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B1" w:rsidRDefault="008645B1" w:rsidP="008645B1">
      <w:pPr>
        <w:ind w:left="284" w:right="282"/>
        <w:jc w:val="both"/>
      </w:pPr>
      <w:r>
        <w:t>Comunicato stampa</w:t>
      </w:r>
    </w:p>
    <w:p w:rsidR="008645B1" w:rsidRDefault="008645B1" w:rsidP="008645B1">
      <w:pPr>
        <w:ind w:left="284" w:right="282"/>
        <w:jc w:val="both"/>
      </w:pPr>
    </w:p>
    <w:p w:rsidR="008645B1" w:rsidRDefault="00A613CE" w:rsidP="008645B1">
      <w:pPr>
        <w:ind w:left="284" w:right="282"/>
        <w:jc w:val="both"/>
      </w:pPr>
      <w:r>
        <w:t xml:space="preserve">Mercoledì, 19 giugno 2019, nella Sala Borsellino di Palazzo </w:t>
      </w:r>
      <w:proofErr w:type="spellStart"/>
      <w:r>
        <w:t>Jung</w:t>
      </w:r>
      <w:proofErr w:type="spellEnd"/>
      <w:r>
        <w:t xml:space="preserve">, in Via Lincoln 47 a Palermo, ha luogo la mostra di pittura, scultura, </w:t>
      </w:r>
      <w:proofErr w:type="spellStart"/>
      <w:r>
        <w:t>cromostruttura</w:t>
      </w:r>
      <w:proofErr w:type="spellEnd"/>
      <w:r>
        <w:t xml:space="preserve"> e grafica dell’artista palermitano Stefano Lo Cicero, autore anche delle tre grandi sculture in marmo che si trovano nel giardino dello stesso Palazzo </w:t>
      </w:r>
      <w:proofErr w:type="spellStart"/>
      <w:r>
        <w:t>Jung</w:t>
      </w:r>
      <w:proofErr w:type="spellEnd"/>
      <w:r>
        <w:t>.</w:t>
      </w:r>
    </w:p>
    <w:p w:rsidR="00A85B00" w:rsidRDefault="00BA4F0D" w:rsidP="008645B1">
      <w:pPr>
        <w:ind w:left="284" w:right="282"/>
        <w:jc w:val="both"/>
      </w:pPr>
      <w:r>
        <w:t xml:space="preserve">La mostra sarà fruibile fino al 28 giugno, dalle </w:t>
      </w:r>
      <w:r w:rsidR="008645B1">
        <w:t>ore</w:t>
      </w:r>
      <w:r>
        <w:t xml:space="preserve">10.30 alle 13.00 e dalle </w:t>
      </w:r>
      <w:r w:rsidR="008645B1">
        <w:t>ore</w:t>
      </w:r>
      <w:r>
        <w:t>16.30 alle 19.00 escluso sabato e domenica.</w:t>
      </w:r>
    </w:p>
    <w:p w:rsidR="008645B1" w:rsidRDefault="00A613CE" w:rsidP="008645B1">
      <w:pPr>
        <w:ind w:left="284" w:right="282"/>
        <w:jc w:val="both"/>
      </w:pPr>
      <w:r>
        <w:t xml:space="preserve">L’artista, </w:t>
      </w:r>
      <w:r w:rsidR="008645B1">
        <w:t xml:space="preserve">già noto nell’ambiente artistico-culturale della città, nonché della regione, </w:t>
      </w:r>
      <w:r>
        <w:t>in occasione del suo 85° compleanno, vuole festeggiare la sua lunga carriera in arte, non solo nel campo della pittura e della scultura, ma anche della poesia, in quanto poeta e cantautore, presentando al pubblico alcuni dei suoi ultimi lavori: “Miscellane</w:t>
      </w:r>
      <w:r w:rsidR="008645B1">
        <w:t>a d’arte” per le arti plastiche-</w:t>
      </w:r>
      <w:r>
        <w:t>figurative e</w:t>
      </w:r>
      <w:r w:rsidR="00BA4F0D">
        <w:t>,</w:t>
      </w:r>
      <w:r>
        <w:t xml:space="preserve"> </w:t>
      </w:r>
      <w:r w:rsidR="00F517C4">
        <w:t xml:space="preserve">per la poesia, la silloge “Raccami di </w:t>
      </w:r>
      <w:proofErr w:type="spellStart"/>
      <w:r w:rsidR="00F517C4">
        <w:t>ciatu</w:t>
      </w:r>
      <w:proofErr w:type="spellEnd"/>
      <w:r w:rsidR="00F517C4">
        <w:t>”</w:t>
      </w:r>
      <w:r w:rsidR="008645B1">
        <w:t>.</w:t>
      </w:r>
      <w:r w:rsidR="008645B1" w:rsidRPr="008645B1">
        <w:t xml:space="preserve"> </w:t>
      </w:r>
      <w:r w:rsidR="008645B1">
        <w:t xml:space="preserve">Intermezzo musicale del Maestro Francesco Maria </w:t>
      </w:r>
      <w:proofErr w:type="spellStart"/>
      <w:r w:rsidR="008645B1">
        <w:t>Martorana</w:t>
      </w:r>
      <w:proofErr w:type="spellEnd"/>
      <w:r w:rsidR="008645B1">
        <w:t xml:space="preserve">. </w:t>
      </w:r>
    </w:p>
    <w:p w:rsidR="00BA4F0D" w:rsidRDefault="00BA4F0D" w:rsidP="008645B1">
      <w:pPr>
        <w:ind w:left="284" w:right="282"/>
        <w:jc w:val="both"/>
      </w:pPr>
      <w:r>
        <w:t xml:space="preserve">Presenta l’evento Lilli Rizzo Del Bosco con i relatori Francesca </w:t>
      </w:r>
      <w:proofErr w:type="spellStart"/>
      <w:r>
        <w:t>Luzzio</w:t>
      </w:r>
      <w:proofErr w:type="spellEnd"/>
      <w:r>
        <w:t xml:space="preserve"> e Alfio </w:t>
      </w:r>
      <w:proofErr w:type="spellStart"/>
      <w:r>
        <w:t>Inserra</w:t>
      </w:r>
      <w:proofErr w:type="spellEnd"/>
      <w:r>
        <w:t>. Intervento del Consigliere Comunale Giulio Cusumano</w:t>
      </w:r>
      <w:r w:rsidR="008645B1">
        <w:t>.</w:t>
      </w:r>
    </w:p>
    <w:p w:rsidR="005657CF" w:rsidRDefault="005657CF" w:rsidP="008645B1">
      <w:pPr>
        <w:ind w:left="284" w:right="282"/>
        <w:jc w:val="both"/>
      </w:pPr>
    </w:p>
    <w:p w:rsidR="005657CF" w:rsidRDefault="00E43AD5" w:rsidP="008645B1">
      <w:pPr>
        <w:ind w:left="284" w:right="282"/>
        <w:jc w:val="both"/>
      </w:pPr>
      <w:r>
        <w:t xml:space="preserve"> </w:t>
      </w:r>
      <w:bookmarkStart w:id="0" w:name="_GoBack"/>
      <w:bookmarkEnd w:id="0"/>
    </w:p>
    <w:sectPr w:rsidR="00565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CE"/>
    <w:rsid w:val="000C7CA8"/>
    <w:rsid w:val="005657CF"/>
    <w:rsid w:val="008645B1"/>
    <w:rsid w:val="00A42060"/>
    <w:rsid w:val="00A613CE"/>
    <w:rsid w:val="00A85B00"/>
    <w:rsid w:val="00BA2D86"/>
    <w:rsid w:val="00BA4F0D"/>
    <w:rsid w:val="00E43AD5"/>
    <w:rsid w:val="00ED41FF"/>
    <w:rsid w:val="00F5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AE9C"/>
  <w15:chartTrackingRefBased/>
  <w15:docId w15:val="{DA2566A7-CD99-40DB-A46C-E5A8D45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Rizzo</dc:creator>
  <cp:keywords/>
  <dc:description/>
  <cp:lastModifiedBy>Angela Rizzo</cp:lastModifiedBy>
  <cp:revision>5</cp:revision>
  <dcterms:created xsi:type="dcterms:W3CDTF">2019-06-14T08:39:00Z</dcterms:created>
  <dcterms:modified xsi:type="dcterms:W3CDTF">2019-06-14T18:22:00Z</dcterms:modified>
</cp:coreProperties>
</file>