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9CF" w:rsidRDefault="00E729CF" w:rsidP="00896024">
      <w:pPr>
        <w:jc w:val="center"/>
        <w:rPr>
          <w:rFonts w:eastAsia="Arial" w:cstheme="minorHAnsi"/>
          <w:b/>
          <w:sz w:val="32"/>
          <w:szCs w:val="24"/>
          <w:lang w:val="en-GB"/>
        </w:rPr>
      </w:pPr>
      <w:r>
        <w:rPr>
          <w:noProof/>
          <w:lang w:eastAsia="it-IT"/>
        </w:rPr>
        <w:drawing>
          <wp:inline distT="0" distB="0" distL="0" distR="0" wp14:anchorId="58FFDA74" wp14:editId="6A6C86DB">
            <wp:extent cx="2566223" cy="564053"/>
            <wp:effectExtent l="0" t="0" r="5715" b="7620"/>
            <wp:docPr id="1" name="Immagine 1" descr="TerzoPi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rzoPian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7075" cy="566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024" w:rsidRDefault="00896024" w:rsidP="00896024">
      <w:pPr>
        <w:jc w:val="center"/>
        <w:rPr>
          <w:rFonts w:eastAsia="Arial" w:cstheme="minorHAnsi"/>
          <w:b/>
          <w:sz w:val="32"/>
          <w:szCs w:val="24"/>
          <w:lang w:val="en-GB"/>
        </w:rPr>
      </w:pPr>
    </w:p>
    <w:p w:rsidR="00896024" w:rsidRPr="00896024" w:rsidRDefault="00896024" w:rsidP="00896024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161D26"/>
          <w:sz w:val="18"/>
          <w:szCs w:val="18"/>
          <w:lang w:val="en-GB" w:eastAsia="it-IT"/>
        </w:rPr>
      </w:pPr>
      <w:r w:rsidRPr="00896024">
        <w:rPr>
          <w:rFonts w:ascii="Georgia" w:eastAsia="Times New Roman" w:hAnsi="Georgia" w:cs="Helvetica"/>
          <w:b/>
          <w:bCs/>
          <w:i/>
          <w:iCs/>
          <w:color w:val="0B0E13"/>
          <w:sz w:val="42"/>
          <w:szCs w:val="42"/>
          <w:lang w:val="en-GB" w:eastAsia="it-IT"/>
        </w:rPr>
        <w:t>Every letter is a love letter</w:t>
      </w:r>
    </w:p>
    <w:p w:rsidR="00896024" w:rsidRPr="00896024" w:rsidRDefault="00896024" w:rsidP="00896024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161D26"/>
          <w:sz w:val="18"/>
          <w:szCs w:val="18"/>
          <w:lang w:val="en-GB" w:eastAsia="it-IT"/>
        </w:rPr>
      </w:pPr>
    </w:p>
    <w:p w:rsidR="00896024" w:rsidRPr="00896024" w:rsidRDefault="00896024" w:rsidP="00896024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161D26"/>
          <w:sz w:val="18"/>
          <w:szCs w:val="18"/>
          <w:lang w:val="en-GB" w:eastAsia="it-IT"/>
        </w:rPr>
      </w:pPr>
    </w:p>
    <w:p w:rsidR="00896024" w:rsidRPr="00896024" w:rsidRDefault="00896024" w:rsidP="00896024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161D26"/>
          <w:sz w:val="18"/>
          <w:szCs w:val="18"/>
          <w:lang w:eastAsia="it-IT"/>
        </w:rPr>
      </w:pPr>
      <w:r w:rsidRPr="00896024">
        <w:rPr>
          <w:rFonts w:ascii="Courier New" w:eastAsia="Times New Roman" w:hAnsi="Courier New" w:cs="Courier New"/>
          <w:color w:val="000000"/>
          <w:sz w:val="30"/>
          <w:szCs w:val="30"/>
          <w:lang w:eastAsia="it-IT"/>
        </w:rPr>
        <w:t xml:space="preserve">Anna Oberto | </w:t>
      </w:r>
      <w:proofErr w:type="spellStart"/>
      <w:r w:rsidRPr="00896024">
        <w:rPr>
          <w:rFonts w:ascii="Courier New" w:eastAsia="Times New Roman" w:hAnsi="Courier New" w:cs="Courier New"/>
          <w:color w:val="000000"/>
          <w:sz w:val="30"/>
          <w:szCs w:val="30"/>
          <w:lang w:eastAsia="it-IT"/>
        </w:rPr>
        <w:t>Marcela</w:t>
      </w:r>
      <w:proofErr w:type="spellEnd"/>
      <w:r w:rsidRPr="00896024">
        <w:rPr>
          <w:rFonts w:ascii="Courier New" w:eastAsia="Times New Roman" w:hAnsi="Courier New" w:cs="Courier New"/>
          <w:color w:val="000000"/>
          <w:sz w:val="30"/>
          <w:szCs w:val="30"/>
          <w:lang w:eastAsia="it-IT"/>
        </w:rPr>
        <w:t xml:space="preserve"> </w:t>
      </w:r>
      <w:proofErr w:type="spellStart"/>
      <w:r w:rsidRPr="00896024">
        <w:rPr>
          <w:rFonts w:ascii="Courier New" w:eastAsia="Times New Roman" w:hAnsi="Courier New" w:cs="Courier New"/>
          <w:color w:val="000000"/>
          <w:sz w:val="30"/>
          <w:szCs w:val="30"/>
          <w:lang w:eastAsia="it-IT"/>
        </w:rPr>
        <w:t>Moraga</w:t>
      </w:r>
      <w:proofErr w:type="spellEnd"/>
      <w:r w:rsidRPr="00896024">
        <w:rPr>
          <w:rFonts w:ascii="Courier New" w:eastAsia="Times New Roman" w:hAnsi="Courier New" w:cs="Courier New"/>
          <w:color w:val="000000"/>
          <w:sz w:val="30"/>
          <w:szCs w:val="30"/>
          <w:lang w:eastAsia="it-IT"/>
        </w:rPr>
        <w:t xml:space="preserve"> | Clarissa Falco</w:t>
      </w:r>
    </w:p>
    <w:p w:rsidR="00896024" w:rsidRPr="00896024" w:rsidRDefault="00896024" w:rsidP="00896024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161D26"/>
          <w:sz w:val="18"/>
          <w:szCs w:val="18"/>
          <w:lang w:eastAsia="it-IT"/>
        </w:rPr>
      </w:pPr>
    </w:p>
    <w:p w:rsidR="00896024" w:rsidRPr="00896024" w:rsidRDefault="00896024" w:rsidP="00896024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161D26"/>
          <w:sz w:val="18"/>
          <w:szCs w:val="18"/>
          <w:lang w:eastAsia="it-IT"/>
        </w:rPr>
      </w:pPr>
      <w:r w:rsidRPr="00896024">
        <w:rPr>
          <w:rFonts w:ascii="Courier New" w:eastAsia="Times New Roman" w:hAnsi="Courier New" w:cs="Courier New"/>
          <w:b/>
          <w:bCs/>
          <w:color w:val="4C4C4C"/>
          <w:sz w:val="27"/>
          <w:szCs w:val="27"/>
          <w:lang w:eastAsia="it-IT"/>
        </w:rPr>
        <w:t>Opening sabato 16 novembre ore 18</w:t>
      </w:r>
    </w:p>
    <w:p w:rsidR="00896024" w:rsidRPr="00896024" w:rsidRDefault="00896024" w:rsidP="00896024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161D26"/>
          <w:sz w:val="18"/>
          <w:szCs w:val="18"/>
          <w:lang w:eastAsia="it-IT"/>
        </w:rPr>
      </w:pPr>
      <w:r w:rsidRPr="00896024">
        <w:rPr>
          <w:rFonts w:ascii="Courier New" w:eastAsia="Times New Roman" w:hAnsi="Courier New" w:cs="Courier New"/>
          <w:b/>
          <w:bCs/>
          <w:color w:val="4C4C4C"/>
          <w:sz w:val="27"/>
          <w:szCs w:val="27"/>
          <w:lang w:eastAsia="it-IT"/>
        </w:rPr>
        <w:t> 16 novembre - 26 gennaio 2020</w:t>
      </w:r>
    </w:p>
    <w:p w:rsidR="00896024" w:rsidRPr="00896024" w:rsidRDefault="00896024" w:rsidP="00896024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161D26"/>
          <w:sz w:val="18"/>
          <w:szCs w:val="18"/>
          <w:lang w:eastAsia="it-IT"/>
        </w:rPr>
      </w:pPr>
    </w:p>
    <w:p w:rsidR="00896024" w:rsidRPr="00896024" w:rsidRDefault="00896024" w:rsidP="00896024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161D26"/>
          <w:sz w:val="18"/>
          <w:szCs w:val="18"/>
          <w:lang w:eastAsia="it-IT"/>
        </w:rPr>
      </w:pPr>
      <w:r w:rsidRPr="00896024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a cura di</w:t>
      </w:r>
    </w:p>
    <w:p w:rsidR="00896024" w:rsidRDefault="00896024" w:rsidP="00151399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161D26"/>
          <w:sz w:val="18"/>
          <w:szCs w:val="18"/>
          <w:lang w:eastAsia="it-IT"/>
        </w:rPr>
      </w:pPr>
      <w:r w:rsidRPr="00896024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Alessandra Poggianti e Elvira Vannini</w:t>
      </w:r>
    </w:p>
    <w:p w:rsidR="00151399" w:rsidRPr="00151399" w:rsidRDefault="00151399" w:rsidP="00151399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161D26"/>
          <w:sz w:val="18"/>
          <w:szCs w:val="18"/>
          <w:lang w:eastAsia="it-IT"/>
        </w:rPr>
      </w:pPr>
    </w:p>
    <w:p w:rsidR="00151399" w:rsidRPr="00151399" w:rsidRDefault="00151399" w:rsidP="00151399">
      <w:pPr>
        <w:jc w:val="center"/>
        <w:rPr>
          <w:rFonts w:ascii="Courier New" w:hAnsi="Courier New" w:cs="Courier New"/>
          <w:bCs/>
          <w:color w:val="0F141B"/>
          <w:sz w:val="24"/>
          <w:szCs w:val="21"/>
          <w:shd w:val="clear" w:color="auto" w:fill="FFFFFF"/>
        </w:rPr>
      </w:pPr>
      <w:r w:rsidRPr="00151399">
        <w:rPr>
          <w:rFonts w:ascii="Courier New" w:hAnsi="Courier New" w:cs="Courier New"/>
          <w:bCs/>
          <w:color w:val="0F141B"/>
          <w:sz w:val="24"/>
          <w:szCs w:val="21"/>
          <w:shd w:val="clear" w:color="auto" w:fill="FFFFFF"/>
        </w:rPr>
        <w:t>Associazione </w:t>
      </w:r>
      <w:r w:rsidRPr="00151399">
        <w:rPr>
          <w:rStyle w:val="il"/>
          <w:rFonts w:ascii="Courier New" w:hAnsi="Courier New" w:cs="Courier New"/>
          <w:bCs/>
          <w:color w:val="0F141B"/>
          <w:sz w:val="24"/>
          <w:szCs w:val="21"/>
          <w:shd w:val="clear" w:color="auto" w:fill="FFFFFF"/>
        </w:rPr>
        <w:t>TERZOPIANO</w:t>
      </w:r>
      <w:r w:rsidRPr="00151399">
        <w:rPr>
          <w:rFonts w:ascii="Courier New" w:hAnsi="Courier New" w:cs="Courier New"/>
          <w:bCs/>
          <w:color w:val="0F141B"/>
          <w:sz w:val="24"/>
          <w:szCs w:val="21"/>
          <w:shd w:val="clear" w:color="auto" w:fill="FFFFFF"/>
        </w:rPr>
        <w:t> </w:t>
      </w:r>
      <w:r w:rsidRPr="00151399">
        <w:rPr>
          <w:rFonts w:ascii="Courier New" w:hAnsi="Courier New" w:cs="Courier New"/>
          <w:bCs/>
          <w:color w:val="0F141B"/>
          <w:sz w:val="24"/>
          <w:szCs w:val="21"/>
          <w:shd w:val="clear" w:color="auto" w:fill="FFFFFF"/>
        </w:rPr>
        <w:t>-</w:t>
      </w:r>
      <w:r w:rsidRPr="00151399">
        <w:rPr>
          <w:rFonts w:ascii="Courier New" w:hAnsi="Courier New" w:cs="Courier New"/>
          <w:bCs/>
          <w:color w:val="0F141B"/>
          <w:sz w:val="24"/>
          <w:szCs w:val="21"/>
          <w:shd w:val="clear" w:color="auto" w:fill="FFFFFF"/>
        </w:rPr>
        <w:t>Piazza dei servi 7 - 55100 Lucca</w:t>
      </w:r>
    </w:p>
    <w:p w:rsidR="00151399" w:rsidRPr="004D03DB" w:rsidRDefault="00151399" w:rsidP="00151399">
      <w:pPr>
        <w:jc w:val="center"/>
        <w:rPr>
          <w:rFonts w:eastAsia="Arial" w:cstheme="minorHAnsi"/>
          <w:i/>
          <w:sz w:val="24"/>
          <w:szCs w:val="24"/>
        </w:rPr>
      </w:pPr>
    </w:p>
    <w:p w:rsidR="007943CF" w:rsidRDefault="003C6731" w:rsidP="007943CF">
      <w:pPr>
        <w:spacing w:after="0"/>
        <w:jc w:val="right"/>
        <w:rPr>
          <w:rFonts w:asciiTheme="majorHAnsi" w:eastAsia="Arial" w:hAnsiTheme="majorHAnsi" w:cstheme="minorHAnsi"/>
          <w:i/>
          <w:sz w:val="24"/>
          <w:szCs w:val="24"/>
        </w:rPr>
      </w:pPr>
      <w:r w:rsidRPr="003C6731">
        <w:rPr>
          <w:rFonts w:asciiTheme="majorHAnsi" w:eastAsia="Arial" w:hAnsiTheme="majorHAnsi" w:cstheme="minorHAnsi"/>
          <w:i/>
          <w:sz w:val="24"/>
          <w:szCs w:val="24"/>
        </w:rPr>
        <w:t>Comunicato stampa, 14 novembre 2019</w:t>
      </w:r>
    </w:p>
    <w:p w:rsidR="007943CF" w:rsidRDefault="007943CF" w:rsidP="007943CF">
      <w:pPr>
        <w:spacing w:after="0"/>
        <w:jc w:val="right"/>
        <w:rPr>
          <w:rFonts w:asciiTheme="majorHAnsi" w:eastAsia="Arial" w:hAnsiTheme="majorHAnsi" w:cstheme="minorHAnsi"/>
          <w:i/>
          <w:sz w:val="24"/>
          <w:szCs w:val="24"/>
        </w:rPr>
      </w:pPr>
      <w:hyperlink r:id="rId7" w:history="1">
        <w:r w:rsidRPr="007943CF">
          <w:rPr>
            <w:rStyle w:val="Collegamentoipertestuale"/>
            <w:rFonts w:asciiTheme="majorHAnsi" w:eastAsia="Arial" w:hAnsiTheme="majorHAnsi" w:cstheme="minorHAnsi"/>
            <w:i/>
            <w:sz w:val="24"/>
            <w:szCs w:val="24"/>
          </w:rPr>
          <w:t>Scarica qui la Cartella Stampa</w:t>
        </w:r>
      </w:hyperlink>
    </w:p>
    <w:p w:rsidR="00764017" w:rsidRPr="007943CF" w:rsidRDefault="007943CF" w:rsidP="00764017">
      <w:pPr>
        <w:jc w:val="right"/>
        <w:rPr>
          <w:rStyle w:val="Collegamentoipertestuale"/>
          <w:rFonts w:asciiTheme="majorHAnsi" w:eastAsia="Arial" w:hAnsiTheme="majorHAnsi" w:cstheme="minorHAnsi"/>
          <w:i/>
          <w:sz w:val="24"/>
          <w:szCs w:val="24"/>
        </w:rPr>
      </w:pPr>
      <w:r>
        <w:rPr>
          <w:rFonts w:eastAsia="Arial" w:cstheme="minorHAnsi"/>
          <w:sz w:val="24"/>
          <w:szCs w:val="24"/>
        </w:rPr>
        <w:fldChar w:fldCharType="begin"/>
      </w:r>
      <w:r>
        <w:rPr>
          <w:rFonts w:eastAsia="Arial" w:cstheme="minorHAnsi"/>
          <w:sz w:val="24"/>
          <w:szCs w:val="24"/>
        </w:rPr>
        <w:instrText xml:space="preserve"> HYPERLINK "https://www.dropbox.com/sh/wwhdh9ssquvqocn/AADfC1kFJp-43GmzafdkKTzJa?dl=0" </w:instrText>
      </w:r>
      <w:r>
        <w:rPr>
          <w:rFonts w:eastAsia="Arial" w:cstheme="minorHAnsi"/>
          <w:sz w:val="24"/>
          <w:szCs w:val="24"/>
        </w:rPr>
      </w:r>
      <w:r>
        <w:rPr>
          <w:rFonts w:eastAsia="Arial" w:cstheme="minorHAnsi"/>
          <w:sz w:val="24"/>
          <w:szCs w:val="24"/>
        </w:rPr>
        <w:fldChar w:fldCharType="separate"/>
      </w:r>
    </w:p>
    <w:p w:rsidR="003C6731" w:rsidRPr="007943CF" w:rsidRDefault="007943CF" w:rsidP="003C6731">
      <w:pPr>
        <w:rPr>
          <w:rFonts w:asciiTheme="majorHAnsi" w:eastAsia="Arial" w:hAnsiTheme="majorHAnsi" w:cstheme="minorHAnsi"/>
          <w:i/>
          <w:sz w:val="24"/>
          <w:szCs w:val="24"/>
        </w:rPr>
      </w:pPr>
      <w:r>
        <w:rPr>
          <w:rFonts w:eastAsia="Arial" w:cstheme="minorHAnsi"/>
          <w:sz w:val="24"/>
          <w:szCs w:val="24"/>
        </w:rPr>
        <w:fldChar w:fldCharType="end"/>
      </w:r>
      <w:r w:rsidR="003C6731" w:rsidRPr="003C6731">
        <w:rPr>
          <w:rFonts w:asciiTheme="majorHAnsi" w:eastAsia="Arial" w:hAnsiTheme="majorHAnsi" w:cstheme="minorHAnsi"/>
          <w:sz w:val="24"/>
          <w:szCs w:val="24"/>
        </w:rPr>
        <w:t xml:space="preserve">Sarà inaugurata </w:t>
      </w:r>
      <w:r w:rsidR="003C6731" w:rsidRPr="003C6731">
        <w:rPr>
          <w:rFonts w:asciiTheme="majorHAnsi" w:eastAsia="Arial" w:hAnsiTheme="majorHAnsi" w:cstheme="minorHAnsi"/>
          <w:b/>
          <w:sz w:val="24"/>
          <w:szCs w:val="24"/>
        </w:rPr>
        <w:t>sabato 16 novembre</w:t>
      </w:r>
      <w:r w:rsidR="003C6731" w:rsidRPr="003C6731">
        <w:rPr>
          <w:rFonts w:asciiTheme="majorHAnsi" w:eastAsia="Arial" w:hAnsiTheme="majorHAnsi" w:cstheme="minorHAnsi"/>
          <w:sz w:val="24"/>
          <w:szCs w:val="24"/>
        </w:rPr>
        <w:t xml:space="preserve"> </w:t>
      </w:r>
      <w:r w:rsidR="003C6731" w:rsidRPr="003C6731">
        <w:rPr>
          <w:rFonts w:asciiTheme="majorHAnsi" w:eastAsia="Arial" w:hAnsiTheme="majorHAnsi" w:cstheme="minorHAnsi"/>
          <w:b/>
          <w:sz w:val="24"/>
          <w:szCs w:val="24"/>
        </w:rPr>
        <w:t>alle 18</w:t>
      </w:r>
      <w:r w:rsidR="003C6731" w:rsidRPr="003C6731">
        <w:rPr>
          <w:rFonts w:asciiTheme="majorHAnsi" w:eastAsia="Arial" w:hAnsiTheme="majorHAnsi" w:cstheme="minorHAnsi"/>
          <w:sz w:val="24"/>
          <w:szCs w:val="24"/>
        </w:rPr>
        <w:t xml:space="preserve">, e resterà aperta </w:t>
      </w:r>
      <w:r w:rsidR="003C6731" w:rsidRPr="003C6731">
        <w:rPr>
          <w:rFonts w:asciiTheme="majorHAnsi" w:eastAsia="Arial" w:hAnsiTheme="majorHAnsi" w:cstheme="minorHAnsi"/>
          <w:b/>
          <w:sz w:val="24"/>
          <w:szCs w:val="24"/>
        </w:rPr>
        <w:t>fino al 26 gennaio 2020</w:t>
      </w:r>
      <w:r w:rsidR="003C6731" w:rsidRPr="003C6731">
        <w:rPr>
          <w:rFonts w:asciiTheme="majorHAnsi" w:eastAsia="Arial" w:hAnsiTheme="majorHAnsi" w:cstheme="minorHAnsi"/>
          <w:sz w:val="24"/>
          <w:szCs w:val="24"/>
        </w:rPr>
        <w:t xml:space="preserve">, la mostra </w:t>
      </w:r>
      <w:r w:rsidR="003C6731" w:rsidRPr="003C6731">
        <w:rPr>
          <w:rFonts w:asciiTheme="majorHAnsi" w:eastAsia="Arial" w:hAnsiTheme="majorHAnsi" w:cstheme="minorHAnsi"/>
          <w:b/>
          <w:sz w:val="24"/>
          <w:szCs w:val="24"/>
        </w:rPr>
        <w:t>EVERY LETTER IS A LOVE LETTER</w:t>
      </w:r>
      <w:r w:rsidR="003C6731" w:rsidRPr="003C6731">
        <w:rPr>
          <w:rFonts w:asciiTheme="majorHAnsi" w:eastAsia="Arial" w:hAnsiTheme="majorHAnsi" w:cstheme="minorHAnsi"/>
          <w:sz w:val="24"/>
          <w:szCs w:val="24"/>
        </w:rPr>
        <w:t xml:space="preserve"> delle artiste Anna Oberto, </w:t>
      </w:r>
      <w:proofErr w:type="spellStart"/>
      <w:r w:rsidR="003C6731" w:rsidRPr="003C6731">
        <w:rPr>
          <w:rFonts w:asciiTheme="majorHAnsi" w:eastAsia="Arial" w:hAnsiTheme="majorHAnsi" w:cstheme="minorHAnsi"/>
          <w:sz w:val="24"/>
          <w:szCs w:val="24"/>
        </w:rPr>
        <w:t>Marcela</w:t>
      </w:r>
      <w:proofErr w:type="spellEnd"/>
      <w:r w:rsidR="003C6731" w:rsidRPr="003C6731">
        <w:rPr>
          <w:rFonts w:asciiTheme="majorHAnsi" w:eastAsia="Arial" w:hAnsiTheme="majorHAnsi" w:cstheme="minorHAnsi"/>
          <w:sz w:val="24"/>
          <w:szCs w:val="24"/>
        </w:rPr>
        <w:t xml:space="preserve"> </w:t>
      </w:r>
      <w:proofErr w:type="spellStart"/>
      <w:r w:rsidR="003C6731" w:rsidRPr="003C6731">
        <w:rPr>
          <w:rFonts w:asciiTheme="majorHAnsi" w:eastAsia="Arial" w:hAnsiTheme="majorHAnsi" w:cstheme="minorHAnsi"/>
          <w:sz w:val="24"/>
          <w:szCs w:val="24"/>
        </w:rPr>
        <w:t>Moraga</w:t>
      </w:r>
      <w:proofErr w:type="spellEnd"/>
      <w:r w:rsidR="003C6731" w:rsidRPr="003C6731">
        <w:rPr>
          <w:rFonts w:asciiTheme="majorHAnsi" w:eastAsia="Arial" w:hAnsiTheme="majorHAnsi" w:cstheme="minorHAnsi"/>
          <w:sz w:val="24"/>
          <w:szCs w:val="24"/>
        </w:rPr>
        <w:t xml:space="preserve"> e Clarissa Falco, curata da Alessandra Poggianti ed Elvira Vannini per </w:t>
      </w:r>
      <w:r w:rsidR="003C6731" w:rsidRPr="003C6731">
        <w:rPr>
          <w:rFonts w:asciiTheme="majorHAnsi" w:eastAsia="Arial" w:hAnsiTheme="majorHAnsi" w:cstheme="minorHAnsi"/>
          <w:b/>
          <w:sz w:val="24"/>
          <w:szCs w:val="24"/>
        </w:rPr>
        <w:t>TERZOPIANO arte contemporanea</w:t>
      </w:r>
      <w:r w:rsidR="003C6731" w:rsidRPr="003C6731">
        <w:rPr>
          <w:rFonts w:asciiTheme="majorHAnsi" w:eastAsia="Arial" w:hAnsiTheme="majorHAnsi" w:cstheme="minorHAnsi"/>
          <w:sz w:val="24"/>
          <w:szCs w:val="24"/>
        </w:rPr>
        <w:t xml:space="preserve"> Piazza dei Servi, 7 Lucca</w:t>
      </w:r>
    </w:p>
    <w:p w:rsidR="003C6731" w:rsidRPr="003C6731" w:rsidRDefault="003C6731" w:rsidP="003C6731">
      <w:pPr>
        <w:rPr>
          <w:rFonts w:asciiTheme="majorHAnsi" w:eastAsia="Arial" w:hAnsiTheme="majorHAnsi" w:cstheme="minorHAnsi"/>
          <w:sz w:val="24"/>
          <w:szCs w:val="24"/>
        </w:rPr>
      </w:pPr>
      <w:r w:rsidRPr="003C6731">
        <w:rPr>
          <w:rFonts w:asciiTheme="majorHAnsi" w:eastAsia="Arial" w:hAnsiTheme="majorHAnsi" w:cstheme="minorHAnsi"/>
          <w:b/>
          <w:sz w:val="24"/>
          <w:szCs w:val="24"/>
        </w:rPr>
        <w:t>EVERY LETTER IS A LOVE LETTER</w:t>
      </w:r>
      <w:r w:rsidRPr="003C6731">
        <w:rPr>
          <w:rFonts w:asciiTheme="majorHAnsi" w:eastAsia="Arial" w:hAnsiTheme="majorHAnsi" w:cstheme="minorHAnsi"/>
          <w:sz w:val="24"/>
          <w:szCs w:val="24"/>
        </w:rPr>
        <w:t xml:space="preserve"> è una mostra transgenerazionale declinata al femminile che mette al centro la scrittura intima, l'esperienza del fuori tema e di tutto ciò che rimane ai margini delle narrative ufficiali.</w:t>
      </w:r>
    </w:p>
    <w:p w:rsidR="003C6731" w:rsidRPr="003C6731" w:rsidRDefault="003C6731" w:rsidP="003C6731">
      <w:pPr>
        <w:rPr>
          <w:rFonts w:asciiTheme="majorHAnsi" w:eastAsia="Arial" w:hAnsiTheme="majorHAnsi" w:cstheme="minorHAnsi"/>
          <w:sz w:val="24"/>
          <w:szCs w:val="24"/>
        </w:rPr>
      </w:pPr>
      <w:r w:rsidRPr="003C6731">
        <w:rPr>
          <w:rFonts w:asciiTheme="majorHAnsi" w:eastAsia="Arial" w:hAnsiTheme="majorHAnsi" w:cstheme="minorHAnsi"/>
          <w:sz w:val="24"/>
          <w:szCs w:val="24"/>
        </w:rPr>
        <w:t>La mostra</w:t>
      </w:r>
      <w:r w:rsidRPr="003C6731">
        <w:rPr>
          <w:rFonts w:asciiTheme="majorHAnsi" w:eastAsia="Arial" w:hAnsiTheme="majorHAnsi" w:cstheme="minorHAnsi"/>
          <w:color w:val="FF0000"/>
          <w:sz w:val="24"/>
          <w:szCs w:val="24"/>
        </w:rPr>
        <w:t xml:space="preserve"> </w:t>
      </w:r>
      <w:r w:rsidRPr="003C6731">
        <w:rPr>
          <w:rFonts w:asciiTheme="majorHAnsi" w:eastAsia="Arial" w:hAnsiTheme="majorHAnsi" w:cstheme="minorHAnsi"/>
          <w:sz w:val="24"/>
          <w:szCs w:val="24"/>
        </w:rPr>
        <w:t xml:space="preserve">si apre con il lavoro di una delle principali esponenti della scena verbo-visuale italiana: </w:t>
      </w:r>
      <w:r w:rsidRPr="003C6731">
        <w:rPr>
          <w:rFonts w:asciiTheme="majorHAnsi" w:eastAsia="Arial" w:hAnsiTheme="majorHAnsi" w:cstheme="minorHAnsi"/>
          <w:b/>
          <w:sz w:val="24"/>
          <w:szCs w:val="24"/>
        </w:rPr>
        <w:t>Anna Oberto</w:t>
      </w:r>
      <w:r w:rsidRPr="003C6731">
        <w:rPr>
          <w:rFonts w:asciiTheme="majorHAnsi" w:eastAsia="Arial" w:hAnsiTheme="majorHAnsi" w:cstheme="minorHAnsi"/>
          <w:sz w:val="24"/>
          <w:szCs w:val="24"/>
        </w:rPr>
        <w:t xml:space="preserve"> (Ajaccio, Italia, 1934), che ha incentrato la sua ricerca artistica e letteraria sul linguaggio e sulla scrittura. Già nel </w:t>
      </w:r>
      <w:r w:rsidRPr="003C6731">
        <w:rPr>
          <w:rFonts w:asciiTheme="majorHAnsi" w:eastAsia="Arial" w:hAnsiTheme="majorHAnsi" w:cstheme="minorHAnsi"/>
          <w:i/>
          <w:sz w:val="24"/>
          <w:szCs w:val="24"/>
        </w:rPr>
        <w:t xml:space="preserve">Manifesto Femminista </w:t>
      </w:r>
      <w:proofErr w:type="spellStart"/>
      <w:r w:rsidRPr="003C6731">
        <w:rPr>
          <w:rFonts w:asciiTheme="majorHAnsi" w:eastAsia="Arial" w:hAnsiTheme="majorHAnsi" w:cstheme="minorHAnsi"/>
          <w:i/>
          <w:sz w:val="24"/>
          <w:szCs w:val="24"/>
        </w:rPr>
        <w:t>Anaculturale</w:t>
      </w:r>
      <w:proofErr w:type="spellEnd"/>
      <w:r w:rsidRPr="003C6731">
        <w:rPr>
          <w:rFonts w:asciiTheme="majorHAnsi" w:eastAsia="Arial" w:hAnsiTheme="majorHAnsi" w:cstheme="minorHAnsi"/>
          <w:sz w:val="24"/>
          <w:szCs w:val="24"/>
        </w:rPr>
        <w:t xml:space="preserve">, redatto nel dicembre 1971, Anna Oberto si poneva la questione della scrittura femminile - non tanto quella letteraria ma quella del privato: </w:t>
      </w:r>
      <w:r w:rsidRPr="003C6731">
        <w:rPr>
          <w:rFonts w:asciiTheme="majorHAnsi" w:eastAsia="Arial" w:hAnsiTheme="majorHAnsi" w:cstheme="minorHAnsi"/>
          <w:b/>
          <w:sz w:val="24"/>
          <w:szCs w:val="24"/>
        </w:rPr>
        <w:t xml:space="preserve">“Liberiamo il linguaggio e libereremo la donna!” insieme alla possibilità di sperimentare una </w:t>
      </w:r>
      <w:r w:rsidRPr="003C6731">
        <w:rPr>
          <w:rFonts w:asciiTheme="majorHAnsi" w:eastAsia="Arial" w:hAnsiTheme="majorHAnsi" w:cstheme="minorHAnsi"/>
          <w:b/>
          <w:i/>
          <w:sz w:val="24"/>
          <w:szCs w:val="24"/>
        </w:rPr>
        <w:t>scrittura abitata dal «femminile»</w:t>
      </w:r>
      <w:r w:rsidRPr="003C6731">
        <w:rPr>
          <w:rFonts w:asciiTheme="majorHAnsi" w:eastAsia="Arial" w:hAnsiTheme="majorHAnsi" w:cstheme="minorHAnsi"/>
          <w:i/>
          <w:sz w:val="24"/>
          <w:szCs w:val="24"/>
        </w:rPr>
        <w:t>.</w:t>
      </w:r>
    </w:p>
    <w:p w:rsidR="003C6731" w:rsidRPr="003C6731" w:rsidRDefault="003C6731" w:rsidP="003C6731">
      <w:pPr>
        <w:rPr>
          <w:rFonts w:asciiTheme="majorHAnsi" w:eastAsia="Arial" w:hAnsiTheme="majorHAnsi" w:cstheme="minorHAnsi"/>
          <w:sz w:val="24"/>
          <w:szCs w:val="24"/>
        </w:rPr>
      </w:pPr>
      <w:r w:rsidRPr="003C6731">
        <w:rPr>
          <w:rFonts w:asciiTheme="majorHAnsi" w:eastAsia="Arial" w:hAnsiTheme="majorHAnsi" w:cstheme="minorHAnsi"/>
          <w:sz w:val="24"/>
          <w:szCs w:val="24"/>
        </w:rPr>
        <w:t xml:space="preserve">Non si tratta solo di </w:t>
      </w:r>
      <w:proofErr w:type="spellStart"/>
      <w:r w:rsidRPr="003C6731">
        <w:rPr>
          <w:rFonts w:asciiTheme="majorHAnsi" w:eastAsia="Arial" w:hAnsiTheme="majorHAnsi" w:cstheme="minorHAnsi"/>
          <w:i/>
          <w:sz w:val="24"/>
          <w:szCs w:val="24"/>
        </w:rPr>
        <w:t>visual</w:t>
      </w:r>
      <w:proofErr w:type="spellEnd"/>
      <w:r w:rsidRPr="003C6731">
        <w:rPr>
          <w:rFonts w:asciiTheme="majorHAnsi" w:eastAsia="Arial" w:hAnsiTheme="majorHAnsi" w:cstheme="minorHAnsi"/>
          <w:i/>
          <w:sz w:val="24"/>
          <w:szCs w:val="24"/>
        </w:rPr>
        <w:t xml:space="preserve"> </w:t>
      </w:r>
      <w:proofErr w:type="spellStart"/>
      <w:r w:rsidRPr="003C6731">
        <w:rPr>
          <w:rFonts w:asciiTheme="majorHAnsi" w:eastAsia="Arial" w:hAnsiTheme="majorHAnsi" w:cstheme="minorHAnsi"/>
          <w:i/>
          <w:sz w:val="24"/>
          <w:szCs w:val="24"/>
        </w:rPr>
        <w:t>poetry</w:t>
      </w:r>
      <w:proofErr w:type="spellEnd"/>
      <w:r w:rsidRPr="003C6731">
        <w:rPr>
          <w:rFonts w:asciiTheme="majorHAnsi" w:eastAsia="Arial" w:hAnsiTheme="majorHAnsi" w:cstheme="minorHAnsi"/>
          <w:sz w:val="24"/>
          <w:szCs w:val="24"/>
        </w:rPr>
        <w:t xml:space="preserve"> ma di un atto di discorso che contesta la grammatica e l’alfabeto, il linguaggio si fa situato e femminilizzato e interrompe il “monologo della cultura patriarcale”. Nelle sue tavole e collage la scrittura è rigorosamente a mano, calligrafica, usata per ridare corpo alla parola. </w:t>
      </w:r>
    </w:p>
    <w:p w:rsidR="003C6731" w:rsidRPr="003C6731" w:rsidRDefault="003C6731" w:rsidP="003C6731">
      <w:pPr>
        <w:rPr>
          <w:rFonts w:asciiTheme="majorHAnsi" w:eastAsia="Arial" w:hAnsiTheme="majorHAnsi" w:cstheme="minorHAnsi"/>
          <w:sz w:val="24"/>
          <w:szCs w:val="24"/>
        </w:rPr>
      </w:pPr>
      <w:r w:rsidRPr="003C6731">
        <w:rPr>
          <w:rFonts w:asciiTheme="majorHAnsi" w:eastAsia="Arial" w:hAnsiTheme="majorHAnsi" w:cstheme="minorHAnsi"/>
          <w:sz w:val="24"/>
          <w:szCs w:val="24"/>
        </w:rPr>
        <w:t xml:space="preserve">E su quel dare corpo alla parola si inserisce la pratica artistica di </w:t>
      </w:r>
      <w:r w:rsidRPr="003C6731">
        <w:rPr>
          <w:rFonts w:asciiTheme="majorHAnsi" w:eastAsia="Arial" w:hAnsiTheme="majorHAnsi" w:cstheme="minorHAnsi"/>
          <w:b/>
          <w:sz w:val="24"/>
          <w:szCs w:val="24"/>
        </w:rPr>
        <w:t xml:space="preserve">Clarissa Falco </w:t>
      </w:r>
      <w:r w:rsidRPr="003C6731">
        <w:rPr>
          <w:rFonts w:asciiTheme="majorHAnsi" w:eastAsia="Arial" w:hAnsiTheme="majorHAnsi" w:cstheme="minorHAnsi"/>
          <w:sz w:val="24"/>
          <w:szCs w:val="24"/>
        </w:rPr>
        <w:t xml:space="preserve">(Genova, Italia, 1995). La giovane artista presenta una produzione di lavori che si articola a partire </w:t>
      </w:r>
      <w:r w:rsidRPr="003C6731">
        <w:rPr>
          <w:rFonts w:asciiTheme="majorHAnsi" w:eastAsia="Arial" w:hAnsiTheme="majorHAnsi" w:cstheme="minorHAnsi"/>
          <w:sz w:val="24"/>
          <w:szCs w:val="24"/>
        </w:rPr>
        <w:lastRenderedPageBreak/>
        <w:t xml:space="preserve">dall’idea di corpo. Corpi come “macchine desideranti’, oltre la distinzione tra soggetto e oggetto, privati delle proprie sembianze per diventare ingranaggi o parti meccaniche. </w:t>
      </w:r>
    </w:p>
    <w:p w:rsidR="003C6731" w:rsidRPr="003C6731" w:rsidRDefault="003C6731" w:rsidP="003C6731">
      <w:pPr>
        <w:rPr>
          <w:rFonts w:asciiTheme="majorHAnsi" w:eastAsia="Arial" w:hAnsiTheme="majorHAnsi" w:cstheme="minorHAnsi"/>
          <w:i/>
          <w:sz w:val="24"/>
          <w:szCs w:val="24"/>
        </w:rPr>
      </w:pPr>
      <w:r w:rsidRPr="003C6731">
        <w:rPr>
          <w:rFonts w:asciiTheme="majorHAnsi" w:eastAsia="Arial" w:hAnsiTheme="majorHAnsi" w:cstheme="minorHAnsi"/>
          <w:b/>
          <w:i/>
          <w:sz w:val="24"/>
          <w:szCs w:val="24"/>
        </w:rPr>
        <w:t>“Ovunque sono macchine, per niente metaforicamente: macchine di macchine, coi loro accoppiamenti, colle loro connessioni. Una macchina-organo è innestata su una macchina-sorgente: l’una emette un flusso, che l’altra interrompe. Il seno è una macchina che produce latte, e la bocca una macchina accoppiata a quella” (</w:t>
      </w:r>
      <w:proofErr w:type="spellStart"/>
      <w:r w:rsidRPr="003C6731">
        <w:rPr>
          <w:rFonts w:asciiTheme="majorHAnsi" w:eastAsia="Arial" w:hAnsiTheme="majorHAnsi" w:cstheme="minorHAnsi"/>
          <w:b/>
          <w:i/>
          <w:sz w:val="24"/>
          <w:szCs w:val="24"/>
        </w:rPr>
        <w:t>Deleuze</w:t>
      </w:r>
      <w:proofErr w:type="spellEnd"/>
      <w:r w:rsidRPr="003C6731">
        <w:rPr>
          <w:rFonts w:asciiTheme="majorHAnsi" w:eastAsia="Arial" w:hAnsiTheme="majorHAnsi" w:cstheme="minorHAnsi"/>
          <w:b/>
          <w:i/>
          <w:sz w:val="24"/>
          <w:szCs w:val="24"/>
        </w:rPr>
        <w:t xml:space="preserve"> e </w:t>
      </w:r>
      <w:proofErr w:type="spellStart"/>
      <w:r w:rsidRPr="003C6731">
        <w:rPr>
          <w:rFonts w:asciiTheme="majorHAnsi" w:eastAsia="Arial" w:hAnsiTheme="majorHAnsi" w:cstheme="minorHAnsi"/>
          <w:b/>
          <w:i/>
          <w:sz w:val="24"/>
          <w:szCs w:val="24"/>
        </w:rPr>
        <w:t>Guattari</w:t>
      </w:r>
      <w:proofErr w:type="spellEnd"/>
      <w:r w:rsidRPr="003C6731">
        <w:rPr>
          <w:rFonts w:asciiTheme="majorHAnsi" w:eastAsia="Arial" w:hAnsiTheme="majorHAnsi" w:cstheme="minorHAnsi"/>
          <w:b/>
          <w:i/>
          <w:sz w:val="24"/>
          <w:szCs w:val="24"/>
        </w:rPr>
        <w:t>, Anti Edipo, 1972)</w:t>
      </w:r>
      <w:r w:rsidRPr="003C6731">
        <w:rPr>
          <w:rFonts w:asciiTheme="majorHAnsi" w:eastAsia="Arial" w:hAnsiTheme="majorHAnsi" w:cstheme="minorHAnsi"/>
          <w:i/>
          <w:sz w:val="24"/>
          <w:szCs w:val="24"/>
        </w:rPr>
        <w:t xml:space="preserve"> </w:t>
      </w:r>
    </w:p>
    <w:p w:rsidR="003C6731" w:rsidRPr="003C6731" w:rsidRDefault="003C6731" w:rsidP="003C6731">
      <w:pPr>
        <w:rPr>
          <w:rFonts w:asciiTheme="majorHAnsi" w:eastAsia="Arial" w:hAnsiTheme="majorHAnsi" w:cstheme="minorHAnsi"/>
          <w:sz w:val="24"/>
          <w:szCs w:val="24"/>
        </w:rPr>
      </w:pPr>
      <w:r w:rsidRPr="003C6731">
        <w:rPr>
          <w:rFonts w:asciiTheme="majorHAnsi" w:eastAsia="Arial" w:hAnsiTheme="majorHAnsi" w:cstheme="minorHAnsi"/>
          <w:sz w:val="24"/>
          <w:szCs w:val="24"/>
        </w:rPr>
        <w:t>Falco sceglie il corpo femminile che viene traslato in elementi industriali creando una nuova grammatica sull’idea di forza legata al desiderio e alla femminilità.</w:t>
      </w:r>
    </w:p>
    <w:p w:rsidR="003C6731" w:rsidRPr="003C6731" w:rsidRDefault="003C6731" w:rsidP="003C6731">
      <w:pPr>
        <w:rPr>
          <w:rFonts w:asciiTheme="majorHAnsi" w:eastAsia="Arial" w:hAnsiTheme="majorHAnsi" w:cstheme="minorHAnsi"/>
          <w:sz w:val="24"/>
          <w:szCs w:val="24"/>
        </w:rPr>
      </w:pPr>
      <w:r w:rsidRPr="003C6731">
        <w:rPr>
          <w:rFonts w:asciiTheme="majorHAnsi" w:eastAsia="Arial" w:hAnsiTheme="majorHAnsi" w:cstheme="minorHAnsi"/>
          <w:sz w:val="24"/>
          <w:szCs w:val="24"/>
        </w:rPr>
        <w:t xml:space="preserve">La stessa soggettività femminile che si ritrova nei tessuti andini proposti da </w:t>
      </w:r>
      <w:proofErr w:type="spellStart"/>
      <w:r w:rsidRPr="003C6731">
        <w:rPr>
          <w:rFonts w:asciiTheme="majorHAnsi" w:eastAsia="Arial" w:hAnsiTheme="majorHAnsi" w:cstheme="minorHAnsi"/>
          <w:b/>
          <w:sz w:val="24"/>
          <w:szCs w:val="24"/>
        </w:rPr>
        <w:t>Marcela</w:t>
      </w:r>
      <w:proofErr w:type="spellEnd"/>
      <w:r w:rsidRPr="003C6731">
        <w:rPr>
          <w:rFonts w:asciiTheme="majorHAnsi" w:eastAsia="Arial" w:hAnsiTheme="majorHAnsi" w:cstheme="minorHAnsi"/>
          <w:b/>
          <w:sz w:val="24"/>
          <w:szCs w:val="24"/>
        </w:rPr>
        <w:t xml:space="preserve"> </w:t>
      </w:r>
      <w:proofErr w:type="spellStart"/>
      <w:r w:rsidRPr="003C6731">
        <w:rPr>
          <w:rFonts w:asciiTheme="majorHAnsi" w:eastAsia="Arial" w:hAnsiTheme="majorHAnsi" w:cstheme="minorHAnsi"/>
          <w:b/>
          <w:sz w:val="24"/>
          <w:szCs w:val="24"/>
        </w:rPr>
        <w:t>Moraga</w:t>
      </w:r>
      <w:proofErr w:type="spellEnd"/>
      <w:r w:rsidRPr="003C6731">
        <w:rPr>
          <w:rFonts w:asciiTheme="majorHAnsi" w:eastAsia="Arial" w:hAnsiTheme="majorHAnsi" w:cstheme="minorHAnsi"/>
          <w:b/>
          <w:sz w:val="24"/>
          <w:szCs w:val="24"/>
        </w:rPr>
        <w:t xml:space="preserve"> </w:t>
      </w:r>
      <w:r w:rsidRPr="003C6731">
        <w:rPr>
          <w:rFonts w:asciiTheme="majorHAnsi" w:eastAsia="Arial" w:hAnsiTheme="majorHAnsi" w:cstheme="minorHAnsi"/>
          <w:sz w:val="24"/>
          <w:szCs w:val="24"/>
        </w:rPr>
        <w:t>(San Fernando, Cile, 1975)</w:t>
      </w:r>
      <w:r w:rsidRPr="003C6731">
        <w:rPr>
          <w:rFonts w:asciiTheme="majorHAnsi" w:eastAsia="Arial" w:hAnsiTheme="majorHAnsi" w:cstheme="minorHAnsi"/>
          <w:b/>
          <w:sz w:val="24"/>
          <w:szCs w:val="24"/>
        </w:rPr>
        <w:t>,</w:t>
      </w:r>
      <w:r w:rsidRPr="003C6731">
        <w:rPr>
          <w:rFonts w:asciiTheme="majorHAnsi" w:eastAsia="Arial" w:hAnsiTheme="majorHAnsi" w:cstheme="minorHAnsi"/>
          <w:sz w:val="24"/>
          <w:szCs w:val="24"/>
        </w:rPr>
        <w:t xml:space="preserve"> un mezzo importante per trasmettere e preservare i tratti essenziali della vita di una società. La tradizione della tessitura è, infatti, al centro di tutta la comunità andina. I tessuti sono la superficie su cui le donne trasferiscono i dati relativi alla loro economia locale, ad incidenti storici ed ai valori estetici. L'artista cilena interviene su diversi tessuti usando feltro e ricami per illustrare un’altra storia, quella sui processi di estrazione dei minerali nella catena montuosa andina, causa della contaminazione e della siccità delle acque e dei conseguenti problemi sociali ed economici che colpiscono gli indigeni andini. Per la prima volta, viene presentata la serie completa, arricchita di due nuovi lavori realizzati in Toscana.</w:t>
      </w:r>
    </w:p>
    <w:p w:rsidR="003C6731" w:rsidRPr="003C6731" w:rsidRDefault="003C6731" w:rsidP="003C6731">
      <w:pPr>
        <w:rPr>
          <w:rFonts w:asciiTheme="majorHAnsi" w:eastAsia="Arial" w:hAnsiTheme="majorHAnsi" w:cstheme="minorHAnsi"/>
          <w:sz w:val="24"/>
          <w:szCs w:val="24"/>
        </w:rPr>
      </w:pPr>
      <w:r w:rsidRPr="003C6731">
        <w:rPr>
          <w:rFonts w:asciiTheme="majorHAnsi" w:eastAsia="Arial" w:hAnsiTheme="majorHAnsi" w:cstheme="minorHAnsi"/>
          <w:b/>
          <w:i/>
          <w:sz w:val="24"/>
          <w:szCs w:val="24"/>
        </w:rPr>
        <w:t>[…] “fatto a mano” [...] è emblematico di un nuovo modo di proporre l’operare artistico come ricerca linguistica, avanzata collettiva e manifestazione di un contenuto ideologico, di come questo unicum può essere agito e circolato nella consapevolezza della funzione dell’artista, per la creazione di una nuova qualità del vivere sociale. [...]</w:t>
      </w:r>
      <w:r w:rsidRPr="003C6731">
        <w:rPr>
          <w:rFonts w:asciiTheme="majorHAnsi" w:eastAsia="Arial" w:hAnsiTheme="majorHAnsi" w:cstheme="minorHAnsi"/>
          <w:b/>
          <w:sz w:val="24"/>
          <w:szCs w:val="24"/>
        </w:rPr>
        <w:t>.</w:t>
      </w:r>
      <w:r w:rsidRPr="003C6731">
        <w:rPr>
          <w:rFonts w:asciiTheme="majorHAnsi" w:eastAsia="Arial" w:hAnsiTheme="majorHAnsi" w:cstheme="minorHAnsi"/>
          <w:sz w:val="24"/>
          <w:szCs w:val="24"/>
        </w:rPr>
        <w:t xml:space="preserve"> </w:t>
      </w:r>
    </w:p>
    <w:p w:rsidR="003C6731" w:rsidRPr="003C6731" w:rsidRDefault="003C6731" w:rsidP="003C6731">
      <w:pPr>
        <w:rPr>
          <w:rFonts w:asciiTheme="majorHAnsi" w:eastAsia="Arial" w:hAnsiTheme="majorHAnsi" w:cstheme="minorHAnsi"/>
          <w:sz w:val="24"/>
          <w:szCs w:val="24"/>
        </w:rPr>
      </w:pPr>
      <w:r w:rsidRPr="003C6731">
        <w:rPr>
          <w:rFonts w:asciiTheme="majorHAnsi" w:eastAsia="Arial" w:hAnsiTheme="majorHAnsi" w:cstheme="minorHAnsi"/>
          <w:sz w:val="24"/>
          <w:szCs w:val="24"/>
        </w:rPr>
        <w:t xml:space="preserve">Il titolo della mostra - EVERY LETTER IS A LOVE LETTER - è ripreso dal romanzo “I Love Dick” di Chris Kraus, pubblicato per la prima volta da </w:t>
      </w:r>
      <w:proofErr w:type="spellStart"/>
      <w:r w:rsidRPr="003C6731">
        <w:rPr>
          <w:rFonts w:asciiTheme="majorHAnsi" w:eastAsia="Arial" w:hAnsiTheme="majorHAnsi" w:cstheme="minorHAnsi"/>
          <w:sz w:val="24"/>
          <w:szCs w:val="24"/>
        </w:rPr>
        <w:t>Semiotext</w:t>
      </w:r>
      <w:proofErr w:type="spellEnd"/>
      <w:r w:rsidRPr="003C6731">
        <w:rPr>
          <w:rFonts w:asciiTheme="majorHAnsi" w:eastAsia="Arial" w:hAnsiTheme="majorHAnsi" w:cstheme="minorHAnsi"/>
          <w:sz w:val="24"/>
          <w:szCs w:val="24"/>
        </w:rPr>
        <w:t xml:space="preserve">(e) nel 1997, in cui la protagonista, attraverso montagne di lettere indirizzate ad un uomo, dà voce ai suoi sentimenti e frustrazioni, con la complicità del marito </w:t>
      </w:r>
      <w:proofErr w:type="spellStart"/>
      <w:r w:rsidRPr="003C6731">
        <w:rPr>
          <w:rFonts w:asciiTheme="majorHAnsi" w:eastAsia="Arial" w:hAnsiTheme="majorHAnsi" w:cstheme="minorHAnsi"/>
          <w:sz w:val="24"/>
          <w:szCs w:val="24"/>
        </w:rPr>
        <w:t>Sylvère</w:t>
      </w:r>
      <w:proofErr w:type="spellEnd"/>
      <w:r w:rsidRPr="003C6731">
        <w:rPr>
          <w:rFonts w:asciiTheme="majorHAnsi" w:eastAsia="Arial" w:hAnsiTheme="majorHAnsi" w:cstheme="minorHAnsi"/>
          <w:sz w:val="24"/>
          <w:szCs w:val="24"/>
        </w:rPr>
        <w:t xml:space="preserve"> </w:t>
      </w:r>
      <w:proofErr w:type="spellStart"/>
      <w:r w:rsidRPr="003C6731">
        <w:rPr>
          <w:rFonts w:asciiTheme="majorHAnsi" w:eastAsia="Arial" w:hAnsiTheme="majorHAnsi" w:cstheme="minorHAnsi"/>
          <w:sz w:val="24"/>
          <w:szCs w:val="24"/>
        </w:rPr>
        <w:t>Lotringer</w:t>
      </w:r>
      <w:proofErr w:type="spellEnd"/>
      <w:r w:rsidRPr="003C6731">
        <w:rPr>
          <w:rFonts w:asciiTheme="majorHAnsi" w:eastAsia="Arial" w:hAnsiTheme="majorHAnsi" w:cstheme="minorHAnsi"/>
          <w:sz w:val="24"/>
          <w:szCs w:val="24"/>
        </w:rPr>
        <w:t xml:space="preserve">. «Un nuovo tipo di forma letteraria», un </w:t>
      </w:r>
      <w:proofErr w:type="spellStart"/>
      <w:r w:rsidRPr="003C6731">
        <w:rPr>
          <w:rFonts w:asciiTheme="majorHAnsi" w:eastAsia="Arial" w:hAnsiTheme="majorHAnsi" w:cstheme="minorHAnsi"/>
          <w:i/>
          <w:sz w:val="24"/>
          <w:szCs w:val="24"/>
        </w:rPr>
        <w:t>genre</w:t>
      </w:r>
      <w:proofErr w:type="spellEnd"/>
      <w:r w:rsidRPr="003C6731">
        <w:rPr>
          <w:rFonts w:asciiTheme="majorHAnsi" w:eastAsia="Arial" w:hAnsiTheme="majorHAnsi" w:cstheme="minorHAnsi"/>
          <w:i/>
          <w:sz w:val="24"/>
          <w:szCs w:val="24"/>
        </w:rPr>
        <w:t>-bending</w:t>
      </w:r>
      <w:r w:rsidRPr="003C6731">
        <w:rPr>
          <w:rFonts w:asciiTheme="majorHAnsi" w:eastAsia="Arial" w:hAnsiTheme="majorHAnsi" w:cstheme="minorHAnsi"/>
          <w:sz w:val="24"/>
          <w:szCs w:val="24"/>
        </w:rPr>
        <w:t xml:space="preserve"> cui la stessa Kraus ha definito un nuovo genere femminista: «Fenomenologia della Ragazza Solitaria».</w:t>
      </w:r>
    </w:p>
    <w:p w:rsidR="003C6731" w:rsidRPr="003C6731" w:rsidRDefault="003C6731" w:rsidP="003C6731">
      <w:pPr>
        <w:rPr>
          <w:rFonts w:asciiTheme="majorHAnsi" w:eastAsia="Arial" w:hAnsiTheme="majorHAnsi" w:cstheme="minorHAnsi"/>
          <w:sz w:val="24"/>
          <w:szCs w:val="24"/>
        </w:rPr>
      </w:pPr>
      <w:r w:rsidRPr="003C6731">
        <w:rPr>
          <w:rFonts w:asciiTheme="majorHAnsi" w:eastAsia="Arial" w:hAnsiTheme="majorHAnsi" w:cstheme="minorHAnsi"/>
          <w:sz w:val="24"/>
          <w:szCs w:val="24"/>
        </w:rPr>
        <w:t>Mostra visitabile su prenotazione contattando il numero +39 3487252628</w:t>
      </w:r>
    </w:p>
    <w:p w:rsidR="003C6731" w:rsidRPr="003C6731" w:rsidRDefault="003C6731" w:rsidP="003C6731">
      <w:pPr>
        <w:rPr>
          <w:rFonts w:asciiTheme="majorHAnsi" w:eastAsia="Arial" w:hAnsiTheme="majorHAnsi" w:cstheme="minorHAnsi"/>
          <w:sz w:val="24"/>
          <w:szCs w:val="24"/>
        </w:rPr>
      </w:pPr>
      <w:bookmarkStart w:id="0" w:name="_heading=h.a81tft56cdo9" w:colFirst="0" w:colLast="0"/>
      <w:bookmarkStart w:id="1" w:name="_heading=h.n0rdwfx3u5be" w:colFirst="0" w:colLast="0"/>
      <w:bookmarkEnd w:id="0"/>
      <w:bookmarkEnd w:id="1"/>
      <w:r w:rsidRPr="003C6731">
        <w:rPr>
          <w:rFonts w:asciiTheme="majorHAnsi" w:eastAsia="Arial" w:hAnsiTheme="majorHAnsi" w:cstheme="minorHAnsi"/>
          <w:sz w:val="24"/>
          <w:szCs w:val="24"/>
        </w:rPr>
        <w:t>Progetto finanziato da Cantiere Toscana, rete territoriale per la ricerca, produzione e formazione per l’arte contemporanea.</w:t>
      </w:r>
    </w:p>
    <w:p w:rsidR="003C6731" w:rsidRDefault="003C6731" w:rsidP="00134D5C">
      <w:pPr>
        <w:rPr>
          <w:rFonts w:asciiTheme="majorHAnsi" w:eastAsia="Arial" w:hAnsiTheme="majorHAnsi" w:cstheme="minorHAnsi"/>
          <w:sz w:val="24"/>
          <w:szCs w:val="24"/>
        </w:rPr>
      </w:pPr>
      <w:bookmarkStart w:id="2" w:name="_heading=h.ml1xios4oqkc" w:colFirst="0" w:colLast="0"/>
      <w:bookmarkStart w:id="3" w:name="_heading=h.30j0zll" w:colFirst="0" w:colLast="0"/>
      <w:bookmarkEnd w:id="2"/>
      <w:bookmarkEnd w:id="3"/>
      <w:r w:rsidRPr="003C6731">
        <w:rPr>
          <w:rFonts w:asciiTheme="majorHAnsi" w:eastAsia="Arial" w:hAnsiTheme="majorHAnsi" w:cstheme="minorHAnsi"/>
          <w:sz w:val="24"/>
          <w:szCs w:val="24"/>
        </w:rPr>
        <w:t xml:space="preserve">Per info: </w:t>
      </w:r>
      <w:hyperlink r:id="rId8">
        <w:r w:rsidRPr="003C6731">
          <w:rPr>
            <w:rFonts w:asciiTheme="majorHAnsi" w:eastAsia="Arial" w:hAnsiTheme="majorHAnsi" w:cstheme="minorHAnsi"/>
            <w:color w:val="1155CC"/>
            <w:sz w:val="24"/>
            <w:szCs w:val="24"/>
            <w:u w:val="single"/>
          </w:rPr>
          <w:t>info@terzopiano.org</w:t>
        </w:r>
      </w:hyperlink>
      <w:r w:rsidRPr="003C6731">
        <w:rPr>
          <w:rFonts w:asciiTheme="majorHAnsi" w:eastAsia="Arial" w:hAnsiTheme="majorHAnsi" w:cstheme="minorHAnsi"/>
          <w:sz w:val="24"/>
          <w:szCs w:val="24"/>
        </w:rPr>
        <w:t xml:space="preserve"> </w:t>
      </w:r>
      <w:bookmarkStart w:id="4" w:name="_heading=h.yarb40k722i4" w:colFirst="0" w:colLast="0"/>
      <w:bookmarkEnd w:id="4"/>
    </w:p>
    <w:p w:rsidR="00134D5C" w:rsidRDefault="00134D5C" w:rsidP="007943CF">
      <w:pPr>
        <w:rPr>
          <w:rFonts w:eastAsia="Arial" w:cstheme="minorHAnsi"/>
          <w:sz w:val="24"/>
          <w:szCs w:val="24"/>
        </w:rPr>
      </w:pPr>
      <w:bookmarkStart w:id="5" w:name="_GoBack"/>
      <w:bookmarkEnd w:id="5"/>
    </w:p>
    <w:p w:rsidR="003C6731" w:rsidRPr="004D03DB" w:rsidRDefault="003C6731" w:rsidP="003C6731">
      <w:pPr>
        <w:jc w:val="center"/>
        <w:rPr>
          <w:rFonts w:eastAsia="Arial" w:cstheme="minorHAnsi"/>
          <w:sz w:val="24"/>
          <w:szCs w:val="24"/>
        </w:rPr>
      </w:pPr>
      <w:r>
        <w:rPr>
          <w:rFonts w:ascii="Cambria" w:hAnsi="Cambria" w:cs="Calibri"/>
          <w:b/>
          <w:bCs/>
          <w:color w:val="000000"/>
          <w:sz w:val="21"/>
          <w:szCs w:val="21"/>
          <w:u w:val="single"/>
          <w:shd w:val="clear" w:color="auto" w:fill="FFFFFF"/>
        </w:rPr>
        <w:t>UFFICIO STAMPA: ROSI FONTANA PRESS &amp; PUBLIC RELATI</w:t>
      </w:r>
      <w:r>
        <w:rPr>
          <w:rFonts w:ascii="Cambria" w:hAnsi="Cambria" w:cs="Calibri"/>
          <w:b/>
          <w:bCs/>
          <w:color w:val="000000"/>
          <w:sz w:val="21"/>
          <w:szCs w:val="21"/>
          <w:shd w:val="clear" w:color="auto" w:fill="FFFFFF"/>
        </w:rPr>
        <w:t>ONS</w:t>
      </w:r>
      <w:r>
        <w:rPr>
          <w:rFonts w:ascii="Cambria" w:hAnsi="Cambria" w:cs="Calibri"/>
          <w:b/>
          <w:bCs/>
          <w:color w:val="585858"/>
          <w:sz w:val="21"/>
          <w:szCs w:val="21"/>
          <w:shd w:val="clear" w:color="auto" w:fill="FFFFFF"/>
        </w:rPr>
        <w:br/>
      </w:r>
      <w:hyperlink r:id="rId9" w:tgtFrame="_blank" w:history="1">
        <w:r>
          <w:rPr>
            <w:rStyle w:val="Collegamentoipertestuale"/>
            <w:rFonts w:ascii="Cambria" w:hAnsi="Cambria" w:cs="Calibri"/>
            <w:b/>
            <w:bCs/>
            <w:sz w:val="21"/>
            <w:szCs w:val="21"/>
            <w:shd w:val="clear" w:color="auto" w:fill="FFFFFF"/>
          </w:rPr>
          <w:t>INFO@ROSIFONTANA.IT</w:t>
        </w:r>
      </w:hyperlink>
      <w:r>
        <w:rPr>
          <w:rFonts w:ascii="Cambria" w:hAnsi="Cambria" w:cs="Calibri"/>
          <w:b/>
          <w:bCs/>
          <w:color w:val="000000"/>
          <w:sz w:val="21"/>
          <w:szCs w:val="21"/>
          <w:shd w:val="clear" w:color="auto" w:fill="FFFFFF"/>
        </w:rPr>
        <w:t xml:space="preserve"> – </w:t>
      </w:r>
      <w:proofErr w:type="spellStart"/>
      <w:r>
        <w:rPr>
          <w:rFonts w:ascii="Cambria" w:hAnsi="Cambria" w:cs="Calibri"/>
          <w:b/>
          <w:bCs/>
          <w:color w:val="000000"/>
          <w:sz w:val="21"/>
          <w:szCs w:val="21"/>
          <w:shd w:val="clear" w:color="auto" w:fill="FFFFFF"/>
        </w:rPr>
        <w:t>mob</w:t>
      </w:r>
      <w:proofErr w:type="spellEnd"/>
      <w:r>
        <w:rPr>
          <w:rFonts w:ascii="Cambria" w:hAnsi="Cambria" w:cs="Calibri"/>
          <w:b/>
          <w:bCs/>
          <w:color w:val="000000"/>
          <w:sz w:val="21"/>
          <w:szCs w:val="21"/>
          <w:shd w:val="clear" w:color="auto" w:fill="FFFFFF"/>
        </w:rPr>
        <w:t>. 3355623246</w:t>
      </w:r>
    </w:p>
    <w:p w:rsidR="00BF6BB3" w:rsidRDefault="00BF6BB3"/>
    <w:sectPr w:rsidR="00BF6BB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59D"/>
    <w:rsid w:val="00134D5C"/>
    <w:rsid w:val="00151399"/>
    <w:rsid w:val="003C6731"/>
    <w:rsid w:val="0053759D"/>
    <w:rsid w:val="00764017"/>
    <w:rsid w:val="007943CF"/>
    <w:rsid w:val="00896024"/>
    <w:rsid w:val="00BF6BB3"/>
    <w:rsid w:val="00E72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6731"/>
    <w:pPr>
      <w:jc w:val="both"/>
    </w:pPr>
    <w:rPr>
      <w:rFonts w:eastAsiaTheme="minorEastAsia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C6731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2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29CF"/>
    <w:rPr>
      <w:rFonts w:ascii="Tahoma" w:eastAsiaTheme="minorEastAsia" w:hAnsi="Tahoma" w:cs="Tahoma"/>
      <w:sz w:val="16"/>
      <w:szCs w:val="16"/>
    </w:rPr>
  </w:style>
  <w:style w:type="character" w:customStyle="1" w:styleId="il">
    <w:name w:val="il"/>
    <w:basedOn w:val="Carpredefinitoparagrafo"/>
    <w:rsid w:val="001513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6731"/>
    <w:pPr>
      <w:jc w:val="both"/>
    </w:pPr>
    <w:rPr>
      <w:rFonts w:eastAsiaTheme="minorEastAsia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C6731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2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29CF"/>
    <w:rPr>
      <w:rFonts w:ascii="Tahoma" w:eastAsiaTheme="minorEastAsia" w:hAnsi="Tahoma" w:cs="Tahoma"/>
      <w:sz w:val="16"/>
      <w:szCs w:val="16"/>
    </w:rPr>
  </w:style>
  <w:style w:type="character" w:customStyle="1" w:styleId="il">
    <w:name w:val="il"/>
    <w:basedOn w:val="Carpredefinitoparagrafo"/>
    <w:rsid w:val="001513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0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erzopiano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dropbox.com/sh/wwhdh9ssquvqocn/AADfC1kFJp-43GmzafdkKTzJa?dl=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ROSIFONTA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07397-24DD-43AB-8221-A5C037932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</dc:creator>
  <cp:keywords/>
  <dc:description/>
  <cp:lastModifiedBy>Rosi</cp:lastModifiedBy>
  <cp:revision>9</cp:revision>
  <dcterms:created xsi:type="dcterms:W3CDTF">2019-11-14T11:35:00Z</dcterms:created>
  <dcterms:modified xsi:type="dcterms:W3CDTF">2019-11-14T12:05:00Z</dcterms:modified>
</cp:coreProperties>
</file>