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8" w:rsidRPr="00437A05" w:rsidRDefault="00B41BD8" w:rsidP="00437A05">
      <w:pPr>
        <w:jc w:val="right"/>
        <w:rPr>
          <w:rFonts w:cs="Arial"/>
          <w:lang w:val="it-IT"/>
        </w:rPr>
      </w:pPr>
      <w:r>
        <w:rPr>
          <w:rFonts w:cs="Arial"/>
          <w:b/>
          <w:lang w:val="it-IT"/>
        </w:rPr>
        <w:t xml:space="preserve">2° </w:t>
      </w:r>
      <w:r w:rsidRPr="00B41BD8">
        <w:rPr>
          <w:rFonts w:cs="Arial"/>
          <w:b/>
        </w:rPr>
        <w:t>P</w:t>
      </w:r>
      <w:r>
        <w:rPr>
          <w:rFonts w:cs="Arial"/>
          <w:b/>
          <w:lang w:val="it-IT"/>
        </w:rPr>
        <w:t>remio</w:t>
      </w:r>
      <w:r w:rsidRPr="00B41BD8">
        <w:rPr>
          <w:rFonts w:cs="Arial"/>
          <w:b/>
        </w:rPr>
        <w:t xml:space="preserve"> MIDeC</w:t>
      </w:r>
      <w:r w:rsidR="00E312E9">
        <w:rPr>
          <w:rFonts w:cs="Arial"/>
          <w:b/>
          <w:lang w:val="it-IT"/>
        </w:rPr>
        <w:t xml:space="preserve"> per il Design Ceramico</w:t>
      </w:r>
      <w:r w:rsidRPr="00B41BD8">
        <w:rPr>
          <w:rFonts w:cs="Arial"/>
          <w:b/>
        </w:rPr>
        <w:br/>
      </w:r>
      <w:r w:rsidR="00F95EBD">
        <w:rPr>
          <w:rFonts w:cs="Arial"/>
          <w:lang w:val="it-IT"/>
        </w:rPr>
        <w:t xml:space="preserve">mostra </w:t>
      </w:r>
      <w:r w:rsidRPr="00B41BD8">
        <w:rPr>
          <w:rFonts w:cs="Arial"/>
        </w:rPr>
        <w:t>a cura di Fabio Carnaghi</w:t>
      </w:r>
      <w:r>
        <w:rPr>
          <w:rFonts w:cs="Arial"/>
          <w:lang w:val="it-IT"/>
        </w:rPr>
        <w:br/>
      </w:r>
      <w:r w:rsidRPr="00B41BD8">
        <w:rPr>
          <w:rFonts w:cs="Arial"/>
        </w:rPr>
        <w:br/>
      </w:r>
      <w:r>
        <w:rPr>
          <w:rFonts w:cs="Arial"/>
          <w:b/>
        </w:rPr>
        <w:t xml:space="preserve">inaugurazione domenica </w:t>
      </w:r>
      <w:r>
        <w:rPr>
          <w:rFonts w:cs="Arial"/>
          <w:b/>
          <w:lang w:val="it-IT"/>
        </w:rPr>
        <w:t>1</w:t>
      </w:r>
      <w:r>
        <w:rPr>
          <w:rFonts w:cs="Arial"/>
          <w:b/>
        </w:rPr>
        <w:t>0 ottobre 20</w:t>
      </w:r>
      <w:r>
        <w:rPr>
          <w:rFonts w:cs="Arial"/>
          <w:b/>
          <w:lang w:val="it-IT"/>
        </w:rPr>
        <w:t>21</w:t>
      </w:r>
      <w:r w:rsidRPr="00B41BD8">
        <w:rPr>
          <w:rFonts w:cs="Arial"/>
          <w:b/>
        </w:rPr>
        <w:t xml:space="preserve">, ore </w:t>
      </w:r>
      <w:r w:rsidRPr="0075186B">
        <w:rPr>
          <w:rFonts w:cs="Arial"/>
          <w:b/>
        </w:rPr>
        <w:t>11,30</w:t>
      </w:r>
      <w:r w:rsidR="004A5AB0">
        <w:rPr>
          <w:rFonts w:cs="Arial"/>
          <w:b/>
        </w:rPr>
        <w:br/>
      </w:r>
      <w:r w:rsidRPr="0075186B">
        <w:rPr>
          <w:rFonts w:cs="Arial"/>
          <w:b/>
          <w:lang w:val="it-IT"/>
        </w:rPr>
        <w:t>1</w:t>
      </w:r>
      <w:r w:rsidRPr="0075186B">
        <w:rPr>
          <w:rFonts w:cs="Arial"/>
          <w:b/>
        </w:rPr>
        <w:t>0</w:t>
      </w:r>
      <w:r w:rsidR="0075186B" w:rsidRPr="0075186B">
        <w:rPr>
          <w:rFonts w:cs="Arial"/>
          <w:b/>
          <w:lang w:val="it-IT"/>
        </w:rPr>
        <w:t xml:space="preserve"> ottobre </w:t>
      </w:r>
      <w:r w:rsidRPr="0075186B">
        <w:rPr>
          <w:rFonts w:cs="Arial"/>
          <w:b/>
        </w:rPr>
        <w:t xml:space="preserve"> – </w:t>
      </w:r>
      <w:r w:rsidR="0075186B" w:rsidRPr="0075186B">
        <w:rPr>
          <w:rFonts w:cs="Arial"/>
          <w:b/>
        </w:rPr>
        <w:t xml:space="preserve">7 </w:t>
      </w:r>
      <w:r w:rsidR="0075186B" w:rsidRPr="0075186B">
        <w:rPr>
          <w:rFonts w:cs="Arial"/>
          <w:b/>
          <w:lang w:val="it-IT"/>
        </w:rPr>
        <w:t>novem</w:t>
      </w:r>
      <w:r w:rsidRPr="0075186B">
        <w:rPr>
          <w:rFonts w:cs="Arial"/>
          <w:b/>
        </w:rPr>
        <w:t>bre 20</w:t>
      </w:r>
      <w:r w:rsidRPr="0075186B">
        <w:rPr>
          <w:rFonts w:cs="Arial"/>
          <w:b/>
          <w:lang w:val="it-IT"/>
        </w:rPr>
        <w:t>21</w:t>
      </w:r>
      <w:r w:rsidRPr="00B41BD8">
        <w:rPr>
          <w:rFonts w:cs="Arial"/>
          <w:b/>
        </w:rPr>
        <w:br/>
      </w:r>
      <w:r w:rsidRPr="00B41BD8">
        <w:rPr>
          <w:rFonts w:cs="Arial"/>
        </w:rPr>
        <w:t xml:space="preserve">MIDeC – Museo Internazionale </w:t>
      </w:r>
      <w:r w:rsidR="00E652C6">
        <w:rPr>
          <w:rFonts w:cs="Arial"/>
          <w:lang w:val="it-IT"/>
        </w:rPr>
        <w:t xml:space="preserve">del </w:t>
      </w:r>
      <w:r w:rsidRPr="00B41BD8">
        <w:rPr>
          <w:rFonts w:cs="Arial"/>
        </w:rPr>
        <w:t>Desi</w:t>
      </w:r>
      <w:r w:rsidR="00280390">
        <w:rPr>
          <w:rFonts w:cs="Arial"/>
        </w:rPr>
        <w:t>gn Ceramico</w:t>
      </w:r>
      <w:r w:rsidR="00280390">
        <w:rPr>
          <w:rFonts w:cs="Arial"/>
        </w:rPr>
        <w:br/>
        <w:t>Lungolago Perabò 5</w:t>
      </w:r>
      <w:r w:rsidR="00280390">
        <w:rPr>
          <w:rFonts w:cs="Arial"/>
          <w:lang w:val="it-IT"/>
        </w:rPr>
        <w:t xml:space="preserve">, </w:t>
      </w:r>
      <w:r w:rsidRPr="00B41BD8">
        <w:rPr>
          <w:rFonts w:cs="Arial"/>
        </w:rPr>
        <w:t>Cerro di Laveno Mombello</w:t>
      </w:r>
    </w:p>
    <w:p w:rsidR="00E652C6" w:rsidRPr="00E652C6" w:rsidRDefault="00B41BD8" w:rsidP="00E652C6">
      <w:pPr>
        <w:jc w:val="right"/>
        <w:rPr>
          <w:rFonts w:cs="Arial"/>
          <w:b/>
          <w:color w:val="0000FF" w:themeColor="hyperlink"/>
          <w:lang w:val="it-IT"/>
        </w:rPr>
      </w:pPr>
      <w:r w:rsidRPr="00B41BD8">
        <w:rPr>
          <w:rFonts w:cs="Arial"/>
          <w:b/>
        </w:rPr>
        <w:t>orari di apertura</w:t>
      </w:r>
      <w:r w:rsidRPr="00B41BD8">
        <w:rPr>
          <w:rFonts w:cs="Arial"/>
          <w:b/>
        </w:rPr>
        <w:br/>
      </w:r>
      <w:r w:rsidRPr="00B41BD8">
        <w:rPr>
          <w:rFonts w:cs="Arial"/>
        </w:rPr>
        <w:t xml:space="preserve">venerdì, </w:t>
      </w:r>
      <w:r w:rsidR="00AA7003">
        <w:rPr>
          <w:rFonts w:cs="Arial"/>
        </w:rPr>
        <w:t>sabato, domenica</w:t>
      </w:r>
      <w:r w:rsidR="00AA7003">
        <w:rPr>
          <w:rFonts w:cs="Arial"/>
          <w:lang w:val="it-IT"/>
        </w:rPr>
        <w:t>,</w:t>
      </w:r>
      <w:r w:rsidRPr="00B41BD8">
        <w:rPr>
          <w:rFonts w:cs="Arial"/>
        </w:rPr>
        <w:t xml:space="preserve"> ore 10 -13 / ore 14-17</w:t>
      </w:r>
      <w:r w:rsidR="00C13A28">
        <w:rPr>
          <w:rFonts w:cs="Arial"/>
          <w:lang w:val="it-IT"/>
        </w:rPr>
        <w:br/>
      </w:r>
      <w:r w:rsidR="00C13A28">
        <w:rPr>
          <w:lang w:val="it-IT"/>
        </w:rPr>
        <w:t xml:space="preserve">Info: </w:t>
      </w:r>
      <w:hyperlink r:id="rId5" w:history="1">
        <w:r w:rsidR="00C13A28" w:rsidRPr="00AB5BF5">
          <w:rPr>
            <w:rStyle w:val="Hyperlink"/>
            <w:color w:val="000000"/>
            <w:u w:val="none"/>
            <w:shd w:val="clear" w:color="auto" w:fill="FFFFFF"/>
          </w:rPr>
          <w:t>premiomidec@premiomidec.it</w:t>
        </w:r>
      </w:hyperlink>
      <w:r w:rsidR="00C13A28">
        <w:rPr>
          <w:lang w:val="it-IT"/>
        </w:rPr>
        <w:t xml:space="preserve"> - </w:t>
      </w:r>
      <w:hyperlink r:id="rId6" w:history="1">
        <w:r w:rsidR="00C634A0" w:rsidRPr="00DF7506">
          <w:rPr>
            <w:rStyle w:val="Hyperlink"/>
            <w:rFonts w:cs="Arial"/>
            <w:lang w:val="it-IT"/>
          </w:rPr>
          <w:t>www.premiomidec.it</w:t>
        </w:r>
      </w:hyperlink>
      <w:r w:rsidR="00E652C6">
        <w:rPr>
          <w:rStyle w:val="Hyperlink"/>
          <w:rFonts w:cs="Arial"/>
          <w:lang w:val="it-IT"/>
        </w:rPr>
        <w:br/>
      </w:r>
      <w:r w:rsidR="00E652C6" w:rsidRPr="00EA4B85">
        <w:rPr>
          <w:i/>
          <w:lang w:val="it-IT"/>
        </w:rPr>
        <w:t xml:space="preserve">L’accesso al Museo </w:t>
      </w:r>
      <w:r w:rsidR="00AA7003" w:rsidRPr="00EA4B85">
        <w:rPr>
          <w:i/>
          <w:lang w:val="it-IT"/>
        </w:rPr>
        <w:t>è possibile</w:t>
      </w:r>
      <w:r w:rsidR="00E652C6" w:rsidRPr="00EA4B85">
        <w:rPr>
          <w:i/>
          <w:lang w:val="it-IT"/>
        </w:rPr>
        <w:t xml:space="preserve"> in </w:t>
      </w:r>
      <w:r w:rsidR="006522C4" w:rsidRPr="00EA4B85">
        <w:rPr>
          <w:i/>
          <w:lang w:val="it-IT"/>
        </w:rPr>
        <w:t>accordo con le</w:t>
      </w:r>
      <w:r w:rsidR="00E652C6" w:rsidRPr="00EA4B85">
        <w:rPr>
          <w:i/>
          <w:lang w:val="it-IT"/>
        </w:rPr>
        <w:t xml:space="preserve"> vigenti norme anti-Covid19</w:t>
      </w:r>
      <w:r w:rsidR="00E652C6" w:rsidRPr="00E652C6">
        <w:rPr>
          <w:b/>
          <w:lang w:val="it-IT"/>
        </w:rPr>
        <w:t xml:space="preserve"> </w:t>
      </w:r>
    </w:p>
    <w:p w:rsidR="009B03B7" w:rsidRDefault="00E652C6" w:rsidP="00C13A28">
      <w:pPr>
        <w:jc w:val="both"/>
        <w:rPr>
          <w:lang w:val="it-IT"/>
        </w:rPr>
      </w:pPr>
      <w:r>
        <w:rPr>
          <w:lang w:val="it-IT"/>
        </w:rPr>
        <w:br/>
      </w:r>
      <w:r w:rsidR="00B51A78">
        <w:rPr>
          <w:lang w:val="it-IT"/>
        </w:rPr>
        <w:t xml:space="preserve">Giunto alla sua seconda edizione, </w:t>
      </w:r>
      <w:r w:rsidR="00B51A78" w:rsidRPr="00B41BD8">
        <w:rPr>
          <w:b/>
          <w:lang w:val="it-IT"/>
        </w:rPr>
        <w:t>Premio MIDeC</w:t>
      </w:r>
      <w:r w:rsidR="00B51A78">
        <w:rPr>
          <w:lang w:val="it-IT"/>
        </w:rPr>
        <w:t xml:space="preserve"> per il Design Ceramico</w:t>
      </w:r>
      <w:r w:rsidR="00B1169B">
        <w:rPr>
          <w:lang w:val="it-IT"/>
        </w:rPr>
        <w:t xml:space="preserve">, promosso </w:t>
      </w:r>
      <w:r w:rsidR="00B1169B" w:rsidRPr="00C13A28">
        <w:rPr>
          <w:lang w:val="it-IT"/>
        </w:rPr>
        <w:t>dall’</w:t>
      </w:r>
      <w:r w:rsidR="00B1169B" w:rsidRPr="00B41BD8">
        <w:rPr>
          <w:b/>
          <w:lang w:val="it-IT"/>
        </w:rPr>
        <w:t>Associazione</w:t>
      </w:r>
      <w:r w:rsidR="00DD400E" w:rsidRPr="00B41BD8">
        <w:rPr>
          <w:b/>
          <w:lang w:val="it-IT"/>
        </w:rPr>
        <w:t xml:space="preserve"> </w:t>
      </w:r>
      <w:r w:rsidR="00B1169B" w:rsidRPr="00B41BD8">
        <w:rPr>
          <w:b/>
          <w:lang w:val="it-IT"/>
        </w:rPr>
        <w:t>Amici del MIDeC</w:t>
      </w:r>
      <w:r w:rsidR="00B41BD8">
        <w:rPr>
          <w:b/>
          <w:lang w:val="it-IT"/>
        </w:rPr>
        <w:t xml:space="preserve"> </w:t>
      </w:r>
      <w:r w:rsidR="00B41BD8" w:rsidRPr="00B41BD8">
        <w:rPr>
          <w:lang w:val="it-IT"/>
        </w:rPr>
        <w:t xml:space="preserve">con la direzione di </w:t>
      </w:r>
      <w:r w:rsidR="00B41BD8" w:rsidRPr="00B41BD8">
        <w:rPr>
          <w:b/>
          <w:lang w:val="it-IT"/>
        </w:rPr>
        <w:t>Lorenza Boisi</w:t>
      </w:r>
      <w:r w:rsidR="00B41BD8" w:rsidRPr="00B41BD8">
        <w:rPr>
          <w:lang w:val="it-IT"/>
        </w:rPr>
        <w:t xml:space="preserve"> e la curatela di </w:t>
      </w:r>
      <w:r w:rsidR="00B41BD8" w:rsidRPr="00B41BD8">
        <w:rPr>
          <w:b/>
          <w:lang w:val="it-IT"/>
        </w:rPr>
        <w:t>Fabio Carnaghi</w:t>
      </w:r>
      <w:r w:rsidR="00DD400E" w:rsidRPr="00B41BD8">
        <w:rPr>
          <w:lang w:val="it-IT"/>
        </w:rPr>
        <w:t>,</w:t>
      </w:r>
      <w:r w:rsidR="00B1169B" w:rsidRPr="00B41BD8">
        <w:rPr>
          <w:lang w:val="it-IT"/>
        </w:rPr>
        <w:t xml:space="preserve"> </w:t>
      </w:r>
      <w:r w:rsidR="00B51A78">
        <w:rPr>
          <w:lang w:val="it-IT"/>
        </w:rPr>
        <w:t xml:space="preserve"> è lieto di presentare</w:t>
      </w:r>
      <w:r w:rsidR="00EC5E09">
        <w:rPr>
          <w:lang w:val="it-IT"/>
        </w:rPr>
        <w:t xml:space="preserve"> la mostra</w:t>
      </w:r>
      <w:r w:rsidR="00B41BD8">
        <w:rPr>
          <w:lang w:val="it-IT"/>
        </w:rPr>
        <w:t xml:space="preserve"> </w:t>
      </w:r>
      <w:r w:rsidR="00EC5E09">
        <w:rPr>
          <w:lang w:val="it-IT"/>
        </w:rPr>
        <w:t>de</w:t>
      </w:r>
      <w:r w:rsidR="00DA4B7C">
        <w:rPr>
          <w:lang w:val="it-IT"/>
        </w:rPr>
        <w:t>i progetti vincitori e</w:t>
      </w:r>
      <w:r w:rsidR="00BC69F5">
        <w:rPr>
          <w:lang w:val="it-IT"/>
        </w:rPr>
        <w:t xml:space="preserve"> </w:t>
      </w:r>
      <w:r w:rsidR="00F5073A">
        <w:rPr>
          <w:lang w:val="it-IT"/>
        </w:rPr>
        <w:t>d</w:t>
      </w:r>
      <w:r w:rsidR="00EC5E09">
        <w:rPr>
          <w:lang w:val="it-IT"/>
        </w:rPr>
        <w:t xml:space="preserve">i </w:t>
      </w:r>
      <w:r w:rsidR="00EE283C">
        <w:rPr>
          <w:lang w:val="it-IT"/>
        </w:rPr>
        <w:t>dieci</w:t>
      </w:r>
      <w:r w:rsidR="004A5AB0">
        <w:rPr>
          <w:lang w:val="it-IT"/>
        </w:rPr>
        <w:t xml:space="preserve"> progetti selezionati </w:t>
      </w:r>
      <w:r w:rsidR="00DA4B7C">
        <w:rPr>
          <w:lang w:val="it-IT"/>
        </w:rPr>
        <w:t>presso MIDeC – Museo Internazionale del Design Ceramico nella sede storica di Palazzo Perabò a Cerro di Laveno Mombello</w:t>
      </w:r>
      <w:r w:rsidR="004A5AB0">
        <w:rPr>
          <w:lang w:val="it-IT"/>
        </w:rPr>
        <w:t>.</w:t>
      </w:r>
    </w:p>
    <w:p w:rsidR="00C13A28" w:rsidRDefault="00B51A78" w:rsidP="00C13A28">
      <w:pPr>
        <w:jc w:val="both"/>
        <w:rPr>
          <w:lang w:val="it-IT"/>
        </w:rPr>
      </w:pPr>
      <w:r>
        <w:rPr>
          <w:lang w:val="it-IT"/>
        </w:rPr>
        <w:t xml:space="preserve">La giuria composta da </w:t>
      </w:r>
      <w:r w:rsidRPr="00C13A28">
        <w:rPr>
          <w:b/>
          <w:lang w:val="it-IT"/>
        </w:rPr>
        <w:t>Gino Bosa</w:t>
      </w:r>
      <w:r>
        <w:rPr>
          <w:lang w:val="it-IT"/>
        </w:rPr>
        <w:t>,</w:t>
      </w:r>
      <w:r w:rsidR="00B03B90">
        <w:rPr>
          <w:lang w:val="it-IT"/>
        </w:rPr>
        <w:t xml:space="preserve"> responsabile Dipartimento Design di Capitoliumart, </w:t>
      </w:r>
      <w:r w:rsidRPr="00C13A28">
        <w:rPr>
          <w:b/>
          <w:lang w:val="it-IT"/>
        </w:rPr>
        <w:t>Benedetta Falteri</w:t>
      </w:r>
      <w:r>
        <w:rPr>
          <w:lang w:val="it-IT"/>
        </w:rPr>
        <w:t xml:space="preserve">, </w:t>
      </w:r>
      <w:r w:rsidR="00B03B90">
        <w:rPr>
          <w:lang w:val="it-IT"/>
        </w:rPr>
        <w:t xml:space="preserve">direttore della Fondazione Museo Montelupo, </w:t>
      </w:r>
      <w:r w:rsidRPr="00C13A28">
        <w:rPr>
          <w:b/>
          <w:lang w:val="it-IT"/>
        </w:rPr>
        <w:t>Lorenzo Fiorucci</w:t>
      </w:r>
      <w:r>
        <w:rPr>
          <w:lang w:val="it-IT"/>
        </w:rPr>
        <w:t>,</w:t>
      </w:r>
      <w:r w:rsidR="00B03B90">
        <w:rPr>
          <w:lang w:val="it-IT"/>
        </w:rPr>
        <w:t xml:space="preserve"> storico dell’arte,</w:t>
      </w:r>
      <w:r>
        <w:rPr>
          <w:lang w:val="it-IT"/>
        </w:rPr>
        <w:t xml:space="preserve"> </w:t>
      </w:r>
      <w:r w:rsidRPr="00C13A28">
        <w:rPr>
          <w:b/>
          <w:lang w:val="it-IT"/>
        </w:rPr>
        <w:t>Mario Iodice</w:t>
      </w:r>
      <w:r>
        <w:rPr>
          <w:lang w:val="it-IT"/>
        </w:rPr>
        <w:t>,</w:t>
      </w:r>
      <w:r w:rsidR="00B03B90">
        <w:rPr>
          <w:lang w:val="it-IT"/>
        </w:rPr>
        <w:t xml:space="preserve"> assessore alla Cultura del Comune di Laveno Mombello,</w:t>
      </w:r>
      <w:r>
        <w:rPr>
          <w:lang w:val="it-IT"/>
        </w:rPr>
        <w:t xml:space="preserve"> </w:t>
      </w:r>
      <w:r w:rsidRPr="00C13A28">
        <w:rPr>
          <w:b/>
          <w:lang w:val="it-IT"/>
        </w:rPr>
        <w:t>Vittorio Veneziani</w:t>
      </w:r>
      <w:r w:rsidR="009C13BD">
        <w:rPr>
          <w:lang w:val="it-IT"/>
        </w:rPr>
        <w:t>, P</w:t>
      </w:r>
      <w:r w:rsidR="00B03B90">
        <w:rPr>
          <w:lang w:val="it-IT"/>
        </w:rPr>
        <w:t xml:space="preserve">residente Amici del MIDeC, </w:t>
      </w:r>
      <w:r>
        <w:rPr>
          <w:lang w:val="it-IT"/>
        </w:rPr>
        <w:t>ha dec</w:t>
      </w:r>
      <w:r w:rsidR="00437A05">
        <w:rPr>
          <w:lang w:val="it-IT"/>
        </w:rPr>
        <w:t xml:space="preserve">retato i primi tre progetti classificati. </w:t>
      </w:r>
      <w:r>
        <w:rPr>
          <w:lang w:val="it-IT"/>
        </w:rPr>
        <w:t xml:space="preserve">Vincitrice assoluta del Premio MIDeC 2021 è </w:t>
      </w:r>
      <w:r w:rsidR="00BC69F5" w:rsidRPr="004A5AB0">
        <w:rPr>
          <w:b/>
          <w:lang w:val="it-IT"/>
        </w:rPr>
        <w:t>Elena Rausse</w:t>
      </w:r>
      <w:r w:rsidR="00646AC1">
        <w:rPr>
          <w:lang w:val="it-IT"/>
        </w:rPr>
        <w:t xml:space="preserve"> (Bassano del Grappa, 1993)</w:t>
      </w:r>
      <w:r w:rsidR="00BC69F5">
        <w:rPr>
          <w:lang w:val="it-IT"/>
        </w:rPr>
        <w:t xml:space="preserve"> con “</w:t>
      </w:r>
      <w:r w:rsidR="00646AC1">
        <w:rPr>
          <w:lang w:val="it-IT"/>
        </w:rPr>
        <w:t>Zora</w:t>
      </w:r>
      <w:r w:rsidR="00BC69F5">
        <w:rPr>
          <w:lang w:val="it-IT"/>
        </w:rPr>
        <w:t xml:space="preserve">”, seconda classificata è </w:t>
      </w:r>
      <w:r w:rsidR="00BC69F5" w:rsidRPr="004A5AB0">
        <w:rPr>
          <w:b/>
          <w:lang w:val="it-IT"/>
        </w:rPr>
        <w:t>Eloisa Gobbo</w:t>
      </w:r>
      <w:r w:rsidR="00414F6E">
        <w:rPr>
          <w:lang w:val="it-IT"/>
        </w:rPr>
        <w:t xml:space="preserve"> (Casalserrugo, 1969) con “Oval”</w:t>
      </w:r>
      <w:r w:rsidR="00BC69F5">
        <w:rPr>
          <w:lang w:val="it-IT"/>
        </w:rPr>
        <w:t xml:space="preserve">, terze classificate ex aequo </w:t>
      </w:r>
      <w:r w:rsidR="00BC69F5" w:rsidRPr="004A5AB0">
        <w:rPr>
          <w:b/>
          <w:lang w:val="it-IT"/>
        </w:rPr>
        <w:t>Karin Putsch-Grassi</w:t>
      </w:r>
      <w:r w:rsidR="00BC69F5">
        <w:rPr>
          <w:lang w:val="it-IT"/>
        </w:rPr>
        <w:t xml:space="preserve"> </w:t>
      </w:r>
      <w:r w:rsidR="00414F6E">
        <w:rPr>
          <w:lang w:val="it-IT"/>
        </w:rPr>
        <w:t>(Wuppertal, 1960) con “Liquirizia-figulinae”</w:t>
      </w:r>
      <w:r w:rsidR="009C13BD">
        <w:rPr>
          <w:lang w:val="it-IT"/>
        </w:rPr>
        <w:t xml:space="preserve"> </w:t>
      </w:r>
      <w:r w:rsidR="00BC69F5">
        <w:rPr>
          <w:lang w:val="it-IT"/>
        </w:rPr>
        <w:t xml:space="preserve">e </w:t>
      </w:r>
      <w:r w:rsidR="00BC69F5" w:rsidRPr="004A5AB0">
        <w:rPr>
          <w:b/>
          <w:lang w:val="it-IT"/>
        </w:rPr>
        <w:t>Luce Raggi</w:t>
      </w:r>
      <w:r w:rsidR="00872E80">
        <w:rPr>
          <w:lang w:val="it-IT"/>
        </w:rPr>
        <w:t xml:space="preserve"> (Faenza, 1983) con “Too Blue to be True”</w:t>
      </w:r>
      <w:r w:rsidR="00BC69F5">
        <w:rPr>
          <w:lang w:val="it-IT"/>
        </w:rPr>
        <w:t xml:space="preserve">. La </w:t>
      </w:r>
      <w:r w:rsidR="00BC69F5" w:rsidRPr="004A5AB0">
        <w:rPr>
          <w:b/>
          <w:lang w:val="it-IT"/>
        </w:rPr>
        <w:t>menzione speciale “DcomeDesign”</w:t>
      </w:r>
      <w:r w:rsidR="00BC69F5">
        <w:rPr>
          <w:lang w:val="it-IT"/>
        </w:rPr>
        <w:t xml:space="preserve"> </w:t>
      </w:r>
      <w:r w:rsidR="00DD400E">
        <w:rPr>
          <w:lang w:val="it-IT"/>
        </w:rPr>
        <w:t xml:space="preserve">riconosciuta dall’omonima associazione per valorizzare la creatività femminile </w:t>
      </w:r>
      <w:r w:rsidR="00BC69F5">
        <w:rPr>
          <w:lang w:val="it-IT"/>
        </w:rPr>
        <w:t xml:space="preserve">è stata </w:t>
      </w:r>
      <w:r w:rsidR="00872E80">
        <w:rPr>
          <w:lang w:val="it-IT"/>
        </w:rPr>
        <w:t xml:space="preserve">assegnata a </w:t>
      </w:r>
      <w:r w:rsidR="00872E80" w:rsidRPr="004A5AB0">
        <w:rPr>
          <w:b/>
          <w:lang w:val="it-IT"/>
        </w:rPr>
        <w:t>Claudia</w:t>
      </w:r>
      <w:r w:rsidR="00BC69F5" w:rsidRPr="004A5AB0">
        <w:rPr>
          <w:b/>
          <w:lang w:val="it-IT"/>
        </w:rPr>
        <w:t xml:space="preserve"> Mastrangelo</w:t>
      </w:r>
      <w:bookmarkStart w:id="0" w:name="_GoBack"/>
      <w:bookmarkEnd w:id="0"/>
      <w:r w:rsidR="00BC69F5">
        <w:rPr>
          <w:lang w:val="it-IT"/>
        </w:rPr>
        <w:t xml:space="preserve">. </w:t>
      </w:r>
      <w:r w:rsidR="00DD400E">
        <w:rPr>
          <w:lang w:val="it-IT"/>
        </w:rPr>
        <w:t>La vincitrice</w:t>
      </w:r>
      <w:r w:rsidR="004A5AB0">
        <w:rPr>
          <w:lang w:val="it-IT"/>
        </w:rPr>
        <w:t xml:space="preserve"> </w:t>
      </w:r>
      <w:r w:rsidR="009C13BD">
        <w:rPr>
          <w:lang w:val="it-IT"/>
        </w:rPr>
        <w:t xml:space="preserve">del Premio MIDeC 2021 </w:t>
      </w:r>
      <w:r w:rsidR="00DD400E">
        <w:rPr>
          <w:lang w:val="it-IT"/>
        </w:rPr>
        <w:t xml:space="preserve">si aggiudica una mostra </w:t>
      </w:r>
      <w:r w:rsidR="00437A05">
        <w:rPr>
          <w:lang w:val="it-IT"/>
        </w:rPr>
        <w:t>monografica presso MIDeC</w:t>
      </w:r>
      <w:r w:rsidR="00EC5E09">
        <w:rPr>
          <w:lang w:val="it-IT"/>
        </w:rPr>
        <w:t>,</w:t>
      </w:r>
      <w:r w:rsidR="00437A05">
        <w:rPr>
          <w:lang w:val="it-IT"/>
        </w:rPr>
        <w:t xml:space="preserve"> mentre alla seconda e alle terze classificate</w:t>
      </w:r>
      <w:r w:rsidR="00DD400E">
        <w:rPr>
          <w:lang w:val="it-IT"/>
        </w:rPr>
        <w:t xml:space="preserve"> spetta l’opportunità di un focus bi-personale presso MIDeC. </w:t>
      </w:r>
      <w:r w:rsidR="00EC5E09">
        <w:rPr>
          <w:lang w:val="it-IT"/>
        </w:rPr>
        <w:t xml:space="preserve">La seconda edizione del </w:t>
      </w:r>
      <w:r w:rsidR="00BC69F5">
        <w:rPr>
          <w:lang w:val="it-IT"/>
        </w:rPr>
        <w:t xml:space="preserve">Premio MIDeC si caratterizza per la forte presenza femminile che si è distinta per creatività e innovazione al punto da aggiudicarsi la totalità dei premi in palio. </w:t>
      </w:r>
      <w:r w:rsidR="00437A05">
        <w:rPr>
          <w:lang w:val="it-IT"/>
        </w:rPr>
        <w:t xml:space="preserve"> </w:t>
      </w:r>
      <w:r w:rsidR="00647D82">
        <w:rPr>
          <w:lang w:val="it-IT"/>
        </w:rPr>
        <w:t>“Il Premio MIDeC si tinge di rosa</w:t>
      </w:r>
      <w:r w:rsidR="00DA4B7C">
        <w:rPr>
          <w:lang w:val="it-IT"/>
        </w:rPr>
        <w:t xml:space="preserve"> – come</w:t>
      </w:r>
      <w:r w:rsidR="00B1169B">
        <w:rPr>
          <w:lang w:val="it-IT"/>
        </w:rPr>
        <w:t xml:space="preserve"> ha</w:t>
      </w:r>
      <w:r w:rsidR="00DA4B7C">
        <w:rPr>
          <w:lang w:val="it-IT"/>
        </w:rPr>
        <w:t xml:space="preserve"> sottolineato</w:t>
      </w:r>
      <w:r w:rsidR="004A5AB0">
        <w:rPr>
          <w:lang w:val="it-IT"/>
        </w:rPr>
        <w:t xml:space="preserve"> il curatore</w:t>
      </w:r>
      <w:r w:rsidR="00DA4B7C">
        <w:rPr>
          <w:lang w:val="it-IT"/>
        </w:rPr>
        <w:t xml:space="preserve"> </w:t>
      </w:r>
      <w:r w:rsidR="00DA4B7C" w:rsidRPr="004A5AB0">
        <w:rPr>
          <w:b/>
          <w:lang w:val="it-IT"/>
        </w:rPr>
        <w:t>Fabio Carnaghi</w:t>
      </w:r>
      <w:r w:rsidR="00DA4B7C">
        <w:rPr>
          <w:lang w:val="it-IT"/>
        </w:rPr>
        <w:t xml:space="preserve"> - </w:t>
      </w:r>
      <w:r w:rsidR="00647D82">
        <w:rPr>
          <w:lang w:val="it-IT"/>
        </w:rPr>
        <w:t xml:space="preserve"> a testimonianza del potenziale creativo </w:t>
      </w:r>
      <w:r w:rsidR="00B03B90">
        <w:rPr>
          <w:lang w:val="it-IT"/>
        </w:rPr>
        <w:t>espresso da</w:t>
      </w:r>
      <w:r w:rsidR="00647D82">
        <w:rPr>
          <w:lang w:val="it-IT"/>
        </w:rPr>
        <w:t xml:space="preserve"> una forte cultura progettuale al femminile attiva nel nostro Paese. La mostra sarà un’occasione interessante per valorizzare questa realtà”</w:t>
      </w:r>
      <w:r w:rsidR="00B1169B">
        <w:rPr>
          <w:lang w:val="it-IT"/>
        </w:rPr>
        <w:t>.</w:t>
      </w:r>
    </w:p>
    <w:p w:rsidR="00DD400E" w:rsidRDefault="00647D82" w:rsidP="00C13A28">
      <w:pPr>
        <w:jc w:val="both"/>
        <w:rPr>
          <w:rFonts w:ascii="Calibri" w:hAnsi="Calibri"/>
          <w:color w:val="000000"/>
          <w:shd w:val="clear" w:color="auto" w:fill="FFFFFF"/>
          <w:lang w:val="it-IT"/>
        </w:rPr>
      </w:pPr>
      <w:r>
        <w:rPr>
          <w:rFonts w:ascii="Calibri" w:hAnsi="Calibri"/>
          <w:color w:val="000000"/>
          <w:shd w:val="clear" w:color="auto" w:fill="FFFFFF"/>
          <w:lang w:val="it-IT"/>
        </w:rPr>
        <w:t xml:space="preserve">Numerose sono state le candidature connotate da un’alta qualità progettuale, come ha </w:t>
      </w:r>
      <w:r w:rsidR="00DA4B7C">
        <w:rPr>
          <w:rFonts w:ascii="Calibri" w:hAnsi="Calibri"/>
          <w:color w:val="000000"/>
          <w:shd w:val="clear" w:color="auto" w:fill="FFFFFF"/>
          <w:lang w:val="it-IT"/>
        </w:rPr>
        <w:t>dichiarato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 w:rsidRPr="004A5AB0">
        <w:rPr>
          <w:rFonts w:ascii="Calibri" w:hAnsi="Calibri"/>
          <w:b/>
          <w:color w:val="000000"/>
          <w:shd w:val="clear" w:color="auto" w:fill="FFFFFF"/>
          <w:lang w:val="it-IT"/>
        </w:rPr>
        <w:t>Lorenza Boisi</w:t>
      </w:r>
      <w:r>
        <w:rPr>
          <w:rFonts w:ascii="Calibri" w:hAnsi="Calibri"/>
          <w:color w:val="000000"/>
          <w:shd w:val="clear" w:color="auto" w:fill="FFFFFF"/>
          <w:lang w:val="it-IT"/>
        </w:rPr>
        <w:t>, direttrice del Premio: “</w:t>
      </w:r>
      <w:r w:rsidR="00BC69F5">
        <w:rPr>
          <w:rFonts w:ascii="Calibri" w:hAnsi="Calibri"/>
          <w:color w:val="000000"/>
          <w:shd w:val="clear" w:color="auto" w:fill="FFFFFF"/>
          <w:lang w:val="it-IT"/>
        </w:rPr>
        <w:t>L</w:t>
      </w:r>
      <w:r w:rsidR="00BC69F5">
        <w:rPr>
          <w:rFonts w:ascii="Calibri" w:hAnsi="Calibri"/>
          <w:color w:val="000000"/>
          <w:shd w:val="clear" w:color="auto" w:fill="FFFFFF"/>
        </w:rPr>
        <w:t>'edizione presente ha visto una forte partecipazione sia per incremento di candidature, che per qualità delle proposte, ciò ci rende consapevoli dell'importanza dell'iniziativa e del suo vero potenziale di crescita</w:t>
      </w:r>
      <w:r>
        <w:rPr>
          <w:rFonts w:ascii="Calibri" w:hAnsi="Calibri"/>
          <w:color w:val="000000"/>
          <w:shd w:val="clear" w:color="auto" w:fill="FFFFFF"/>
          <w:lang w:val="it-IT"/>
        </w:rPr>
        <w:t>”. A questo proposito è stat</w:t>
      </w:r>
      <w:r w:rsidR="00BB2590">
        <w:rPr>
          <w:rFonts w:ascii="Calibri" w:hAnsi="Calibri"/>
          <w:color w:val="000000"/>
          <w:shd w:val="clear" w:color="auto" w:fill="FFFFFF"/>
          <w:lang w:val="it-IT"/>
        </w:rPr>
        <w:t>o unanime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mente deciso di ampliare la mostra, ammettendo una rosa di candidati selezionati a riprova della validità dei </w:t>
      </w:r>
      <w:r w:rsidR="00B1169B">
        <w:rPr>
          <w:rFonts w:ascii="Calibri" w:hAnsi="Calibri"/>
          <w:color w:val="000000"/>
          <w:shd w:val="clear" w:color="auto" w:fill="FFFFFF"/>
          <w:lang w:val="it-IT"/>
        </w:rPr>
        <w:t>progetti</w:t>
      </w:r>
      <w:r w:rsidR="00DA4B7C">
        <w:rPr>
          <w:rFonts w:ascii="Calibri" w:hAnsi="Calibri"/>
          <w:color w:val="000000"/>
          <w:shd w:val="clear" w:color="auto" w:fill="FFFFFF"/>
          <w:lang w:val="it-IT"/>
        </w:rPr>
        <w:t xml:space="preserve"> e di un settore specialistico, come quello del Design ceramico, </w:t>
      </w:r>
      <w:r w:rsidR="00EE283C">
        <w:rPr>
          <w:rFonts w:ascii="Calibri" w:hAnsi="Calibri"/>
          <w:color w:val="000000"/>
          <w:shd w:val="clear" w:color="auto" w:fill="FFFFFF"/>
          <w:lang w:val="it-IT"/>
        </w:rPr>
        <w:t xml:space="preserve">vivace e dinamico. </w:t>
      </w:r>
      <w:r w:rsidR="000B6ED4">
        <w:rPr>
          <w:rFonts w:ascii="Calibri" w:hAnsi="Calibri"/>
          <w:color w:val="000000"/>
          <w:shd w:val="clear" w:color="auto" w:fill="FFFFFF"/>
          <w:lang w:val="it-IT"/>
        </w:rPr>
        <w:t>Accanto ai premiati, i</w:t>
      </w:r>
      <w:r w:rsidR="00B1169B">
        <w:rPr>
          <w:rFonts w:ascii="Calibri" w:hAnsi="Calibri"/>
          <w:color w:val="000000"/>
          <w:shd w:val="clear" w:color="auto" w:fill="FFFFFF"/>
          <w:lang w:val="it-IT"/>
        </w:rPr>
        <w:t xml:space="preserve"> selezionati in mostra sono </w:t>
      </w:r>
      <w:r w:rsidR="00EC5E09" w:rsidRPr="00EC5E09">
        <w:rPr>
          <w:rFonts w:ascii="Calibri" w:hAnsi="Calibri"/>
          <w:b/>
          <w:color w:val="000000"/>
          <w:shd w:val="clear" w:color="auto" w:fill="FFFFFF"/>
          <w:lang w:val="it-IT"/>
        </w:rPr>
        <w:t>Ivana Antonini,</w:t>
      </w:r>
      <w:r w:rsidR="00EC5E09"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 w:rsidR="00961531">
        <w:rPr>
          <w:rFonts w:ascii="Calibri" w:hAnsi="Calibri"/>
          <w:b/>
          <w:color w:val="000000"/>
          <w:shd w:val="clear" w:color="auto" w:fill="FFFFFF"/>
          <w:lang w:val="it-IT"/>
        </w:rPr>
        <w:t>Donatella Baruzzi, R</w:t>
      </w:r>
      <w:r w:rsidR="00A76599" w:rsidRPr="00A76599">
        <w:rPr>
          <w:rFonts w:ascii="Calibri" w:hAnsi="Calibri"/>
          <w:b/>
          <w:color w:val="000000"/>
          <w:shd w:val="clear" w:color="auto" w:fill="FFFFFF"/>
          <w:lang w:val="it-IT"/>
        </w:rPr>
        <w:t xml:space="preserve">ezziero di Maio, </w:t>
      </w:r>
      <w:r w:rsidR="00961531" w:rsidRPr="00171852">
        <w:rPr>
          <w:rFonts w:ascii="Calibri" w:hAnsi="Calibri"/>
          <w:b/>
          <w:color w:val="000000"/>
          <w:shd w:val="clear" w:color="auto" w:fill="FFFFFF"/>
          <w:lang w:val="it-IT"/>
        </w:rPr>
        <w:t>Anna e Paola Marinuzzi</w:t>
      </w:r>
      <w:r w:rsidR="00961531">
        <w:rPr>
          <w:rFonts w:ascii="Calibri" w:hAnsi="Calibri"/>
          <w:b/>
          <w:color w:val="000000"/>
          <w:shd w:val="clear" w:color="auto" w:fill="FFFFFF"/>
          <w:lang w:val="it-IT"/>
        </w:rPr>
        <w:t xml:space="preserve">, </w:t>
      </w:r>
      <w:r w:rsidR="0000501F" w:rsidRPr="0000501F">
        <w:rPr>
          <w:rFonts w:ascii="Calibri" w:hAnsi="Calibri"/>
          <w:b/>
          <w:color w:val="000000"/>
          <w:shd w:val="clear" w:color="auto" w:fill="FFFFFF"/>
          <w:lang w:val="it-IT"/>
        </w:rPr>
        <w:t>S</w:t>
      </w:r>
      <w:r w:rsidR="0000501F">
        <w:rPr>
          <w:rFonts w:ascii="Calibri" w:hAnsi="Calibri"/>
          <w:b/>
          <w:color w:val="000000"/>
          <w:shd w:val="clear" w:color="auto" w:fill="FFFFFF"/>
          <w:lang w:val="it-IT"/>
        </w:rPr>
        <w:t>onia Mascioli, S</w:t>
      </w:r>
      <w:r w:rsidR="0000501F" w:rsidRPr="0000501F">
        <w:rPr>
          <w:rFonts w:ascii="Calibri" w:hAnsi="Calibri"/>
          <w:b/>
          <w:color w:val="000000"/>
          <w:shd w:val="clear" w:color="auto" w:fill="FFFFFF"/>
          <w:lang w:val="it-IT"/>
        </w:rPr>
        <w:t>ergio Pilastri,</w:t>
      </w:r>
      <w:r w:rsidR="0000501F"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 w:rsidR="0000501F">
        <w:rPr>
          <w:rFonts w:ascii="Calibri" w:hAnsi="Calibri"/>
          <w:b/>
          <w:color w:val="000000"/>
          <w:shd w:val="clear" w:color="auto" w:fill="FFFFFF"/>
          <w:lang w:val="it-IT"/>
        </w:rPr>
        <w:t xml:space="preserve">Federica Ramacciotti, </w:t>
      </w:r>
      <w:r w:rsidR="00EE283C">
        <w:rPr>
          <w:rFonts w:ascii="Calibri" w:hAnsi="Calibri"/>
          <w:b/>
          <w:color w:val="000000"/>
          <w:shd w:val="clear" w:color="auto" w:fill="FFFFFF"/>
          <w:lang w:val="it-IT"/>
        </w:rPr>
        <w:t xml:space="preserve">Aldo Toto, </w:t>
      </w:r>
      <w:r w:rsidR="00B41BD8" w:rsidRPr="004A5AB0">
        <w:rPr>
          <w:rFonts w:ascii="Calibri" w:hAnsi="Calibri"/>
          <w:b/>
          <w:color w:val="000000"/>
          <w:shd w:val="clear" w:color="auto" w:fill="FFFFFF"/>
          <w:lang w:val="it-IT"/>
        </w:rPr>
        <w:t>Cinzia Viale</w:t>
      </w:r>
      <w:r w:rsidR="00B41BD8" w:rsidRPr="00EE283C">
        <w:rPr>
          <w:rFonts w:ascii="Calibri" w:hAnsi="Calibri"/>
          <w:b/>
          <w:color w:val="000000"/>
          <w:shd w:val="clear" w:color="auto" w:fill="FFFFFF"/>
          <w:lang w:val="it-IT"/>
        </w:rPr>
        <w:t xml:space="preserve">, </w:t>
      </w:r>
      <w:r w:rsidR="0000501F" w:rsidRPr="0000501F">
        <w:rPr>
          <w:rFonts w:ascii="Calibri" w:hAnsi="Calibri"/>
          <w:b/>
          <w:color w:val="000000"/>
          <w:shd w:val="clear" w:color="auto" w:fill="FFFFFF"/>
          <w:lang w:val="it-IT"/>
        </w:rPr>
        <w:t>Cristian Visentin</w:t>
      </w:r>
      <w:r w:rsidR="00B1169B">
        <w:rPr>
          <w:rFonts w:ascii="Calibri" w:hAnsi="Calibri"/>
          <w:color w:val="000000"/>
          <w:shd w:val="clear" w:color="auto" w:fill="FFFFFF"/>
          <w:lang w:val="it-IT"/>
        </w:rPr>
        <w:t xml:space="preserve">. </w:t>
      </w:r>
    </w:p>
    <w:p w:rsidR="001250D4" w:rsidRPr="00961531" w:rsidRDefault="00C30121" w:rsidP="00C13A28">
      <w:pPr>
        <w:jc w:val="both"/>
        <w:rPr>
          <w:rFonts w:ascii="Calibri" w:hAnsi="Calibri"/>
          <w:color w:val="000000"/>
          <w:shd w:val="clear" w:color="auto" w:fill="FFFFFF"/>
          <w:lang w:val="it-IT"/>
        </w:rPr>
      </w:pPr>
      <w:r>
        <w:rPr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77AD91E" wp14:editId="2EE829D8">
            <wp:simplePos x="0" y="0"/>
            <wp:positionH relativeFrom="column">
              <wp:posOffset>-275590</wp:posOffset>
            </wp:positionH>
            <wp:positionV relativeFrom="paragraph">
              <wp:posOffset>1076960</wp:posOffset>
            </wp:positionV>
            <wp:extent cx="6680200" cy="626745"/>
            <wp:effectExtent l="0" t="0" r="635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comunicato stam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0E" w:rsidRPr="00C634A0">
        <w:rPr>
          <w:b/>
        </w:rPr>
        <w:t xml:space="preserve">Premio </w:t>
      </w:r>
      <w:r w:rsidR="00C634A0" w:rsidRPr="00C634A0">
        <w:rPr>
          <w:b/>
        </w:rPr>
        <w:t>MIDeC</w:t>
      </w:r>
      <w:r w:rsidR="00DD400E" w:rsidRPr="00C13A28">
        <w:t xml:space="preserve"> è promosso da </w:t>
      </w:r>
      <w:r w:rsidR="00DD400E" w:rsidRPr="00C13A28">
        <w:rPr>
          <w:b/>
        </w:rPr>
        <w:t>Associazione Amici del MIDeC</w:t>
      </w:r>
      <w:r w:rsidR="00DD400E" w:rsidRPr="00C13A28">
        <w:t xml:space="preserve">, con il contributo di </w:t>
      </w:r>
      <w:r w:rsidR="00DD400E" w:rsidRPr="00C13A28">
        <w:rPr>
          <w:b/>
        </w:rPr>
        <w:t>Fondazione Comunitaria del Varesotto</w:t>
      </w:r>
      <w:r w:rsidR="00C13A28" w:rsidRPr="00C13A28">
        <w:t xml:space="preserve">, 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con il </w:t>
      </w:r>
      <w:r w:rsidR="004A5AB0">
        <w:rPr>
          <w:rFonts w:ascii="Calibri" w:hAnsi="Calibri"/>
          <w:color w:val="000000"/>
          <w:shd w:val="clear" w:color="auto" w:fill="FFFFFF"/>
          <w:lang w:val="it-IT"/>
        </w:rPr>
        <w:t>patrocinio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 di </w:t>
      </w:r>
      <w:r w:rsidR="00DD400E" w:rsidRPr="004A5AB0">
        <w:rPr>
          <w:rFonts w:ascii="Calibri" w:hAnsi="Calibri"/>
          <w:b/>
          <w:color w:val="000000"/>
          <w:shd w:val="clear" w:color="auto" w:fill="FFFFFF"/>
          <w:lang w:val="it-IT"/>
        </w:rPr>
        <w:t>Comune di Laveno Mombello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, </w:t>
      </w:r>
      <w:r w:rsidR="004A5AB0" w:rsidRPr="00C13A28">
        <w:rPr>
          <w:rFonts w:ascii="Calibri" w:hAnsi="Calibri"/>
          <w:b/>
          <w:color w:val="000000"/>
          <w:shd w:val="clear" w:color="auto" w:fill="FFFFFF"/>
          <w:lang w:val="it-IT"/>
        </w:rPr>
        <w:t>ADI-Associazione per il Disegno Industriale</w:t>
      </w:r>
      <w:r w:rsidR="004A5AB0">
        <w:rPr>
          <w:rFonts w:ascii="Calibri" w:hAnsi="Calibri"/>
          <w:color w:val="000000"/>
          <w:shd w:val="clear" w:color="auto" w:fill="FFFFFF"/>
          <w:lang w:val="it-IT"/>
        </w:rPr>
        <w:t xml:space="preserve">, </w:t>
      </w:r>
      <w:r w:rsidR="004A5AB0" w:rsidRPr="00C13A28">
        <w:rPr>
          <w:rFonts w:ascii="Calibri" w:hAnsi="Calibri"/>
          <w:b/>
          <w:color w:val="000000"/>
          <w:shd w:val="clear" w:color="auto" w:fill="FFFFFF"/>
          <w:lang w:val="it-IT"/>
        </w:rPr>
        <w:t>AICC – Associazione Italiana Città della Ceramica</w:t>
      </w:r>
      <w:r w:rsidR="004A5AB0">
        <w:rPr>
          <w:rFonts w:ascii="Calibri" w:hAnsi="Calibri"/>
          <w:color w:val="000000"/>
          <w:shd w:val="clear" w:color="auto" w:fill="FFFFFF"/>
          <w:lang w:val="it-IT"/>
        </w:rPr>
        <w:t xml:space="preserve">, </w:t>
      </w:r>
      <w:r w:rsidR="00C634A0" w:rsidRPr="00C13A28">
        <w:rPr>
          <w:b/>
        </w:rPr>
        <w:t>DcomeDesign</w:t>
      </w:r>
      <w:r w:rsidR="00F5073A">
        <w:rPr>
          <w:lang w:val="it-IT"/>
        </w:rPr>
        <w:t>,</w:t>
      </w:r>
      <w:r w:rsidR="00C634A0"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 w:rsidR="004A5AB0">
        <w:rPr>
          <w:rFonts w:ascii="Calibri" w:hAnsi="Calibri"/>
          <w:color w:val="000000"/>
          <w:shd w:val="clear" w:color="auto" w:fill="FFFFFF"/>
          <w:lang w:val="it-IT"/>
        </w:rPr>
        <w:t xml:space="preserve">con il supporto di </w:t>
      </w:r>
      <w:r w:rsidR="00DD400E" w:rsidRPr="004A5AB0">
        <w:rPr>
          <w:rFonts w:ascii="Calibri" w:hAnsi="Calibri"/>
          <w:b/>
          <w:color w:val="000000"/>
          <w:shd w:val="clear" w:color="auto" w:fill="FFFFFF"/>
          <w:lang w:val="it-IT"/>
        </w:rPr>
        <w:t>Hotel De Charme</w:t>
      </w:r>
      <w:r w:rsidR="00FB0A85">
        <w:rPr>
          <w:rFonts w:ascii="Calibri" w:hAnsi="Calibri"/>
          <w:b/>
          <w:color w:val="000000"/>
          <w:shd w:val="clear" w:color="auto" w:fill="FFFFFF"/>
          <w:lang w:val="it-IT"/>
        </w:rPr>
        <w:t xml:space="preserve"> Laveno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, </w:t>
      </w:r>
      <w:r w:rsidR="00DD400E" w:rsidRPr="004A5AB0">
        <w:rPr>
          <w:rFonts w:ascii="Calibri" w:hAnsi="Calibri"/>
          <w:b/>
          <w:color w:val="000000"/>
          <w:shd w:val="clear" w:color="auto" w:fill="FFFFFF"/>
          <w:lang w:val="it-IT"/>
        </w:rPr>
        <w:t>NCI-Nuova Ceramica Industriale di Laveno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, </w:t>
      </w:r>
      <w:r w:rsidR="00DD400E" w:rsidRPr="004A5AB0">
        <w:rPr>
          <w:rFonts w:ascii="Calibri" w:hAnsi="Calibri"/>
          <w:b/>
          <w:color w:val="000000"/>
          <w:shd w:val="clear" w:color="auto" w:fill="FFFFFF"/>
          <w:lang w:val="it-IT"/>
        </w:rPr>
        <w:t>Bottega Costantini, Laveno</w:t>
      </w:r>
      <w:r w:rsidR="00DD400E">
        <w:rPr>
          <w:rFonts w:ascii="Calibri" w:hAnsi="Calibri"/>
          <w:color w:val="000000"/>
          <w:shd w:val="clear" w:color="auto" w:fill="FFFFFF"/>
          <w:lang w:val="it-IT"/>
        </w:rPr>
        <w:t xml:space="preserve">. </w:t>
      </w:r>
    </w:p>
    <w:sectPr w:rsidR="001250D4" w:rsidRPr="00961531" w:rsidSect="00556CD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8"/>
    <w:rsid w:val="0000501F"/>
    <w:rsid w:val="000B6ED4"/>
    <w:rsid w:val="001250D4"/>
    <w:rsid w:val="001347FD"/>
    <w:rsid w:val="00171852"/>
    <w:rsid w:val="00280390"/>
    <w:rsid w:val="00414F6E"/>
    <w:rsid w:val="00437A05"/>
    <w:rsid w:val="004A5AB0"/>
    <w:rsid w:val="004C1E50"/>
    <w:rsid w:val="00556CD3"/>
    <w:rsid w:val="00646AC1"/>
    <w:rsid w:val="00647D82"/>
    <w:rsid w:val="006522C4"/>
    <w:rsid w:val="00722F62"/>
    <w:rsid w:val="0075186B"/>
    <w:rsid w:val="00761F41"/>
    <w:rsid w:val="00872E80"/>
    <w:rsid w:val="00961531"/>
    <w:rsid w:val="009B03B7"/>
    <w:rsid w:val="009C13BD"/>
    <w:rsid w:val="00A76599"/>
    <w:rsid w:val="00AA7003"/>
    <w:rsid w:val="00AB5BF5"/>
    <w:rsid w:val="00B03B90"/>
    <w:rsid w:val="00B1169B"/>
    <w:rsid w:val="00B41BD8"/>
    <w:rsid w:val="00B450DA"/>
    <w:rsid w:val="00B51A78"/>
    <w:rsid w:val="00BB2590"/>
    <w:rsid w:val="00BC69F5"/>
    <w:rsid w:val="00C13A28"/>
    <w:rsid w:val="00C30121"/>
    <w:rsid w:val="00C634A0"/>
    <w:rsid w:val="00D12116"/>
    <w:rsid w:val="00DA36F8"/>
    <w:rsid w:val="00DA4B7C"/>
    <w:rsid w:val="00DD400E"/>
    <w:rsid w:val="00E312E9"/>
    <w:rsid w:val="00E652C6"/>
    <w:rsid w:val="00EA4B85"/>
    <w:rsid w:val="00EC5E09"/>
    <w:rsid w:val="00EE283C"/>
    <w:rsid w:val="00F5073A"/>
    <w:rsid w:val="00F95EBD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A0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A0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miomidec.it" TargetMode="External"/><Relationship Id="rId5" Type="http://schemas.openxmlformats.org/officeDocument/2006/relationships/hyperlink" Target="mailto:premiomidec@premiomid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2021-09-18T21:13:00Z</cp:lastPrinted>
  <dcterms:created xsi:type="dcterms:W3CDTF">2021-09-09T20:44:00Z</dcterms:created>
  <dcterms:modified xsi:type="dcterms:W3CDTF">2021-09-26T13:22:00Z</dcterms:modified>
</cp:coreProperties>
</file>