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B0EBD" w14:textId="6C8D7CF8" w:rsidR="00F5349E" w:rsidRPr="00BB50A2" w:rsidRDefault="00C26977" w:rsidP="00F5349E">
      <w:pPr>
        <w:jc w:val="center"/>
        <w:rPr>
          <w:b/>
          <w:bCs/>
          <w:color w:val="000000" w:themeColor="text1"/>
          <w:sz w:val="10"/>
          <w:szCs w:val="10"/>
        </w:rPr>
      </w:pPr>
      <w:r>
        <w:rPr>
          <w:b/>
          <w:bCs/>
          <w:noProof/>
          <w:color w:val="000000" w:themeColor="text1"/>
          <w:sz w:val="48"/>
          <w:szCs w:val="48"/>
        </w:rPr>
        <w:drawing>
          <wp:inline distT="0" distB="0" distL="0" distR="0" wp14:anchorId="0B00279D" wp14:editId="6819DDBF">
            <wp:extent cx="1851950" cy="662955"/>
            <wp:effectExtent l="0" t="0" r="254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401" cy="70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69796" w14:textId="77777777" w:rsidR="00574E79" w:rsidRPr="00BB50A2" w:rsidRDefault="00574E79" w:rsidP="00F5349E">
      <w:pPr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64575FA6" w14:textId="736F930D" w:rsidR="00DA4F22" w:rsidRPr="00BB50A2" w:rsidRDefault="00F5349E" w:rsidP="00891A76">
      <w:pPr>
        <w:jc w:val="center"/>
        <w:rPr>
          <w:rFonts w:ascii="Century Gothic" w:hAnsi="Century Gothic"/>
          <w:b/>
          <w:bCs/>
          <w:color w:val="000000" w:themeColor="text1"/>
          <w:sz w:val="40"/>
          <w:szCs w:val="40"/>
        </w:rPr>
      </w:pPr>
      <w:r w:rsidRPr="00BB50A2">
        <w:rPr>
          <w:rFonts w:ascii="Century Gothic" w:hAnsi="Century Gothic"/>
          <w:b/>
          <w:bCs/>
          <w:color w:val="000000" w:themeColor="text1"/>
          <w:sz w:val="40"/>
          <w:szCs w:val="40"/>
        </w:rPr>
        <w:t>ARTEVENTO</w:t>
      </w:r>
      <w:r w:rsidR="00117B21" w:rsidRPr="00BB50A2">
        <w:rPr>
          <w:rFonts w:ascii="Century Gothic" w:hAnsi="Century Gothic"/>
          <w:b/>
          <w:bCs/>
          <w:color w:val="000000" w:themeColor="text1"/>
          <w:sz w:val="40"/>
          <w:szCs w:val="40"/>
        </w:rPr>
        <w:t xml:space="preserve"> 2026</w:t>
      </w:r>
      <w:r w:rsidR="00891A76" w:rsidRPr="00BB50A2">
        <w:rPr>
          <w:rFonts w:ascii="Century Gothic" w:hAnsi="Century Gothic"/>
          <w:b/>
          <w:bCs/>
          <w:color w:val="000000" w:themeColor="text1"/>
          <w:sz w:val="40"/>
          <w:szCs w:val="40"/>
        </w:rPr>
        <w:t xml:space="preserve">  </w:t>
      </w:r>
    </w:p>
    <w:p w14:paraId="4E635BBD" w14:textId="0491B19C" w:rsidR="0039479F" w:rsidRPr="00BB50A2" w:rsidRDefault="00117B21" w:rsidP="00891A76">
      <w:pPr>
        <w:jc w:val="center"/>
        <w:rPr>
          <w:rFonts w:ascii="Century Gothic" w:hAnsi="Century Gothic"/>
          <w:b/>
          <w:bCs/>
          <w:color w:val="000000" w:themeColor="text1"/>
          <w:sz w:val="40"/>
          <w:szCs w:val="40"/>
        </w:rPr>
      </w:pPr>
      <w:r w:rsidRPr="00BB50A2">
        <w:rPr>
          <w:rFonts w:ascii="Century Gothic" w:hAnsi="Century Gothic"/>
          <w:b/>
          <w:bCs/>
          <w:color w:val="000000" w:themeColor="text1"/>
          <w:sz w:val="36"/>
          <w:szCs w:val="36"/>
        </w:rPr>
        <w:t>46° edizione</w:t>
      </w:r>
    </w:p>
    <w:p w14:paraId="11563BB1" w14:textId="77777777" w:rsidR="0039479F" w:rsidRPr="00BB50A2" w:rsidRDefault="0039479F" w:rsidP="00F5349E">
      <w:pPr>
        <w:jc w:val="center"/>
        <w:rPr>
          <w:rFonts w:ascii="Century Gothic" w:eastAsia="Hiragino Kaku Gothic Std W8" w:hAnsi="Century Gothic" w:cstheme="minorHAnsi"/>
          <w:b/>
          <w:sz w:val="20"/>
          <w:szCs w:val="20"/>
        </w:rPr>
      </w:pPr>
    </w:p>
    <w:p w14:paraId="5C6D52E9" w14:textId="253D4ACF" w:rsidR="000E7873" w:rsidRPr="000E7873" w:rsidRDefault="002255A1" w:rsidP="006C44F0">
      <w:pPr>
        <w:jc w:val="center"/>
        <w:rPr>
          <w:rFonts w:ascii="Century Gothic" w:eastAsia="Hiragino Kaku Gothic Std W8" w:hAnsi="Century Gothic" w:cstheme="minorHAnsi"/>
          <w:b/>
          <w:sz w:val="28"/>
          <w:szCs w:val="28"/>
        </w:rPr>
      </w:pPr>
      <w:r w:rsidRPr="000E7873">
        <w:rPr>
          <w:rFonts w:ascii="Century Gothic" w:eastAsia="Hiragino Kaku Gothic Std W8" w:hAnsi="Century Gothic" w:cstheme="minorHAnsi"/>
          <w:b/>
          <w:sz w:val="28"/>
          <w:szCs w:val="28"/>
        </w:rPr>
        <w:t>Il Festival Internazionale dell’Aquilone</w:t>
      </w:r>
      <w:r w:rsidR="006C44F0" w:rsidRPr="000E7873">
        <w:rPr>
          <w:rFonts w:ascii="Century Gothic" w:eastAsia="Hiragino Kaku Gothic Std W8" w:hAnsi="Century Gothic" w:cstheme="minorHAnsi"/>
          <w:b/>
          <w:sz w:val="28"/>
          <w:szCs w:val="28"/>
        </w:rPr>
        <w:t xml:space="preserve"> </w:t>
      </w:r>
      <w:r w:rsidR="007D315F" w:rsidRPr="000E7873">
        <w:rPr>
          <w:rFonts w:ascii="Century Gothic" w:eastAsia="Hiragino Kaku Gothic Std W8" w:hAnsi="Century Gothic" w:cstheme="minorHAnsi"/>
          <w:b/>
          <w:sz w:val="28"/>
          <w:szCs w:val="28"/>
        </w:rPr>
        <w:t>più longevo al mondo</w:t>
      </w:r>
      <w:r w:rsidR="00D71E68" w:rsidRPr="000E7873">
        <w:rPr>
          <w:rFonts w:ascii="Century Gothic" w:eastAsia="Hiragino Kaku Gothic Std W8" w:hAnsi="Century Gothic" w:cstheme="minorHAnsi"/>
          <w:b/>
          <w:sz w:val="28"/>
          <w:szCs w:val="28"/>
        </w:rPr>
        <w:t xml:space="preserve"> </w:t>
      </w:r>
      <w:r w:rsidR="009868A4" w:rsidRPr="000E7873">
        <w:rPr>
          <w:rFonts w:ascii="Century Gothic" w:eastAsia="Hiragino Kaku Gothic Std W8" w:hAnsi="Century Gothic" w:cstheme="minorHAnsi"/>
          <w:b/>
          <w:sz w:val="28"/>
          <w:szCs w:val="28"/>
        </w:rPr>
        <w:t xml:space="preserve">sceglie il </w:t>
      </w:r>
      <w:proofErr w:type="spellStart"/>
      <w:r w:rsidR="009868A4" w:rsidRPr="000E7873">
        <w:rPr>
          <w:rFonts w:ascii="Century Gothic" w:eastAsia="Hiragino Kaku Gothic Std W8" w:hAnsi="Century Gothic" w:cstheme="minorHAnsi"/>
          <w:b/>
          <w:sz w:val="28"/>
          <w:szCs w:val="28"/>
        </w:rPr>
        <w:t>claim</w:t>
      </w:r>
      <w:proofErr w:type="spellEnd"/>
      <w:r w:rsidR="009868A4" w:rsidRPr="000E7873">
        <w:rPr>
          <w:rFonts w:ascii="Century Gothic" w:eastAsia="Hiragino Kaku Gothic Std W8" w:hAnsi="Century Gothic" w:cstheme="minorHAnsi"/>
          <w:b/>
          <w:sz w:val="28"/>
          <w:szCs w:val="28"/>
        </w:rPr>
        <w:t xml:space="preserve"> “Fratello vento” come leitmotiv del</w:t>
      </w:r>
      <w:r w:rsidR="00D71E68" w:rsidRPr="000E7873">
        <w:rPr>
          <w:rFonts w:ascii="Century Gothic" w:eastAsia="Hiragino Kaku Gothic Std W8" w:hAnsi="Century Gothic" w:cstheme="minorHAnsi"/>
          <w:b/>
          <w:sz w:val="28"/>
          <w:szCs w:val="28"/>
        </w:rPr>
        <w:t xml:space="preserve">la sua 46° edizione </w:t>
      </w:r>
      <w:r w:rsidR="009868A4" w:rsidRPr="000E7873">
        <w:rPr>
          <w:rFonts w:ascii="Century Gothic" w:eastAsia="Hiragino Kaku Gothic Std W8" w:hAnsi="Century Gothic" w:cstheme="minorHAnsi"/>
          <w:b/>
          <w:sz w:val="28"/>
          <w:szCs w:val="28"/>
        </w:rPr>
        <w:t>per promuovere la cura dell’ambiente</w:t>
      </w:r>
      <w:r w:rsidR="00862A19" w:rsidRPr="000E7873">
        <w:rPr>
          <w:rFonts w:ascii="Century Gothic" w:eastAsia="Hiragino Kaku Gothic Std W8" w:hAnsi="Century Gothic" w:cstheme="minorHAnsi"/>
          <w:b/>
          <w:sz w:val="28"/>
          <w:szCs w:val="28"/>
        </w:rPr>
        <w:t xml:space="preserve"> e </w:t>
      </w:r>
      <w:r w:rsidR="009868A4" w:rsidRPr="000E7873">
        <w:rPr>
          <w:rFonts w:ascii="Century Gothic" w:eastAsia="Hiragino Kaku Gothic Std W8" w:hAnsi="Century Gothic" w:cstheme="minorHAnsi"/>
          <w:b/>
          <w:sz w:val="28"/>
          <w:szCs w:val="28"/>
        </w:rPr>
        <w:t>la fratellanza fra i popoli</w:t>
      </w:r>
      <w:r w:rsidR="000E7873">
        <w:rPr>
          <w:rFonts w:ascii="Century Gothic" w:eastAsia="Hiragino Kaku Gothic Std W8" w:hAnsi="Century Gothic" w:cstheme="minorHAnsi"/>
          <w:b/>
          <w:sz w:val="28"/>
          <w:szCs w:val="28"/>
        </w:rPr>
        <w:t xml:space="preserve">, </w:t>
      </w:r>
      <w:r w:rsidR="009868A4" w:rsidRPr="000E7873">
        <w:rPr>
          <w:rFonts w:ascii="Century Gothic" w:eastAsia="Hiragino Kaku Gothic Std W8" w:hAnsi="Century Gothic" w:cstheme="minorHAnsi"/>
          <w:b/>
          <w:sz w:val="28"/>
          <w:szCs w:val="28"/>
        </w:rPr>
        <w:t>celebrando</w:t>
      </w:r>
      <w:r w:rsidR="00862A19" w:rsidRPr="000E7873">
        <w:rPr>
          <w:rFonts w:ascii="Century Gothic" w:eastAsia="Hiragino Kaku Gothic Std W8" w:hAnsi="Century Gothic" w:cstheme="minorHAnsi"/>
          <w:b/>
          <w:sz w:val="28"/>
          <w:szCs w:val="28"/>
        </w:rPr>
        <w:t xml:space="preserve"> il connubio tra arte e natura attraverso 4 temi interconnessi:</w:t>
      </w:r>
    </w:p>
    <w:p w14:paraId="084CF896" w14:textId="77777777" w:rsidR="000E7873" w:rsidRPr="000E7873" w:rsidRDefault="000E7873" w:rsidP="006C44F0">
      <w:pPr>
        <w:jc w:val="center"/>
        <w:rPr>
          <w:rFonts w:ascii="Century Gothic" w:eastAsia="Hiragino Kaku Gothic Std W8" w:hAnsi="Century Gothic" w:cstheme="minorHAnsi"/>
          <w:b/>
          <w:sz w:val="28"/>
          <w:szCs w:val="28"/>
        </w:rPr>
      </w:pPr>
    </w:p>
    <w:p w14:paraId="796CC5D0" w14:textId="0BE934BD" w:rsidR="0092794A" w:rsidRPr="000E7873" w:rsidRDefault="000E7873" w:rsidP="006C44F0">
      <w:pPr>
        <w:jc w:val="center"/>
        <w:rPr>
          <w:rFonts w:ascii="Century Gothic" w:eastAsia="Hiragino Kaku Gothic Std W8" w:hAnsi="Century Gothic" w:cstheme="minorHAnsi"/>
          <w:b/>
          <w:sz w:val="28"/>
          <w:szCs w:val="28"/>
        </w:rPr>
      </w:pPr>
      <w:r w:rsidRPr="000E7873">
        <w:rPr>
          <w:rFonts w:ascii="Century Gothic" w:eastAsia="Hiragino Kaku Gothic Std W8" w:hAnsi="Century Gothic" w:cstheme="minorHAnsi"/>
          <w:b/>
          <w:sz w:val="28"/>
          <w:szCs w:val="28"/>
        </w:rPr>
        <w:t>g</w:t>
      </w:r>
      <w:r w:rsidR="0039479F" w:rsidRPr="000E7873">
        <w:rPr>
          <w:rFonts w:ascii="Century Gothic" w:eastAsia="Hiragino Kaku Gothic Std W8" w:hAnsi="Century Gothic" w:cstheme="minorHAnsi"/>
          <w:b/>
          <w:sz w:val="28"/>
          <w:szCs w:val="28"/>
        </w:rPr>
        <w:t>li 800 anni dalla morte di San Francesco</w:t>
      </w:r>
      <w:r w:rsidR="005A0EC1" w:rsidRPr="000E7873">
        <w:rPr>
          <w:rFonts w:ascii="Century Gothic" w:eastAsia="Hiragino Kaku Gothic Std W8" w:hAnsi="Century Gothic" w:cstheme="minorHAnsi"/>
          <w:b/>
          <w:sz w:val="28"/>
          <w:szCs w:val="28"/>
        </w:rPr>
        <w:t xml:space="preserve">, i </w:t>
      </w:r>
      <w:r w:rsidR="006C44F0" w:rsidRPr="000E7873">
        <w:rPr>
          <w:rFonts w:ascii="Century Gothic" w:eastAsia="Hiragino Kaku Gothic Std W8" w:hAnsi="Century Gothic" w:cstheme="minorHAnsi"/>
          <w:b/>
          <w:sz w:val="28"/>
          <w:szCs w:val="28"/>
        </w:rPr>
        <w:t xml:space="preserve">100 anni dal Nobel per la letteratura </w:t>
      </w:r>
      <w:r w:rsidR="009868A4" w:rsidRPr="000E7873">
        <w:rPr>
          <w:rFonts w:ascii="Century Gothic" w:eastAsia="Hiragino Kaku Gothic Std W8" w:hAnsi="Century Gothic" w:cstheme="minorHAnsi"/>
          <w:b/>
          <w:sz w:val="28"/>
          <w:szCs w:val="28"/>
        </w:rPr>
        <w:t xml:space="preserve">alla </w:t>
      </w:r>
      <w:r w:rsidR="006C44F0" w:rsidRPr="000E7873">
        <w:rPr>
          <w:rFonts w:ascii="Century Gothic" w:eastAsia="Hiragino Kaku Gothic Std W8" w:hAnsi="Century Gothic" w:cstheme="minorHAnsi"/>
          <w:b/>
          <w:sz w:val="28"/>
          <w:szCs w:val="28"/>
        </w:rPr>
        <w:t xml:space="preserve">poetessa Grazia Deledda, </w:t>
      </w:r>
      <w:r w:rsidR="009868A4" w:rsidRPr="000E7873">
        <w:rPr>
          <w:rFonts w:ascii="Century Gothic" w:eastAsia="Hiragino Kaku Gothic Std W8" w:hAnsi="Century Gothic" w:cstheme="minorHAnsi"/>
          <w:b/>
          <w:sz w:val="28"/>
          <w:szCs w:val="28"/>
        </w:rPr>
        <w:t xml:space="preserve">il </w:t>
      </w:r>
      <w:r w:rsidR="006C44F0" w:rsidRPr="000E7873">
        <w:rPr>
          <w:rFonts w:ascii="Century Gothic" w:eastAsia="Hiragino Kaku Gothic Std W8" w:hAnsi="Century Gothic" w:cstheme="minorHAnsi"/>
          <w:b/>
          <w:sz w:val="28"/>
          <w:szCs w:val="28"/>
        </w:rPr>
        <w:t>40° anniversario del gemellaggio tra la Regione Emilia-Romagna e la Prefettura di Ibaraki</w:t>
      </w:r>
      <w:r w:rsidR="009868A4" w:rsidRPr="000E7873">
        <w:rPr>
          <w:rFonts w:ascii="Century Gothic" w:eastAsia="Hiragino Kaku Gothic Std W8" w:hAnsi="Century Gothic" w:cstheme="minorHAnsi"/>
          <w:b/>
          <w:sz w:val="28"/>
          <w:szCs w:val="28"/>
        </w:rPr>
        <w:t xml:space="preserve"> in </w:t>
      </w:r>
      <w:r w:rsidR="00625EA7" w:rsidRPr="000E7873">
        <w:rPr>
          <w:rFonts w:ascii="Century Gothic" w:eastAsia="Hiragino Kaku Gothic Std W8" w:hAnsi="Century Gothic" w:cstheme="minorHAnsi"/>
          <w:b/>
          <w:sz w:val="28"/>
          <w:szCs w:val="28"/>
        </w:rPr>
        <w:t>G</w:t>
      </w:r>
      <w:r w:rsidR="009868A4" w:rsidRPr="000E7873">
        <w:rPr>
          <w:rFonts w:ascii="Century Gothic" w:eastAsia="Hiragino Kaku Gothic Std W8" w:hAnsi="Century Gothic" w:cstheme="minorHAnsi"/>
          <w:b/>
          <w:sz w:val="28"/>
          <w:szCs w:val="28"/>
        </w:rPr>
        <w:t>i</w:t>
      </w:r>
      <w:r w:rsidR="00625EA7" w:rsidRPr="000E7873">
        <w:rPr>
          <w:rFonts w:ascii="Century Gothic" w:eastAsia="Hiragino Kaku Gothic Std W8" w:hAnsi="Century Gothic" w:cstheme="minorHAnsi"/>
          <w:b/>
          <w:sz w:val="28"/>
          <w:szCs w:val="28"/>
        </w:rPr>
        <w:t>appone</w:t>
      </w:r>
      <w:r w:rsidR="005A0EC1" w:rsidRPr="000E7873">
        <w:rPr>
          <w:rFonts w:ascii="Century Gothic" w:eastAsia="Hiragino Kaku Gothic Std W8" w:hAnsi="Century Gothic" w:cstheme="minorHAnsi"/>
          <w:b/>
          <w:sz w:val="28"/>
          <w:szCs w:val="28"/>
        </w:rPr>
        <w:t>,</w:t>
      </w:r>
      <w:r w:rsidR="006C44F0" w:rsidRPr="000E7873">
        <w:rPr>
          <w:rFonts w:ascii="Century Gothic" w:eastAsia="Hiragino Kaku Gothic Std W8" w:hAnsi="Century Gothic" w:cstheme="minorHAnsi"/>
          <w:b/>
          <w:sz w:val="28"/>
          <w:szCs w:val="28"/>
        </w:rPr>
        <w:t xml:space="preserve"> </w:t>
      </w:r>
      <w:r w:rsidR="00625EA7" w:rsidRPr="000E7873">
        <w:rPr>
          <w:rFonts w:ascii="Century Gothic" w:eastAsia="Hiragino Kaku Gothic Std W8" w:hAnsi="Century Gothic" w:cstheme="minorHAnsi"/>
          <w:b/>
          <w:sz w:val="28"/>
          <w:szCs w:val="28"/>
        </w:rPr>
        <w:t xml:space="preserve">e il </w:t>
      </w:r>
      <w:r w:rsidR="00DA4F22" w:rsidRPr="000E7873">
        <w:rPr>
          <w:rFonts w:ascii="Century Gothic" w:eastAsia="Hiragino Kaku Gothic Std W8" w:hAnsi="Century Gothic" w:cstheme="minorHAnsi"/>
          <w:b/>
          <w:sz w:val="28"/>
          <w:szCs w:val="28"/>
        </w:rPr>
        <w:t xml:space="preserve">sodalizio tra </w:t>
      </w:r>
      <w:r w:rsidR="00625EA7" w:rsidRPr="000E7873">
        <w:rPr>
          <w:rFonts w:ascii="Century Gothic" w:eastAsia="Hiragino Kaku Gothic Std W8" w:hAnsi="Century Gothic" w:cstheme="minorHAnsi"/>
          <w:b/>
          <w:sz w:val="28"/>
          <w:szCs w:val="28"/>
        </w:rPr>
        <w:t>ARTEVENTO</w:t>
      </w:r>
      <w:r w:rsidR="005A0EC1" w:rsidRPr="000E7873">
        <w:rPr>
          <w:rFonts w:ascii="Century Gothic" w:eastAsia="Hiragino Kaku Gothic Std W8" w:hAnsi="Century Gothic" w:cstheme="minorHAnsi"/>
          <w:b/>
          <w:sz w:val="28"/>
          <w:szCs w:val="28"/>
        </w:rPr>
        <w:t xml:space="preserve"> e </w:t>
      </w:r>
      <w:r w:rsidR="00DA4F22" w:rsidRPr="000E7873">
        <w:rPr>
          <w:rFonts w:ascii="Century Gothic" w:eastAsia="Hiragino Kaku Gothic Std W8" w:hAnsi="Century Gothic" w:cstheme="minorHAnsi"/>
          <w:b/>
          <w:sz w:val="28"/>
          <w:szCs w:val="28"/>
        </w:rPr>
        <w:t>C</w:t>
      </w:r>
      <w:r w:rsidR="006C44F0" w:rsidRPr="000E7873">
        <w:rPr>
          <w:rFonts w:ascii="Century Gothic" w:eastAsia="Hiragino Kaku Gothic Std W8" w:hAnsi="Century Gothic" w:cstheme="minorHAnsi"/>
          <w:b/>
          <w:sz w:val="28"/>
          <w:szCs w:val="28"/>
        </w:rPr>
        <w:t xml:space="preserve">irco </w:t>
      </w:r>
      <w:r w:rsidR="00DA4F22" w:rsidRPr="000E7873">
        <w:rPr>
          <w:rFonts w:ascii="Century Gothic" w:eastAsia="Hiragino Kaku Gothic Std W8" w:hAnsi="Century Gothic" w:cstheme="minorHAnsi"/>
          <w:b/>
          <w:sz w:val="28"/>
          <w:szCs w:val="28"/>
        </w:rPr>
        <w:t>C</w:t>
      </w:r>
      <w:r w:rsidR="006C44F0" w:rsidRPr="000E7873">
        <w:rPr>
          <w:rFonts w:ascii="Century Gothic" w:eastAsia="Hiragino Kaku Gothic Std W8" w:hAnsi="Century Gothic" w:cstheme="minorHAnsi"/>
          <w:b/>
          <w:sz w:val="28"/>
          <w:szCs w:val="28"/>
        </w:rPr>
        <w:t xml:space="preserve">ontemporaneo </w:t>
      </w:r>
    </w:p>
    <w:p w14:paraId="659EB63E" w14:textId="77777777" w:rsidR="006C44F0" w:rsidRPr="00BB50A2" w:rsidRDefault="006C44F0" w:rsidP="006C44F0">
      <w:pPr>
        <w:jc w:val="center"/>
        <w:rPr>
          <w:rFonts w:ascii="Century Gothic" w:eastAsia="Hiragino Kaku Gothic Std W8" w:hAnsi="Century Gothic" w:cstheme="minorHAnsi"/>
          <w:b/>
          <w:sz w:val="20"/>
          <w:szCs w:val="20"/>
        </w:rPr>
      </w:pPr>
    </w:p>
    <w:p w14:paraId="3D65D605" w14:textId="2BDBA4DB" w:rsidR="00F5349E" w:rsidRPr="00BB50A2" w:rsidRDefault="0053694D" w:rsidP="00F5349E">
      <w:pPr>
        <w:jc w:val="center"/>
        <w:rPr>
          <w:sz w:val="40"/>
          <w:szCs w:val="40"/>
        </w:rPr>
      </w:pPr>
      <w:r w:rsidRPr="00BB50A2">
        <w:rPr>
          <w:noProof/>
          <w:sz w:val="40"/>
          <w:szCs w:val="40"/>
        </w:rPr>
        <w:drawing>
          <wp:inline distT="0" distB="0" distL="0" distR="0" wp14:anchorId="2450374F" wp14:editId="60FDFD73">
            <wp:extent cx="5143500" cy="2971505"/>
            <wp:effectExtent l="0" t="0" r="0" b="635"/>
            <wp:docPr id="3913278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32784" name="Immagine 3913278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237" cy="304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5B1EE" w14:textId="0C1F6B39" w:rsidR="0053694D" w:rsidRPr="00BB50A2" w:rsidRDefault="0053694D" w:rsidP="00F5349E">
      <w:pPr>
        <w:jc w:val="center"/>
        <w:rPr>
          <w:rFonts w:ascii="Century Gothic" w:hAnsi="Century Gothic"/>
          <w:i/>
          <w:iCs/>
          <w:sz w:val="16"/>
          <w:szCs w:val="16"/>
          <w:lang w:val="en-US"/>
        </w:rPr>
      </w:pPr>
      <w:r w:rsidRPr="00BB50A2">
        <w:rPr>
          <w:rFonts w:ascii="Century Gothic" w:hAnsi="Century Gothic" w:cs="Helvetica"/>
          <w:i/>
          <w:iCs/>
          <w:sz w:val="16"/>
          <w:szCs w:val="16"/>
          <w:lang w:val="en-US"/>
        </w:rPr>
        <w:t>“Seahorse" - Kite - Kadek Armika - Bali - Indonesia</w:t>
      </w:r>
    </w:p>
    <w:p w14:paraId="1A4A3206" w14:textId="5EFAD0F3" w:rsidR="0053694D" w:rsidRPr="00BB50A2" w:rsidRDefault="0053694D" w:rsidP="00F5349E">
      <w:pPr>
        <w:jc w:val="center"/>
        <w:rPr>
          <w:rFonts w:ascii="Century Gothic" w:hAnsi="Century Gothic"/>
          <w:i/>
          <w:iCs/>
          <w:sz w:val="16"/>
          <w:szCs w:val="16"/>
          <w:lang w:val="en-US"/>
        </w:rPr>
      </w:pPr>
      <w:r w:rsidRPr="00BB50A2">
        <w:rPr>
          <w:rFonts w:ascii="Century Gothic" w:hAnsi="Century Gothic"/>
          <w:i/>
          <w:iCs/>
          <w:sz w:val="16"/>
          <w:szCs w:val="16"/>
          <w:lang w:val="en-US"/>
        </w:rPr>
        <w:t>© Wolfgang Bieck - Germany - 2025 - 04 - 29</w:t>
      </w:r>
    </w:p>
    <w:p w14:paraId="7609B618" w14:textId="77777777" w:rsidR="0092794A" w:rsidRPr="00BB50A2" w:rsidRDefault="0092794A" w:rsidP="00F5349E">
      <w:pPr>
        <w:jc w:val="center"/>
        <w:rPr>
          <w:sz w:val="18"/>
          <w:szCs w:val="18"/>
          <w:lang w:val="en-US"/>
        </w:rPr>
      </w:pPr>
    </w:p>
    <w:p w14:paraId="22467523" w14:textId="5E692D56" w:rsidR="0092794A" w:rsidRPr="00BB50A2" w:rsidRDefault="00891A76" w:rsidP="0092794A">
      <w:pPr>
        <w:jc w:val="center"/>
        <w:outlineLvl w:val="0"/>
        <w:rPr>
          <w:rFonts w:ascii="Century Gothic" w:hAnsi="Century Gothic"/>
          <w:b/>
          <w:bCs/>
          <w:color w:val="000000" w:themeColor="text1"/>
          <w:sz w:val="18"/>
          <w:szCs w:val="18"/>
        </w:rPr>
      </w:pPr>
      <w:r w:rsidRPr="00BB50A2">
        <w:rPr>
          <w:rFonts w:ascii="Century Gothic" w:hAnsi="Century Gothic"/>
          <w:b/>
          <w:bCs/>
          <w:color w:val="000000" w:themeColor="text1"/>
          <w:sz w:val="18"/>
          <w:szCs w:val="18"/>
        </w:rPr>
        <w:t>Preview di Pasqua – d</w:t>
      </w:r>
      <w:r w:rsidR="0092794A" w:rsidRPr="00BB50A2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al 4 Aprile al 3 Maggio </w:t>
      </w:r>
      <w:r w:rsidR="0092794A" w:rsidRPr="00BB50A2">
        <w:rPr>
          <w:rFonts w:ascii="Century Gothic" w:hAnsi="Century Gothic"/>
          <w:color w:val="000000" w:themeColor="text1"/>
          <w:sz w:val="18"/>
          <w:szCs w:val="18"/>
        </w:rPr>
        <w:t>– Mostra</w:t>
      </w:r>
      <w:r w:rsidR="0092794A" w:rsidRPr="00BB50A2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 “</w:t>
      </w:r>
      <w:r w:rsidR="00F642BC" w:rsidRPr="00BB50A2">
        <w:rPr>
          <w:rFonts w:ascii="Century Gothic" w:hAnsi="Century Gothic"/>
          <w:b/>
          <w:bCs/>
          <w:color w:val="000000" w:themeColor="text1"/>
          <w:sz w:val="18"/>
          <w:szCs w:val="18"/>
        </w:rPr>
        <w:t>The Hague Air Gallery</w:t>
      </w:r>
      <w:r w:rsidR="00F72211" w:rsidRPr="00BB50A2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 –</w:t>
      </w:r>
      <w:r w:rsidR="0011489B" w:rsidRPr="00BB50A2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 </w:t>
      </w:r>
      <w:r w:rsidR="00BD59F7" w:rsidRPr="00BB50A2">
        <w:rPr>
          <w:rFonts w:ascii="Century Gothic" w:hAnsi="Century Gothic"/>
          <w:b/>
          <w:bCs/>
          <w:color w:val="000000" w:themeColor="text1"/>
          <w:sz w:val="18"/>
          <w:szCs w:val="18"/>
        </w:rPr>
        <w:t>Vento dipinto</w:t>
      </w:r>
      <w:r w:rsidR="0092794A" w:rsidRPr="00BB50A2">
        <w:rPr>
          <w:rFonts w:ascii="Century Gothic" w:hAnsi="Century Gothic"/>
          <w:b/>
          <w:bCs/>
          <w:color w:val="000000" w:themeColor="text1"/>
          <w:sz w:val="18"/>
          <w:szCs w:val="18"/>
        </w:rPr>
        <w:t>”</w:t>
      </w:r>
    </w:p>
    <w:p w14:paraId="2C7783C6" w14:textId="3325CCB2" w:rsidR="0092794A" w:rsidRPr="00BB50A2" w:rsidRDefault="0092794A" w:rsidP="0092794A">
      <w:pPr>
        <w:jc w:val="center"/>
        <w:outlineLvl w:val="0"/>
        <w:rPr>
          <w:rFonts w:ascii="Century Gothic" w:hAnsi="Century Gothic"/>
          <w:color w:val="000000" w:themeColor="text1"/>
          <w:sz w:val="18"/>
          <w:szCs w:val="18"/>
        </w:rPr>
      </w:pPr>
      <w:r w:rsidRPr="00BB50A2">
        <w:rPr>
          <w:rFonts w:ascii="Century Gothic" w:hAnsi="Century Gothic"/>
          <w:color w:val="000000" w:themeColor="text1"/>
          <w:sz w:val="18"/>
          <w:szCs w:val="18"/>
        </w:rPr>
        <w:t>Magazzino del Sale Torre</w:t>
      </w:r>
      <w:r w:rsidR="00891A76" w:rsidRPr="00BB50A2">
        <w:rPr>
          <w:rFonts w:ascii="Century Gothic" w:hAnsi="Century Gothic"/>
          <w:color w:val="000000" w:themeColor="text1"/>
          <w:sz w:val="18"/>
          <w:szCs w:val="18"/>
        </w:rPr>
        <w:t>, Cervia</w:t>
      </w:r>
    </w:p>
    <w:p w14:paraId="51124D33" w14:textId="77777777" w:rsidR="0092794A" w:rsidRPr="00BB50A2" w:rsidRDefault="0092794A" w:rsidP="0092794A">
      <w:pPr>
        <w:jc w:val="center"/>
        <w:outlineLvl w:val="0"/>
        <w:rPr>
          <w:rFonts w:ascii="Century Gothic" w:hAnsi="Century Gothic"/>
          <w:b/>
          <w:bCs/>
          <w:color w:val="000000" w:themeColor="text1"/>
          <w:sz w:val="18"/>
          <w:szCs w:val="18"/>
        </w:rPr>
      </w:pPr>
      <w:r w:rsidRPr="00BB50A2">
        <w:rPr>
          <w:rFonts w:ascii="Century Gothic" w:hAnsi="Century Gothic"/>
          <w:b/>
          <w:bCs/>
          <w:color w:val="000000" w:themeColor="text1"/>
          <w:sz w:val="18"/>
          <w:szCs w:val="18"/>
        </w:rPr>
        <w:t>Dal 23 Aprile al 3 Maggio – 46° ARTEVENTO Festival Internazionale dell’Aquilone</w:t>
      </w:r>
    </w:p>
    <w:p w14:paraId="6213E04E" w14:textId="4F857F7A" w:rsidR="00A73FD3" w:rsidRPr="00BB50A2" w:rsidRDefault="00891A76" w:rsidP="00A73FD3">
      <w:pPr>
        <w:jc w:val="center"/>
        <w:outlineLvl w:val="0"/>
        <w:rPr>
          <w:rFonts w:ascii="Century Gothic" w:hAnsi="Century Gothic"/>
          <w:color w:val="000000" w:themeColor="text1"/>
          <w:sz w:val="18"/>
          <w:szCs w:val="18"/>
        </w:rPr>
      </w:pPr>
      <w:r w:rsidRPr="00BB50A2">
        <w:rPr>
          <w:rFonts w:ascii="Century Gothic" w:hAnsi="Century Gothic"/>
          <w:color w:val="000000" w:themeColor="text1"/>
          <w:sz w:val="18"/>
          <w:szCs w:val="18"/>
        </w:rPr>
        <w:t xml:space="preserve">Cervia – </w:t>
      </w:r>
      <w:r w:rsidR="0092794A" w:rsidRPr="00BB50A2">
        <w:rPr>
          <w:rFonts w:ascii="Century Gothic" w:hAnsi="Century Gothic"/>
          <w:color w:val="000000" w:themeColor="text1"/>
          <w:sz w:val="18"/>
          <w:szCs w:val="18"/>
        </w:rPr>
        <w:t>Spiaggia di Pinarella, Magazzino del Sale e altre location</w:t>
      </w:r>
      <w:bookmarkStart w:id="0" w:name="OLE_LINK1"/>
    </w:p>
    <w:p w14:paraId="2165DBEE" w14:textId="77777777" w:rsidR="00D12217" w:rsidRPr="00BB50A2" w:rsidRDefault="00D12217" w:rsidP="00A73FD3">
      <w:pPr>
        <w:jc w:val="center"/>
        <w:outlineLvl w:val="0"/>
        <w:rPr>
          <w:rFonts w:ascii="Century Gothic" w:hAnsi="Century Gothic"/>
          <w:color w:val="000000" w:themeColor="text1"/>
          <w:sz w:val="18"/>
          <w:szCs w:val="18"/>
        </w:rPr>
      </w:pPr>
    </w:p>
    <w:p w14:paraId="61779D96" w14:textId="3B10E52C" w:rsidR="00A733DC" w:rsidRDefault="000F7AE3" w:rsidP="00A73FD3">
      <w:pPr>
        <w:jc w:val="both"/>
        <w:outlineLvl w:val="0"/>
        <w:rPr>
          <w:rFonts w:ascii="Century Gothic" w:hAnsi="Century Gothic"/>
          <w:color w:val="000000" w:themeColor="text1"/>
          <w:sz w:val="20"/>
          <w:szCs w:val="20"/>
        </w:rPr>
      </w:pPr>
      <w:bookmarkStart w:id="1" w:name="OLE_LINK3"/>
      <w:r w:rsidRPr="00BB50A2">
        <w:rPr>
          <w:rFonts w:ascii="Century Gothic" w:hAnsi="Century Gothic"/>
          <w:color w:val="000000" w:themeColor="text1"/>
          <w:sz w:val="20"/>
          <w:szCs w:val="20"/>
        </w:rPr>
        <w:t>Questa</w:t>
      </w:r>
      <w:r w:rsidR="00AC64C2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primavera, </w:t>
      </w:r>
      <w:r w:rsidR="00074527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ARTEVENTO – Festival Internazionale dell’Aquilone</w:t>
      </w:r>
      <w:bookmarkEnd w:id="1"/>
      <w:r w:rsidR="008F2601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="00AC64C2" w:rsidRPr="00BB50A2">
        <w:rPr>
          <w:rFonts w:ascii="Century Gothic" w:hAnsi="Century Gothic"/>
          <w:color w:val="000000" w:themeColor="text1"/>
          <w:sz w:val="20"/>
          <w:szCs w:val="20"/>
        </w:rPr>
        <w:t>torna a</w:t>
      </w:r>
      <w:r w:rsidR="00AC64C2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Cervia </w:t>
      </w:r>
      <w:r w:rsidR="00AC64C2" w:rsidRPr="00BB50A2">
        <w:rPr>
          <w:rFonts w:ascii="Century Gothic" w:hAnsi="Century Gothic"/>
          <w:color w:val="000000" w:themeColor="text1"/>
          <w:sz w:val="20"/>
          <w:szCs w:val="20"/>
        </w:rPr>
        <w:t>con</w:t>
      </w:r>
      <w:r w:rsidR="00AC64C2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="00862A19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una </w:t>
      </w:r>
      <w:r w:rsidR="00862A19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formula rinnovata</w:t>
      </w:r>
      <w:r w:rsidR="00DA365D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="00DA365D" w:rsidRPr="00BB50A2">
        <w:rPr>
          <w:rFonts w:ascii="Century Gothic" w:hAnsi="Century Gothic"/>
          <w:color w:val="000000" w:themeColor="text1"/>
          <w:sz w:val="20"/>
          <w:szCs w:val="20"/>
        </w:rPr>
        <w:t>per</w:t>
      </w:r>
      <w:r w:rsidR="00862A19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una </w:t>
      </w:r>
      <w:r w:rsidR="00AC64C2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46° edizione</w:t>
      </w:r>
      <w:r w:rsidR="005A0EC1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074527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ancora più ricca</w:t>
      </w:r>
      <w:r w:rsidR="00074527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862A19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di </w:t>
      </w:r>
      <w:r w:rsidR="00DA365D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ospiti e </w:t>
      </w:r>
      <w:r w:rsidR="00862A19" w:rsidRPr="00BB50A2">
        <w:rPr>
          <w:rFonts w:ascii="Century Gothic" w:hAnsi="Century Gothic"/>
          <w:color w:val="000000" w:themeColor="text1"/>
          <w:sz w:val="20"/>
          <w:szCs w:val="20"/>
        </w:rPr>
        <w:t>appuntamenti</w:t>
      </w:r>
      <w:r w:rsidR="008F2601">
        <w:rPr>
          <w:rFonts w:ascii="Century Gothic" w:hAnsi="Century Gothic"/>
          <w:color w:val="000000" w:themeColor="text1"/>
          <w:sz w:val="20"/>
          <w:szCs w:val="20"/>
        </w:rPr>
        <w:t>.</w:t>
      </w:r>
      <w:r w:rsidR="00FF21B4">
        <w:rPr>
          <w:rFonts w:ascii="Century Gothic" w:hAnsi="Century Gothic"/>
          <w:color w:val="000000" w:themeColor="text1"/>
          <w:sz w:val="20"/>
          <w:szCs w:val="20"/>
        </w:rPr>
        <w:t xml:space="preserve"> La</w:t>
      </w:r>
      <w:r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grande mostra tematica ospitata al Magazzino del Sale Torre di Cervia – da sempre uno degli elementi distintivi della manifestazione</w:t>
      </w:r>
      <w:r w:rsidR="005A0EC1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BB50A2">
        <w:rPr>
          <w:rFonts w:ascii="Century Gothic" w:hAnsi="Century Gothic"/>
          <w:color w:val="000000" w:themeColor="text1"/>
          <w:sz w:val="20"/>
          <w:szCs w:val="20"/>
        </w:rPr>
        <w:t xml:space="preserve">– quest’anno </w:t>
      </w:r>
      <w:r w:rsidRPr="00FF21B4">
        <w:rPr>
          <w:rFonts w:ascii="Century Gothic" w:hAnsi="Century Gothic"/>
          <w:b/>
          <w:bCs/>
          <w:color w:val="000000" w:themeColor="text1"/>
          <w:sz w:val="20"/>
          <w:szCs w:val="20"/>
        </w:rPr>
        <w:t>anticiperà eccezionalmente</w:t>
      </w:r>
      <w:r w:rsidR="0011190F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la sua apertura</w:t>
      </w:r>
      <w:r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già nel weekend di Pasqua, </w:t>
      </w:r>
      <w:r w:rsidR="00DA365D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ossia </w:t>
      </w:r>
      <w:r w:rsidRPr="00BB50A2">
        <w:rPr>
          <w:rFonts w:ascii="Century Gothic" w:hAnsi="Century Gothic"/>
          <w:color w:val="000000" w:themeColor="text1"/>
          <w:sz w:val="20"/>
          <w:szCs w:val="20"/>
        </w:rPr>
        <w:t>prima dell’inizio ufficiale del festival vero e proprio</w:t>
      </w:r>
      <w:r w:rsidR="000E7873">
        <w:rPr>
          <w:rFonts w:ascii="Century Gothic" w:hAnsi="Century Gothic"/>
          <w:color w:val="000000" w:themeColor="text1"/>
          <w:sz w:val="20"/>
          <w:szCs w:val="20"/>
        </w:rPr>
        <w:t>,</w:t>
      </w:r>
      <w:r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11190F">
        <w:rPr>
          <w:rFonts w:ascii="Century Gothic" w:hAnsi="Century Gothic"/>
          <w:color w:val="000000" w:themeColor="text1"/>
          <w:sz w:val="20"/>
          <w:szCs w:val="20"/>
        </w:rPr>
        <w:t xml:space="preserve">in partenza </w:t>
      </w:r>
      <w:r w:rsidRPr="00BB50A2">
        <w:rPr>
          <w:rFonts w:ascii="Century Gothic" w:hAnsi="Century Gothic"/>
          <w:color w:val="000000" w:themeColor="text1"/>
          <w:sz w:val="20"/>
          <w:szCs w:val="20"/>
        </w:rPr>
        <w:t>il 23 aprile</w:t>
      </w:r>
      <w:bookmarkStart w:id="2" w:name="OLE_LINK4"/>
      <w:r w:rsidR="0011190F">
        <w:rPr>
          <w:rFonts w:ascii="Century Gothic" w:hAnsi="Century Gothic"/>
          <w:color w:val="000000" w:themeColor="text1"/>
          <w:sz w:val="20"/>
          <w:szCs w:val="20"/>
        </w:rPr>
        <w:t xml:space="preserve"> sulla </w:t>
      </w:r>
      <w:r w:rsidR="00A243CC">
        <w:rPr>
          <w:rFonts w:ascii="Century Gothic" w:hAnsi="Century Gothic"/>
          <w:color w:val="000000" w:themeColor="text1"/>
          <w:sz w:val="20"/>
          <w:szCs w:val="20"/>
        </w:rPr>
        <w:t>s</w:t>
      </w:r>
      <w:r w:rsidR="0011190F">
        <w:rPr>
          <w:rFonts w:ascii="Century Gothic" w:hAnsi="Century Gothic"/>
          <w:color w:val="000000" w:themeColor="text1"/>
          <w:sz w:val="20"/>
          <w:szCs w:val="20"/>
        </w:rPr>
        <w:t>piaggia di Pinarella di Cervia</w:t>
      </w:r>
      <w:r w:rsidR="00D50ACF" w:rsidRPr="00BB50A2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5660B5CA" w14:textId="153EF8D0" w:rsidR="002E0F8F" w:rsidRPr="00BB50A2" w:rsidRDefault="007B2A82" w:rsidP="00A73FD3">
      <w:pPr>
        <w:jc w:val="both"/>
        <w:outlineLvl w:val="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2C57403" wp14:editId="5598D9F1">
                <wp:simplePos x="0" y="0"/>
                <wp:positionH relativeFrom="column">
                  <wp:posOffset>3813810</wp:posOffset>
                </wp:positionH>
                <wp:positionV relativeFrom="paragraph">
                  <wp:posOffset>2885440</wp:posOffset>
                </wp:positionV>
                <wp:extent cx="2289175" cy="292100"/>
                <wp:effectExtent l="0" t="0" r="0" b="0"/>
                <wp:wrapTight wrapText="bothSides">
                  <wp:wrapPolygon edited="0">
                    <wp:start x="0" y="0"/>
                    <wp:lineTo x="0" y="20661"/>
                    <wp:lineTo x="21450" y="20661"/>
                    <wp:lineTo x="21450" y="0"/>
                    <wp:lineTo x="0" y="0"/>
                  </wp:wrapPolygon>
                </wp:wrapTight>
                <wp:docPr id="569715225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9175" cy="2921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C1E5E3" w14:textId="5D3EA5E9" w:rsidR="00BB2FB0" w:rsidRPr="00044023" w:rsidRDefault="00BB2FB0" w:rsidP="00BB2FB0">
                            <w:pPr>
                              <w:pStyle w:val="Didascalia"/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44023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“The sky is the limit” - Kite - Hans van Der Lek © </w:t>
                            </w:r>
                            <w:proofErr w:type="spellStart"/>
                            <w:r w:rsidRPr="00044023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Archivio</w:t>
                            </w:r>
                            <w:proofErr w:type="spellEnd"/>
                            <w:r w:rsidRPr="00044023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The Hague Air Gallery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C57403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300.3pt;margin-top:227.2pt;width:180.25pt;height:23pt;z-index:-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" stroked="f">
                <v:textbox inset="0,0,0,0">
                  <w:txbxContent>
                    <w:p w14:paraId="0EC1E5E3" w14:textId="5D3EA5E9" w:rsidR="00BB2FB0" w:rsidRPr="00044023" w:rsidRDefault="00BB2FB0" w:rsidP="00BB2FB0">
                      <w:pPr>
                        <w:pStyle w:val="Didascalia"/>
                        <w:jc w:val="center"/>
                        <w:rPr>
                          <w:rFonts w:ascii="Century Gothic" w:hAnsi="Century Gothic"/>
                          <w:noProof/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 w:rsidRPr="00044023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“The sky is the limit” - Kite - Hans van Der Lek © Archivio The Hague Air Gallery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B2FB0">
        <w:rPr>
          <w:rFonts w:ascii="Century Gothic" w:hAnsi="Century Gothic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71552" behindDoc="1" locked="0" layoutInCell="1" allowOverlap="1" wp14:anchorId="0A754028" wp14:editId="214AE12D">
            <wp:simplePos x="0" y="0"/>
            <wp:positionH relativeFrom="column">
              <wp:posOffset>3813810</wp:posOffset>
            </wp:positionH>
            <wp:positionV relativeFrom="paragraph">
              <wp:posOffset>0</wp:posOffset>
            </wp:positionV>
            <wp:extent cx="2289175" cy="2882900"/>
            <wp:effectExtent l="0" t="0" r="0" b="0"/>
            <wp:wrapTight wrapText="bothSides">
              <wp:wrapPolygon edited="0">
                <wp:start x="0" y="0"/>
                <wp:lineTo x="0" y="21505"/>
                <wp:lineTo x="21450" y="21505"/>
                <wp:lineTo x="21450" y="0"/>
                <wp:lineTo x="0" y="0"/>
              </wp:wrapPolygon>
            </wp:wrapTight>
            <wp:docPr id="11827308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73088" name="Immagine 11827308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9F8" w:rsidRPr="00BB50A2">
        <w:rPr>
          <w:rFonts w:ascii="Century Gothic" w:hAnsi="Century Gothic"/>
          <w:color w:val="000000" w:themeColor="text1"/>
          <w:sz w:val="20"/>
          <w:szCs w:val="20"/>
        </w:rPr>
        <w:t>Protagonista di questa speciale preview espositiva sarà l’</w:t>
      </w:r>
      <w:r w:rsidR="00E469F8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Olanda</w:t>
      </w:r>
      <w:r w:rsidR="00E469F8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, con un’esposizione </w:t>
      </w:r>
      <w:r w:rsidR="00E469F8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inedita e mai presentata prima</w:t>
      </w:r>
      <w:r w:rsidR="00E469F8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intitolata “</w:t>
      </w:r>
      <w:r w:rsidR="00E469F8" w:rsidRPr="00BB50A2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 xml:space="preserve">The Hague Air Gallery – Vento </w:t>
      </w:r>
      <w:proofErr w:type="spellStart"/>
      <w:r w:rsidR="00E469F8" w:rsidRPr="00BB50A2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Dipinto</w:t>
      </w:r>
      <w:r w:rsidR="00E469F8" w:rsidRPr="00BB50A2">
        <w:rPr>
          <w:rFonts w:ascii="Century Gothic" w:hAnsi="Century Gothic"/>
          <w:color w:val="000000" w:themeColor="text1"/>
          <w:sz w:val="20"/>
          <w:szCs w:val="20"/>
        </w:rPr>
        <w:t>”dedicata</w:t>
      </w:r>
      <w:proofErr w:type="spellEnd"/>
      <w:r w:rsidR="00E469F8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alla straordinaria collezione di aquiloni sviluppata da un’idea originale di </w:t>
      </w:r>
      <w:r w:rsidR="00E469F8" w:rsidRPr="00DB306A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Gerard van </w:t>
      </w:r>
      <w:proofErr w:type="spellStart"/>
      <w:r w:rsidR="00E469F8" w:rsidRPr="00DB306A">
        <w:rPr>
          <w:rFonts w:ascii="Century Gothic" w:hAnsi="Century Gothic"/>
          <w:b/>
          <w:bCs/>
          <w:color w:val="000000" w:themeColor="text1"/>
          <w:sz w:val="20"/>
          <w:szCs w:val="20"/>
        </w:rPr>
        <w:t>der</w:t>
      </w:r>
      <w:proofErr w:type="spellEnd"/>
      <w:r w:rsidR="00E469F8" w:rsidRPr="00DB306A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Loo</w:t>
      </w:r>
      <w:r w:rsidR="00E469F8" w:rsidRPr="00DB306A">
        <w:rPr>
          <w:rFonts w:ascii="Century Gothic" w:hAnsi="Century Gothic"/>
          <w:color w:val="000000" w:themeColor="text1"/>
          <w:sz w:val="20"/>
          <w:szCs w:val="20"/>
        </w:rPr>
        <w:t xml:space="preserve"> e </w:t>
      </w:r>
      <w:proofErr w:type="spellStart"/>
      <w:r w:rsidR="00E469F8" w:rsidRPr="00DB306A">
        <w:rPr>
          <w:rFonts w:ascii="Century Gothic" w:hAnsi="Century Gothic"/>
          <w:b/>
          <w:bCs/>
          <w:color w:val="000000" w:themeColor="text1"/>
          <w:sz w:val="20"/>
          <w:szCs w:val="20"/>
        </w:rPr>
        <w:t>Els</w:t>
      </w:r>
      <w:proofErr w:type="spellEnd"/>
      <w:r w:rsidR="00E469F8" w:rsidRPr="00DB306A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E469F8" w:rsidRPr="00FF5F08">
        <w:rPr>
          <w:rFonts w:ascii="Century Gothic" w:hAnsi="Century Gothic"/>
          <w:b/>
          <w:bCs/>
          <w:color w:val="000000" w:themeColor="text1"/>
          <w:sz w:val="20"/>
          <w:szCs w:val="20"/>
        </w:rPr>
        <w:t>Lubbers</w:t>
      </w:r>
      <w:proofErr w:type="spellEnd"/>
      <w:r w:rsidR="00FF5F08" w:rsidRPr="00FF5F08">
        <w:rPr>
          <w:rFonts w:ascii="Century Gothic" w:hAnsi="Century Gothic"/>
          <w:color w:val="000000" w:themeColor="text1"/>
          <w:sz w:val="20"/>
          <w:szCs w:val="20"/>
        </w:rPr>
        <w:t xml:space="preserve"> alla fine degli anni Ottanta del secolo scorso, destinata a promuovere il </w:t>
      </w:r>
      <w:r w:rsidR="00FF5F08" w:rsidRPr="00FF5F08">
        <w:rPr>
          <w:rFonts w:ascii="Century Gothic" w:hAnsi="Century Gothic"/>
          <w:b/>
          <w:bCs/>
          <w:sz w:val="20"/>
          <w:szCs w:val="20"/>
        </w:rPr>
        <w:t>connubio tra vento e pittura</w:t>
      </w:r>
      <w:r w:rsidR="00FF5F08" w:rsidRPr="00FF5F08">
        <w:rPr>
          <w:rFonts w:ascii="Century Gothic" w:hAnsi="Century Gothic"/>
          <w:sz w:val="20"/>
          <w:szCs w:val="20"/>
        </w:rPr>
        <w:t>,</w:t>
      </w:r>
      <w:r w:rsidR="00FF5F08">
        <w:rPr>
          <w:rFonts w:ascii="Century Gothic" w:hAnsi="Century Gothic"/>
          <w:sz w:val="20"/>
          <w:szCs w:val="20"/>
        </w:rPr>
        <w:t xml:space="preserve"> grazie al</w:t>
      </w:r>
      <w:r w:rsidR="00FF5F08" w:rsidRPr="00BB50A2">
        <w:rPr>
          <w:rFonts w:ascii="Century Gothic" w:hAnsi="Century Gothic"/>
          <w:sz w:val="20"/>
          <w:szCs w:val="20"/>
        </w:rPr>
        <w:t>l’intuizione</w:t>
      </w:r>
      <w:r w:rsidR="00FF5F08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di utilizzare </w:t>
      </w:r>
      <w:r w:rsidR="00FF5F08" w:rsidRPr="004D7B3F">
        <w:rPr>
          <w:rFonts w:ascii="Century Gothic" w:hAnsi="Century Gothic"/>
          <w:b/>
          <w:bCs/>
          <w:color w:val="000000" w:themeColor="text1"/>
          <w:sz w:val="20"/>
          <w:szCs w:val="20"/>
        </w:rPr>
        <w:t>l’aquilone come una tela</w:t>
      </w:r>
      <w:r w:rsidR="00FF5F08" w:rsidRPr="00BB50A2">
        <w:rPr>
          <w:rFonts w:ascii="Century Gothic" w:hAnsi="Century Gothic"/>
          <w:color w:val="000000" w:themeColor="text1"/>
          <w:sz w:val="20"/>
          <w:szCs w:val="20"/>
        </w:rPr>
        <w:t>, sottoporlo all’interpretazione di artisti visivi di scuole diverse e immaginare il cielo come una galleria</w:t>
      </w:r>
      <w:r w:rsidR="006B7CC6">
        <w:rPr>
          <w:rFonts w:ascii="Century Gothic" w:hAnsi="Century Gothic"/>
          <w:color w:val="000000" w:themeColor="text1"/>
          <w:sz w:val="20"/>
          <w:szCs w:val="20"/>
        </w:rPr>
        <w:t xml:space="preserve">. </w:t>
      </w:r>
      <w:r w:rsidR="00763465" w:rsidRPr="00F73937">
        <w:rPr>
          <w:rFonts w:ascii="Century Gothic" w:hAnsi="Century Gothic"/>
          <w:color w:val="000000" w:themeColor="text1"/>
          <w:sz w:val="20"/>
          <w:szCs w:val="20"/>
        </w:rPr>
        <w:t xml:space="preserve">Questa azione ha segnato </w:t>
      </w:r>
      <w:r w:rsidR="00E469F8" w:rsidRPr="00F73937">
        <w:rPr>
          <w:rFonts w:ascii="Century Gothic" w:hAnsi="Century Gothic"/>
          <w:color w:val="000000" w:themeColor="text1"/>
          <w:sz w:val="20"/>
          <w:szCs w:val="20"/>
        </w:rPr>
        <w:t xml:space="preserve">una svolta nella </w:t>
      </w:r>
      <w:r w:rsidR="007A399A" w:rsidRPr="00F73937">
        <w:rPr>
          <w:rFonts w:ascii="Century Gothic" w:hAnsi="Century Gothic"/>
          <w:color w:val="000000" w:themeColor="text1"/>
          <w:sz w:val="20"/>
          <w:szCs w:val="20"/>
        </w:rPr>
        <w:t xml:space="preserve">storia della </w:t>
      </w:r>
      <w:r w:rsidR="00E469F8" w:rsidRPr="00F73937">
        <w:rPr>
          <w:rFonts w:ascii="Century Gothic" w:hAnsi="Century Gothic"/>
          <w:color w:val="000000" w:themeColor="text1"/>
          <w:sz w:val="20"/>
          <w:szCs w:val="20"/>
        </w:rPr>
        <w:t xml:space="preserve">pratica espressiva al centro del progetto culturale sviluppato </w:t>
      </w:r>
      <w:r w:rsidR="007A399A" w:rsidRPr="00F73937">
        <w:rPr>
          <w:rFonts w:ascii="Century Gothic" w:hAnsi="Century Gothic"/>
          <w:color w:val="000000" w:themeColor="text1"/>
          <w:sz w:val="20"/>
          <w:szCs w:val="20"/>
        </w:rPr>
        <w:t xml:space="preserve">da ARTEVENTO </w:t>
      </w:r>
      <w:r w:rsidR="00E469F8" w:rsidRPr="00F73937">
        <w:rPr>
          <w:rFonts w:ascii="Century Gothic" w:hAnsi="Century Gothic"/>
          <w:color w:val="000000" w:themeColor="text1"/>
          <w:sz w:val="20"/>
          <w:szCs w:val="20"/>
        </w:rPr>
        <w:t xml:space="preserve">e che ha fatto di Cervia la patria dell’arte eolica. </w:t>
      </w:r>
      <w:r w:rsidR="00D50ACF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Proprio in considerazione del valore culturale e simbolico di questa operazione, che porta per la prima volta sotto i riflettori una collezione olandese inedita e di grande rilevanza storica, si è scelto di dedicarle un periodo di apertura più ampio, offrendo al pubblico un vero e proprio </w:t>
      </w:r>
      <w:r w:rsidR="00D50ACF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preludio</w:t>
      </w:r>
      <w:r w:rsidR="00D50ACF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al festival.</w:t>
      </w:r>
      <w:bookmarkEnd w:id="2"/>
      <w:r>
        <w:rPr>
          <w:rFonts w:ascii="Century Gothic" w:hAnsi="Century Gothic"/>
          <w:color w:val="000000" w:themeColor="text1"/>
          <w:sz w:val="20"/>
          <w:szCs w:val="20"/>
        </w:rPr>
        <w:t xml:space="preserve"> L’intero progetto si avvale del </w:t>
      </w:r>
      <w:r w:rsidR="00620F14">
        <w:rPr>
          <w:rFonts w:ascii="Century Gothic" w:hAnsi="Century Gothic"/>
          <w:b/>
          <w:bCs/>
          <w:color w:val="000000" w:themeColor="text1"/>
          <w:sz w:val="20"/>
          <w:szCs w:val="20"/>
        </w:rPr>
        <w:t>P</w:t>
      </w:r>
      <w:r w:rsidRPr="007B2A82">
        <w:rPr>
          <w:rFonts w:ascii="Century Gothic" w:hAnsi="Century Gothic"/>
          <w:b/>
          <w:bCs/>
          <w:color w:val="000000" w:themeColor="text1"/>
          <w:sz w:val="20"/>
          <w:szCs w:val="20"/>
        </w:rPr>
        <w:t>atrocinio dell’Ambasciata e Consolato Generale dei Paesi Bassi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0D10FE9F" w14:textId="3949025D" w:rsidR="002A3873" w:rsidRPr="00BB50A2" w:rsidRDefault="002A3873" w:rsidP="002A3873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0890DB88" w14:textId="60706099" w:rsidR="00A733DC" w:rsidRDefault="00A733DC" w:rsidP="00817F86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27F9FC9D" w14:textId="329BA0E0" w:rsidR="00817F86" w:rsidRPr="006D18D9" w:rsidRDefault="000F7AE3" w:rsidP="00817F86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B50A2">
        <w:rPr>
          <w:rFonts w:ascii="Century Gothic" w:hAnsi="Century Gothic"/>
          <w:color w:val="000000" w:themeColor="text1"/>
          <w:sz w:val="20"/>
          <w:szCs w:val="20"/>
        </w:rPr>
        <w:t xml:space="preserve">I </w:t>
      </w:r>
      <w:r w:rsidR="00090C6B" w:rsidRPr="00490A2C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quattro </w:t>
      </w:r>
      <w:r w:rsidRPr="00490A2C">
        <w:rPr>
          <w:rFonts w:ascii="Century Gothic" w:hAnsi="Century Gothic"/>
          <w:b/>
          <w:bCs/>
          <w:color w:val="000000" w:themeColor="text1"/>
          <w:sz w:val="20"/>
          <w:szCs w:val="20"/>
        </w:rPr>
        <w:t>temi</w:t>
      </w:r>
      <w:r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portanti </w:t>
      </w:r>
      <w:r w:rsidR="00090C6B">
        <w:rPr>
          <w:rFonts w:ascii="Century Gothic" w:hAnsi="Century Gothic"/>
          <w:color w:val="000000" w:themeColor="text1"/>
          <w:sz w:val="20"/>
          <w:szCs w:val="20"/>
        </w:rPr>
        <w:t xml:space="preserve">di </w:t>
      </w:r>
      <w:r w:rsidRPr="00BB50A2">
        <w:rPr>
          <w:rFonts w:ascii="Century Gothic" w:hAnsi="Century Gothic"/>
          <w:color w:val="000000" w:themeColor="text1"/>
          <w:sz w:val="20"/>
          <w:szCs w:val="20"/>
        </w:rPr>
        <w:t xml:space="preserve">questa edizione </w:t>
      </w:r>
      <w:r w:rsidRPr="00AD0769">
        <w:rPr>
          <w:rFonts w:ascii="Century Gothic" w:hAnsi="Century Gothic"/>
          <w:color w:val="000000" w:themeColor="text1"/>
          <w:sz w:val="20"/>
          <w:szCs w:val="20"/>
        </w:rPr>
        <w:t>di ARTEVENTO</w:t>
      </w:r>
      <w:r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090C6B">
        <w:rPr>
          <w:rFonts w:ascii="Century Gothic" w:hAnsi="Century Gothic"/>
          <w:color w:val="000000" w:themeColor="text1"/>
          <w:sz w:val="20"/>
          <w:szCs w:val="20"/>
        </w:rPr>
        <w:t>sono</w:t>
      </w:r>
      <w:r w:rsidR="00CA5802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CC6BD2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legati tra loro dal </w:t>
      </w:r>
      <w:proofErr w:type="spellStart"/>
      <w:r w:rsidR="00CC6BD2" w:rsidRPr="00BB50A2">
        <w:rPr>
          <w:rFonts w:ascii="Century Gothic" w:hAnsi="Century Gothic"/>
          <w:color w:val="000000" w:themeColor="text1"/>
          <w:sz w:val="20"/>
          <w:szCs w:val="20"/>
        </w:rPr>
        <w:t>claim</w:t>
      </w:r>
      <w:proofErr w:type="spellEnd"/>
      <w:r w:rsidR="00CC6BD2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“</w:t>
      </w:r>
      <w:r w:rsidR="00CC6BD2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Fratello vento”</w:t>
      </w:r>
      <w:r w:rsidR="005A0EC1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, </w:t>
      </w:r>
      <w:r w:rsidR="00CC6BD2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scelto </w:t>
      </w:r>
      <w:r w:rsidR="00090C6B">
        <w:rPr>
          <w:rFonts w:ascii="Century Gothic" w:hAnsi="Century Gothic"/>
          <w:color w:val="000000" w:themeColor="text1"/>
          <w:sz w:val="20"/>
          <w:szCs w:val="20"/>
        </w:rPr>
        <w:t xml:space="preserve">come </w:t>
      </w:r>
      <w:r w:rsidR="00090C6B" w:rsidRPr="00F35AB1">
        <w:rPr>
          <w:rFonts w:ascii="Century Gothic" w:hAnsi="Century Gothic"/>
          <w:i/>
          <w:iCs/>
          <w:color w:val="000000" w:themeColor="text1"/>
          <w:sz w:val="20"/>
          <w:szCs w:val="20"/>
        </w:rPr>
        <w:t>file rouge</w:t>
      </w:r>
      <w:r w:rsidR="000E7873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 w:rsidR="000E7873" w:rsidRPr="000E7873">
        <w:rPr>
          <w:rFonts w:ascii="Century Gothic" w:hAnsi="Century Gothic"/>
          <w:color w:val="000000" w:themeColor="text1"/>
          <w:sz w:val="20"/>
          <w:szCs w:val="20"/>
        </w:rPr>
        <w:t>di quest’anno</w:t>
      </w:r>
      <w:r w:rsidR="00CC6BD2" w:rsidRPr="000E7873">
        <w:rPr>
          <w:rFonts w:ascii="Century Gothic" w:hAnsi="Century Gothic"/>
          <w:color w:val="000000" w:themeColor="text1"/>
          <w:sz w:val="20"/>
          <w:szCs w:val="20"/>
        </w:rPr>
        <w:t>.</w:t>
      </w:r>
      <w:r w:rsidR="004C2175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Il primo </w:t>
      </w:r>
      <w:r w:rsidR="00CC6BD2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tema </w:t>
      </w:r>
      <w:r w:rsidR="004C2175" w:rsidRPr="00BB50A2">
        <w:rPr>
          <w:rFonts w:ascii="Century Gothic" w:hAnsi="Century Gothic"/>
          <w:color w:val="000000" w:themeColor="text1"/>
          <w:sz w:val="20"/>
          <w:szCs w:val="20"/>
        </w:rPr>
        <w:t>riguarda la celebrazione de</w:t>
      </w:r>
      <w:r w:rsidR="00817F86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gli </w:t>
      </w:r>
      <w:r w:rsidR="00817F86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800 anni dalla morte di San Francesco</w:t>
      </w:r>
      <w:r w:rsidR="00817F86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CC6BD2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cui si </w:t>
      </w:r>
      <w:r w:rsidR="00817F86" w:rsidRPr="00BB50A2">
        <w:rPr>
          <w:rFonts w:ascii="Century Gothic" w:hAnsi="Century Gothic"/>
          <w:color w:val="000000" w:themeColor="text1"/>
          <w:sz w:val="20"/>
          <w:szCs w:val="20"/>
        </w:rPr>
        <w:t>richiam</w:t>
      </w:r>
      <w:r w:rsidR="00CC6BD2" w:rsidRPr="00BB50A2">
        <w:rPr>
          <w:rFonts w:ascii="Century Gothic" w:hAnsi="Century Gothic"/>
          <w:color w:val="000000" w:themeColor="text1"/>
          <w:sz w:val="20"/>
          <w:szCs w:val="20"/>
        </w:rPr>
        <w:t>a</w:t>
      </w:r>
      <w:r w:rsidR="00817F86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CC6BD2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direttamente </w:t>
      </w:r>
      <w:r w:rsidR="006D18D9" w:rsidRPr="00AD0769">
        <w:rPr>
          <w:rFonts w:ascii="Century Gothic" w:hAnsi="Century Gothic"/>
          <w:color w:val="000000" w:themeColor="text1"/>
          <w:sz w:val="20"/>
          <w:szCs w:val="20"/>
        </w:rPr>
        <w:t xml:space="preserve">il </w:t>
      </w:r>
      <w:proofErr w:type="spellStart"/>
      <w:r w:rsidR="006D18D9" w:rsidRPr="00AD0769">
        <w:rPr>
          <w:rFonts w:ascii="Century Gothic" w:hAnsi="Century Gothic"/>
          <w:color w:val="000000" w:themeColor="text1"/>
          <w:sz w:val="20"/>
          <w:szCs w:val="20"/>
        </w:rPr>
        <w:t>claim</w:t>
      </w:r>
      <w:proofErr w:type="spellEnd"/>
      <w:r w:rsidR="006D18D9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EE7916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per il </w:t>
      </w:r>
      <w:r w:rsidR="00EE7916" w:rsidRPr="00BB50A2">
        <w:rPr>
          <w:rFonts w:ascii="Century Gothic" w:hAnsi="Century Gothic"/>
          <w:i/>
          <w:iCs/>
          <w:color w:val="000000" w:themeColor="text1"/>
          <w:sz w:val="20"/>
          <w:szCs w:val="20"/>
        </w:rPr>
        <w:t>Cantico delle Creature</w:t>
      </w:r>
      <w:r w:rsidR="00817F86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EE7916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e per </w:t>
      </w:r>
      <w:r w:rsidR="006D18D9" w:rsidRPr="00AD0769">
        <w:rPr>
          <w:rFonts w:ascii="Century Gothic" w:hAnsi="Century Gothic"/>
          <w:color w:val="000000" w:themeColor="text1"/>
          <w:sz w:val="20"/>
          <w:szCs w:val="20"/>
        </w:rPr>
        <w:t>quel</w:t>
      </w:r>
      <w:r w:rsidR="006D18D9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817F86" w:rsidRPr="00BB50A2">
        <w:rPr>
          <w:rFonts w:ascii="Century Gothic" w:hAnsi="Century Gothic"/>
          <w:color w:val="000000" w:themeColor="text1"/>
          <w:sz w:val="20"/>
          <w:szCs w:val="20"/>
        </w:rPr>
        <w:t>messaggio universale di armonia</w:t>
      </w:r>
      <w:r w:rsidR="006D18D9">
        <w:rPr>
          <w:rFonts w:ascii="Century Gothic" w:hAnsi="Century Gothic"/>
          <w:color w:val="000000" w:themeColor="text1"/>
          <w:sz w:val="20"/>
          <w:szCs w:val="20"/>
        </w:rPr>
        <w:t>,</w:t>
      </w:r>
      <w:r w:rsidR="00AD0769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EA1A2C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rispetto per </w:t>
      </w:r>
      <w:r w:rsidR="00817F86" w:rsidRPr="00BB50A2">
        <w:rPr>
          <w:rFonts w:ascii="Century Gothic" w:hAnsi="Century Gothic"/>
          <w:color w:val="000000" w:themeColor="text1"/>
          <w:sz w:val="20"/>
          <w:szCs w:val="20"/>
        </w:rPr>
        <w:t>la natura</w:t>
      </w:r>
      <w:r w:rsidR="00DA4F22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e per tutte </w:t>
      </w:r>
      <w:r w:rsidR="00EA1A2C" w:rsidRPr="00BB50A2">
        <w:rPr>
          <w:rFonts w:ascii="Century Gothic" w:hAnsi="Century Gothic"/>
          <w:color w:val="000000" w:themeColor="text1"/>
          <w:sz w:val="20"/>
          <w:szCs w:val="20"/>
        </w:rPr>
        <w:t>le sue creature e</w:t>
      </w:r>
      <w:r w:rsidR="00DA4F22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817F86" w:rsidRPr="00BB50A2">
        <w:rPr>
          <w:rFonts w:ascii="Century Gothic" w:hAnsi="Century Gothic"/>
          <w:color w:val="000000" w:themeColor="text1"/>
          <w:sz w:val="20"/>
          <w:szCs w:val="20"/>
        </w:rPr>
        <w:t>cura del pianeta</w:t>
      </w:r>
      <w:r w:rsidR="00D07C41">
        <w:rPr>
          <w:rFonts w:ascii="Century Gothic" w:hAnsi="Century Gothic"/>
          <w:color w:val="000000" w:themeColor="text1"/>
          <w:sz w:val="20"/>
          <w:szCs w:val="20"/>
        </w:rPr>
        <w:t>, da sempre intrinseco allo spirito di ARTEVENTO</w:t>
      </w:r>
      <w:r w:rsidR="00817F86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. </w:t>
      </w:r>
      <w:r w:rsidR="009F2F4F">
        <w:rPr>
          <w:rFonts w:ascii="Century Gothic" w:hAnsi="Century Gothic"/>
          <w:color w:val="000000" w:themeColor="text1"/>
          <w:sz w:val="20"/>
          <w:szCs w:val="20"/>
        </w:rPr>
        <w:t xml:space="preserve">Con il secondo tema, </w:t>
      </w:r>
      <w:r w:rsidR="00D07C41">
        <w:rPr>
          <w:rFonts w:ascii="Century Gothic" w:hAnsi="Century Gothic"/>
          <w:color w:val="000000" w:themeColor="text1"/>
          <w:sz w:val="20"/>
          <w:szCs w:val="20"/>
        </w:rPr>
        <w:t>si</w:t>
      </w:r>
      <w:r w:rsidR="00817F86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rende omaggio ai </w:t>
      </w:r>
      <w:r w:rsidR="00817F86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100 anni dal Premio Nobel per la Letteratura</w:t>
      </w:r>
      <w:r w:rsidR="00817F86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conferito nel 1926 alla poetessa sarda </w:t>
      </w:r>
      <w:r w:rsidR="00817F86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Grazia Deledda</w:t>
      </w:r>
      <w:r w:rsidR="00817F86" w:rsidRPr="00BB50A2">
        <w:rPr>
          <w:rFonts w:ascii="Century Gothic" w:hAnsi="Century Gothic"/>
          <w:color w:val="000000" w:themeColor="text1"/>
          <w:sz w:val="20"/>
          <w:szCs w:val="20"/>
        </w:rPr>
        <w:t>, considerata la “poetessa del vento”</w:t>
      </w:r>
      <w:r w:rsidR="00DD2FB4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e cara alla manifestazione </w:t>
      </w:r>
      <w:r w:rsidR="00870DA1">
        <w:rPr>
          <w:rFonts w:ascii="Century Gothic" w:hAnsi="Century Gothic"/>
          <w:color w:val="000000" w:themeColor="text1"/>
          <w:sz w:val="20"/>
          <w:szCs w:val="20"/>
        </w:rPr>
        <w:t xml:space="preserve">per </w:t>
      </w:r>
      <w:r w:rsidR="00DD2FB4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aver scelto </w:t>
      </w:r>
      <w:r w:rsidR="006D18D9" w:rsidRPr="00AD0769">
        <w:rPr>
          <w:rFonts w:ascii="Century Gothic" w:hAnsi="Century Gothic"/>
          <w:color w:val="000000" w:themeColor="text1"/>
          <w:sz w:val="20"/>
          <w:szCs w:val="20"/>
        </w:rPr>
        <w:t>proprio</w:t>
      </w:r>
      <w:r w:rsidR="006D18D9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DD2FB4" w:rsidRPr="00BB50A2">
        <w:rPr>
          <w:rFonts w:ascii="Century Gothic" w:hAnsi="Century Gothic"/>
          <w:color w:val="000000" w:themeColor="text1"/>
          <w:sz w:val="20"/>
          <w:szCs w:val="20"/>
        </w:rPr>
        <w:t>Cervia come sua seconda casa</w:t>
      </w:r>
      <w:r w:rsidR="005A0EC1" w:rsidRPr="00BB50A2">
        <w:rPr>
          <w:rFonts w:ascii="Century Gothic" w:hAnsi="Century Gothic"/>
          <w:color w:val="000000" w:themeColor="text1"/>
          <w:sz w:val="20"/>
          <w:szCs w:val="20"/>
        </w:rPr>
        <w:t>.</w:t>
      </w:r>
      <w:r w:rsidR="00FD7919">
        <w:rPr>
          <w:rFonts w:ascii="Century Gothic" w:hAnsi="Century Gothic"/>
          <w:color w:val="000000" w:themeColor="text1"/>
          <w:sz w:val="20"/>
          <w:szCs w:val="20"/>
        </w:rPr>
        <w:t xml:space="preserve"> Il terzo tema</w:t>
      </w:r>
      <w:r w:rsidR="00817F86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FD7919">
        <w:rPr>
          <w:rFonts w:ascii="Century Gothic" w:hAnsi="Century Gothic"/>
          <w:color w:val="000000" w:themeColor="text1"/>
          <w:sz w:val="20"/>
          <w:szCs w:val="20"/>
        </w:rPr>
        <w:t xml:space="preserve">vede la </w:t>
      </w:r>
      <w:r w:rsidR="00817F86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celebrazione del </w:t>
      </w:r>
      <w:r w:rsidR="00817F86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40° anniversario del gemellaggio tra la Regione Emilia-Romagna e la Prefettura di Ibaraki</w:t>
      </w:r>
      <w:r w:rsidR="00817F86" w:rsidRPr="00BB50A2">
        <w:rPr>
          <w:rFonts w:ascii="Century Gothic" w:hAnsi="Century Gothic"/>
          <w:color w:val="000000" w:themeColor="text1"/>
          <w:sz w:val="20"/>
          <w:szCs w:val="20"/>
        </w:rPr>
        <w:t>, in Giappone, rinnovando il dialogo interculturale fondato sull’antica tradizione dell’aquilone</w:t>
      </w:r>
      <w:r w:rsidR="00DA4F22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e </w:t>
      </w:r>
      <w:r w:rsidR="00E118F1">
        <w:rPr>
          <w:rFonts w:ascii="Century Gothic" w:hAnsi="Century Gothic"/>
          <w:color w:val="000000" w:themeColor="text1"/>
          <w:sz w:val="20"/>
          <w:szCs w:val="20"/>
        </w:rPr>
        <w:t>sul</w:t>
      </w:r>
      <w:r w:rsidR="00DA4F22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l’incontro tra l’Occidente e </w:t>
      </w:r>
      <w:r w:rsidR="00D0142E">
        <w:rPr>
          <w:rFonts w:ascii="Century Gothic" w:hAnsi="Century Gothic"/>
          <w:color w:val="000000" w:themeColor="text1"/>
          <w:sz w:val="20"/>
          <w:szCs w:val="20"/>
        </w:rPr>
        <w:t>l</w:t>
      </w:r>
      <w:r w:rsidR="00DA4F22" w:rsidRPr="00BB50A2">
        <w:rPr>
          <w:rFonts w:ascii="Century Gothic" w:hAnsi="Century Gothic"/>
          <w:color w:val="000000" w:themeColor="text1"/>
          <w:sz w:val="20"/>
          <w:szCs w:val="20"/>
        </w:rPr>
        <w:t>’Oriente</w:t>
      </w:r>
      <w:r w:rsidR="00817F86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. Completa il quadro tematico </w:t>
      </w:r>
      <w:r w:rsidR="00E66FCE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il sodalizio tra la Capitale dell’Aquilone </w:t>
      </w:r>
      <w:r w:rsidR="00817F86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e il </w:t>
      </w:r>
      <w:r w:rsidR="00DA4F22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C</w:t>
      </w:r>
      <w:r w:rsidR="00817F86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irco </w:t>
      </w:r>
      <w:r w:rsidR="00DA4F22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C</w:t>
      </w:r>
      <w:r w:rsidR="00817F86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ontemporaneo</w:t>
      </w:r>
      <w:r w:rsidR="00AD0769">
        <w:rPr>
          <w:rFonts w:ascii="Century Gothic" w:hAnsi="Century Gothic"/>
          <w:b/>
          <w:bCs/>
          <w:color w:val="000000" w:themeColor="text1"/>
          <w:sz w:val="20"/>
          <w:szCs w:val="20"/>
        </w:rPr>
        <w:t>.</w:t>
      </w:r>
    </w:p>
    <w:p w14:paraId="07E32EE2" w14:textId="7DE32A95" w:rsidR="00586728" w:rsidRPr="00BB50A2" w:rsidRDefault="00E15FDA" w:rsidP="00817F86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3B10D48E" wp14:editId="1AC3E44B">
            <wp:simplePos x="0" y="0"/>
            <wp:positionH relativeFrom="column">
              <wp:posOffset>3810</wp:posOffset>
            </wp:positionH>
            <wp:positionV relativeFrom="paragraph">
              <wp:posOffset>153670</wp:posOffset>
            </wp:positionV>
            <wp:extent cx="2603500" cy="3470910"/>
            <wp:effectExtent l="0" t="0" r="0" b="0"/>
            <wp:wrapSquare wrapText="bothSides"/>
            <wp:docPr id="625694357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694357" name="Immagine 62569435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0E942" w14:textId="0EE59297" w:rsidR="00192161" w:rsidRDefault="009976B6" w:rsidP="00192161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2450FD" wp14:editId="0E653298">
                <wp:simplePos x="0" y="0"/>
                <wp:positionH relativeFrom="column">
                  <wp:posOffset>3810</wp:posOffset>
                </wp:positionH>
                <wp:positionV relativeFrom="paragraph">
                  <wp:posOffset>3496945</wp:posOffset>
                </wp:positionV>
                <wp:extent cx="2603500" cy="266700"/>
                <wp:effectExtent l="0" t="0" r="0" b="0"/>
                <wp:wrapSquare wrapText="bothSides"/>
                <wp:docPr id="1651183318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960C42" w14:textId="72ABACF6" w:rsidR="009976B6" w:rsidRPr="00044023" w:rsidRDefault="009976B6" w:rsidP="009976B6">
                            <w:pPr>
                              <w:pStyle w:val="Didascalia"/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44023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“Huli”  - Kite - Maarten Van Dreven © Archivio The Hague Air Gallery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50FD" id="_x0000_s1027" type="#_x0000_t202" style="position:absolute;left:0;text-align:left;margin-left:.3pt;margin-top:275.35pt;width:205pt;height:21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" stroked="f">
                <v:textbox inset="0,0,0,0">
                  <w:txbxContent>
                    <w:p w14:paraId="3D960C42" w14:textId="72ABACF6" w:rsidR="009976B6" w:rsidRPr="00044023" w:rsidRDefault="009976B6" w:rsidP="009976B6">
                      <w:pPr>
                        <w:pStyle w:val="Didascalia"/>
                        <w:jc w:val="center"/>
                        <w:rPr>
                          <w:rFonts w:ascii="Century Gothic" w:hAnsi="Century Gothic"/>
                          <w:noProof/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 w:rsidRPr="00044023">
                        <w:rPr>
                          <w:rFonts w:ascii="Century Gothic" w:hAnsi="Century Gothic"/>
                          <w:noProof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“Huli”  - Kite - Maarten Van Dreven © Archivio The Hague Air Gallery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7AE3" w:rsidRPr="00BB50A2">
        <w:rPr>
          <w:rFonts w:ascii="Century Gothic" w:hAnsi="Century Gothic"/>
          <w:color w:val="000000" w:themeColor="text1"/>
          <w:sz w:val="20"/>
          <w:szCs w:val="20"/>
        </w:rPr>
        <w:t>Ad aprire ufficialmente le danze sarà la mostra “</w:t>
      </w:r>
      <w:r w:rsidR="000F7AE3" w:rsidRPr="00BB50A2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The Hague Air Gallery – Vento Dipinto</w:t>
      </w:r>
      <w:r w:rsidR="000F7AE3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”, allestita al </w:t>
      </w:r>
      <w:r w:rsidR="000F7AE3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Magazzino del Sale Torre di Cervia</w:t>
      </w:r>
      <w:r w:rsidR="000F7AE3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0F7AE3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dal 4 aprile al 3 maggio</w:t>
      </w:r>
      <w:r w:rsidR="000F7AE3" w:rsidRPr="00BB50A2">
        <w:rPr>
          <w:rFonts w:ascii="Century Gothic" w:hAnsi="Century Gothic"/>
          <w:color w:val="000000" w:themeColor="text1"/>
          <w:sz w:val="20"/>
          <w:szCs w:val="20"/>
        </w:rPr>
        <w:t>. L</w:t>
      </w:r>
      <w:r w:rsidR="00AC64C2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’esposizione rappresenta l’esito del lavoro che ha consentito alla curatrice </w:t>
      </w:r>
      <w:r w:rsidR="00AC64C2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Caterina Capelli</w:t>
      </w:r>
      <w:r w:rsidR="00AC64C2" w:rsidRPr="00BB50A2">
        <w:rPr>
          <w:rFonts w:ascii="Century Gothic" w:hAnsi="Century Gothic"/>
          <w:color w:val="000000" w:themeColor="text1"/>
          <w:sz w:val="20"/>
          <w:szCs w:val="20"/>
        </w:rPr>
        <w:t>, Art Director di ARTEVENTO</w:t>
      </w:r>
      <w:r w:rsidR="00275E51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75E51" w:rsidRPr="002E0F8F">
        <w:rPr>
          <w:rFonts w:ascii="Century Gothic" w:hAnsi="Century Gothic"/>
          <w:color w:val="000000" w:themeColor="text1"/>
          <w:sz w:val="20"/>
          <w:szCs w:val="20"/>
        </w:rPr>
        <w:t xml:space="preserve">e interlocutrice dell’ICPI del </w:t>
      </w:r>
      <w:r w:rsidR="00275E51" w:rsidRPr="002E0F8F">
        <w:rPr>
          <w:rFonts w:ascii="Century Gothic" w:hAnsi="Century Gothic"/>
          <w:b/>
          <w:bCs/>
          <w:color w:val="000000" w:themeColor="text1"/>
          <w:sz w:val="20"/>
          <w:szCs w:val="20"/>
        </w:rPr>
        <w:t>Ministero della Cultura</w:t>
      </w:r>
      <w:r w:rsidR="00275E51" w:rsidRPr="002E0F8F">
        <w:rPr>
          <w:rFonts w:ascii="Century Gothic" w:hAnsi="Century Gothic"/>
          <w:color w:val="000000" w:themeColor="text1"/>
          <w:sz w:val="20"/>
          <w:szCs w:val="20"/>
        </w:rPr>
        <w:t xml:space="preserve"> per il progetto sull’aquilone come patrimonio immateriale dell’umanità</w:t>
      </w:r>
      <w:r w:rsidR="00AC64C2" w:rsidRPr="002E0F8F">
        <w:rPr>
          <w:rFonts w:ascii="Century Gothic" w:hAnsi="Century Gothic"/>
          <w:color w:val="000000" w:themeColor="text1"/>
          <w:sz w:val="20"/>
          <w:szCs w:val="20"/>
        </w:rPr>
        <w:t>,</w:t>
      </w:r>
      <w:r w:rsidR="00AC64C2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di recuperare una straordinaria collezione d’aquiloni dipinti</w:t>
      </w:r>
      <w:r w:rsidR="00945F95" w:rsidRPr="00490A2C">
        <w:rPr>
          <w:rFonts w:ascii="Century Gothic" w:hAnsi="Century Gothic"/>
          <w:color w:val="000000" w:themeColor="text1"/>
          <w:sz w:val="20"/>
          <w:szCs w:val="20"/>
        </w:rPr>
        <w:t>, rimasta a lungo nell’oblio</w:t>
      </w:r>
      <w:r w:rsidR="002E0F8F">
        <w:rPr>
          <w:rFonts w:ascii="Century Gothic" w:hAnsi="Century Gothic"/>
          <w:strike/>
          <w:color w:val="000000" w:themeColor="text1"/>
          <w:sz w:val="20"/>
          <w:szCs w:val="20"/>
        </w:rPr>
        <w:t xml:space="preserve"> </w:t>
      </w:r>
      <w:r w:rsidR="00275E51" w:rsidRPr="002E0F8F">
        <w:rPr>
          <w:rFonts w:ascii="Century Gothic" w:hAnsi="Century Gothic"/>
          <w:color w:val="000000" w:themeColor="text1"/>
          <w:sz w:val="20"/>
          <w:szCs w:val="20"/>
        </w:rPr>
        <w:t xml:space="preserve">e di attribuire a quel corpus </w:t>
      </w:r>
      <w:r w:rsidR="00C44F1F" w:rsidRPr="002E0F8F">
        <w:rPr>
          <w:rFonts w:ascii="Century Gothic" w:hAnsi="Century Gothic"/>
          <w:color w:val="000000" w:themeColor="text1"/>
          <w:sz w:val="20"/>
          <w:szCs w:val="20"/>
        </w:rPr>
        <w:t>di opere il giusto valore</w:t>
      </w:r>
      <w:r w:rsidR="002E0F8F">
        <w:rPr>
          <w:rFonts w:ascii="Century Gothic" w:hAnsi="Century Gothic"/>
          <w:color w:val="000000" w:themeColor="text1"/>
          <w:sz w:val="20"/>
          <w:szCs w:val="20"/>
        </w:rPr>
        <w:t xml:space="preserve">, riconoscendone </w:t>
      </w:r>
      <w:r w:rsidR="00AC64C2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il merito di rappresentare una pietra miliare nella storia del </w:t>
      </w:r>
      <w:r w:rsidR="00DF3800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M</w:t>
      </w:r>
      <w:r w:rsidR="00AC64C2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ovimento dell’Arte Eolica</w:t>
      </w:r>
      <w:r w:rsidR="002E0F8F">
        <w:rPr>
          <w:rFonts w:ascii="Century Gothic" w:hAnsi="Century Gothic"/>
          <w:color w:val="000000" w:themeColor="text1"/>
          <w:sz w:val="20"/>
          <w:szCs w:val="20"/>
        </w:rPr>
        <w:t xml:space="preserve">. </w:t>
      </w:r>
      <w:r w:rsidR="00817F86" w:rsidRPr="00BB50A2">
        <w:rPr>
          <w:rFonts w:ascii="Century Gothic" w:hAnsi="Century Gothic"/>
          <w:color w:val="000000" w:themeColor="text1"/>
          <w:sz w:val="20"/>
          <w:szCs w:val="20"/>
        </w:rPr>
        <w:t>La mostra</w:t>
      </w:r>
      <w:r w:rsidR="00C44F1F" w:rsidRPr="002E0F8F">
        <w:rPr>
          <w:rFonts w:ascii="Century Gothic" w:hAnsi="Century Gothic"/>
          <w:color w:val="000000" w:themeColor="text1"/>
          <w:sz w:val="20"/>
          <w:szCs w:val="20"/>
        </w:rPr>
        <w:t xml:space="preserve">, realizzata </w:t>
      </w:r>
      <w:r w:rsidR="00C44F1F" w:rsidRPr="008A784B">
        <w:rPr>
          <w:rFonts w:ascii="Century Gothic" w:hAnsi="Century Gothic"/>
          <w:color w:val="000000" w:themeColor="text1"/>
          <w:sz w:val="20"/>
          <w:szCs w:val="20"/>
        </w:rPr>
        <w:t>in collaborazione</w:t>
      </w:r>
      <w:r w:rsidR="00C44F1F" w:rsidRPr="002E0F8F">
        <w:rPr>
          <w:rFonts w:ascii="Century Gothic" w:hAnsi="Century Gothic"/>
          <w:color w:val="000000" w:themeColor="text1"/>
          <w:sz w:val="20"/>
          <w:szCs w:val="20"/>
        </w:rPr>
        <w:t xml:space="preserve"> con </w:t>
      </w:r>
      <w:r w:rsidR="00C44F1F" w:rsidRPr="002E0F8F">
        <w:rPr>
          <w:rFonts w:ascii="Century Gothic" w:hAnsi="Century Gothic"/>
          <w:b/>
          <w:bCs/>
          <w:color w:val="000000" w:themeColor="text1"/>
          <w:sz w:val="20"/>
          <w:szCs w:val="20"/>
        </w:rPr>
        <w:t>Holland Kite Team,</w:t>
      </w:r>
      <w:r w:rsidR="00C44F1F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817F86" w:rsidRPr="00BB50A2">
        <w:rPr>
          <w:rFonts w:ascii="Century Gothic" w:hAnsi="Century Gothic"/>
          <w:color w:val="000000" w:themeColor="text1"/>
          <w:sz w:val="20"/>
          <w:szCs w:val="20"/>
        </w:rPr>
        <w:t>propone</w:t>
      </w:r>
      <w:r w:rsidR="00CA5802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817F86" w:rsidRPr="00BB50A2">
        <w:rPr>
          <w:rFonts w:ascii="Century Gothic" w:hAnsi="Century Gothic"/>
          <w:color w:val="000000" w:themeColor="text1"/>
          <w:sz w:val="20"/>
          <w:szCs w:val="20"/>
        </w:rPr>
        <w:t>un percorso espositivo imponente dedicato all’origine dell’</w:t>
      </w:r>
      <w:proofErr w:type="spellStart"/>
      <w:r w:rsidR="00817F86" w:rsidRPr="00BB50A2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environmental</w:t>
      </w:r>
      <w:proofErr w:type="spellEnd"/>
      <w:r w:rsidR="00817F86" w:rsidRPr="00BB50A2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 xml:space="preserve"> art, </w:t>
      </w:r>
      <w:r w:rsidR="00817F86" w:rsidRPr="00BB50A2">
        <w:rPr>
          <w:rFonts w:ascii="Century Gothic" w:hAnsi="Century Gothic"/>
          <w:color w:val="000000" w:themeColor="text1"/>
          <w:sz w:val="20"/>
          <w:szCs w:val="20"/>
        </w:rPr>
        <w:t>corrente</w:t>
      </w:r>
      <w:r w:rsidR="00817F86" w:rsidRPr="00BB50A2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 xml:space="preserve"> </w:t>
      </w:r>
      <w:r w:rsidR="00817F86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che individua nel vento il suo medium e nel festival di Cervia il suo più importante presidio a livello internazionale. </w:t>
      </w:r>
      <w:r w:rsidR="007E52C5" w:rsidRPr="00BB50A2">
        <w:rPr>
          <w:rFonts w:ascii="Century Gothic" w:hAnsi="Century Gothic"/>
          <w:color w:val="000000" w:themeColor="text1"/>
          <w:sz w:val="20"/>
          <w:szCs w:val="20"/>
        </w:rPr>
        <w:t>N</w:t>
      </w:r>
      <w:r w:rsidR="00817F86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ei suggestivi spazi del Magazzino del Sale Torre </w:t>
      </w:r>
      <w:r w:rsidR="007E52C5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saranno esposti </w:t>
      </w:r>
      <w:r w:rsidR="00DA4F22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20 </w:t>
      </w:r>
      <w:r w:rsidR="00817F86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aquiloni di modello giapponese </w:t>
      </w:r>
      <w:proofErr w:type="spellStart"/>
      <w:r w:rsidR="00817F86" w:rsidRPr="00CA5802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edo</w:t>
      </w:r>
      <w:proofErr w:type="spellEnd"/>
      <w:r w:rsidR="00817F86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dotati di 17 cavi di trattenuta lunghi 30 metri ciascuno</w:t>
      </w:r>
      <w:r w:rsidR="00817F86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, dipinti da </w:t>
      </w:r>
      <w:r w:rsidR="00D05AC3">
        <w:rPr>
          <w:rFonts w:ascii="Century Gothic" w:hAnsi="Century Gothic"/>
          <w:color w:val="000000" w:themeColor="text1"/>
          <w:sz w:val="20"/>
          <w:szCs w:val="20"/>
        </w:rPr>
        <w:t xml:space="preserve">artisti olandesi </w:t>
      </w:r>
      <w:r w:rsidR="00817F86" w:rsidRPr="00BB50A2">
        <w:rPr>
          <w:rFonts w:ascii="Century Gothic" w:hAnsi="Century Gothic"/>
          <w:color w:val="000000" w:themeColor="text1"/>
          <w:sz w:val="20"/>
          <w:szCs w:val="20"/>
        </w:rPr>
        <w:t>delle più diverse correnti espressive</w:t>
      </w:r>
      <w:r w:rsidR="005A0EC1" w:rsidRPr="00BB50A2">
        <w:rPr>
          <w:rFonts w:ascii="Century Gothic" w:hAnsi="Century Gothic"/>
          <w:color w:val="000000" w:themeColor="text1"/>
          <w:sz w:val="20"/>
          <w:szCs w:val="20"/>
        </w:rPr>
        <w:t>,</w:t>
      </w:r>
      <w:r w:rsidR="00586728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sottoposti alla sfida di confrontarsi per la prima volta con un supporto nuovo</w:t>
      </w:r>
      <w:r w:rsidR="00C44F1F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C44F1F" w:rsidRPr="00D05AC3">
        <w:rPr>
          <w:rFonts w:ascii="Century Gothic" w:hAnsi="Century Gothic"/>
          <w:color w:val="000000" w:themeColor="text1"/>
          <w:sz w:val="20"/>
          <w:szCs w:val="20"/>
        </w:rPr>
        <w:t xml:space="preserve">e prefigurando le collezioni che avrebbero </w:t>
      </w:r>
      <w:r w:rsidR="003543F9" w:rsidRPr="00D05AC3">
        <w:rPr>
          <w:rFonts w:ascii="Century Gothic" w:hAnsi="Century Gothic"/>
          <w:color w:val="000000" w:themeColor="text1"/>
          <w:sz w:val="20"/>
          <w:szCs w:val="20"/>
        </w:rPr>
        <w:t xml:space="preserve">poi </w:t>
      </w:r>
      <w:r w:rsidR="00C44F1F" w:rsidRPr="00D05AC3">
        <w:rPr>
          <w:rFonts w:ascii="Century Gothic" w:hAnsi="Century Gothic"/>
          <w:color w:val="000000" w:themeColor="text1"/>
          <w:sz w:val="20"/>
          <w:szCs w:val="20"/>
        </w:rPr>
        <w:t xml:space="preserve">accorpato in progetti analoghi artisti </w:t>
      </w:r>
      <w:r w:rsidR="00C44F1F" w:rsidRPr="00D05AC3">
        <w:rPr>
          <w:rFonts w:ascii="Century Gothic" w:hAnsi="Century Gothic"/>
          <w:color w:val="000000" w:themeColor="text1"/>
          <w:sz w:val="20"/>
          <w:szCs w:val="20"/>
        </w:rPr>
        <w:lastRenderedPageBreak/>
        <w:t>provenienti da diversi paesi della Comunità Europea.</w:t>
      </w:r>
      <w:r w:rsidR="00817F86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In un periodo storico come quello attuale, la scelta di presentare una collezione così pionieristica assume un significato ancora più profondo, in sintonia con gli ideali e i valori </w:t>
      </w:r>
      <w:r w:rsidR="00D05AC3">
        <w:rPr>
          <w:rFonts w:ascii="Century Gothic" w:hAnsi="Century Gothic"/>
          <w:color w:val="000000" w:themeColor="text1"/>
          <w:sz w:val="20"/>
          <w:szCs w:val="20"/>
        </w:rPr>
        <w:t>di</w:t>
      </w:r>
      <w:r w:rsidR="00817F86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ARTEVENTO</w:t>
      </w:r>
      <w:r w:rsidR="00D05AC3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55AA7F5A" w14:textId="77777777" w:rsidR="00192161" w:rsidRDefault="00192161" w:rsidP="00192161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3EDCBF66" w14:textId="1A0A21FA" w:rsidR="001F6359" w:rsidRDefault="00192161" w:rsidP="00192161">
      <w:pPr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noProof/>
          <w:color w:val="000000" w:themeColor="text1"/>
          <w:sz w:val="20"/>
          <w:szCs w:val="20"/>
        </w:rPr>
        <w:drawing>
          <wp:inline distT="0" distB="0" distL="0" distR="0" wp14:anchorId="67432E32" wp14:editId="385ECA9D">
            <wp:extent cx="4334933" cy="2438400"/>
            <wp:effectExtent l="0" t="0" r="0" b="0"/>
            <wp:docPr id="67132421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324211" name="Immagine 6713242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776" cy="244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187F3" w14:textId="4FE5E9AE" w:rsidR="009976B6" w:rsidRPr="009976B6" w:rsidRDefault="009976B6" w:rsidP="00192161">
      <w:pPr>
        <w:jc w:val="center"/>
        <w:rPr>
          <w:rFonts w:ascii="Century Gothic" w:hAnsi="Century Gothic"/>
          <w:i/>
          <w:iCs/>
          <w:color w:val="000000" w:themeColor="text1"/>
          <w:sz w:val="16"/>
          <w:szCs w:val="16"/>
        </w:rPr>
      </w:pPr>
      <w:r w:rsidRPr="009976B6">
        <w:rPr>
          <w:rFonts w:ascii="Century Gothic" w:hAnsi="Century Gothic"/>
          <w:i/>
          <w:iCs/>
          <w:color w:val="000000" w:themeColor="text1"/>
          <w:sz w:val="16"/>
          <w:szCs w:val="16"/>
        </w:rPr>
        <w:t xml:space="preserve">© Fulvio Zappatore - Archivio </w:t>
      </w:r>
      <w:proofErr w:type="spellStart"/>
      <w:r w:rsidRPr="009976B6">
        <w:rPr>
          <w:rFonts w:ascii="Century Gothic" w:hAnsi="Century Gothic"/>
          <w:i/>
          <w:iCs/>
          <w:color w:val="000000" w:themeColor="text1"/>
          <w:sz w:val="16"/>
          <w:szCs w:val="16"/>
        </w:rPr>
        <w:t>Artevento</w:t>
      </w:r>
      <w:proofErr w:type="spellEnd"/>
    </w:p>
    <w:p w14:paraId="73A957D0" w14:textId="77777777" w:rsidR="001F6359" w:rsidRPr="00BB50A2" w:rsidRDefault="001F6359" w:rsidP="00817F86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39730668" w14:textId="05AAB3F5" w:rsidR="00DF72ED" w:rsidRPr="00BB50A2" w:rsidRDefault="005452AD" w:rsidP="00817F86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B50A2">
        <w:rPr>
          <w:rFonts w:ascii="Century Gothic" w:hAnsi="Century Gothic"/>
          <w:color w:val="000000" w:themeColor="text1"/>
          <w:sz w:val="20"/>
          <w:szCs w:val="20"/>
        </w:rPr>
        <w:t xml:space="preserve">Dopo la preview del weekend di Pasqua, </w:t>
      </w:r>
      <w:r w:rsidR="00D25F26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a partire dal 23 aprile </w:t>
      </w:r>
      <w:r w:rsidR="00D25F26" w:rsidRPr="003A1F21">
        <w:rPr>
          <w:rFonts w:ascii="Century Gothic" w:hAnsi="Century Gothic"/>
          <w:color w:val="000000" w:themeColor="text1"/>
          <w:sz w:val="20"/>
          <w:szCs w:val="20"/>
        </w:rPr>
        <w:t xml:space="preserve">avrà </w:t>
      </w:r>
      <w:r w:rsidR="00FE2451" w:rsidRPr="003A1F21">
        <w:rPr>
          <w:rFonts w:ascii="Century Gothic" w:hAnsi="Century Gothic"/>
          <w:color w:val="000000" w:themeColor="text1"/>
          <w:sz w:val="20"/>
          <w:szCs w:val="20"/>
        </w:rPr>
        <w:t xml:space="preserve">inizio </w:t>
      </w:r>
      <w:r w:rsidRPr="003A1F21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il </w:t>
      </w:r>
      <w:r w:rsidR="00290AD9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ricco </w:t>
      </w:r>
      <w:r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programma del festival vero e proprio</w:t>
      </w:r>
      <w:r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D25F26" w:rsidRPr="00BB50A2">
        <w:rPr>
          <w:rFonts w:ascii="Century Gothic" w:hAnsi="Century Gothic"/>
          <w:color w:val="000000" w:themeColor="text1"/>
          <w:sz w:val="20"/>
          <w:szCs w:val="20"/>
        </w:rPr>
        <w:t>che si svolgerà</w:t>
      </w:r>
      <w:r w:rsidR="00FE2451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FE2451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fino al 3 maggio</w:t>
      </w:r>
      <w:r w:rsidR="00D25F26" w:rsidRPr="00BB50A2">
        <w:rPr>
          <w:rFonts w:ascii="Century Gothic" w:hAnsi="Century Gothic"/>
          <w:color w:val="000000" w:themeColor="text1"/>
          <w:sz w:val="20"/>
          <w:szCs w:val="20"/>
        </w:rPr>
        <w:t>,</w:t>
      </w:r>
      <w:r w:rsidR="00FE2451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per </w:t>
      </w:r>
      <w:r w:rsidR="00D25F26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un totale di </w:t>
      </w:r>
      <w:r w:rsidR="00FE2451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11 giorni consecutivi</w:t>
      </w:r>
      <w:r w:rsidR="00826378" w:rsidRPr="00BB50A2">
        <w:rPr>
          <w:rFonts w:ascii="Century Gothic" w:hAnsi="Century Gothic"/>
          <w:color w:val="000000" w:themeColor="text1"/>
          <w:sz w:val="20"/>
          <w:szCs w:val="20"/>
        </w:rPr>
        <w:t>. P</w:t>
      </w:r>
      <w:r w:rsidR="00A25665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resso la splendida location naturale </w:t>
      </w:r>
      <w:r w:rsidR="00484641" w:rsidRPr="00E252CA">
        <w:rPr>
          <w:rFonts w:ascii="Century Gothic" w:hAnsi="Century Gothic"/>
          <w:color w:val="000000" w:themeColor="text1"/>
          <w:sz w:val="20"/>
          <w:szCs w:val="20"/>
        </w:rPr>
        <w:t>della spiaggia di Pinarella</w:t>
      </w:r>
      <w:r w:rsidR="00484641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DA4F22" w:rsidRPr="00BB50A2">
        <w:rPr>
          <w:rFonts w:ascii="Century Gothic" w:hAnsi="Century Gothic"/>
          <w:color w:val="000000" w:themeColor="text1"/>
          <w:sz w:val="20"/>
          <w:szCs w:val="20"/>
        </w:rPr>
        <w:t>tra le</w:t>
      </w:r>
      <w:r w:rsidR="00A25665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saline, la pineta e il mare </w:t>
      </w:r>
      <w:r w:rsidR="00DA4F22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e </w:t>
      </w:r>
      <w:r w:rsidR="00A25665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alle porte meridionali del </w:t>
      </w:r>
      <w:r w:rsidR="00A25665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Parco del Delta del Po</w:t>
      </w:r>
      <w:r w:rsidR="00826378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arriveranno </w:t>
      </w:r>
      <w:r w:rsidR="00290AD9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oltre 200 artisti invitati provenienti da più di 50 Paesi</w:t>
      </w:r>
      <w:r w:rsidR="00290AD9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90AD9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dei 5 Continenti</w:t>
      </w:r>
      <w:r w:rsidR="00D25F26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,</w:t>
      </w:r>
      <w:r w:rsidR="00290AD9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58757C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a cui si aggiungono </w:t>
      </w:r>
      <w:r w:rsidR="0058757C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2.000 partecipanti spontanei</w:t>
      </w:r>
      <w:r w:rsidR="00D25F26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internazionali </w:t>
      </w:r>
      <w:r w:rsidR="0058757C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che faranno volare i loro </w:t>
      </w:r>
      <w:r w:rsidR="0058757C" w:rsidRPr="00DB6359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aquiloni dedicati al </w:t>
      </w:r>
      <w:proofErr w:type="spellStart"/>
      <w:r w:rsidR="00351BF8">
        <w:rPr>
          <w:rFonts w:ascii="Century Gothic" w:hAnsi="Century Gothic"/>
          <w:b/>
          <w:bCs/>
          <w:color w:val="000000" w:themeColor="text1"/>
          <w:sz w:val="20"/>
          <w:szCs w:val="20"/>
        </w:rPr>
        <w:t>claim</w:t>
      </w:r>
      <w:proofErr w:type="spellEnd"/>
      <w:r w:rsidR="00351BF8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="0058757C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di questa edizione, </w:t>
      </w:r>
      <w:r w:rsidR="00D25F26" w:rsidRPr="00BB50A2">
        <w:rPr>
          <w:rFonts w:ascii="Century Gothic" w:hAnsi="Century Gothic"/>
          <w:color w:val="000000" w:themeColor="text1"/>
          <w:sz w:val="20"/>
          <w:szCs w:val="20"/>
        </w:rPr>
        <w:t>“</w:t>
      </w:r>
      <w:r w:rsidR="00D25F26" w:rsidRPr="00BB50A2">
        <w:rPr>
          <w:rFonts w:ascii="Century Gothic" w:hAnsi="Century Gothic"/>
          <w:i/>
          <w:iCs/>
          <w:color w:val="000000" w:themeColor="text1"/>
          <w:sz w:val="20"/>
          <w:szCs w:val="20"/>
        </w:rPr>
        <w:t>Fr</w:t>
      </w:r>
      <w:r w:rsidR="0058757C" w:rsidRPr="00BB50A2">
        <w:rPr>
          <w:rFonts w:ascii="Century Gothic" w:hAnsi="Century Gothic"/>
          <w:i/>
          <w:iCs/>
          <w:color w:val="000000" w:themeColor="text1"/>
          <w:sz w:val="20"/>
          <w:szCs w:val="20"/>
        </w:rPr>
        <w:t>atello vento</w:t>
      </w:r>
      <w:r w:rsidR="00D25F26" w:rsidRPr="00BB50A2">
        <w:rPr>
          <w:rFonts w:ascii="Century Gothic" w:hAnsi="Century Gothic"/>
          <w:color w:val="000000" w:themeColor="text1"/>
          <w:sz w:val="20"/>
          <w:szCs w:val="20"/>
        </w:rPr>
        <w:t>”</w:t>
      </w:r>
      <w:r w:rsidR="00E252CA">
        <w:rPr>
          <w:rFonts w:ascii="Century Gothic" w:hAnsi="Century Gothic"/>
          <w:color w:val="000000" w:themeColor="text1"/>
          <w:sz w:val="20"/>
          <w:szCs w:val="20"/>
        </w:rPr>
        <w:t xml:space="preserve">. </w:t>
      </w:r>
      <w:r w:rsidR="00746EE6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Artisti</w:t>
      </w:r>
      <w:r w:rsidR="00586728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innovativi</w:t>
      </w:r>
      <w:r w:rsidR="00746EE6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, </w:t>
      </w:r>
      <w:r w:rsidR="00586728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Maestri depositari di antiche tradizioni, wind designer </w:t>
      </w:r>
      <w:r w:rsidR="00746EE6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professionisti</w:t>
      </w:r>
      <w:r w:rsidR="00586728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, originali performer, </w:t>
      </w:r>
      <w:r w:rsidR="00746EE6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campioni </w:t>
      </w:r>
      <w:r w:rsidR="00586728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e piloti sportivi di aquiloni acrobatici </w:t>
      </w:r>
      <w:r w:rsidR="00746EE6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provenienti da tutto il mondo</w:t>
      </w:r>
      <w:r w:rsidR="00746EE6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si faranno</w:t>
      </w:r>
      <w:r w:rsidR="009946E4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interpreti di tutte le declinazioni di una pratica che negli oltre 2500 </w:t>
      </w:r>
      <w:r w:rsidR="00746EE6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anni </w:t>
      </w:r>
      <w:r w:rsidR="009946E4" w:rsidRPr="00BB50A2">
        <w:rPr>
          <w:rFonts w:ascii="Century Gothic" w:hAnsi="Century Gothic"/>
          <w:color w:val="000000" w:themeColor="text1"/>
          <w:sz w:val="20"/>
          <w:szCs w:val="20"/>
        </w:rPr>
        <w:t>della sua storia ha influenzato il progresso dell’umanità, unendo Oriente e Occidente, passato e futuro e ogni disciplina dello scibile umano in maniera intuitiva e originale.</w:t>
      </w:r>
      <w:r w:rsidR="00FE2451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746EE6" w:rsidRPr="00BB50A2">
        <w:rPr>
          <w:rFonts w:ascii="Century Gothic" w:hAnsi="Century Gothic"/>
          <w:color w:val="000000" w:themeColor="text1"/>
          <w:sz w:val="20"/>
          <w:szCs w:val="20"/>
        </w:rPr>
        <w:t>D</w:t>
      </w:r>
      <w:r w:rsidR="009946E4" w:rsidRPr="00BB50A2">
        <w:rPr>
          <w:rFonts w:ascii="Century Gothic" w:hAnsi="Century Gothic"/>
          <w:color w:val="000000" w:themeColor="text1"/>
          <w:sz w:val="20"/>
          <w:szCs w:val="20"/>
        </w:rPr>
        <w:t>al 1981</w:t>
      </w:r>
      <w:r w:rsidR="00746EE6" w:rsidRPr="00BB50A2">
        <w:rPr>
          <w:rFonts w:ascii="Century Gothic" w:hAnsi="Century Gothic"/>
          <w:color w:val="000000" w:themeColor="text1"/>
          <w:sz w:val="20"/>
          <w:szCs w:val="20"/>
        </w:rPr>
        <w:t>,</w:t>
      </w:r>
      <w:r w:rsidR="009946E4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ARTEVENTO seleziona i più originali interpreti dell’antica arte dell’aquilone e li invita a raggiungere l’Italia per prendere parte a quello</w:t>
      </w:r>
      <w:r w:rsidR="00746EE6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che oggi</w:t>
      </w:r>
      <w:r w:rsidR="009946E4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è il Festival Internazionale dell’Aquilone </w:t>
      </w:r>
      <w:r w:rsidR="009946E4" w:rsidRPr="0017420E">
        <w:rPr>
          <w:rFonts w:ascii="Century Gothic" w:hAnsi="Century Gothic"/>
          <w:b/>
          <w:bCs/>
          <w:color w:val="000000" w:themeColor="text1"/>
          <w:sz w:val="20"/>
          <w:szCs w:val="20"/>
        </w:rPr>
        <w:t>più longevo del mondo</w:t>
      </w:r>
      <w:r w:rsidR="009946E4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, un happening leggendario che ha reso Cervia il </w:t>
      </w:r>
      <w:r w:rsidR="009946E4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luogo dell’anima</w:t>
      </w:r>
      <w:r w:rsidR="009946E4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di un’eterogenea comunità internazionale di artisti ed appassionati.</w:t>
      </w:r>
    </w:p>
    <w:p w14:paraId="1B93AF0C" w14:textId="77777777" w:rsidR="00DF72ED" w:rsidRDefault="00DF72ED" w:rsidP="00817F86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5226F580" w14:textId="750EC43C" w:rsidR="007D7E69" w:rsidRDefault="00ED3167" w:rsidP="007D7E69">
      <w:pPr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noProof/>
          <w:color w:val="000000" w:themeColor="text1"/>
          <w:sz w:val="20"/>
          <w:szCs w:val="20"/>
        </w:rPr>
        <w:drawing>
          <wp:inline distT="0" distB="0" distL="0" distR="0" wp14:anchorId="39137A98" wp14:editId="0A5A394E">
            <wp:extent cx="4013200" cy="2533250"/>
            <wp:effectExtent l="0" t="0" r="0" b="0"/>
            <wp:docPr id="238099382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099382" name="Immagine 23809938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632" cy="25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D3F21" w14:textId="1517296C" w:rsidR="000514DF" w:rsidRPr="000514DF" w:rsidRDefault="000514DF" w:rsidP="007D7E69">
      <w:pPr>
        <w:jc w:val="center"/>
        <w:rPr>
          <w:rFonts w:ascii="Century Gothic" w:hAnsi="Century Gothic"/>
          <w:i/>
          <w:iCs/>
          <w:color w:val="000000" w:themeColor="text1"/>
          <w:sz w:val="16"/>
          <w:szCs w:val="16"/>
        </w:rPr>
      </w:pPr>
      <w:bookmarkStart w:id="3" w:name="OLE_LINK2"/>
      <w:r w:rsidRPr="000514DF">
        <w:rPr>
          <w:rFonts w:ascii="Century Gothic" w:hAnsi="Century Gothic"/>
          <w:i/>
          <w:iCs/>
          <w:color w:val="000000" w:themeColor="text1"/>
          <w:sz w:val="16"/>
          <w:szCs w:val="16"/>
        </w:rPr>
        <w:t>© Bimana</w:t>
      </w:r>
    </w:p>
    <w:bookmarkEnd w:id="3"/>
    <w:p w14:paraId="293C04CF" w14:textId="77777777" w:rsidR="007D7E69" w:rsidRDefault="007D7E69" w:rsidP="007D7E69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18499A73" w14:textId="52147F41" w:rsidR="0047449D" w:rsidRPr="007D7E69" w:rsidRDefault="006D3E3D" w:rsidP="007D7E69">
      <w:pPr>
        <w:jc w:val="both"/>
        <w:rPr>
          <w:rFonts w:ascii="Century Gothic" w:eastAsia="Times New Roman" w:hAnsi="Century Gothic" w:cs="Times New Roman"/>
          <w:color w:val="000000" w:themeColor="text1"/>
          <w:sz w:val="20"/>
          <w:szCs w:val="20"/>
          <w:lang w:eastAsia="it-IT"/>
        </w:rPr>
      </w:pPr>
      <w:bookmarkStart w:id="4" w:name="OLE_LINK5"/>
      <w:r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Ospite d’Onore</w:t>
      </w:r>
      <w:r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della 46° edizione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sarà eccezionalmente </w:t>
      </w:r>
      <w:r w:rsidR="00B41465" w:rsidRPr="00BB50A2">
        <w:rPr>
          <w:rFonts w:ascii="Century Gothic" w:hAnsi="Century Gothic"/>
          <w:color w:val="000000" w:themeColor="text1"/>
          <w:sz w:val="20"/>
          <w:szCs w:val="20"/>
        </w:rPr>
        <w:t>il collettivo artistico</w:t>
      </w:r>
      <w:r w:rsidR="00834894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834894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Bimana</w:t>
      </w:r>
      <w:r w:rsidR="00834894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dalla </w:t>
      </w:r>
      <w:r w:rsidR="00834894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Colombia</w:t>
      </w:r>
      <w:r w:rsidR="00834894">
        <w:rPr>
          <w:rFonts w:ascii="Century Gothic" w:hAnsi="Century Gothic"/>
          <w:b/>
          <w:bCs/>
          <w:color w:val="000000" w:themeColor="text1"/>
          <w:sz w:val="20"/>
          <w:szCs w:val="20"/>
        </w:rPr>
        <w:t>,</w:t>
      </w:r>
      <w:r w:rsidR="00834894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147912">
        <w:rPr>
          <w:rFonts w:ascii="Century Gothic" w:hAnsi="Century Gothic"/>
          <w:color w:val="000000" w:themeColor="text1"/>
          <w:sz w:val="20"/>
          <w:szCs w:val="20"/>
        </w:rPr>
        <w:t xml:space="preserve">che ha scelto </w:t>
      </w:r>
      <w:r w:rsidR="00F73937">
        <w:rPr>
          <w:rFonts w:ascii="Century Gothic" w:hAnsi="Century Gothic"/>
          <w:color w:val="000000" w:themeColor="text1"/>
          <w:sz w:val="20"/>
          <w:szCs w:val="20"/>
        </w:rPr>
        <w:t xml:space="preserve">proprio </w:t>
      </w:r>
      <w:r w:rsidR="00147912">
        <w:rPr>
          <w:rFonts w:ascii="Century Gothic" w:hAnsi="Century Gothic"/>
          <w:color w:val="000000" w:themeColor="text1"/>
          <w:sz w:val="20"/>
          <w:szCs w:val="20"/>
        </w:rPr>
        <w:t xml:space="preserve">ARTEVENTO per </w:t>
      </w:r>
      <w:r w:rsidR="00147912" w:rsidRPr="00147912">
        <w:rPr>
          <w:rFonts w:ascii="Century Gothic" w:hAnsi="Century Gothic"/>
          <w:b/>
          <w:bCs/>
          <w:color w:val="000000" w:themeColor="text1"/>
          <w:sz w:val="20"/>
          <w:szCs w:val="20"/>
        </w:rPr>
        <w:t>il suo</w:t>
      </w:r>
      <w:r w:rsidR="00147912" w:rsidRPr="00147912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147912" w:rsidRPr="00147912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primeur</w:t>
      </w:r>
      <w:proofErr w:type="spellEnd"/>
      <w:r w:rsidR="00490A2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834894" w:rsidRPr="00490A2C">
        <w:rPr>
          <w:rFonts w:ascii="Century Gothic" w:hAnsi="Century Gothic"/>
          <w:b/>
          <w:bCs/>
          <w:color w:val="000000" w:themeColor="text1"/>
          <w:sz w:val="20"/>
          <w:szCs w:val="20"/>
        </w:rPr>
        <w:t>in Europa</w:t>
      </w:r>
      <w:r w:rsidR="0014791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, </w:t>
      </w:r>
      <w:r w:rsidR="00147912" w:rsidRPr="00490A2C">
        <w:rPr>
          <w:rFonts w:ascii="Century Gothic" w:eastAsia="Times New Roman" w:hAnsi="Century Gothic" w:cs="Times New Roman"/>
          <w:color w:val="000000" w:themeColor="text1"/>
          <w:sz w:val="20"/>
          <w:szCs w:val="20"/>
          <w:lang w:eastAsia="it-IT"/>
        </w:rPr>
        <w:t>condividendo lo spirito del festival che ogni anno porta in rassegna i più innovativi creatori di forme nuove e inaspettate</w:t>
      </w:r>
      <w:r w:rsidR="00147912">
        <w:rPr>
          <w:rFonts w:ascii="Century Gothic" w:hAnsi="Century Gothic"/>
          <w:color w:val="000000" w:themeColor="text1"/>
          <w:sz w:val="20"/>
          <w:szCs w:val="20"/>
        </w:rPr>
        <w:t xml:space="preserve">. Le sue opere </w:t>
      </w:r>
      <w:r w:rsidR="00147912">
        <w:rPr>
          <w:rFonts w:ascii="Century Gothic" w:hAnsi="Century Gothic"/>
          <w:color w:val="000000" w:themeColor="text1"/>
          <w:sz w:val="20"/>
          <w:szCs w:val="20"/>
        </w:rPr>
        <w:lastRenderedPageBreak/>
        <w:t xml:space="preserve">daranno </w:t>
      </w:r>
      <w:r w:rsidR="00351BF8">
        <w:rPr>
          <w:rFonts w:ascii="Century Gothic" w:hAnsi="Century Gothic"/>
          <w:color w:val="000000" w:themeColor="text1"/>
          <w:sz w:val="20"/>
          <w:szCs w:val="20"/>
        </w:rPr>
        <w:t>vita</w:t>
      </w:r>
      <w:r w:rsidR="00E41C1F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e colore</w:t>
      </w:r>
      <w:r w:rsidR="00147912">
        <w:rPr>
          <w:rFonts w:ascii="Century Gothic" w:hAnsi="Century Gothic"/>
          <w:color w:val="000000" w:themeColor="text1"/>
          <w:sz w:val="20"/>
          <w:szCs w:val="20"/>
        </w:rPr>
        <w:t xml:space="preserve"> alla </w:t>
      </w:r>
      <w:r w:rsidR="00147912" w:rsidRPr="002C12E0">
        <w:rPr>
          <w:rFonts w:ascii="Century Gothic" w:hAnsi="Century Gothic"/>
          <w:b/>
          <w:bCs/>
          <w:color w:val="000000" w:themeColor="text1"/>
          <w:sz w:val="20"/>
          <w:szCs w:val="20"/>
        </w:rPr>
        <w:t>nuova imperdibile attrazione del festival</w:t>
      </w:r>
      <w:r w:rsidR="00147912"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="00E41C1F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la performance </w:t>
      </w:r>
      <w:r w:rsidR="00E41C1F" w:rsidRPr="00BB50A2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La Parata delle Creature</w:t>
      </w:r>
      <w:r w:rsidR="00E41C1F" w:rsidRPr="00BB50A2">
        <w:rPr>
          <w:rFonts w:ascii="Century Gothic" w:hAnsi="Century Gothic"/>
          <w:color w:val="000000" w:themeColor="text1"/>
          <w:sz w:val="20"/>
          <w:szCs w:val="20"/>
        </w:rPr>
        <w:t>, studiat</w:t>
      </w:r>
      <w:r w:rsidR="00147912">
        <w:rPr>
          <w:rFonts w:ascii="Century Gothic" w:hAnsi="Century Gothic"/>
          <w:color w:val="000000" w:themeColor="text1"/>
          <w:sz w:val="20"/>
          <w:szCs w:val="20"/>
        </w:rPr>
        <w:t>a ad hoc</w:t>
      </w:r>
      <w:r w:rsidR="00E41C1F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147912">
        <w:rPr>
          <w:rFonts w:ascii="Century Gothic" w:hAnsi="Century Gothic"/>
          <w:color w:val="000000" w:themeColor="text1"/>
          <w:sz w:val="20"/>
          <w:szCs w:val="20"/>
        </w:rPr>
        <w:t xml:space="preserve">per questa edizione </w:t>
      </w:r>
      <w:r w:rsidR="00AB1A6D" w:rsidRPr="00BB50A2">
        <w:rPr>
          <w:rFonts w:ascii="Century Gothic" w:hAnsi="Century Gothic"/>
          <w:color w:val="000000" w:themeColor="text1"/>
          <w:sz w:val="20"/>
          <w:szCs w:val="20"/>
        </w:rPr>
        <w:t>come una gioiosa, coinvolgente celebrazione collettiva ed immersiva della meraviglia della natura, in omaggio allo spirito rispettoso per tutti i suoi elementi insito nel Cantico francescano</w:t>
      </w:r>
      <w:r w:rsidR="005C4592">
        <w:rPr>
          <w:rFonts w:ascii="Century Gothic" w:hAnsi="Century Gothic"/>
          <w:color w:val="000000" w:themeColor="text1"/>
          <w:sz w:val="20"/>
          <w:szCs w:val="20"/>
        </w:rPr>
        <w:t xml:space="preserve">. </w:t>
      </w:r>
      <w:r w:rsidR="00B41465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Coordinato dal vulcanico </w:t>
      </w:r>
      <w:r w:rsidR="00B41465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Alejandro </w:t>
      </w:r>
      <w:r w:rsidR="00B41465" w:rsidRPr="00490A2C">
        <w:rPr>
          <w:rFonts w:ascii="Century Gothic" w:hAnsi="Century Gothic"/>
          <w:b/>
          <w:bCs/>
          <w:color w:val="000000" w:themeColor="text1"/>
          <w:sz w:val="20"/>
          <w:szCs w:val="20"/>
        </w:rPr>
        <w:t>Uribe</w:t>
      </w:r>
      <w:r w:rsidR="00911F99" w:rsidRPr="00490A2C"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="00B41465" w:rsidRPr="00490A2C">
        <w:rPr>
          <w:rFonts w:ascii="Century Gothic" w:hAnsi="Century Gothic"/>
          <w:color w:val="000000" w:themeColor="text1"/>
          <w:sz w:val="20"/>
          <w:szCs w:val="20"/>
        </w:rPr>
        <w:t xml:space="preserve">Bimana </w:t>
      </w:r>
      <w:r w:rsidR="00911F99" w:rsidRPr="00490A2C">
        <w:rPr>
          <w:rFonts w:ascii="Century Gothic" w:hAnsi="Century Gothic"/>
          <w:color w:val="000000" w:themeColor="text1"/>
          <w:sz w:val="20"/>
          <w:szCs w:val="20"/>
        </w:rPr>
        <w:t>porterà</w:t>
      </w:r>
      <w:r w:rsidR="00147912">
        <w:rPr>
          <w:rFonts w:ascii="Century Gothic" w:hAnsi="Century Gothic"/>
          <w:color w:val="000000" w:themeColor="text1"/>
          <w:sz w:val="20"/>
          <w:szCs w:val="20"/>
        </w:rPr>
        <w:t xml:space="preserve"> a Cervia</w:t>
      </w:r>
      <w:r w:rsidR="00AC74CB" w:rsidRPr="00490A2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3543F9" w:rsidRPr="001476DA">
        <w:rPr>
          <w:rFonts w:ascii="Century Gothic" w:eastAsia="Times New Roman" w:hAnsi="Century Gothic" w:cs="Times New Roman"/>
          <w:b/>
          <w:bCs/>
          <w:color w:val="000000" w:themeColor="text1"/>
          <w:sz w:val="20"/>
          <w:szCs w:val="20"/>
          <w:lang w:eastAsia="it-IT"/>
        </w:rPr>
        <w:t xml:space="preserve">le sue </w:t>
      </w:r>
      <w:r w:rsidR="009A5B2C" w:rsidRPr="001476DA">
        <w:rPr>
          <w:rFonts w:ascii="Century Gothic" w:eastAsia="Times New Roman" w:hAnsi="Century Gothic" w:cs="Times New Roman"/>
          <w:b/>
          <w:bCs/>
          <w:color w:val="000000" w:themeColor="text1"/>
          <w:sz w:val="20"/>
          <w:szCs w:val="20"/>
          <w:lang w:eastAsia="it-IT"/>
        </w:rPr>
        <w:t xml:space="preserve">grandi </w:t>
      </w:r>
      <w:r w:rsidR="003543F9" w:rsidRPr="001476DA">
        <w:rPr>
          <w:rFonts w:ascii="Century Gothic" w:eastAsia="Times New Roman" w:hAnsi="Century Gothic" w:cs="Times New Roman"/>
          <w:b/>
          <w:bCs/>
          <w:color w:val="000000" w:themeColor="text1"/>
          <w:sz w:val="20"/>
          <w:szCs w:val="20"/>
          <w:lang w:eastAsia="it-IT"/>
        </w:rPr>
        <w:t>opere</w:t>
      </w:r>
      <w:r w:rsidR="003543F9">
        <w:rPr>
          <w:rFonts w:ascii="Century Gothic" w:eastAsia="Times New Roman" w:hAnsi="Century Gothic" w:cs="Times New Roman"/>
          <w:b/>
          <w:bCs/>
          <w:color w:val="000000" w:themeColor="text1"/>
          <w:sz w:val="20"/>
          <w:szCs w:val="20"/>
          <w:lang w:eastAsia="it-IT"/>
        </w:rPr>
        <w:t xml:space="preserve"> </w:t>
      </w:r>
      <w:r w:rsidR="009A5B2C" w:rsidRPr="003543F9">
        <w:rPr>
          <w:rFonts w:ascii="Century Gothic" w:eastAsia="Times New Roman" w:hAnsi="Century Gothic" w:cs="Times New Roman"/>
          <w:b/>
          <w:bCs/>
          <w:color w:val="000000" w:themeColor="text1"/>
          <w:sz w:val="20"/>
          <w:szCs w:val="20"/>
          <w:lang w:eastAsia="it-IT"/>
        </w:rPr>
        <w:t>tridimensionali</w:t>
      </w:r>
      <w:r w:rsidR="009A5B2C" w:rsidRPr="00490A2C">
        <w:rPr>
          <w:rFonts w:ascii="Century Gothic" w:eastAsia="Times New Roman" w:hAnsi="Century Gothic" w:cs="Times New Roman"/>
          <w:b/>
          <w:bCs/>
          <w:color w:val="000000" w:themeColor="text1"/>
          <w:sz w:val="20"/>
          <w:szCs w:val="20"/>
          <w:lang w:eastAsia="it-IT"/>
        </w:rPr>
        <w:t xml:space="preserve"> </w:t>
      </w:r>
      <w:r w:rsidR="00AC74CB" w:rsidRPr="00490A2C">
        <w:rPr>
          <w:rFonts w:ascii="Century Gothic" w:hAnsi="Century Gothic"/>
          <w:b/>
          <w:bCs/>
          <w:color w:val="000000" w:themeColor="text1"/>
          <w:sz w:val="20"/>
          <w:szCs w:val="20"/>
        </w:rPr>
        <w:t>nat</w:t>
      </w:r>
      <w:r w:rsidR="003543F9" w:rsidRPr="001476DA">
        <w:rPr>
          <w:rFonts w:ascii="Century Gothic" w:hAnsi="Century Gothic"/>
          <w:b/>
          <w:bCs/>
          <w:color w:val="000000" w:themeColor="text1"/>
          <w:sz w:val="20"/>
          <w:szCs w:val="20"/>
        </w:rPr>
        <w:t>e</w:t>
      </w:r>
      <w:r w:rsidR="001476DA" w:rsidRPr="001476DA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="00AC74CB" w:rsidRPr="00490A2C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dall’intuizione di fondere </w:t>
      </w:r>
      <w:r w:rsidR="00AC74CB" w:rsidRPr="00490A2C">
        <w:rPr>
          <w:rFonts w:ascii="Century Gothic" w:eastAsia="Times New Roman" w:hAnsi="Century Gothic" w:cs="Times New Roman"/>
          <w:b/>
          <w:bCs/>
          <w:color w:val="000000" w:themeColor="text1"/>
          <w:sz w:val="20"/>
          <w:szCs w:val="20"/>
          <w:lang w:eastAsia="it-IT"/>
        </w:rPr>
        <w:t xml:space="preserve">il mondo delle 3D air </w:t>
      </w:r>
      <w:proofErr w:type="spellStart"/>
      <w:r w:rsidR="00AC74CB" w:rsidRPr="00490A2C">
        <w:rPr>
          <w:rFonts w:ascii="Century Gothic" w:eastAsia="Times New Roman" w:hAnsi="Century Gothic" w:cs="Times New Roman"/>
          <w:b/>
          <w:bCs/>
          <w:color w:val="000000" w:themeColor="text1"/>
          <w:sz w:val="20"/>
          <w:szCs w:val="20"/>
          <w:lang w:eastAsia="it-IT"/>
        </w:rPr>
        <w:t>creations</w:t>
      </w:r>
      <w:proofErr w:type="spellEnd"/>
      <w:r w:rsidR="009A5B2C" w:rsidRPr="00490A2C">
        <w:rPr>
          <w:rFonts w:ascii="Century Gothic" w:eastAsia="Times New Roman" w:hAnsi="Century Gothic" w:cs="Times New Roman"/>
          <w:b/>
          <w:bCs/>
          <w:color w:val="000000" w:themeColor="text1"/>
          <w:sz w:val="20"/>
          <w:szCs w:val="20"/>
          <w:lang w:eastAsia="it-IT"/>
        </w:rPr>
        <w:t xml:space="preserve">, </w:t>
      </w:r>
      <w:r w:rsidR="00AC74CB" w:rsidRPr="00490A2C">
        <w:rPr>
          <w:rFonts w:ascii="Century Gothic" w:eastAsia="Times New Roman" w:hAnsi="Century Gothic" w:cs="Times New Roman"/>
          <w:b/>
          <w:bCs/>
          <w:color w:val="000000" w:themeColor="text1"/>
          <w:sz w:val="20"/>
          <w:szCs w:val="20"/>
          <w:lang w:eastAsia="it-IT"/>
        </w:rPr>
        <w:t>con quello del teatro di figura</w:t>
      </w:r>
      <w:r w:rsidR="00AC74CB" w:rsidRPr="00490A2C">
        <w:rPr>
          <w:rFonts w:ascii="Century Gothic" w:eastAsia="Times New Roman" w:hAnsi="Century Gothic" w:cs="Times New Roman"/>
          <w:color w:val="000000" w:themeColor="text1"/>
          <w:sz w:val="20"/>
          <w:szCs w:val="20"/>
          <w:lang w:eastAsia="it-IT"/>
        </w:rPr>
        <w:t xml:space="preserve"> in una nuova modalità espressiva e performativa </w:t>
      </w:r>
      <w:r w:rsidR="00AC74CB" w:rsidRPr="00484641">
        <w:rPr>
          <w:rFonts w:ascii="Century Gothic" w:eastAsia="Times New Roman" w:hAnsi="Century Gothic" w:cs="Times New Roman"/>
          <w:color w:val="000000" w:themeColor="text1"/>
          <w:sz w:val="20"/>
          <w:szCs w:val="20"/>
          <w:lang w:eastAsia="it-IT"/>
        </w:rPr>
        <w:t>famosa in sud America</w:t>
      </w:r>
      <w:r w:rsidR="00E262EF" w:rsidRPr="00490A2C">
        <w:rPr>
          <w:rFonts w:ascii="Century Gothic" w:eastAsia="Times New Roman" w:hAnsi="Century Gothic" w:cs="Times New Roman"/>
          <w:color w:val="000000" w:themeColor="text1"/>
          <w:sz w:val="20"/>
          <w:szCs w:val="20"/>
          <w:lang w:eastAsia="it-IT"/>
        </w:rPr>
        <w:t xml:space="preserve">. condividendo lo spirito del festival che ogni anno porta in rassegna i più innovativi </w:t>
      </w:r>
      <w:r w:rsidR="00484641" w:rsidRPr="001476DA">
        <w:rPr>
          <w:rFonts w:ascii="Century Gothic" w:eastAsia="Times New Roman" w:hAnsi="Century Gothic" w:cs="Times New Roman"/>
          <w:color w:val="000000" w:themeColor="text1"/>
          <w:sz w:val="20"/>
          <w:szCs w:val="20"/>
          <w:lang w:eastAsia="it-IT"/>
        </w:rPr>
        <w:t xml:space="preserve">ideatori </w:t>
      </w:r>
      <w:r w:rsidR="00E262EF" w:rsidRPr="001476DA">
        <w:rPr>
          <w:rFonts w:ascii="Century Gothic" w:eastAsia="Times New Roman" w:hAnsi="Century Gothic" w:cs="Times New Roman"/>
          <w:color w:val="000000" w:themeColor="text1"/>
          <w:sz w:val="20"/>
          <w:szCs w:val="20"/>
          <w:lang w:eastAsia="it-IT"/>
        </w:rPr>
        <w:t xml:space="preserve">di forme nuove e </w:t>
      </w:r>
      <w:r w:rsidR="00484641" w:rsidRPr="001476DA">
        <w:rPr>
          <w:rFonts w:ascii="Century Gothic" w:eastAsia="Times New Roman" w:hAnsi="Century Gothic" w:cs="Times New Roman"/>
          <w:color w:val="000000" w:themeColor="text1"/>
          <w:sz w:val="20"/>
          <w:szCs w:val="20"/>
          <w:lang w:eastAsia="it-IT"/>
        </w:rPr>
        <w:t xml:space="preserve">performance </w:t>
      </w:r>
      <w:r w:rsidR="00E262EF" w:rsidRPr="001476DA">
        <w:rPr>
          <w:rFonts w:ascii="Century Gothic" w:eastAsia="Times New Roman" w:hAnsi="Century Gothic" w:cs="Times New Roman"/>
          <w:color w:val="000000" w:themeColor="text1"/>
          <w:sz w:val="20"/>
          <w:szCs w:val="20"/>
          <w:lang w:eastAsia="it-IT"/>
        </w:rPr>
        <w:t>inaspettate.</w:t>
      </w:r>
    </w:p>
    <w:p w14:paraId="3AEB06DB" w14:textId="21C7E4A6" w:rsidR="00477594" w:rsidRPr="009A5B2C" w:rsidRDefault="00477594" w:rsidP="00477594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2BD0BB09" w14:textId="065B2E6A" w:rsidR="00DF72ED" w:rsidRDefault="000514DF" w:rsidP="00817F86">
      <w:pPr>
        <w:jc w:val="both"/>
        <w:rPr>
          <w:rFonts w:ascii="Century Gothic" w:hAnsi="Century Gothic"/>
          <w:strike/>
          <w:color w:val="000000" w:themeColor="text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3105280" wp14:editId="57E839F4">
                <wp:simplePos x="0" y="0"/>
                <wp:positionH relativeFrom="column">
                  <wp:posOffset>2302510</wp:posOffset>
                </wp:positionH>
                <wp:positionV relativeFrom="paragraph">
                  <wp:posOffset>2696845</wp:posOffset>
                </wp:positionV>
                <wp:extent cx="3759200" cy="139700"/>
                <wp:effectExtent l="0" t="0" r="0" b="0"/>
                <wp:wrapTight wrapText="bothSides">
                  <wp:wrapPolygon edited="0">
                    <wp:start x="0" y="0"/>
                    <wp:lineTo x="0" y="19636"/>
                    <wp:lineTo x="21527" y="19636"/>
                    <wp:lineTo x="21527" y="0"/>
                    <wp:lineTo x="0" y="0"/>
                  </wp:wrapPolygon>
                </wp:wrapTight>
                <wp:docPr id="332284317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139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8160B1" w14:textId="5FE307FE" w:rsidR="000514DF" w:rsidRPr="000514DF" w:rsidRDefault="000514DF" w:rsidP="000514DF">
                            <w:pPr>
                              <w:pStyle w:val="Didascalia"/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514DF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© Bimana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05280" id="_x0000_s1028" type="#_x0000_t202" style="position:absolute;left:0;text-align:left;margin-left:181.3pt;margin-top:212.35pt;width:296pt;height:11pt;z-index:-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" stroked="f">
                <v:textbox inset="0,0,0,0">
                  <w:txbxContent>
                    <w:p w14:paraId="7D8160B1" w14:textId="5FE307FE" w:rsidR="000514DF" w:rsidRPr="000514DF" w:rsidRDefault="000514DF" w:rsidP="000514DF">
                      <w:pPr>
                        <w:pStyle w:val="Didascalia"/>
                        <w:jc w:val="center"/>
                        <w:rPr>
                          <w:rFonts w:ascii="Century Gothic" w:hAnsi="Century Gothic"/>
                          <w:noProof/>
                          <w:color w:val="000000" w:themeColor="text1"/>
                          <w:sz w:val="16"/>
                          <w:szCs w:val="16"/>
                        </w:rPr>
                      </w:pPr>
                      <w:r w:rsidRPr="000514DF">
                        <w:rPr>
                          <w:rFonts w:ascii="Century Gothic" w:hAnsi="Century Gothic"/>
                          <w:sz w:val="16"/>
                          <w:szCs w:val="16"/>
                        </w:rPr>
                        <w:t>© Bimana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B7C8C">
        <w:rPr>
          <w:rFonts w:ascii="Century Gothic" w:hAnsi="Century Gothic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61DCE779" wp14:editId="65919093">
            <wp:simplePos x="0" y="0"/>
            <wp:positionH relativeFrom="column">
              <wp:posOffset>2302510</wp:posOffset>
            </wp:positionH>
            <wp:positionV relativeFrom="paragraph">
              <wp:posOffset>111760</wp:posOffset>
            </wp:positionV>
            <wp:extent cx="3759200" cy="2595880"/>
            <wp:effectExtent l="0" t="0" r="0" b="0"/>
            <wp:wrapTight wrapText="bothSides">
              <wp:wrapPolygon edited="0">
                <wp:start x="0" y="0"/>
                <wp:lineTo x="0" y="21452"/>
                <wp:lineTo x="21527" y="21452"/>
                <wp:lineTo x="21527" y="0"/>
                <wp:lineTo x="0" y="0"/>
              </wp:wrapPolygon>
            </wp:wrapTight>
            <wp:docPr id="157297575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975751" name="Immagine 157297575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1D2" w:rsidRPr="00DA02C3">
        <w:rPr>
          <w:rFonts w:ascii="Century Gothic" w:hAnsi="Century Gothic"/>
          <w:b/>
          <w:bCs/>
          <w:color w:val="000000" w:themeColor="text1"/>
          <w:sz w:val="20"/>
          <w:szCs w:val="20"/>
        </w:rPr>
        <w:t>Meduse, balene</w:t>
      </w:r>
      <w:r w:rsidR="00A551D2" w:rsidRPr="00DA02C3"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="00A551D2" w:rsidRPr="00DA02C3">
        <w:rPr>
          <w:rFonts w:ascii="Century Gothic" w:hAnsi="Century Gothic"/>
          <w:b/>
          <w:bCs/>
          <w:color w:val="000000" w:themeColor="text1"/>
          <w:sz w:val="20"/>
          <w:szCs w:val="20"/>
        </w:rPr>
        <w:t>rane,</w:t>
      </w:r>
      <w:r w:rsidR="00A551D2" w:rsidRPr="00DA02C3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A551D2" w:rsidRPr="00DA02C3">
        <w:rPr>
          <w:rFonts w:ascii="Century Gothic" w:hAnsi="Century Gothic"/>
          <w:b/>
          <w:bCs/>
          <w:color w:val="000000" w:themeColor="text1"/>
          <w:sz w:val="20"/>
          <w:szCs w:val="20"/>
        </w:rPr>
        <w:t>c</w:t>
      </w:r>
      <w:r w:rsidR="00DF72ED" w:rsidRPr="00DA02C3">
        <w:rPr>
          <w:rFonts w:ascii="Century Gothic" w:hAnsi="Century Gothic"/>
          <w:b/>
          <w:bCs/>
          <w:color w:val="000000" w:themeColor="text1"/>
          <w:sz w:val="20"/>
          <w:szCs w:val="20"/>
        </w:rPr>
        <w:t>amaleonti, lumache, uccelli, farfalle giganti</w:t>
      </w:r>
      <w:r w:rsidR="00DF72ED" w:rsidRPr="00DA02C3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911F99" w:rsidRPr="00DA02C3">
        <w:rPr>
          <w:rFonts w:ascii="Century Gothic" w:hAnsi="Century Gothic"/>
          <w:color w:val="000000" w:themeColor="text1"/>
          <w:sz w:val="20"/>
          <w:szCs w:val="20"/>
        </w:rPr>
        <w:t>e altre creature del mondo animale</w:t>
      </w:r>
      <w:r w:rsidR="003543F9" w:rsidRPr="00DA02C3">
        <w:rPr>
          <w:rFonts w:ascii="Century Gothic" w:hAnsi="Century Gothic"/>
          <w:color w:val="000000" w:themeColor="text1"/>
          <w:sz w:val="20"/>
          <w:szCs w:val="20"/>
        </w:rPr>
        <w:t>,</w:t>
      </w:r>
      <w:r w:rsidR="00911F99" w:rsidRPr="00DA02C3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DF72ED" w:rsidRPr="00DA02C3">
        <w:rPr>
          <w:rFonts w:ascii="Century Gothic" w:hAnsi="Century Gothic"/>
          <w:color w:val="000000" w:themeColor="text1"/>
          <w:sz w:val="20"/>
          <w:szCs w:val="20"/>
        </w:rPr>
        <w:t xml:space="preserve">indossate come </w:t>
      </w:r>
      <w:proofErr w:type="spellStart"/>
      <w:r w:rsidR="00DF72ED" w:rsidRPr="00DA02C3">
        <w:rPr>
          <w:rFonts w:ascii="Century Gothic" w:hAnsi="Century Gothic"/>
          <w:color w:val="000000" w:themeColor="text1"/>
          <w:sz w:val="20"/>
          <w:szCs w:val="20"/>
        </w:rPr>
        <w:t>puppet</w:t>
      </w:r>
      <w:proofErr w:type="spellEnd"/>
      <w:r w:rsidR="00DF72ED" w:rsidRPr="00DA02C3">
        <w:rPr>
          <w:rFonts w:ascii="Century Gothic" w:hAnsi="Century Gothic"/>
          <w:color w:val="000000" w:themeColor="text1"/>
          <w:sz w:val="20"/>
          <w:szCs w:val="20"/>
        </w:rPr>
        <w:t xml:space="preserve"> nel contesto </w:t>
      </w:r>
      <w:r w:rsidR="00AC74CB" w:rsidRPr="00DA02C3">
        <w:rPr>
          <w:rFonts w:ascii="Century Gothic" w:hAnsi="Century Gothic"/>
          <w:color w:val="000000" w:themeColor="text1"/>
          <w:sz w:val="20"/>
          <w:szCs w:val="20"/>
        </w:rPr>
        <w:t xml:space="preserve">della </w:t>
      </w:r>
      <w:r w:rsidR="00DF72ED" w:rsidRPr="00DA02C3">
        <w:rPr>
          <w:rFonts w:ascii="Century Gothic" w:hAnsi="Century Gothic"/>
          <w:color w:val="000000" w:themeColor="text1"/>
          <w:sz w:val="20"/>
          <w:szCs w:val="20"/>
        </w:rPr>
        <w:t>coinvolgent</w:t>
      </w:r>
      <w:r w:rsidR="00AC74CB" w:rsidRPr="00DA02C3">
        <w:rPr>
          <w:rFonts w:ascii="Century Gothic" w:hAnsi="Century Gothic"/>
          <w:color w:val="000000" w:themeColor="text1"/>
          <w:sz w:val="20"/>
          <w:szCs w:val="20"/>
        </w:rPr>
        <w:t>e</w:t>
      </w:r>
      <w:r w:rsidR="00DF72ED" w:rsidRPr="00DA02C3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AC74CB" w:rsidRPr="00DA02C3">
        <w:rPr>
          <w:rFonts w:ascii="Century Gothic" w:hAnsi="Century Gothic"/>
          <w:color w:val="000000" w:themeColor="text1"/>
          <w:sz w:val="20"/>
          <w:szCs w:val="20"/>
        </w:rPr>
        <w:t>esibizione, dialog</w:t>
      </w:r>
      <w:r w:rsidR="003543F9" w:rsidRPr="00DA02C3">
        <w:rPr>
          <w:rFonts w:ascii="Century Gothic" w:hAnsi="Century Gothic"/>
          <w:color w:val="000000" w:themeColor="text1"/>
          <w:sz w:val="20"/>
          <w:szCs w:val="20"/>
        </w:rPr>
        <w:t>heranno</w:t>
      </w:r>
      <w:r w:rsidR="00DA02C3" w:rsidRPr="00DA02C3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AC74CB" w:rsidRPr="00DA02C3">
        <w:rPr>
          <w:rFonts w:ascii="Century Gothic" w:hAnsi="Century Gothic"/>
          <w:color w:val="000000" w:themeColor="text1"/>
          <w:sz w:val="20"/>
          <w:szCs w:val="20"/>
        </w:rPr>
        <w:t>con il volo degli aquiloni e increment</w:t>
      </w:r>
      <w:r w:rsidR="003543F9" w:rsidRPr="00DA02C3">
        <w:rPr>
          <w:rFonts w:ascii="Century Gothic" w:hAnsi="Century Gothic"/>
          <w:color w:val="000000" w:themeColor="text1"/>
          <w:sz w:val="20"/>
          <w:szCs w:val="20"/>
        </w:rPr>
        <w:t xml:space="preserve">eranno </w:t>
      </w:r>
      <w:r w:rsidR="00AC74CB" w:rsidRPr="00DA02C3">
        <w:rPr>
          <w:rFonts w:ascii="Century Gothic" w:hAnsi="Century Gothic"/>
          <w:color w:val="000000" w:themeColor="text1"/>
          <w:sz w:val="20"/>
          <w:szCs w:val="20"/>
        </w:rPr>
        <w:t xml:space="preserve"> la magica atmosfera del Villaggio del Festival, trasformato in un </w:t>
      </w:r>
      <w:r w:rsidR="00AC74CB" w:rsidRPr="00DA02C3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Paese delle Meraviglie </w:t>
      </w:r>
      <w:r w:rsidR="00AC74CB" w:rsidRPr="00DA02C3">
        <w:rPr>
          <w:rFonts w:ascii="Century Gothic" w:hAnsi="Century Gothic"/>
          <w:color w:val="000000" w:themeColor="text1"/>
          <w:sz w:val="20"/>
          <w:szCs w:val="20"/>
        </w:rPr>
        <w:t xml:space="preserve">anche </w:t>
      </w:r>
      <w:r w:rsidR="002159FC" w:rsidRPr="00DA02C3">
        <w:rPr>
          <w:rFonts w:ascii="Century Gothic" w:hAnsi="Century Gothic"/>
          <w:color w:val="000000" w:themeColor="text1"/>
          <w:sz w:val="20"/>
          <w:szCs w:val="20"/>
        </w:rPr>
        <w:t>dall’</w:t>
      </w:r>
      <w:r w:rsidR="00AC74CB" w:rsidRPr="00DA02C3">
        <w:rPr>
          <w:rFonts w:ascii="Century Gothic" w:hAnsi="Century Gothic"/>
          <w:color w:val="000000" w:themeColor="text1"/>
          <w:sz w:val="20"/>
          <w:szCs w:val="20"/>
        </w:rPr>
        <w:t xml:space="preserve">eterogeneità </w:t>
      </w:r>
      <w:r w:rsidR="002159FC" w:rsidRPr="00DA02C3">
        <w:rPr>
          <w:rFonts w:ascii="Century Gothic" w:hAnsi="Century Gothic"/>
          <w:color w:val="000000" w:themeColor="text1"/>
          <w:sz w:val="20"/>
          <w:szCs w:val="20"/>
        </w:rPr>
        <w:t>delle installazioni eoliche</w:t>
      </w:r>
      <w:r w:rsidR="00AC74CB" w:rsidRPr="00DA02C3">
        <w:rPr>
          <w:rFonts w:ascii="Century Gothic" w:hAnsi="Century Gothic"/>
          <w:color w:val="000000" w:themeColor="text1"/>
          <w:sz w:val="20"/>
          <w:szCs w:val="20"/>
        </w:rPr>
        <w:t xml:space="preserve"> in riva al mare</w:t>
      </w:r>
      <w:r w:rsidR="002159FC" w:rsidRPr="00DA02C3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3543F9" w:rsidRPr="00DA02C3">
        <w:rPr>
          <w:rFonts w:ascii="Century Gothic" w:hAnsi="Century Gothic"/>
          <w:color w:val="000000" w:themeColor="text1"/>
          <w:sz w:val="20"/>
          <w:szCs w:val="20"/>
        </w:rPr>
        <w:t xml:space="preserve">chiamate </w:t>
      </w:r>
      <w:r w:rsidR="002159FC" w:rsidRPr="00DA02C3">
        <w:rPr>
          <w:rFonts w:ascii="Century Gothic" w:hAnsi="Century Gothic"/>
          <w:color w:val="000000" w:themeColor="text1"/>
          <w:sz w:val="20"/>
          <w:szCs w:val="20"/>
        </w:rPr>
        <w:t>“Giardini del Vento”,</w:t>
      </w:r>
      <w:r w:rsidR="00AC74CB" w:rsidRPr="00DA02C3">
        <w:rPr>
          <w:rFonts w:ascii="Century Gothic" w:hAnsi="Century Gothic"/>
          <w:color w:val="000000" w:themeColor="text1"/>
          <w:sz w:val="20"/>
          <w:szCs w:val="20"/>
        </w:rPr>
        <w:t xml:space="preserve"> fra fiori oversize, </w:t>
      </w:r>
      <w:r w:rsidR="002159FC" w:rsidRPr="00DA02C3">
        <w:rPr>
          <w:rFonts w:ascii="Century Gothic" w:hAnsi="Century Gothic"/>
          <w:color w:val="000000" w:themeColor="text1"/>
          <w:sz w:val="20"/>
          <w:szCs w:val="20"/>
        </w:rPr>
        <w:t xml:space="preserve">meduse, </w:t>
      </w:r>
      <w:r w:rsidR="00AC74CB" w:rsidRPr="00DA02C3">
        <w:rPr>
          <w:rFonts w:ascii="Century Gothic" w:hAnsi="Century Gothic"/>
          <w:color w:val="000000" w:themeColor="text1"/>
          <w:sz w:val="20"/>
          <w:szCs w:val="20"/>
        </w:rPr>
        <w:t xml:space="preserve">cuori </w:t>
      </w:r>
      <w:r w:rsidR="002159FC" w:rsidRPr="00DA02C3">
        <w:rPr>
          <w:rFonts w:ascii="Century Gothic" w:hAnsi="Century Gothic"/>
          <w:color w:val="000000" w:themeColor="text1"/>
          <w:sz w:val="20"/>
          <w:szCs w:val="20"/>
        </w:rPr>
        <w:t xml:space="preserve">colorati </w:t>
      </w:r>
      <w:r w:rsidR="00AC74CB" w:rsidRPr="00DA02C3">
        <w:rPr>
          <w:rFonts w:ascii="Century Gothic" w:hAnsi="Century Gothic"/>
          <w:color w:val="000000" w:themeColor="text1"/>
          <w:sz w:val="20"/>
          <w:szCs w:val="20"/>
        </w:rPr>
        <w:t>e</w:t>
      </w:r>
      <w:r w:rsidR="00920BF3" w:rsidRPr="00DA02C3">
        <w:rPr>
          <w:rFonts w:ascii="Century Gothic" w:hAnsi="Century Gothic"/>
          <w:color w:val="000000" w:themeColor="text1"/>
          <w:sz w:val="20"/>
          <w:szCs w:val="20"/>
        </w:rPr>
        <w:t xml:space="preserve"> creazioni antropomo</w:t>
      </w:r>
      <w:r w:rsidR="005A0EC1" w:rsidRPr="00DA02C3">
        <w:rPr>
          <w:rFonts w:ascii="Century Gothic" w:hAnsi="Century Gothic"/>
          <w:color w:val="000000" w:themeColor="text1"/>
          <w:sz w:val="20"/>
          <w:szCs w:val="20"/>
        </w:rPr>
        <w:t>r</w:t>
      </w:r>
      <w:r w:rsidR="00920BF3" w:rsidRPr="00DA02C3">
        <w:rPr>
          <w:rFonts w:ascii="Century Gothic" w:hAnsi="Century Gothic"/>
          <w:color w:val="000000" w:themeColor="text1"/>
          <w:sz w:val="20"/>
          <w:szCs w:val="20"/>
        </w:rPr>
        <w:t>fe</w:t>
      </w:r>
      <w:r w:rsidR="002159FC" w:rsidRPr="00DA02C3"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="00920BF3" w:rsidRPr="00DA02C3">
        <w:rPr>
          <w:rFonts w:ascii="Century Gothic" w:hAnsi="Century Gothic"/>
          <w:color w:val="000000" w:themeColor="text1"/>
          <w:sz w:val="20"/>
          <w:szCs w:val="20"/>
        </w:rPr>
        <w:t>tutt</w:t>
      </w:r>
      <w:r w:rsidR="002159FC" w:rsidRPr="00DA02C3">
        <w:rPr>
          <w:rFonts w:ascii="Century Gothic" w:hAnsi="Century Gothic"/>
          <w:color w:val="000000" w:themeColor="text1"/>
          <w:sz w:val="20"/>
          <w:szCs w:val="20"/>
        </w:rPr>
        <w:t>i</w:t>
      </w:r>
      <w:r w:rsidR="00920BF3" w:rsidRPr="00DA02C3">
        <w:rPr>
          <w:rFonts w:ascii="Century Gothic" w:hAnsi="Century Gothic"/>
          <w:color w:val="000000" w:themeColor="text1"/>
          <w:sz w:val="20"/>
          <w:szCs w:val="20"/>
        </w:rPr>
        <w:t xml:space="preserve"> rigorosamente originali</w:t>
      </w:r>
      <w:r w:rsidR="00484641" w:rsidRPr="00DA02C3">
        <w:rPr>
          <w:rFonts w:ascii="Century Gothic" w:hAnsi="Century Gothic"/>
          <w:color w:val="000000" w:themeColor="text1"/>
          <w:sz w:val="20"/>
          <w:szCs w:val="20"/>
        </w:rPr>
        <w:t xml:space="preserve"> e presentati sulla spiaggia di Pinarella</w:t>
      </w:r>
      <w:r w:rsidR="008A784B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8A784B" w:rsidRPr="000F08C5">
        <w:rPr>
          <w:rFonts w:ascii="Century Gothic" w:hAnsi="Century Gothic"/>
          <w:color w:val="000000" w:themeColor="text1"/>
          <w:sz w:val="20"/>
          <w:szCs w:val="20"/>
        </w:rPr>
        <w:t>dai loro stessi ideatori</w:t>
      </w:r>
      <w:bookmarkEnd w:id="4"/>
      <w:r w:rsidR="00484641" w:rsidRPr="000F08C5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7457BED1" w14:textId="5B8241CD" w:rsidR="009E0F13" w:rsidRPr="009E0F13" w:rsidRDefault="009E0F13" w:rsidP="00817F86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24740ADA" w14:textId="2141A65E" w:rsidR="004C2DD8" w:rsidRDefault="00621D5A" w:rsidP="00621D5A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bCs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3E2C326D" wp14:editId="451100F7">
            <wp:simplePos x="0" y="0"/>
            <wp:positionH relativeFrom="column">
              <wp:posOffset>29210</wp:posOffset>
            </wp:positionH>
            <wp:positionV relativeFrom="paragraph">
              <wp:posOffset>68580</wp:posOffset>
            </wp:positionV>
            <wp:extent cx="2806700" cy="3547745"/>
            <wp:effectExtent l="0" t="0" r="0" b="0"/>
            <wp:wrapSquare wrapText="bothSides"/>
            <wp:docPr id="263006817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006817" name="Immagine 2630068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2F9" w:rsidRPr="00806378">
        <w:rPr>
          <w:rFonts w:ascii="Century Gothic" w:hAnsi="Century Gothic"/>
          <w:color w:val="000000" w:themeColor="text1"/>
          <w:sz w:val="20"/>
          <w:szCs w:val="20"/>
        </w:rPr>
        <w:t>Ogni giorno</w:t>
      </w:r>
      <w:r w:rsidR="003A1F21">
        <w:rPr>
          <w:rFonts w:ascii="Century Gothic" w:hAnsi="Century Gothic"/>
          <w:color w:val="000000" w:themeColor="text1"/>
          <w:sz w:val="20"/>
          <w:szCs w:val="20"/>
        </w:rPr>
        <w:t>, il</w:t>
      </w:r>
      <w:r w:rsidR="004232F9" w:rsidRPr="00806378">
        <w:rPr>
          <w:rFonts w:ascii="Century Gothic" w:hAnsi="Century Gothic"/>
          <w:color w:val="000000" w:themeColor="text1"/>
          <w:sz w:val="20"/>
          <w:szCs w:val="20"/>
        </w:rPr>
        <w:t xml:space="preserve"> festival offrirà al pubblico </w:t>
      </w:r>
      <w:r w:rsidR="004232F9" w:rsidRPr="00021303">
        <w:rPr>
          <w:rFonts w:ascii="Century Gothic" w:hAnsi="Century Gothic"/>
          <w:b/>
          <w:bCs/>
          <w:color w:val="000000" w:themeColor="text1"/>
          <w:sz w:val="20"/>
          <w:szCs w:val="20"/>
        </w:rPr>
        <w:t>un</w:t>
      </w:r>
      <w:r w:rsidR="003A1F21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ampio</w:t>
      </w:r>
      <w:r w:rsidR="004232F9" w:rsidRPr="00021303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programma </w:t>
      </w:r>
      <w:r w:rsidR="004232F9" w:rsidRPr="005F2C05">
        <w:rPr>
          <w:rFonts w:ascii="Century Gothic" w:hAnsi="Century Gothic"/>
          <w:color w:val="000000" w:themeColor="text1"/>
          <w:sz w:val="20"/>
          <w:szCs w:val="20"/>
        </w:rPr>
        <w:t>di proposte culturali e artistiche</w:t>
      </w:r>
      <w:r w:rsidR="004232F9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variegat</w:t>
      </w:r>
      <w:r w:rsidR="004232F9">
        <w:rPr>
          <w:rFonts w:ascii="Century Gothic" w:hAnsi="Century Gothic"/>
          <w:color w:val="000000" w:themeColor="text1"/>
          <w:sz w:val="20"/>
          <w:szCs w:val="20"/>
        </w:rPr>
        <w:t>e</w:t>
      </w:r>
      <w:r w:rsidR="004232F9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e </w:t>
      </w:r>
      <w:r w:rsidR="004232F9" w:rsidRPr="005F2C05">
        <w:rPr>
          <w:rFonts w:ascii="Century Gothic" w:hAnsi="Century Gothic"/>
          <w:b/>
          <w:bCs/>
          <w:color w:val="000000" w:themeColor="text1"/>
          <w:sz w:val="20"/>
          <w:szCs w:val="20"/>
        </w:rPr>
        <w:t>adatte a</w:t>
      </w:r>
      <w:r w:rsidR="004232F9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4232F9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persone di ogni età</w:t>
      </w:r>
      <w:r w:rsidR="004232F9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="004232F9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provenienza e abilità</w:t>
      </w:r>
      <w:r w:rsidR="000127A4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. </w:t>
      </w:r>
      <w:r w:rsidR="00806378">
        <w:rPr>
          <w:rFonts w:ascii="Century Gothic" w:hAnsi="Century Gothic"/>
          <w:color w:val="000000" w:themeColor="text1"/>
          <w:sz w:val="20"/>
          <w:szCs w:val="20"/>
        </w:rPr>
        <w:t>C</w:t>
      </w:r>
      <w:r w:rsidR="000127A4" w:rsidRPr="00870DA1">
        <w:rPr>
          <w:rFonts w:ascii="Century Gothic" w:hAnsi="Century Gothic"/>
          <w:color w:val="000000" w:themeColor="text1"/>
          <w:sz w:val="20"/>
          <w:szCs w:val="20"/>
        </w:rPr>
        <w:t xml:space="preserve">ome di consueto, </w:t>
      </w:r>
      <w:r w:rsidR="00806378">
        <w:rPr>
          <w:rFonts w:ascii="Century Gothic" w:hAnsi="Century Gothic"/>
          <w:color w:val="000000" w:themeColor="text1"/>
          <w:sz w:val="20"/>
          <w:szCs w:val="20"/>
        </w:rPr>
        <w:t xml:space="preserve">ad aprire ufficialmente la manifestazione </w:t>
      </w:r>
      <w:r w:rsidR="000127A4" w:rsidRPr="00870DA1">
        <w:rPr>
          <w:rFonts w:ascii="Century Gothic" w:hAnsi="Century Gothic"/>
          <w:color w:val="000000" w:themeColor="text1"/>
          <w:sz w:val="20"/>
          <w:szCs w:val="20"/>
        </w:rPr>
        <w:t>sarà l’attesa</w:t>
      </w:r>
      <w:r w:rsidR="000127A4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="000127A4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Cerimonia delle Bandiere</w:t>
      </w:r>
      <w:r w:rsidR="000127A4" w:rsidRPr="00870DA1"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="003543F9" w:rsidRPr="00DA02C3">
        <w:rPr>
          <w:rFonts w:ascii="Century Gothic" w:hAnsi="Century Gothic"/>
          <w:color w:val="000000" w:themeColor="text1"/>
          <w:sz w:val="20"/>
          <w:szCs w:val="20"/>
        </w:rPr>
        <w:t>mentre non mancheranno</w:t>
      </w:r>
      <w:r w:rsidR="003543F9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EA0671" w:rsidRPr="00870DA1">
        <w:rPr>
          <w:rFonts w:ascii="Century Gothic" w:hAnsi="Century Gothic"/>
          <w:color w:val="000000" w:themeColor="text1"/>
          <w:sz w:val="20"/>
          <w:szCs w:val="20"/>
        </w:rPr>
        <w:t xml:space="preserve">gli </w:t>
      </w:r>
      <w:r w:rsidR="00EA0671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annulli filatelici speciali</w:t>
      </w:r>
      <w:r w:rsidR="00EA0671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, </w:t>
      </w:r>
      <w:r w:rsidR="00EA0671" w:rsidRPr="00EA0671">
        <w:rPr>
          <w:rFonts w:ascii="Century Gothic" w:hAnsi="Century Gothic"/>
          <w:color w:val="000000" w:themeColor="text1"/>
          <w:sz w:val="20"/>
          <w:szCs w:val="20"/>
        </w:rPr>
        <w:t>il conferimento del</w:t>
      </w:r>
      <w:r w:rsidR="00EA0671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="000127A4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Premio Speciale per Meriti di Volo, </w:t>
      </w:r>
      <w:r w:rsidR="000127A4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la </w:t>
      </w:r>
      <w:proofErr w:type="spellStart"/>
      <w:r w:rsidR="000127A4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Cervia’s</w:t>
      </w:r>
      <w:proofErr w:type="spellEnd"/>
      <w:r w:rsidR="000127A4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Cup</w:t>
      </w:r>
      <w:r w:rsidR="000127A4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="000127A4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Campionato Italiano di Volo Acrobatico </w:t>
      </w:r>
      <w:r w:rsidR="000127A4" w:rsidRPr="00BB50A2">
        <w:rPr>
          <w:rFonts w:ascii="Century Gothic" w:hAnsi="Century Gothic"/>
          <w:color w:val="000000" w:themeColor="text1"/>
          <w:sz w:val="20"/>
          <w:szCs w:val="20"/>
        </w:rPr>
        <w:t>a cura di</w:t>
      </w:r>
      <w:r w:rsidR="000127A4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STACK Italia</w:t>
      </w:r>
      <w:r w:rsidR="00DA02C3">
        <w:rPr>
          <w:rFonts w:ascii="Century Gothic" w:hAnsi="Century Gothic"/>
          <w:b/>
          <w:bCs/>
          <w:color w:val="000000" w:themeColor="text1"/>
          <w:sz w:val="20"/>
          <w:szCs w:val="20"/>
        </w:rPr>
        <w:t>,</w:t>
      </w:r>
      <w:r w:rsidR="000127A4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partner sportivo di ARTEVENTO, il </w:t>
      </w:r>
      <w:r w:rsidR="000127A4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volo dei giganti</w:t>
      </w:r>
      <w:r w:rsidR="000127A4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, i </w:t>
      </w:r>
      <w:r w:rsidR="000127A4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balletti di aquilonismo acrobatico a ritmo di musica</w:t>
      </w:r>
      <w:r w:rsidR="000127A4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, il </w:t>
      </w:r>
      <w:r w:rsidR="000127A4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volo </w:t>
      </w:r>
      <w:r w:rsidR="000127A4" w:rsidRPr="00113AF5">
        <w:rPr>
          <w:rFonts w:ascii="Century Gothic" w:hAnsi="Century Gothic"/>
          <w:b/>
          <w:bCs/>
          <w:color w:val="000000" w:themeColor="text1"/>
          <w:sz w:val="20"/>
          <w:szCs w:val="20"/>
        </w:rPr>
        <w:t>notturno</w:t>
      </w:r>
      <w:r w:rsidR="000127A4" w:rsidRPr="00BB50A2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“</w:t>
      </w:r>
      <w:r w:rsidR="000127A4" w:rsidRPr="00113AF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Bussa al cielo e ascolta il suono</w:t>
      </w:r>
      <w:r w:rsidR="000127A4" w:rsidRPr="00BB50A2">
        <w:rPr>
          <w:rFonts w:ascii="Century Gothic" w:hAnsi="Century Gothic"/>
          <w:i/>
          <w:iCs/>
          <w:color w:val="000000" w:themeColor="text1"/>
          <w:sz w:val="20"/>
          <w:szCs w:val="20"/>
        </w:rPr>
        <w:t>”</w:t>
      </w:r>
      <w:r w:rsidR="000127A4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e la magica “</w:t>
      </w:r>
      <w:r w:rsidR="000127A4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Notte dei Miracoli</w:t>
      </w:r>
      <w:r w:rsidR="000127A4" w:rsidRPr="00BB50A2">
        <w:rPr>
          <w:rFonts w:ascii="Century Gothic" w:hAnsi="Century Gothic"/>
          <w:color w:val="000000" w:themeColor="text1"/>
          <w:sz w:val="20"/>
          <w:szCs w:val="20"/>
        </w:rPr>
        <w:t>”.</w:t>
      </w:r>
    </w:p>
    <w:p w14:paraId="30802B60" w14:textId="77777777" w:rsidR="004C2DD8" w:rsidRPr="004C2DD8" w:rsidRDefault="004C2DD8" w:rsidP="004C2DD8">
      <w:pPr>
        <w:jc w:val="center"/>
        <w:rPr>
          <w:rFonts w:ascii="Century Gothic" w:hAnsi="Century Gothic"/>
          <w:color w:val="000000" w:themeColor="text1"/>
          <w:sz w:val="16"/>
          <w:szCs w:val="16"/>
        </w:rPr>
      </w:pPr>
    </w:p>
    <w:p w14:paraId="5B7ADE6F" w14:textId="6E982D20" w:rsidR="00AE6EC1" w:rsidRDefault="00621D5A" w:rsidP="004232F9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68B256" wp14:editId="6C8BBB94">
                <wp:simplePos x="0" y="0"/>
                <wp:positionH relativeFrom="column">
                  <wp:posOffset>29210</wp:posOffset>
                </wp:positionH>
                <wp:positionV relativeFrom="paragraph">
                  <wp:posOffset>1307465</wp:posOffset>
                </wp:positionV>
                <wp:extent cx="2806700" cy="165100"/>
                <wp:effectExtent l="0" t="0" r="0" b="0"/>
                <wp:wrapSquare wrapText="bothSides"/>
                <wp:docPr id="2107029608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1651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C76151" w14:textId="664295C7" w:rsidR="00621D5A" w:rsidRPr="000514DF" w:rsidRDefault="000514DF" w:rsidP="00621D5A">
                            <w:pPr>
                              <w:pStyle w:val="Didascalia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514DF">
                              <w:rPr>
                                <w:rFonts w:ascii="Century Gothic" w:hAnsi="Century Gothic" w:cs="Arial"/>
                                <w:color w:val="000000"/>
                                <w:sz w:val="16"/>
                                <w:szCs w:val="16"/>
                              </w:rPr>
                              <w:t>Kite Aristide Prandelli © W</w:t>
                            </w:r>
                            <w:proofErr w:type="spellStart"/>
                            <w:r w:rsidRPr="000514DF">
                              <w:rPr>
                                <w:rFonts w:ascii="Century Gothic" w:hAnsi="Century Gothic" w:cs="Arial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olfgang</w:t>
                            </w:r>
                            <w:proofErr w:type="spellEnd"/>
                            <w:r w:rsidRPr="000514DF">
                              <w:rPr>
                                <w:rFonts w:ascii="Century Gothic" w:hAnsi="Century Gothic" w:cs="Arial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Bieck - Germany - 2025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8B256" id="_x0000_s1029" type="#_x0000_t202" style="position:absolute;left:0;text-align:left;margin-left:2.3pt;margin-top:102.95pt;width:221pt;height:13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" stroked="f">
                <v:textbox inset="0,0,0,0">
                  <w:txbxContent>
                    <w:p w14:paraId="3AC76151" w14:textId="664295C7" w:rsidR="00621D5A" w:rsidRPr="000514DF" w:rsidRDefault="000514DF" w:rsidP="00621D5A">
                      <w:pPr>
                        <w:pStyle w:val="Didascalia"/>
                        <w:jc w:val="center"/>
                        <w:rPr>
                          <w:rFonts w:ascii="Century Gothic" w:hAnsi="Century Gothic"/>
                          <w:b/>
                          <w:bCs/>
                          <w:noProof/>
                          <w:color w:val="000000" w:themeColor="text1"/>
                          <w:sz w:val="16"/>
                          <w:szCs w:val="16"/>
                        </w:rPr>
                      </w:pPr>
                      <w:r w:rsidRPr="000514DF">
                        <w:rPr>
                          <w:rFonts w:ascii="Century Gothic" w:hAnsi="Century Gothic" w:cs="Arial"/>
                          <w:color w:val="000000"/>
                          <w:sz w:val="16"/>
                          <w:szCs w:val="16"/>
                        </w:rPr>
                        <w:t>Kite Aristide Prandelli © W</w:t>
                      </w:r>
                      <w:proofErr w:type="spellStart"/>
                      <w:r w:rsidRPr="000514DF">
                        <w:rPr>
                          <w:rFonts w:ascii="Century Gothic" w:hAnsi="Century Gothic" w:cs="Arial"/>
                          <w:color w:val="000000"/>
                          <w:sz w:val="16"/>
                          <w:szCs w:val="16"/>
                          <w:lang w:val="en-US"/>
                        </w:rPr>
                        <w:t>olfgang</w:t>
                      </w:r>
                      <w:proofErr w:type="spellEnd"/>
                      <w:r w:rsidRPr="000514DF">
                        <w:rPr>
                          <w:rFonts w:ascii="Century Gothic" w:hAnsi="Century Gothic" w:cs="Arial"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Bieck - Germany - 2025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43F9" w:rsidRPr="00DA02C3">
        <w:rPr>
          <w:rFonts w:ascii="Century Gothic" w:hAnsi="Century Gothic"/>
          <w:color w:val="000000" w:themeColor="text1"/>
          <w:sz w:val="20"/>
          <w:szCs w:val="20"/>
        </w:rPr>
        <w:t>A rendere indimenticabile il programma contribuiranno</w:t>
      </w:r>
      <w:r w:rsidR="00DA02C3" w:rsidRPr="00DA02C3">
        <w:rPr>
          <w:rFonts w:ascii="Century Gothic" w:hAnsi="Century Gothic"/>
          <w:color w:val="000000" w:themeColor="text1"/>
          <w:sz w:val="20"/>
          <w:szCs w:val="20"/>
        </w:rPr>
        <w:t>,</w:t>
      </w:r>
      <w:r w:rsidR="003543F9" w:rsidRPr="00DA02C3">
        <w:rPr>
          <w:rFonts w:ascii="Century Gothic" w:hAnsi="Century Gothic"/>
          <w:color w:val="000000" w:themeColor="text1"/>
          <w:sz w:val="20"/>
          <w:szCs w:val="20"/>
        </w:rPr>
        <w:t xml:space="preserve"> inoltre</w:t>
      </w:r>
      <w:r w:rsidR="00DA02C3" w:rsidRPr="00DA02C3">
        <w:rPr>
          <w:rFonts w:ascii="Century Gothic" w:hAnsi="Century Gothic"/>
          <w:color w:val="000000" w:themeColor="text1"/>
          <w:sz w:val="20"/>
          <w:szCs w:val="20"/>
        </w:rPr>
        <w:t>,</w:t>
      </w:r>
      <w:r w:rsidR="003543F9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="004232F9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musica, teatro </w:t>
      </w:r>
      <w:r w:rsidR="004232F9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e </w:t>
      </w:r>
      <w:r w:rsidR="004232F9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danza </w:t>
      </w:r>
      <w:r w:rsidR="004232F9" w:rsidRPr="00BB50A2">
        <w:rPr>
          <w:rFonts w:ascii="Century Gothic" w:hAnsi="Century Gothic"/>
          <w:color w:val="000000" w:themeColor="text1"/>
          <w:sz w:val="20"/>
          <w:szCs w:val="20"/>
        </w:rPr>
        <w:t>con</w:t>
      </w:r>
      <w:r w:rsidR="004232F9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le delegazioni da Oriente </w:t>
      </w:r>
      <w:r w:rsidR="004232F9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e le </w:t>
      </w:r>
      <w:r w:rsidR="004232F9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giovani orchestre di musica d’insieme, laboratori didattici per bambini e corsi per adulti</w:t>
      </w:r>
      <w:r w:rsidR="00EA0671">
        <w:rPr>
          <w:rFonts w:ascii="Century Gothic" w:hAnsi="Century Gothic"/>
          <w:color w:val="000000" w:themeColor="text1"/>
          <w:sz w:val="20"/>
          <w:szCs w:val="20"/>
        </w:rPr>
        <w:t xml:space="preserve"> che interpreteranno il </w:t>
      </w:r>
      <w:proofErr w:type="spellStart"/>
      <w:r w:rsidR="00EA0671">
        <w:rPr>
          <w:rFonts w:ascii="Century Gothic" w:hAnsi="Century Gothic"/>
          <w:color w:val="000000" w:themeColor="text1"/>
          <w:sz w:val="20"/>
          <w:szCs w:val="20"/>
        </w:rPr>
        <w:t>claim</w:t>
      </w:r>
      <w:proofErr w:type="spellEnd"/>
      <w:r w:rsidR="00EA0671">
        <w:rPr>
          <w:rFonts w:ascii="Century Gothic" w:hAnsi="Century Gothic"/>
          <w:color w:val="000000" w:themeColor="text1"/>
          <w:sz w:val="20"/>
          <w:szCs w:val="20"/>
        </w:rPr>
        <w:t xml:space="preserve"> “</w:t>
      </w:r>
      <w:r w:rsidR="00EA0671" w:rsidRPr="00EA0671">
        <w:rPr>
          <w:rFonts w:ascii="Century Gothic" w:hAnsi="Century Gothic"/>
          <w:i/>
          <w:iCs/>
          <w:color w:val="000000" w:themeColor="text1"/>
          <w:sz w:val="20"/>
          <w:szCs w:val="20"/>
        </w:rPr>
        <w:t>Fratello vento</w:t>
      </w:r>
      <w:r w:rsidR="00EA0671">
        <w:rPr>
          <w:rFonts w:ascii="Century Gothic" w:hAnsi="Century Gothic"/>
          <w:color w:val="000000" w:themeColor="text1"/>
          <w:sz w:val="20"/>
          <w:szCs w:val="20"/>
        </w:rPr>
        <w:t>” nel segno di San Francesco</w:t>
      </w:r>
      <w:r w:rsidR="004232F9">
        <w:rPr>
          <w:rFonts w:ascii="Century Gothic" w:hAnsi="Century Gothic"/>
          <w:b/>
          <w:bCs/>
          <w:color w:val="000000" w:themeColor="text1"/>
          <w:sz w:val="20"/>
          <w:szCs w:val="20"/>
        </w:rPr>
        <w:t>.</w:t>
      </w:r>
      <w:r w:rsidR="004232F9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="004232F9" w:rsidRPr="00806378">
        <w:rPr>
          <w:rFonts w:ascii="Century Gothic" w:hAnsi="Century Gothic"/>
          <w:color w:val="000000" w:themeColor="text1"/>
          <w:sz w:val="20"/>
          <w:szCs w:val="20"/>
        </w:rPr>
        <w:t>Inoltre,</w:t>
      </w:r>
      <w:r w:rsidR="004232F9" w:rsidRPr="00806378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="004232F9" w:rsidRPr="00806378">
        <w:rPr>
          <w:rFonts w:ascii="Century Gothic" w:hAnsi="Century Gothic"/>
          <w:color w:val="000000" w:themeColor="text1"/>
          <w:sz w:val="20"/>
          <w:szCs w:val="20"/>
        </w:rPr>
        <w:t>il pubblico potrà assistere a</w:t>
      </w:r>
      <w:r w:rsidR="004232F9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="004232F9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spettacoli di </w:t>
      </w:r>
      <w:r w:rsidR="004232F9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circo contemporaneo </w:t>
      </w:r>
      <w:r w:rsidR="004232F9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presso </w:t>
      </w:r>
      <w:r w:rsidR="004232F9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la Flying Circus Arena; </w:t>
      </w:r>
      <w:r w:rsidR="004232F9" w:rsidRPr="00BB50A2">
        <w:rPr>
          <w:rFonts w:ascii="Century Gothic" w:hAnsi="Century Gothic"/>
          <w:color w:val="000000" w:themeColor="text1"/>
          <w:sz w:val="20"/>
          <w:szCs w:val="20"/>
        </w:rPr>
        <w:t>e poi ancora</w:t>
      </w:r>
      <w:r w:rsidR="004232F9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presentazioni </w:t>
      </w:r>
      <w:r w:rsidR="004232F9" w:rsidRPr="00BB50A2">
        <w:rPr>
          <w:rFonts w:ascii="Century Gothic" w:hAnsi="Century Gothic"/>
          <w:color w:val="000000" w:themeColor="text1"/>
          <w:sz w:val="20"/>
          <w:szCs w:val="20"/>
        </w:rPr>
        <w:t>e</w:t>
      </w:r>
      <w:r w:rsidR="004232F9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tavole rotonde</w:t>
      </w:r>
      <w:r w:rsidR="004232F9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sui temi dell’</w:t>
      </w:r>
      <w:r w:rsidR="004232F9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ambiente</w:t>
      </w:r>
      <w:r w:rsidR="004232F9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, della </w:t>
      </w:r>
      <w:r w:rsidR="004232F9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natura</w:t>
      </w:r>
      <w:r w:rsidR="004232F9" w:rsidRPr="00BB50A2">
        <w:rPr>
          <w:rFonts w:ascii="Century Gothic" w:hAnsi="Century Gothic"/>
          <w:color w:val="000000" w:themeColor="text1"/>
          <w:sz w:val="20"/>
          <w:szCs w:val="20"/>
        </w:rPr>
        <w:t>, dell’</w:t>
      </w:r>
      <w:r w:rsidR="004232F9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uguaglianza</w:t>
      </w:r>
      <w:r w:rsidR="004232F9" w:rsidRPr="00BB50A2">
        <w:rPr>
          <w:rFonts w:ascii="Century Gothic" w:hAnsi="Century Gothic"/>
          <w:color w:val="000000" w:themeColor="text1"/>
          <w:sz w:val="20"/>
          <w:szCs w:val="20"/>
        </w:rPr>
        <w:t>, dell’</w:t>
      </w:r>
      <w:r w:rsidR="004232F9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integrazione</w:t>
      </w:r>
      <w:r w:rsidR="004232F9" w:rsidRPr="00BB50A2">
        <w:rPr>
          <w:rFonts w:ascii="Century Gothic" w:hAnsi="Century Gothic"/>
          <w:color w:val="000000" w:themeColor="text1"/>
          <w:sz w:val="20"/>
          <w:szCs w:val="20"/>
        </w:rPr>
        <w:t>, dell’</w:t>
      </w:r>
      <w:r w:rsidR="004232F9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accessibilità</w:t>
      </w:r>
      <w:r w:rsidR="004232F9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e della </w:t>
      </w:r>
      <w:r w:rsidR="004232F9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pace</w:t>
      </w:r>
      <w:r w:rsidR="004232F9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. Anche quest’anno, sulla spiaggia, non mancherà la </w:t>
      </w:r>
      <w:r w:rsidR="004232F9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Fiera del Vento</w:t>
      </w:r>
      <w:r w:rsidR="004232F9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="004232F9" w:rsidRPr="00806378">
        <w:rPr>
          <w:rFonts w:ascii="Century Gothic" w:hAnsi="Century Gothic"/>
          <w:color w:val="000000" w:themeColor="text1"/>
          <w:sz w:val="20"/>
          <w:szCs w:val="20"/>
        </w:rPr>
        <w:t>con il mercatino specializzato degli aquiloni e dei giochi del vento, insieme all’area food &amp; beverage.</w:t>
      </w:r>
    </w:p>
    <w:p w14:paraId="4AB271BB" w14:textId="77777777" w:rsidR="008F09E0" w:rsidRDefault="008F09E0" w:rsidP="004232F9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76C4A1EB" w14:textId="12C30D0C" w:rsidR="008A1B5E" w:rsidRDefault="00DA02C3" w:rsidP="000B7C8C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DA02C3">
        <w:rPr>
          <w:rFonts w:ascii="Century Gothic" w:hAnsi="Century Gothic"/>
          <w:color w:val="000000" w:themeColor="text1"/>
          <w:sz w:val="20"/>
          <w:szCs w:val="20"/>
        </w:rPr>
        <w:lastRenderedPageBreak/>
        <w:t xml:space="preserve">Grande valore aggiunto di questa edizione sarà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la presenza di </w:t>
      </w:r>
      <w:r w:rsidR="004232F9" w:rsidRPr="00806378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Cinema </w:t>
      </w:r>
      <w:proofErr w:type="spellStart"/>
      <w:r w:rsidR="004232F9" w:rsidRPr="00806378">
        <w:rPr>
          <w:rFonts w:ascii="Century Gothic" w:hAnsi="Century Gothic"/>
          <w:b/>
          <w:bCs/>
          <w:color w:val="000000" w:themeColor="text1"/>
          <w:sz w:val="20"/>
          <w:szCs w:val="20"/>
        </w:rPr>
        <w:t>du</w:t>
      </w:r>
      <w:proofErr w:type="spellEnd"/>
      <w:r w:rsidR="004232F9" w:rsidRPr="00806378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4232F9" w:rsidRPr="00806378">
        <w:rPr>
          <w:rFonts w:ascii="Century Gothic" w:hAnsi="Century Gothic"/>
          <w:b/>
          <w:bCs/>
          <w:color w:val="000000" w:themeColor="text1"/>
          <w:sz w:val="20"/>
          <w:szCs w:val="20"/>
        </w:rPr>
        <w:t>Desert</w:t>
      </w:r>
      <w:proofErr w:type="spellEnd"/>
      <w:r w:rsidR="004232F9" w:rsidRPr="00806378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, </w:t>
      </w:r>
      <w:r w:rsidRPr="00DA02C3">
        <w:rPr>
          <w:rFonts w:ascii="Century Gothic" w:hAnsi="Century Gothic"/>
          <w:color w:val="000000" w:themeColor="text1"/>
          <w:sz w:val="20"/>
          <w:szCs w:val="20"/>
        </w:rPr>
        <w:t>per la prima volta sulla spiaggia</w:t>
      </w:r>
      <w:r w:rsidR="00F73937">
        <w:rPr>
          <w:rFonts w:ascii="Century Gothic" w:hAnsi="Century Gothic"/>
          <w:color w:val="000000" w:themeColor="text1"/>
          <w:sz w:val="20"/>
          <w:szCs w:val="20"/>
        </w:rPr>
        <w:t xml:space="preserve"> di </w:t>
      </w:r>
      <w:proofErr w:type="spellStart"/>
      <w:r w:rsidR="00F73937">
        <w:rPr>
          <w:rFonts w:ascii="Century Gothic" w:hAnsi="Century Gothic"/>
          <w:color w:val="000000" w:themeColor="text1"/>
          <w:sz w:val="20"/>
          <w:szCs w:val="20"/>
        </w:rPr>
        <w:t>Artevento</w:t>
      </w:r>
      <w:proofErr w:type="spellEnd"/>
      <w:r w:rsidRPr="00DA02C3">
        <w:rPr>
          <w:rFonts w:ascii="Century Gothic" w:hAnsi="Century Gothic"/>
          <w:color w:val="000000" w:themeColor="text1"/>
          <w:sz w:val="20"/>
          <w:szCs w:val="20"/>
        </w:rPr>
        <w:t>,</w:t>
      </w:r>
      <w:r w:rsidR="004232F9" w:rsidRPr="00DA02C3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4232F9" w:rsidRPr="00806378">
        <w:rPr>
          <w:rFonts w:ascii="Century Gothic" w:hAnsi="Century Gothic"/>
          <w:color w:val="000000" w:themeColor="text1"/>
          <w:sz w:val="20"/>
          <w:szCs w:val="20"/>
        </w:rPr>
        <w:t xml:space="preserve">cinema mobile ad energia solare che </w:t>
      </w:r>
      <w:r w:rsidR="006C6ECE" w:rsidRPr="00DA02C3">
        <w:rPr>
          <w:rFonts w:ascii="Century Gothic" w:hAnsi="Century Gothic"/>
          <w:color w:val="000000" w:themeColor="text1"/>
          <w:sz w:val="20"/>
          <w:szCs w:val="20"/>
        </w:rPr>
        <w:t xml:space="preserve">coniuga la suggestione delle </w:t>
      </w:r>
      <w:r w:rsidR="004232F9" w:rsidRPr="00DA02C3">
        <w:rPr>
          <w:rFonts w:ascii="Century Gothic" w:hAnsi="Century Gothic"/>
          <w:color w:val="000000" w:themeColor="text1"/>
          <w:sz w:val="20"/>
          <w:szCs w:val="20"/>
        </w:rPr>
        <w:t xml:space="preserve">spettacolari </w:t>
      </w:r>
      <w:r w:rsidR="004232F9" w:rsidRPr="00DA02C3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visioni cinematografiche </w:t>
      </w:r>
      <w:r w:rsidR="004232F9" w:rsidRPr="00DA02C3">
        <w:rPr>
          <w:rFonts w:ascii="Century Gothic" w:hAnsi="Century Gothic"/>
          <w:color w:val="000000" w:themeColor="text1"/>
          <w:sz w:val="20"/>
          <w:szCs w:val="20"/>
        </w:rPr>
        <w:t>all’aperto</w:t>
      </w:r>
      <w:r w:rsidR="006C6ECE" w:rsidRPr="00DA02C3">
        <w:rPr>
          <w:rFonts w:ascii="Century Gothic" w:hAnsi="Century Gothic"/>
          <w:color w:val="000000" w:themeColor="text1"/>
          <w:sz w:val="20"/>
          <w:szCs w:val="20"/>
        </w:rPr>
        <w:t xml:space="preserve"> con l’importanza di pellicole di carattere educativo e sociale.</w:t>
      </w:r>
      <w:r w:rsidR="006C6ECE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325F762B" w14:textId="77777777" w:rsidR="000B7C8C" w:rsidRDefault="000B7C8C" w:rsidP="000B7C8C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5EBEEC43" w14:textId="73B48476" w:rsidR="000B7C8C" w:rsidRDefault="000B7C8C" w:rsidP="000B7C8C">
      <w:pPr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noProof/>
          <w:color w:val="000000" w:themeColor="text1"/>
          <w:sz w:val="20"/>
          <w:szCs w:val="20"/>
        </w:rPr>
        <w:drawing>
          <wp:inline distT="0" distB="0" distL="0" distR="0" wp14:anchorId="6F4A8A1E" wp14:editId="11C63097">
            <wp:extent cx="3612375" cy="2413000"/>
            <wp:effectExtent l="0" t="0" r="0" b="0"/>
            <wp:docPr id="203034161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41613" name="Immagine 20303416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18" cy="243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FCA7C" w14:textId="70E50963" w:rsidR="000514DF" w:rsidRPr="000514DF" w:rsidRDefault="000514DF" w:rsidP="000B7C8C">
      <w:pPr>
        <w:jc w:val="center"/>
        <w:rPr>
          <w:rFonts w:ascii="Century Gothic" w:hAnsi="Century Gothic"/>
          <w:i/>
          <w:iCs/>
          <w:color w:val="000000" w:themeColor="text1"/>
          <w:sz w:val="16"/>
          <w:szCs w:val="16"/>
        </w:rPr>
      </w:pPr>
      <w:r w:rsidRPr="000514DF">
        <w:rPr>
          <w:rFonts w:ascii="Century Gothic" w:hAnsi="Century Gothic"/>
          <w:i/>
          <w:iCs/>
          <w:color w:val="000000" w:themeColor="text1"/>
          <w:sz w:val="16"/>
          <w:szCs w:val="16"/>
        </w:rPr>
        <w:t xml:space="preserve">Kite Malcolm Goodman © Gerhard </w:t>
      </w:r>
      <w:proofErr w:type="spellStart"/>
      <w:r w:rsidRPr="000514DF">
        <w:rPr>
          <w:rFonts w:ascii="Century Gothic" w:hAnsi="Century Gothic"/>
          <w:i/>
          <w:iCs/>
          <w:color w:val="000000" w:themeColor="text1"/>
          <w:sz w:val="16"/>
          <w:szCs w:val="16"/>
        </w:rPr>
        <w:t>Zitzmann</w:t>
      </w:r>
      <w:proofErr w:type="spellEnd"/>
    </w:p>
    <w:p w14:paraId="55A049F0" w14:textId="5E0C2673" w:rsidR="008F09E0" w:rsidRPr="008F09E0" w:rsidRDefault="008F09E0" w:rsidP="008F09E0">
      <w:pPr>
        <w:jc w:val="both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1CDACA78" w14:textId="5612352D" w:rsidR="00472EDA" w:rsidRDefault="00CC0566" w:rsidP="00F30E55">
      <w:pPr>
        <w:spacing w:after="15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L’attenzione </w:t>
      </w:r>
      <w:r w:rsidR="00966674">
        <w:rPr>
          <w:rFonts w:ascii="Century Gothic" w:hAnsi="Century Gothic"/>
          <w:color w:val="000000" w:themeColor="text1"/>
          <w:sz w:val="20"/>
          <w:szCs w:val="20"/>
        </w:rPr>
        <w:t xml:space="preserve">che </w:t>
      </w:r>
      <w:r w:rsidR="00276661">
        <w:rPr>
          <w:rFonts w:ascii="Century Gothic" w:hAnsi="Century Gothic"/>
          <w:color w:val="000000" w:themeColor="text1"/>
          <w:sz w:val="20"/>
          <w:szCs w:val="20"/>
        </w:rPr>
        <w:t xml:space="preserve">il festival riserva </w:t>
      </w:r>
      <w:r w:rsidR="00966674">
        <w:rPr>
          <w:rFonts w:ascii="Century Gothic" w:hAnsi="Century Gothic"/>
          <w:color w:val="000000" w:themeColor="text1"/>
          <w:sz w:val="20"/>
          <w:szCs w:val="20"/>
        </w:rPr>
        <w:t xml:space="preserve">da sempre </w:t>
      </w:r>
      <w:r w:rsidR="00276661">
        <w:rPr>
          <w:rFonts w:ascii="Century Gothic" w:hAnsi="Century Gothic"/>
          <w:color w:val="000000" w:themeColor="text1"/>
          <w:sz w:val="20"/>
          <w:szCs w:val="20"/>
        </w:rPr>
        <w:t>al</w:t>
      </w:r>
      <w:r w:rsidR="00966674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966674" w:rsidRPr="00113AF5">
        <w:rPr>
          <w:rFonts w:ascii="Century Gothic" w:hAnsi="Century Gothic"/>
          <w:b/>
          <w:bCs/>
          <w:color w:val="000000" w:themeColor="text1"/>
          <w:sz w:val="20"/>
          <w:szCs w:val="20"/>
        </w:rPr>
        <w:t>Giappone</w:t>
      </w:r>
      <w:r w:rsidR="00966674"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="00276661">
        <w:rPr>
          <w:rFonts w:ascii="Century Gothic" w:hAnsi="Century Gothic"/>
          <w:color w:val="000000" w:themeColor="text1"/>
          <w:sz w:val="20"/>
          <w:szCs w:val="20"/>
        </w:rPr>
        <w:t>maturata in</w:t>
      </w:r>
      <w:r w:rsidR="00966674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966674" w:rsidRPr="00806378">
        <w:rPr>
          <w:rFonts w:ascii="Century Gothic" w:hAnsi="Century Gothic"/>
          <w:b/>
          <w:bCs/>
          <w:color w:val="000000" w:themeColor="text1"/>
          <w:sz w:val="20"/>
          <w:szCs w:val="20"/>
        </w:rPr>
        <w:t>oltre 40 anni di amicizia tra ARTEVENTO</w:t>
      </w:r>
      <w:r w:rsidR="00966674" w:rsidRPr="00D07C41">
        <w:rPr>
          <w:rFonts w:ascii="Century Gothic" w:hAnsi="Century Gothic"/>
          <w:color w:val="000000" w:themeColor="text1"/>
          <w:sz w:val="20"/>
          <w:szCs w:val="20"/>
        </w:rPr>
        <w:t>, la</w:t>
      </w:r>
      <w:r w:rsidR="00966674" w:rsidRPr="00806378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Japan Kite Association</w:t>
      </w:r>
      <w:r w:rsidR="00913471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="00966674" w:rsidRPr="00D07C41">
        <w:rPr>
          <w:rFonts w:ascii="Century Gothic" w:hAnsi="Century Gothic"/>
          <w:color w:val="000000" w:themeColor="text1"/>
          <w:sz w:val="20"/>
          <w:szCs w:val="20"/>
        </w:rPr>
        <w:t>e il</w:t>
      </w:r>
      <w:r w:rsidR="00966674" w:rsidRPr="00806378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Museo </w:t>
      </w:r>
      <w:proofErr w:type="spellStart"/>
      <w:r w:rsidR="00966674" w:rsidRPr="00806378">
        <w:rPr>
          <w:rFonts w:ascii="Century Gothic" w:hAnsi="Century Gothic"/>
          <w:b/>
          <w:bCs/>
          <w:color w:val="000000" w:themeColor="text1"/>
          <w:sz w:val="20"/>
          <w:szCs w:val="20"/>
        </w:rPr>
        <w:t>Tako</w:t>
      </w:r>
      <w:proofErr w:type="spellEnd"/>
      <w:r w:rsidR="00966674" w:rsidRPr="00806378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No </w:t>
      </w:r>
      <w:proofErr w:type="spellStart"/>
      <w:r w:rsidR="00966674" w:rsidRPr="00806378">
        <w:rPr>
          <w:rFonts w:ascii="Century Gothic" w:hAnsi="Century Gothic"/>
          <w:b/>
          <w:bCs/>
          <w:color w:val="000000" w:themeColor="text1"/>
          <w:sz w:val="20"/>
          <w:szCs w:val="20"/>
        </w:rPr>
        <w:t>Hakubutsukan</w:t>
      </w:r>
      <w:proofErr w:type="spellEnd"/>
      <w:r w:rsidR="00966674" w:rsidRPr="00806378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di Tokyo</w:t>
      </w:r>
      <w:r w:rsidR="00276661">
        <w:rPr>
          <w:rFonts w:ascii="Century Gothic" w:hAnsi="Century Gothic"/>
          <w:b/>
          <w:bCs/>
          <w:color w:val="000000" w:themeColor="text1"/>
          <w:sz w:val="20"/>
          <w:szCs w:val="20"/>
        </w:rPr>
        <w:t>,</w:t>
      </w:r>
      <w:r w:rsidR="00966674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76661">
        <w:rPr>
          <w:rFonts w:ascii="Century Gothic" w:hAnsi="Century Gothic"/>
          <w:color w:val="000000" w:themeColor="text1"/>
          <w:sz w:val="20"/>
          <w:szCs w:val="20"/>
        </w:rPr>
        <w:t>trova espressione</w:t>
      </w:r>
      <w:r w:rsidR="00966674">
        <w:rPr>
          <w:rFonts w:ascii="Century Gothic" w:hAnsi="Century Gothic"/>
          <w:color w:val="000000" w:themeColor="text1"/>
          <w:sz w:val="20"/>
          <w:szCs w:val="20"/>
        </w:rPr>
        <w:t xml:space="preserve"> nella celebrazione dell’anniversario dei </w:t>
      </w:r>
      <w:r w:rsidR="00966674" w:rsidRPr="00806378">
        <w:rPr>
          <w:rFonts w:ascii="Century Gothic" w:eastAsia="Times New Roman" w:hAnsi="Century Gothic" w:cs="Times New Roman"/>
          <w:b/>
          <w:bCs/>
          <w:color w:val="000000" w:themeColor="text1"/>
          <w:sz w:val="20"/>
          <w:szCs w:val="20"/>
          <w:lang w:eastAsia="it-IT"/>
        </w:rPr>
        <w:t>40 anni di</w:t>
      </w:r>
      <w:r w:rsidR="00966674" w:rsidRPr="00806378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Gemellaggio tra la Regione Emilia-Romagna e la Prefettura di Ibaraki</w:t>
      </w:r>
      <w:r w:rsidR="00966674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. </w:t>
      </w:r>
      <w:r w:rsidR="00276661" w:rsidRPr="00806378">
        <w:rPr>
          <w:rFonts w:ascii="Century Gothic" w:eastAsia="Times New Roman" w:hAnsi="Century Gothic" w:cs="Times New Roman"/>
          <w:color w:val="000000" w:themeColor="text1"/>
          <w:sz w:val="20"/>
          <w:szCs w:val="20"/>
          <w:lang w:eastAsia="it-IT"/>
        </w:rPr>
        <w:t xml:space="preserve">La ricorrenza verrà festeggiata con una rassegna di appuntamenti </w:t>
      </w:r>
      <w:r w:rsidR="00276661">
        <w:rPr>
          <w:rFonts w:ascii="Century Gothic" w:eastAsia="Times New Roman" w:hAnsi="Century Gothic" w:cs="Times New Roman"/>
          <w:color w:val="000000" w:themeColor="text1"/>
          <w:sz w:val="20"/>
          <w:szCs w:val="20"/>
          <w:lang w:eastAsia="it-IT"/>
        </w:rPr>
        <w:t xml:space="preserve">che avrà inizio </w:t>
      </w:r>
      <w:r w:rsidR="00276661" w:rsidRPr="00806378">
        <w:rPr>
          <w:rFonts w:ascii="Century Gothic" w:hAnsi="Century Gothic"/>
          <w:color w:val="000000" w:themeColor="text1"/>
          <w:sz w:val="20"/>
          <w:szCs w:val="20"/>
        </w:rPr>
        <w:t>nei giorni del festival e procederà fino all’autunno,</w:t>
      </w:r>
      <w:r w:rsidR="00276661">
        <w:rPr>
          <w:rFonts w:ascii="Century Gothic" w:hAnsi="Century Gothic"/>
          <w:color w:val="000000" w:themeColor="text1"/>
          <w:sz w:val="20"/>
          <w:szCs w:val="20"/>
        </w:rPr>
        <w:t xml:space="preserve"> culminando con una grande mostra dedicata al Giappone prevista nel mese di ottobre.  </w:t>
      </w:r>
      <w:r w:rsidR="00276661" w:rsidRPr="00806378">
        <w:rPr>
          <w:rFonts w:ascii="Century Gothic" w:hAnsi="Century Gothic"/>
          <w:color w:val="000000" w:themeColor="text1"/>
          <w:sz w:val="20"/>
          <w:szCs w:val="20"/>
        </w:rPr>
        <w:t xml:space="preserve">Questo solido rapporto affonda le sue radici fin dalle prime edizioni del festival, grazie alla </w:t>
      </w:r>
      <w:r w:rsidR="00EB0B15">
        <w:rPr>
          <w:rFonts w:ascii="Century Gothic" w:hAnsi="Century Gothic"/>
          <w:color w:val="000000" w:themeColor="text1"/>
          <w:sz w:val="20"/>
          <w:szCs w:val="20"/>
        </w:rPr>
        <w:t>continuativa partecipazione</w:t>
      </w:r>
      <w:r w:rsidR="00276661" w:rsidRPr="00806378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EB0B15" w:rsidRPr="00EB0B15">
        <w:rPr>
          <w:rFonts w:ascii="Century Gothic" w:hAnsi="Century Gothic"/>
          <w:color w:val="000000" w:themeColor="text1"/>
          <w:sz w:val="20"/>
          <w:szCs w:val="20"/>
        </w:rPr>
        <w:t xml:space="preserve">di numerosi </w:t>
      </w:r>
      <w:r w:rsidR="006C6ECE" w:rsidRPr="00EB0B15">
        <w:rPr>
          <w:rFonts w:ascii="Century Gothic" w:hAnsi="Century Gothic"/>
          <w:color w:val="000000" w:themeColor="text1"/>
          <w:sz w:val="20"/>
          <w:szCs w:val="20"/>
        </w:rPr>
        <w:t>membri</w:t>
      </w:r>
      <w:r w:rsidR="00F74FDA" w:rsidRPr="00EB0B15">
        <w:rPr>
          <w:rFonts w:ascii="Century Gothic" w:hAnsi="Century Gothic"/>
          <w:color w:val="000000" w:themeColor="text1"/>
          <w:sz w:val="20"/>
          <w:szCs w:val="20"/>
        </w:rPr>
        <w:t xml:space="preserve"> della</w:t>
      </w:r>
      <w:r w:rsidR="006C6ECE" w:rsidRPr="00EB0B15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F74FDA" w:rsidRPr="00EB0B15">
        <w:rPr>
          <w:rFonts w:ascii="Century Gothic" w:hAnsi="Century Gothic"/>
          <w:b/>
          <w:bCs/>
          <w:color w:val="000000" w:themeColor="text1"/>
          <w:sz w:val="20"/>
          <w:szCs w:val="20"/>
        </w:rPr>
        <w:t>Japan Kite Association</w:t>
      </w:r>
      <w:r w:rsidR="00F74FDA" w:rsidRPr="00EB0B15">
        <w:rPr>
          <w:rFonts w:ascii="Century Gothic" w:hAnsi="Century Gothic"/>
          <w:color w:val="000000" w:themeColor="text1"/>
          <w:sz w:val="20"/>
          <w:szCs w:val="20"/>
        </w:rPr>
        <w:t>, compreso il suo presidente</w:t>
      </w:r>
      <w:r w:rsidR="00F74FDA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76661" w:rsidRPr="00806378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Masaaki </w:t>
      </w:r>
      <w:proofErr w:type="spellStart"/>
      <w:r w:rsidR="00276661" w:rsidRPr="00806378">
        <w:rPr>
          <w:rFonts w:ascii="Century Gothic" w:hAnsi="Century Gothic"/>
          <w:b/>
          <w:bCs/>
          <w:color w:val="000000" w:themeColor="text1"/>
          <w:sz w:val="20"/>
          <w:szCs w:val="20"/>
        </w:rPr>
        <w:t>Modegi</w:t>
      </w:r>
      <w:proofErr w:type="spellEnd"/>
      <w:r w:rsidR="00276661" w:rsidRPr="00806378">
        <w:rPr>
          <w:rFonts w:ascii="Century Gothic" w:hAnsi="Century Gothic"/>
          <w:color w:val="000000" w:themeColor="text1"/>
          <w:sz w:val="20"/>
          <w:szCs w:val="20"/>
        </w:rPr>
        <w:t xml:space="preserve">, direttore del </w:t>
      </w:r>
      <w:r w:rsidR="00276661" w:rsidRPr="00806378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Museo </w:t>
      </w:r>
      <w:proofErr w:type="spellStart"/>
      <w:r w:rsidR="00276661" w:rsidRPr="00806378">
        <w:rPr>
          <w:rFonts w:ascii="Century Gothic" w:hAnsi="Century Gothic"/>
          <w:b/>
          <w:bCs/>
          <w:color w:val="000000" w:themeColor="text1"/>
          <w:sz w:val="20"/>
          <w:szCs w:val="20"/>
        </w:rPr>
        <w:t>Tako</w:t>
      </w:r>
      <w:proofErr w:type="spellEnd"/>
      <w:r w:rsidR="00276661" w:rsidRPr="00806378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No </w:t>
      </w:r>
      <w:proofErr w:type="spellStart"/>
      <w:r w:rsidR="00276661" w:rsidRPr="00806378">
        <w:rPr>
          <w:rFonts w:ascii="Century Gothic" w:hAnsi="Century Gothic"/>
          <w:b/>
          <w:bCs/>
          <w:color w:val="000000" w:themeColor="text1"/>
          <w:sz w:val="20"/>
          <w:szCs w:val="20"/>
        </w:rPr>
        <w:t>Hakubutsukan</w:t>
      </w:r>
      <w:proofErr w:type="spellEnd"/>
      <w:r w:rsidR="00276661" w:rsidRPr="00806378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di Tokyo</w:t>
      </w:r>
      <w:r w:rsidR="00276661" w:rsidRPr="00806378">
        <w:rPr>
          <w:rFonts w:ascii="Century Gothic" w:hAnsi="Century Gothic"/>
          <w:color w:val="000000" w:themeColor="text1"/>
          <w:sz w:val="20"/>
          <w:szCs w:val="20"/>
        </w:rPr>
        <w:t xml:space="preserve"> che nel corso degli ultimi anni ha</w:t>
      </w:r>
      <w:r w:rsidR="00F74FDA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76661" w:rsidRPr="00806378">
        <w:rPr>
          <w:rFonts w:ascii="Century Gothic" w:hAnsi="Century Gothic"/>
          <w:color w:val="000000" w:themeColor="text1"/>
          <w:sz w:val="20"/>
          <w:szCs w:val="20"/>
        </w:rPr>
        <w:t>donato</w:t>
      </w:r>
      <w:r w:rsidR="00276661" w:rsidRPr="00EB0B15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76661" w:rsidRPr="00806378">
        <w:rPr>
          <w:rFonts w:ascii="Century Gothic" w:hAnsi="Century Gothic"/>
          <w:color w:val="000000" w:themeColor="text1"/>
          <w:sz w:val="20"/>
          <w:szCs w:val="20"/>
        </w:rPr>
        <w:t xml:space="preserve">preziosi aquiloni alla direttrice del festival </w:t>
      </w:r>
      <w:r w:rsidR="00276661" w:rsidRPr="00806378">
        <w:rPr>
          <w:rFonts w:ascii="Century Gothic" w:hAnsi="Century Gothic"/>
          <w:b/>
          <w:bCs/>
          <w:color w:val="000000" w:themeColor="text1"/>
          <w:sz w:val="20"/>
          <w:szCs w:val="20"/>
        </w:rPr>
        <w:t>Caterina Capelli</w:t>
      </w:r>
      <w:r w:rsidR="00276661" w:rsidRPr="00EB0B15"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="00F74FDA" w:rsidRPr="00EB0B15">
        <w:rPr>
          <w:rFonts w:ascii="Century Gothic" w:hAnsi="Century Gothic"/>
          <w:color w:val="000000" w:themeColor="text1"/>
          <w:sz w:val="20"/>
          <w:szCs w:val="20"/>
        </w:rPr>
        <w:t>in segno di stima e</w:t>
      </w:r>
      <w:r w:rsidR="00F74FDA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76661" w:rsidRPr="00806378">
        <w:rPr>
          <w:rFonts w:ascii="Century Gothic" w:hAnsi="Century Gothic"/>
          <w:color w:val="000000" w:themeColor="text1"/>
          <w:sz w:val="20"/>
          <w:szCs w:val="20"/>
        </w:rPr>
        <w:t>per favorire lo sviluppo del progetto museale di ARTEVENTO.</w:t>
      </w:r>
      <w:r w:rsidR="00276661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76661" w:rsidRPr="00EB0B15">
        <w:rPr>
          <w:rFonts w:ascii="Century Gothic" w:hAnsi="Century Gothic"/>
          <w:color w:val="000000" w:themeColor="text1"/>
          <w:sz w:val="20"/>
          <w:szCs w:val="20"/>
        </w:rPr>
        <w:t xml:space="preserve">Questi </w:t>
      </w:r>
      <w:r w:rsidR="00F74FDA" w:rsidRPr="00EB0B15">
        <w:rPr>
          <w:rFonts w:ascii="Century Gothic" w:hAnsi="Century Gothic"/>
          <w:color w:val="000000" w:themeColor="text1"/>
          <w:sz w:val="20"/>
          <w:szCs w:val="20"/>
        </w:rPr>
        <w:t xml:space="preserve">stessi </w:t>
      </w:r>
      <w:r w:rsidR="00276661" w:rsidRPr="00EB0B15">
        <w:rPr>
          <w:rFonts w:ascii="Century Gothic" w:hAnsi="Century Gothic"/>
          <w:color w:val="000000" w:themeColor="text1"/>
          <w:sz w:val="20"/>
          <w:szCs w:val="20"/>
        </w:rPr>
        <w:t xml:space="preserve">aquiloni saranno </w:t>
      </w:r>
      <w:r w:rsidR="00F74FDA" w:rsidRPr="00EB0B15">
        <w:rPr>
          <w:rFonts w:ascii="Century Gothic" w:hAnsi="Century Gothic"/>
          <w:color w:val="000000" w:themeColor="text1"/>
          <w:sz w:val="20"/>
          <w:szCs w:val="20"/>
        </w:rPr>
        <w:t>fra i</w:t>
      </w:r>
      <w:r w:rsidR="00F74FDA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76661" w:rsidRPr="00806378">
        <w:rPr>
          <w:rFonts w:ascii="Century Gothic" w:hAnsi="Century Gothic"/>
          <w:color w:val="000000" w:themeColor="text1"/>
          <w:sz w:val="20"/>
          <w:szCs w:val="20"/>
        </w:rPr>
        <w:t>protagonisti della mostra di ottobre</w:t>
      </w:r>
      <w:r w:rsidR="003055BE">
        <w:rPr>
          <w:rFonts w:ascii="Century Gothic" w:hAnsi="Century Gothic"/>
          <w:color w:val="000000" w:themeColor="text1"/>
          <w:sz w:val="20"/>
          <w:szCs w:val="20"/>
        </w:rPr>
        <w:t xml:space="preserve">, che presenterà </w:t>
      </w:r>
      <w:r w:rsidR="003055BE" w:rsidRPr="00806378">
        <w:rPr>
          <w:rFonts w:ascii="Century Gothic" w:hAnsi="Century Gothic"/>
          <w:color w:val="000000" w:themeColor="text1"/>
          <w:sz w:val="20"/>
          <w:szCs w:val="20"/>
        </w:rPr>
        <w:t xml:space="preserve">al grande pubblico la catalogazione scientifica </w:t>
      </w:r>
      <w:r w:rsidR="00F73937">
        <w:rPr>
          <w:rFonts w:ascii="Century Gothic" w:hAnsi="Century Gothic"/>
          <w:color w:val="000000" w:themeColor="text1"/>
          <w:sz w:val="20"/>
          <w:szCs w:val="20"/>
        </w:rPr>
        <w:t>di questi aquiloni donati,</w:t>
      </w:r>
      <w:r w:rsidR="003055BE" w:rsidRPr="00806378">
        <w:rPr>
          <w:rFonts w:ascii="Century Gothic" w:hAnsi="Century Gothic"/>
          <w:color w:val="000000" w:themeColor="text1"/>
          <w:sz w:val="20"/>
          <w:szCs w:val="20"/>
        </w:rPr>
        <w:t xml:space="preserve"> svolta dal </w:t>
      </w:r>
      <w:r w:rsidR="00F73937">
        <w:rPr>
          <w:rFonts w:ascii="Century Gothic" w:hAnsi="Century Gothic"/>
          <w:b/>
          <w:bCs/>
          <w:color w:val="000000" w:themeColor="text1"/>
          <w:sz w:val="20"/>
          <w:szCs w:val="20"/>
        </w:rPr>
        <w:t>D</w:t>
      </w:r>
      <w:r w:rsidR="003055BE" w:rsidRPr="00806378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ipartimento di </w:t>
      </w:r>
      <w:proofErr w:type="spellStart"/>
      <w:r w:rsidR="003055BE" w:rsidRPr="00806378">
        <w:rPr>
          <w:rFonts w:ascii="Century Gothic" w:hAnsi="Century Gothic"/>
          <w:b/>
          <w:bCs/>
          <w:color w:val="000000" w:themeColor="text1"/>
          <w:sz w:val="20"/>
          <w:szCs w:val="20"/>
        </w:rPr>
        <w:t>Demoetnoantropologia</w:t>
      </w:r>
      <w:proofErr w:type="spellEnd"/>
      <w:r w:rsidR="003055BE" w:rsidRPr="00806378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dell’Università di Perugia</w:t>
      </w:r>
      <w:r w:rsidR="003C49B6">
        <w:rPr>
          <w:rFonts w:ascii="Century Gothic" w:hAnsi="Century Gothic"/>
          <w:color w:val="000000" w:themeColor="text1"/>
          <w:sz w:val="20"/>
          <w:szCs w:val="20"/>
        </w:rPr>
        <w:t xml:space="preserve">. La collezione </w:t>
      </w:r>
      <w:r w:rsidR="00F74FDA">
        <w:rPr>
          <w:rFonts w:ascii="Century Gothic" w:hAnsi="Century Gothic"/>
          <w:color w:val="000000" w:themeColor="text1"/>
          <w:sz w:val="20"/>
          <w:szCs w:val="20"/>
        </w:rPr>
        <w:t>r</w:t>
      </w:r>
      <w:r w:rsidR="003C49B6">
        <w:rPr>
          <w:rFonts w:ascii="Century Gothic" w:hAnsi="Century Gothic"/>
          <w:color w:val="000000" w:themeColor="text1"/>
          <w:sz w:val="20"/>
          <w:szCs w:val="20"/>
        </w:rPr>
        <w:t xml:space="preserve">appresenta </w:t>
      </w:r>
      <w:r w:rsidR="003055BE" w:rsidRPr="00806378">
        <w:rPr>
          <w:rFonts w:ascii="Century Gothic" w:hAnsi="Century Gothic"/>
          <w:color w:val="000000" w:themeColor="text1"/>
          <w:sz w:val="20"/>
          <w:szCs w:val="20"/>
        </w:rPr>
        <w:t xml:space="preserve">una sorta di piccola succursale del </w:t>
      </w:r>
      <w:r w:rsidR="003055BE" w:rsidRPr="00806378">
        <w:rPr>
          <w:rFonts w:ascii="Century Gothic" w:hAnsi="Century Gothic"/>
          <w:b/>
          <w:bCs/>
          <w:color w:val="000000" w:themeColor="text1"/>
          <w:sz w:val="20"/>
          <w:szCs w:val="20"/>
        </w:rPr>
        <w:t>Museo</w:t>
      </w:r>
      <w:r w:rsidR="003055BE" w:rsidRPr="00806378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proofErr w:type="spellStart"/>
      <w:r w:rsidR="003055BE" w:rsidRPr="00806378">
        <w:rPr>
          <w:rFonts w:ascii="Century Gothic" w:hAnsi="Century Gothic"/>
          <w:b/>
          <w:bCs/>
          <w:color w:val="000000" w:themeColor="text1"/>
          <w:sz w:val="20"/>
          <w:szCs w:val="20"/>
        </w:rPr>
        <w:t>Tako</w:t>
      </w:r>
      <w:proofErr w:type="spellEnd"/>
      <w:r w:rsidR="003055BE" w:rsidRPr="00806378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No </w:t>
      </w:r>
      <w:proofErr w:type="spellStart"/>
      <w:r w:rsidR="003055BE" w:rsidRPr="00806378">
        <w:rPr>
          <w:rFonts w:ascii="Century Gothic" w:hAnsi="Century Gothic"/>
          <w:b/>
          <w:bCs/>
          <w:color w:val="000000" w:themeColor="text1"/>
          <w:sz w:val="20"/>
          <w:szCs w:val="20"/>
        </w:rPr>
        <w:t>Hakubutsukan</w:t>
      </w:r>
      <w:proofErr w:type="spellEnd"/>
      <w:r w:rsidR="003055BE" w:rsidRPr="00806378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Museo dell’Aquilone di Tokyo</w:t>
      </w:r>
      <w:r w:rsidR="003055BE" w:rsidRPr="00806378">
        <w:rPr>
          <w:rFonts w:ascii="Century Gothic" w:hAnsi="Century Gothic"/>
          <w:color w:val="000000" w:themeColor="text1"/>
          <w:sz w:val="20"/>
          <w:szCs w:val="20"/>
        </w:rPr>
        <w:t xml:space="preserve"> in Emilia-Romagna</w:t>
      </w:r>
      <w:r w:rsidR="003C49B6">
        <w:rPr>
          <w:rFonts w:ascii="Century Gothic" w:hAnsi="Century Gothic"/>
          <w:color w:val="000000" w:themeColor="text1"/>
          <w:sz w:val="20"/>
          <w:szCs w:val="20"/>
        </w:rPr>
        <w:t>,</w:t>
      </w:r>
      <w:r w:rsidR="003055BE">
        <w:rPr>
          <w:rFonts w:ascii="Century Gothic" w:hAnsi="Century Gothic"/>
          <w:color w:val="000000" w:themeColor="text1"/>
          <w:sz w:val="20"/>
          <w:szCs w:val="20"/>
        </w:rPr>
        <w:t xml:space="preserve"> suggella</w:t>
      </w:r>
      <w:r w:rsidR="003C49B6">
        <w:rPr>
          <w:rFonts w:ascii="Century Gothic" w:hAnsi="Century Gothic"/>
          <w:color w:val="000000" w:themeColor="text1"/>
          <w:sz w:val="20"/>
          <w:szCs w:val="20"/>
        </w:rPr>
        <w:t>ndo</w:t>
      </w:r>
      <w:r w:rsidR="003055BE" w:rsidRPr="00806378">
        <w:rPr>
          <w:rFonts w:ascii="Century Gothic" w:hAnsi="Century Gothic"/>
          <w:color w:val="000000" w:themeColor="text1"/>
          <w:sz w:val="20"/>
          <w:szCs w:val="20"/>
        </w:rPr>
        <w:t xml:space="preserve"> le relazioni diplomatiche tra le due regioni.</w:t>
      </w:r>
      <w:r w:rsidR="00F30E55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138ED4EB" w14:textId="77777777" w:rsidR="00044023" w:rsidRDefault="00044023" w:rsidP="00F30E55">
      <w:pPr>
        <w:spacing w:after="15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524156C8" w14:textId="2FAB16CA" w:rsidR="006A538D" w:rsidRDefault="006A538D" w:rsidP="00F71CDF">
      <w:pPr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noProof/>
          <w:color w:val="000000" w:themeColor="text1"/>
          <w:sz w:val="20"/>
          <w:szCs w:val="20"/>
        </w:rPr>
        <w:drawing>
          <wp:inline distT="0" distB="0" distL="0" distR="0" wp14:anchorId="51961EF2" wp14:editId="0AE3C156">
            <wp:extent cx="5118100" cy="2121738"/>
            <wp:effectExtent l="0" t="0" r="0" b="0"/>
            <wp:docPr id="2329614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405924" name="Immagine 204340592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592" cy="213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725AD" w14:textId="4A3F6AE3" w:rsidR="00F71CDF" w:rsidRDefault="00F71CDF" w:rsidP="00F71CDF">
      <w:pPr>
        <w:jc w:val="center"/>
        <w:rPr>
          <w:rFonts w:ascii="Century Gothic" w:hAnsi="Century Gothic"/>
          <w:i/>
          <w:iCs/>
          <w:color w:val="000000" w:themeColor="text1"/>
          <w:sz w:val="16"/>
          <w:szCs w:val="16"/>
        </w:rPr>
      </w:pPr>
      <w:r w:rsidRPr="00F71CDF">
        <w:rPr>
          <w:rFonts w:ascii="Century Gothic" w:hAnsi="Century Gothic"/>
          <w:i/>
          <w:iCs/>
          <w:color w:val="000000" w:themeColor="text1"/>
          <w:sz w:val="16"/>
          <w:szCs w:val="16"/>
        </w:rPr>
        <w:t xml:space="preserve">Kite donazione </w:t>
      </w:r>
      <w:proofErr w:type="spellStart"/>
      <w:r w:rsidRPr="00F71CDF">
        <w:rPr>
          <w:rFonts w:ascii="Century Gothic" w:hAnsi="Century Gothic"/>
          <w:i/>
          <w:iCs/>
          <w:color w:val="000000" w:themeColor="text1"/>
          <w:sz w:val="16"/>
          <w:szCs w:val="16"/>
        </w:rPr>
        <w:t>Tako</w:t>
      </w:r>
      <w:proofErr w:type="spellEnd"/>
      <w:r w:rsidRPr="00F71CDF">
        <w:rPr>
          <w:rFonts w:ascii="Century Gothic" w:hAnsi="Century Gothic"/>
          <w:i/>
          <w:iCs/>
          <w:color w:val="000000" w:themeColor="text1"/>
          <w:sz w:val="16"/>
          <w:szCs w:val="16"/>
        </w:rPr>
        <w:t xml:space="preserve"> no </w:t>
      </w:r>
      <w:proofErr w:type="spellStart"/>
      <w:r w:rsidRPr="00F71CDF">
        <w:rPr>
          <w:rFonts w:ascii="Century Gothic" w:hAnsi="Century Gothic"/>
          <w:i/>
          <w:iCs/>
          <w:color w:val="000000" w:themeColor="text1"/>
          <w:sz w:val="16"/>
          <w:szCs w:val="16"/>
        </w:rPr>
        <w:t>Hakubutsukan</w:t>
      </w:r>
      <w:proofErr w:type="spellEnd"/>
      <w:r w:rsidRPr="00F71CDF">
        <w:rPr>
          <w:rFonts w:ascii="Century Gothic" w:hAnsi="Century Gothic"/>
          <w:i/>
          <w:iCs/>
          <w:color w:val="000000" w:themeColor="text1"/>
          <w:sz w:val="16"/>
          <w:szCs w:val="16"/>
        </w:rPr>
        <w:t xml:space="preserve"> Tokyo © Archivio </w:t>
      </w:r>
      <w:proofErr w:type="spellStart"/>
      <w:r w:rsidRPr="00F71CDF">
        <w:rPr>
          <w:rFonts w:ascii="Century Gothic" w:hAnsi="Century Gothic"/>
          <w:i/>
          <w:iCs/>
          <w:color w:val="000000" w:themeColor="text1"/>
          <w:sz w:val="16"/>
          <w:szCs w:val="16"/>
        </w:rPr>
        <w:t>Artevento</w:t>
      </w:r>
      <w:proofErr w:type="spellEnd"/>
      <w:r w:rsidRPr="00F71CDF">
        <w:rPr>
          <w:rFonts w:ascii="Century Gothic" w:hAnsi="Century Gothic"/>
          <w:i/>
          <w:iCs/>
          <w:color w:val="000000" w:themeColor="text1"/>
          <w:sz w:val="16"/>
          <w:szCs w:val="16"/>
        </w:rPr>
        <w:t xml:space="preserve"> Museo dell’Aquilone</w:t>
      </w:r>
    </w:p>
    <w:p w14:paraId="1044A09A" w14:textId="77777777" w:rsidR="00F71CDF" w:rsidRPr="00F71CDF" w:rsidRDefault="00F71CDF" w:rsidP="00F71CDF">
      <w:pPr>
        <w:jc w:val="center"/>
        <w:rPr>
          <w:rFonts w:ascii="Century Gothic" w:hAnsi="Century Gothic"/>
          <w:color w:val="000000" w:themeColor="text1"/>
          <w:sz w:val="16"/>
          <w:szCs w:val="16"/>
        </w:rPr>
      </w:pPr>
    </w:p>
    <w:p w14:paraId="17704988" w14:textId="243B9549" w:rsidR="00203E59" w:rsidRDefault="00966674" w:rsidP="00F30E55">
      <w:pPr>
        <w:spacing w:after="15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Questo tributo </w:t>
      </w:r>
      <w:r w:rsidR="003C49B6">
        <w:rPr>
          <w:rFonts w:ascii="Century Gothic" w:hAnsi="Century Gothic"/>
          <w:color w:val="000000" w:themeColor="text1"/>
          <w:sz w:val="20"/>
          <w:szCs w:val="20"/>
        </w:rPr>
        <w:t xml:space="preserve">al Giappone vuole anche mettere in luce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uno dei risultati finali </w:t>
      </w:r>
      <w:r w:rsidR="003C49B6">
        <w:rPr>
          <w:rFonts w:ascii="Century Gothic" w:hAnsi="Century Gothic"/>
          <w:color w:val="000000" w:themeColor="text1"/>
          <w:sz w:val="20"/>
          <w:szCs w:val="20"/>
        </w:rPr>
        <w:t xml:space="preserve">più significativi </w:t>
      </w:r>
      <w:r>
        <w:rPr>
          <w:rFonts w:ascii="Century Gothic" w:hAnsi="Century Gothic"/>
          <w:color w:val="000000" w:themeColor="text1"/>
          <w:sz w:val="20"/>
          <w:szCs w:val="20"/>
        </w:rPr>
        <w:t>d</w:t>
      </w:r>
      <w:r w:rsidR="003C49B6">
        <w:rPr>
          <w:rFonts w:ascii="Century Gothic" w:hAnsi="Century Gothic"/>
          <w:color w:val="000000" w:themeColor="text1"/>
          <w:sz w:val="20"/>
          <w:szCs w:val="20"/>
        </w:rPr>
        <w:t xml:space="preserve">ella proficua </w:t>
      </w:r>
      <w:r>
        <w:rPr>
          <w:rFonts w:ascii="Century Gothic" w:hAnsi="Century Gothic"/>
          <w:color w:val="000000" w:themeColor="text1"/>
          <w:sz w:val="20"/>
          <w:szCs w:val="20"/>
        </w:rPr>
        <w:t>collaborazione tra</w:t>
      </w:r>
      <w:r w:rsidR="00F30E55">
        <w:rPr>
          <w:rFonts w:ascii="Century Gothic" w:hAnsi="Century Gothic"/>
          <w:color w:val="000000" w:themeColor="text1"/>
          <w:sz w:val="20"/>
          <w:szCs w:val="20"/>
        </w:rPr>
        <w:t xml:space="preserve"> l</w:t>
      </w:r>
      <w:r w:rsidR="00F30E55" w:rsidRPr="00806378">
        <w:rPr>
          <w:rFonts w:ascii="Century Gothic" w:hAnsi="Century Gothic" w:cstheme="minorHAnsi"/>
          <w:bCs/>
          <w:color w:val="000000" w:themeColor="text1"/>
          <w:sz w:val="20"/>
          <w:szCs w:val="20"/>
        </w:rPr>
        <w:t>’</w:t>
      </w:r>
      <w:r w:rsidR="00F30E55" w:rsidRPr="00806378">
        <w:rPr>
          <w:rFonts w:ascii="Century Gothic" w:hAnsi="Century Gothic" w:cstheme="minorHAnsi"/>
          <w:b/>
          <w:color w:val="000000" w:themeColor="text1"/>
          <w:sz w:val="20"/>
          <w:szCs w:val="20"/>
        </w:rPr>
        <w:t>Istituto Centrale per il Patrimonio Immateriale</w:t>
      </w:r>
      <w:r w:rsidR="00F30E55" w:rsidRPr="00806378">
        <w:rPr>
          <w:rFonts w:ascii="Century Gothic" w:hAnsi="Century Gothic" w:cstheme="minorHAnsi"/>
          <w:bCs/>
          <w:color w:val="000000" w:themeColor="text1"/>
          <w:sz w:val="20"/>
          <w:szCs w:val="20"/>
        </w:rPr>
        <w:t xml:space="preserve"> del</w:t>
      </w:r>
      <w:r w:rsidR="00F30E55" w:rsidRPr="00806378">
        <w:rPr>
          <w:rFonts w:ascii="Century Gothic" w:hAnsi="Century Gothic" w:cstheme="minorHAnsi"/>
          <w:b/>
          <w:color w:val="000000" w:themeColor="text1"/>
          <w:sz w:val="20"/>
          <w:szCs w:val="20"/>
        </w:rPr>
        <w:t xml:space="preserve"> Ministero della Cultura </w:t>
      </w:r>
      <w:r w:rsidR="00F30E55" w:rsidRPr="00806378">
        <w:rPr>
          <w:rFonts w:ascii="Century Gothic" w:hAnsi="Century Gothic" w:cstheme="minorHAnsi"/>
          <w:bCs/>
          <w:color w:val="000000" w:themeColor="text1"/>
          <w:sz w:val="20"/>
          <w:szCs w:val="20"/>
        </w:rPr>
        <w:t xml:space="preserve">e la </w:t>
      </w:r>
      <w:r w:rsidR="00F30E55" w:rsidRPr="00806378">
        <w:rPr>
          <w:rFonts w:ascii="Century Gothic" w:hAnsi="Century Gothic" w:cstheme="minorHAnsi"/>
          <w:b/>
          <w:color w:val="000000" w:themeColor="text1"/>
          <w:sz w:val="20"/>
          <w:szCs w:val="20"/>
        </w:rPr>
        <w:t xml:space="preserve">Scuola di </w:t>
      </w:r>
      <w:proofErr w:type="spellStart"/>
      <w:r w:rsidR="00F30E55" w:rsidRPr="00806378">
        <w:rPr>
          <w:rFonts w:ascii="Century Gothic" w:hAnsi="Century Gothic" w:cstheme="minorHAnsi"/>
          <w:b/>
          <w:color w:val="000000" w:themeColor="text1"/>
          <w:sz w:val="20"/>
          <w:szCs w:val="20"/>
        </w:rPr>
        <w:t>Demoetnoantropologia</w:t>
      </w:r>
      <w:proofErr w:type="spellEnd"/>
      <w:r w:rsidR="00F30E55" w:rsidRPr="00806378">
        <w:rPr>
          <w:rFonts w:ascii="Century Gothic" w:hAnsi="Century Gothic" w:cstheme="minorHAnsi"/>
          <w:b/>
          <w:color w:val="000000" w:themeColor="text1"/>
          <w:sz w:val="20"/>
          <w:szCs w:val="20"/>
        </w:rPr>
        <w:t xml:space="preserve"> dell’Università di Perugia</w:t>
      </w:r>
      <w:r w:rsidR="00F30E55">
        <w:rPr>
          <w:rFonts w:ascii="Century Gothic" w:hAnsi="Century Gothic" w:cstheme="minorHAnsi"/>
          <w:b/>
          <w:color w:val="000000" w:themeColor="text1"/>
          <w:sz w:val="20"/>
          <w:szCs w:val="20"/>
        </w:rPr>
        <w:t>,</w:t>
      </w:r>
      <w:r w:rsidR="00F30E55" w:rsidRPr="00F30E55">
        <w:rPr>
          <w:rFonts w:ascii="Century Gothic" w:hAnsi="Century Gothic" w:cstheme="minorHAnsi"/>
          <w:bCs/>
          <w:color w:val="000000" w:themeColor="text1"/>
          <w:sz w:val="20"/>
          <w:szCs w:val="20"/>
        </w:rPr>
        <w:t xml:space="preserve"> </w:t>
      </w:r>
      <w:r w:rsidR="00F30E55" w:rsidRPr="00EB0B15">
        <w:rPr>
          <w:rFonts w:ascii="Century Gothic" w:hAnsi="Century Gothic" w:cstheme="minorHAnsi"/>
          <w:bCs/>
          <w:color w:val="000000" w:themeColor="text1"/>
          <w:sz w:val="20"/>
          <w:szCs w:val="20"/>
        </w:rPr>
        <w:t>che</w:t>
      </w:r>
      <w:r w:rsidR="00F30E55" w:rsidRPr="00EB0B15">
        <w:rPr>
          <w:rFonts w:ascii="Century Gothic" w:hAnsi="Century Gothic" w:cstheme="minorHAnsi"/>
          <w:b/>
          <w:color w:val="000000" w:themeColor="text1"/>
          <w:sz w:val="20"/>
          <w:szCs w:val="20"/>
        </w:rPr>
        <w:t xml:space="preserve"> </w:t>
      </w:r>
      <w:r w:rsidR="00F30E55" w:rsidRPr="00EB0B15">
        <w:rPr>
          <w:rFonts w:ascii="Century Gothic" w:hAnsi="Century Gothic" w:cstheme="minorHAnsi"/>
          <w:bCs/>
          <w:color w:val="000000" w:themeColor="text1"/>
          <w:sz w:val="20"/>
          <w:szCs w:val="20"/>
        </w:rPr>
        <w:t xml:space="preserve">hanno individuato </w:t>
      </w:r>
      <w:r w:rsidR="00F30E55" w:rsidRPr="00EB0B15">
        <w:rPr>
          <w:rFonts w:ascii="Century Gothic" w:hAnsi="Century Gothic"/>
          <w:color w:val="000000" w:themeColor="text1"/>
          <w:sz w:val="20"/>
          <w:szCs w:val="20"/>
        </w:rPr>
        <w:t>in ARTEVENTO</w:t>
      </w:r>
      <w:r w:rsidR="00F74FDA" w:rsidRPr="00EB0B15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F74FDA" w:rsidRPr="00EB0B15">
        <w:rPr>
          <w:rFonts w:ascii="Century Gothic" w:hAnsi="Century Gothic"/>
          <w:color w:val="000000" w:themeColor="text1"/>
          <w:sz w:val="20"/>
          <w:szCs w:val="20"/>
        </w:rPr>
        <w:lastRenderedPageBreak/>
        <w:t xml:space="preserve">un presidio a salvaguardia di antichi </w:t>
      </w:r>
      <w:r w:rsidR="008A784B" w:rsidRPr="000F08C5">
        <w:rPr>
          <w:rFonts w:ascii="Century Gothic" w:hAnsi="Century Gothic"/>
          <w:color w:val="000000" w:themeColor="text1"/>
          <w:sz w:val="20"/>
          <w:szCs w:val="20"/>
        </w:rPr>
        <w:t>saperi</w:t>
      </w:r>
      <w:r w:rsidR="008A784B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F74FDA" w:rsidRPr="00EB0B15">
        <w:rPr>
          <w:rFonts w:ascii="Century Gothic" w:hAnsi="Century Gothic"/>
          <w:color w:val="000000" w:themeColor="text1"/>
          <w:sz w:val="20"/>
          <w:szCs w:val="20"/>
        </w:rPr>
        <w:t>e in</w:t>
      </w:r>
      <w:r w:rsidR="00EB0B15" w:rsidRPr="00EB0B15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F30E55" w:rsidRPr="00EB0B15">
        <w:rPr>
          <w:rFonts w:ascii="Century Gothic" w:hAnsi="Century Gothic"/>
          <w:color w:val="000000" w:themeColor="text1"/>
          <w:sz w:val="20"/>
          <w:szCs w:val="20"/>
        </w:rPr>
        <w:t xml:space="preserve">Caterina Capelli </w:t>
      </w:r>
      <w:r w:rsidR="00F74FDA" w:rsidRPr="00EB0B15">
        <w:rPr>
          <w:rFonts w:ascii="Century Gothic" w:hAnsi="Century Gothic"/>
          <w:color w:val="000000" w:themeColor="text1"/>
          <w:sz w:val="20"/>
          <w:szCs w:val="20"/>
        </w:rPr>
        <w:t xml:space="preserve">la perfetta </w:t>
      </w:r>
      <w:r w:rsidR="00F30E55" w:rsidRPr="00EB0B15">
        <w:rPr>
          <w:rFonts w:ascii="Century Gothic" w:hAnsi="Century Gothic"/>
          <w:color w:val="000000" w:themeColor="text1"/>
          <w:sz w:val="20"/>
          <w:szCs w:val="20"/>
        </w:rPr>
        <w:t>testimone vivente</w:t>
      </w:r>
      <w:r w:rsidR="00B15D83" w:rsidRPr="00EB0B15">
        <w:rPr>
          <w:rFonts w:ascii="Century Gothic" w:hAnsi="Century Gothic"/>
          <w:color w:val="000000" w:themeColor="text1"/>
          <w:sz w:val="20"/>
          <w:szCs w:val="20"/>
        </w:rPr>
        <w:t>,</w:t>
      </w:r>
      <w:r w:rsidR="00F30E55" w:rsidRPr="00EB0B15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B15D83" w:rsidRPr="00EB0B15">
        <w:rPr>
          <w:rFonts w:ascii="Century Gothic" w:hAnsi="Century Gothic"/>
          <w:color w:val="000000" w:themeColor="text1"/>
          <w:sz w:val="20"/>
          <w:szCs w:val="20"/>
        </w:rPr>
        <w:t>in relazione al tema</w:t>
      </w:r>
      <w:r w:rsidR="00EB0B15" w:rsidRPr="00EB0B15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B15D83" w:rsidRPr="00EB0B15">
        <w:rPr>
          <w:rFonts w:ascii="Century Gothic" w:hAnsi="Century Gothic"/>
          <w:color w:val="000000" w:themeColor="text1"/>
          <w:sz w:val="20"/>
          <w:szCs w:val="20"/>
        </w:rPr>
        <w:t xml:space="preserve">“aquilone”, </w:t>
      </w:r>
      <w:r w:rsidR="00F30E55" w:rsidRPr="00EB0B15">
        <w:rPr>
          <w:rFonts w:ascii="Century Gothic" w:hAnsi="Century Gothic"/>
          <w:color w:val="000000" w:themeColor="text1"/>
          <w:sz w:val="20"/>
          <w:szCs w:val="20"/>
        </w:rPr>
        <w:t xml:space="preserve">per </w:t>
      </w:r>
      <w:r w:rsidR="00F74FDA" w:rsidRPr="00EB0B15">
        <w:rPr>
          <w:rFonts w:ascii="Century Gothic" w:hAnsi="Century Gothic"/>
          <w:color w:val="000000" w:themeColor="text1"/>
          <w:sz w:val="20"/>
          <w:szCs w:val="20"/>
        </w:rPr>
        <w:t>il progetto intitolato</w:t>
      </w:r>
      <w:r w:rsidR="00EB0B15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F30E55" w:rsidRPr="00EB0B15">
        <w:rPr>
          <w:rFonts w:ascii="Century Gothic" w:hAnsi="Century Gothic"/>
          <w:color w:val="000000" w:themeColor="text1"/>
          <w:sz w:val="20"/>
          <w:szCs w:val="20"/>
        </w:rPr>
        <w:t>“</w:t>
      </w:r>
      <w:r w:rsidR="00F30E55" w:rsidRPr="00806378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Tutela e salvaguardia dei saperi e delle pratiche patrimoniali tradizionali di testimoni viventi a rischio di scomparsa</w:t>
      </w:r>
      <w:r w:rsidR="00F30E55" w:rsidRPr="00806378">
        <w:rPr>
          <w:rFonts w:ascii="Century Gothic" w:hAnsi="Century Gothic"/>
          <w:color w:val="000000" w:themeColor="text1"/>
          <w:sz w:val="20"/>
          <w:szCs w:val="20"/>
        </w:rPr>
        <w:t>”. L</w:t>
      </w:r>
      <w:r w:rsidR="00EB0B15">
        <w:rPr>
          <w:rFonts w:ascii="Century Gothic" w:hAnsi="Century Gothic"/>
          <w:color w:val="000000" w:themeColor="text1"/>
          <w:sz w:val="20"/>
          <w:szCs w:val="20"/>
        </w:rPr>
        <w:t>a</w:t>
      </w:r>
      <w:r w:rsidR="00F30E55" w:rsidRPr="00806378">
        <w:rPr>
          <w:rFonts w:ascii="Century Gothic" w:hAnsi="Century Gothic"/>
          <w:color w:val="000000" w:themeColor="text1"/>
          <w:sz w:val="20"/>
          <w:szCs w:val="20"/>
        </w:rPr>
        <w:t xml:space="preserve"> ricorrenza verrà celebrata</w:t>
      </w:r>
      <w:r w:rsidR="00F30E55">
        <w:rPr>
          <w:rFonts w:ascii="Century Gothic" w:hAnsi="Century Gothic"/>
          <w:color w:val="000000" w:themeColor="text1"/>
          <w:sz w:val="20"/>
          <w:szCs w:val="20"/>
        </w:rPr>
        <w:t xml:space="preserve"> anche</w:t>
      </w:r>
      <w:r w:rsidR="00F30E55" w:rsidRPr="00806378">
        <w:rPr>
          <w:rFonts w:ascii="Century Gothic" w:hAnsi="Century Gothic"/>
          <w:color w:val="000000" w:themeColor="text1"/>
          <w:sz w:val="20"/>
          <w:szCs w:val="20"/>
        </w:rPr>
        <w:t xml:space="preserve"> attraverso </w:t>
      </w:r>
      <w:r w:rsidR="00F30E55" w:rsidRPr="00806378">
        <w:rPr>
          <w:rFonts w:ascii="Century Gothic" w:hAnsi="Century Gothic"/>
          <w:b/>
          <w:bCs/>
          <w:color w:val="000000" w:themeColor="text1"/>
          <w:sz w:val="20"/>
          <w:szCs w:val="20"/>
        </w:rPr>
        <w:t>esibizioni</w:t>
      </w:r>
      <w:r w:rsidR="00F30E55" w:rsidRPr="00806378">
        <w:rPr>
          <w:rFonts w:ascii="Century Gothic" w:hAnsi="Century Gothic"/>
          <w:color w:val="000000" w:themeColor="text1"/>
          <w:sz w:val="20"/>
          <w:szCs w:val="20"/>
        </w:rPr>
        <w:t xml:space="preserve"> dedicate, con un omaggio al Maestro Aquilonista </w:t>
      </w:r>
      <w:proofErr w:type="spellStart"/>
      <w:r w:rsidR="00F30E55" w:rsidRPr="00806378">
        <w:rPr>
          <w:rFonts w:ascii="Century Gothic" w:hAnsi="Century Gothic"/>
          <w:b/>
          <w:bCs/>
          <w:color w:val="000000" w:themeColor="text1"/>
          <w:sz w:val="20"/>
          <w:szCs w:val="20"/>
        </w:rPr>
        <w:t>Mikio</w:t>
      </w:r>
      <w:proofErr w:type="spellEnd"/>
      <w:r w:rsidR="00F30E55" w:rsidRPr="00806378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Toki</w:t>
      </w:r>
      <w:r w:rsidR="00F30E55" w:rsidRPr="00806378">
        <w:rPr>
          <w:rFonts w:ascii="Century Gothic" w:hAnsi="Century Gothic"/>
          <w:color w:val="000000" w:themeColor="text1"/>
          <w:sz w:val="20"/>
          <w:szCs w:val="20"/>
        </w:rPr>
        <w:t xml:space="preserve"> recentemente scomparso e con lo </w:t>
      </w:r>
      <w:r w:rsidR="00F30E55" w:rsidRPr="00806378">
        <w:rPr>
          <w:rFonts w:ascii="Century Gothic" w:hAnsi="Century Gothic"/>
          <w:b/>
          <w:bCs/>
          <w:color w:val="000000" w:themeColor="text1"/>
          <w:sz w:val="20"/>
          <w:szCs w:val="20"/>
        </w:rPr>
        <w:t>speciale laboratorio di costruzione</w:t>
      </w:r>
      <w:r w:rsidR="00F30E55" w:rsidRPr="00806378">
        <w:rPr>
          <w:rFonts w:ascii="Century Gothic" w:hAnsi="Century Gothic"/>
          <w:color w:val="000000" w:themeColor="text1"/>
          <w:sz w:val="20"/>
          <w:szCs w:val="20"/>
        </w:rPr>
        <w:t xml:space="preserve"> dell’aquilone tradizionale </w:t>
      </w:r>
      <w:proofErr w:type="spellStart"/>
      <w:r w:rsidR="00F30E55" w:rsidRPr="00806378">
        <w:rPr>
          <w:rFonts w:ascii="Century Gothic" w:hAnsi="Century Gothic"/>
          <w:color w:val="000000" w:themeColor="text1"/>
          <w:sz w:val="20"/>
          <w:szCs w:val="20"/>
        </w:rPr>
        <w:t>yakko</w:t>
      </w:r>
      <w:proofErr w:type="spellEnd"/>
      <w:r w:rsidR="00F30E55" w:rsidRPr="00806378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proofErr w:type="spellStart"/>
      <w:r w:rsidR="00F30E55" w:rsidRPr="00806378">
        <w:rPr>
          <w:rFonts w:ascii="Century Gothic" w:hAnsi="Century Gothic"/>
          <w:color w:val="000000" w:themeColor="text1"/>
          <w:sz w:val="20"/>
          <w:szCs w:val="20"/>
        </w:rPr>
        <w:t>dako</w:t>
      </w:r>
      <w:proofErr w:type="spellEnd"/>
      <w:r w:rsidR="00F30E55" w:rsidRPr="00806378">
        <w:rPr>
          <w:rFonts w:ascii="Century Gothic" w:hAnsi="Century Gothic"/>
          <w:color w:val="000000" w:themeColor="text1"/>
          <w:sz w:val="20"/>
          <w:szCs w:val="20"/>
        </w:rPr>
        <w:t xml:space="preserve"> per i bambini dal 23 aprile al 3 maggio. </w:t>
      </w:r>
    </w:p>
    <w:p w14:paraId="46C9B785" w14:textId="24EBFCD4" w:rsidR="0047449D" w:rsidRPr="003564BA" w:rsidRDefault="00605B2B" w:rsidP="003564BA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B50A2">
        <w:rPr>
          <w:rFonts w:ascii="Century Gothic" w:hAnsi="Century Gothic"/>
          <w:color w:val="000000" w:themeColor="text1"/>
          <w:sz w:val="20"/>
          <w:szCs w:val="20"/>
        </w:rPr>
        <w:t xml:space="preserve">Il quarto </w:t>
      </w:r>
      <w:r w:rsidR="00EB0B15">
        <w:rPr>
          <w:rFonts w:ascii="Century Gothic" w:hAnsi="Century Gothic"/>
          <w:color w:val="000000" w:themeColor="text1"/>
          <w:sz w:val="20"/>
          <w:szCs w:val="20"/>
        </w:rPr>
        <w:t xml:space="preserve">ed ultimo </w:t>
      </w:r>
      <w:r w:rsidRPr="00BB50A2">
        <w:rPr>
          <w:rFonts w:ascii="Century Gothic" w:hAnsi="Century Gothic"/>
          <w:color w:val="000000" w:themeColor="text1"/>
          <w:sz w:val="20"/>
          <w:szCs w:val="20"/>
        </w:rPr>
        <w:t>tema del festival</w:t>
      </w:r>
      <w:r w:rsidR="005A0EC1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Pr="00BB50A2">
        <w:rPr>
          <w:rFonts w:ascii="Century Gothic" w:hAnsi="Century Gothic"/>
          <w:color w:val="000000" w:themeColor="text1"/>
          <w:sz w:val="20"/>
          <w:szCs w:val="20"/>
        </w:rPr>
        <w:t>infine</w:t>
      </w:r>
      <w:r w:rsidR="005A0EC1" w:rsidRPr="00BB50A2">
        <w:rPr>
          <w:rFonts w:ascii="Century Gothic" w:hAnsi="Century Gothic"/>
          <w:color w:val="000000" w:themeColor="text1"/>
          <w:sz w:val="20"/>
          <w:szCs w:val="20"/>
        </w:rPr>
        <w:t>,</w:t>
      </w:r>
      <w:r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porta a maturazione la</w:t>
      </w:r>
      <w:r w:rsidR="0057422E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felice </w:t>
      </w:r>
      <w:r w:rsidR="002A05D6" w:rsidRPr="00BB50A2">
        <w:rPr>
          <w:rFonts w:ascii="Century Gothic" w:hAnsi="Century Gothic"/>
          <w:color w:val="000000" w:themeColor="text1"/>
          <w:sz w:val="20"/>
          <w:szCs w:val="20"/>
        </w:rPr>
        <w:t>collaborazione con</w:t>
      </w:r>
      <w:r w:rsidR="002A05D6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ATER Fondazione Emilia-Romagna Teatri</w:t>
      </w:r>
      <w:r w:rsidR="0057422E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A05D6" w:rsidRPr="00BB50A2">
        <w:rPr>
          <w:rFonts w:ascii="Century Gothic" w:hAnsi="Century Gothic"/>
          <w:color w:val="000000" w:themeColor="text1"/>
          <w:sz w:val="20"/>
          <w:szCs w:val="20"/>
        </w:rPr>
        <w:t>e rafforza</w:t>
      </w:r>
      <w:r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l’ormai consolidato legame </w:t>
      </w:r>
      <w:r w:rsidR="002A05D6" w:rsidRPr="00BB50A2">
        <w:rPr>
          <w:rFonts w:ascii="Century Gothic" w:hAnsi="Century Gothic"/>
          <w:color w:val="000000" w:themeColor="text1"/>
          <w:sz w:val="20"/>
          <w:szCs w:val="20"/>
        </w:rPr>
        <w:t>tra ARTEVENTO e</w:t>
      </w:r>
      <w:r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il </w:t>
      </w:r>
      <w:r w:rsidR="00524EF1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circo contemporaneo</w:t>
      </w:r>
      <w:r w:rsidR="00BB50A2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. </w:t>
      </w:r>
      <w:r w:rsidR="002A05D6" w:rsidRPr="00BB50A2">
        <w:rPr>
          <w:rFonts w:ascii="Century Gothic" w:hAnsi="Century Gothic"/>
          <w:color w:val="000000" w:themeColor="text1"/>
          <w:sz w:val="20"/>
          <w:szCs w:val="20"/>
        </w:rPr>
        <w:t>S</w:t>
      </w:r>
      <w:r w:rsidR="00A908B7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ancito </w:t>
      </w:r>
      <w:r w:rsidR="0057422E" w:rsidRPr="00BB50A2">
        <w:rPr>
          <w:rFonts w:ascii="Century Gothic" w:hAnsi="Century Gothic"/>
          <w:color w:val="000000" w:themeColor="text1"/>
          <w:sz w:val="20"/>
          <w:szCs w:val="20"/>
        </w:rPr>
        <w:t>dal</w:t>
      </w:r>
      <w:r w:rsidR="00A908B7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la </w:t>
      </w:r>
      <w:r w:rsidR="00A908B7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partecipazione dei piloti di aquilonismo sportivo</w:t>
      </w:r>
      <w:r w:rsidR="00A908B7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, protagonisti delle leggendarie evoluzioni andate in scena nello spettacolo </w:t>
      </w:r>
      <w:proofErr w:type="spellStart"/>
      <w:r w:rsidR="00A908B7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Toruk</w:t>
      </w:r>
      <w:proofErr w:type="spellEnd"/>
      <w:r w:rsidR="00A908B7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="00A908B7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del </w:t>
      </w:r>
      <w:proofErr w:type="spellStart"/>
      <w:r w:rsidR="00A908B7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Cirque</w:t>
      </w:r>
      <w:proofErr w:type="spellEnd"/>
      <w:r w:rsidR="00A908B7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A908B7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>du</w:t>
      </w:r>
      <w:proofErr w:type="spellEnd"/>
      <w:r w:rsidR="00A908B7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Soleil, </w:t>
      </w:r>
      <w:r w:rsidR="002A05D6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il dialogo fra il mondo degli aquiloni e quello del </w:t>
      </w:r>
      <w:r w:rsidR="004F1552" w:rsidRPr="00BB50A2">
        <w:rPr>
          <w:rFonts w:ascii="Century Gothic" w:hAnsi="Century Gothic"/>
          <w:color w:val="000000" w:themeColor="text1"/>
          <w:sz w:val="20"/>
          <w:szCs w:val="20"/>
        </w:rPr>
        <w:t>nouveau</w:t>
      </w:r>
      <w:r w:rsidR="002A05D6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proofErr w:type="spellStart"/>
      <w:r w:rsidR="002A05D6" w:rsidRPr="00BB50A2">
        <w:rPr>
          <w:rFonts w:ascii="Century Gothic" w:hAnsi="Century Gothic"/>
          <w:color w:val="000000" w:themeColor="text1"/>
          <w:sz w:val="20"/>
          <w:szCs w:val="20"/>
        </w:rPr>
        <w:t>cirque</w:t>
      </w:r>
      <w:proofErr w:type="spellEnd"/>
      <w:r w:rsidR="002A05D6" w:rsidRPr="00BB50A2">
        <w:rPr>
          <w:rFonts w:ascii="Century Gothic" w:hAnsi="Century Gothic"/>
          <w:color w:val="000000" w:themeColor="text1"/>
          <w:sz w:val="20"/>
          <w:szCs w:val="20"/>
        </w:rPr>
        <w:t xml:space="preserve"> si esprime al suo massimo grazie all’</w:t>
      </w:r>
      <w:r w:rsidR="00A908B7" w:rsidRPr="00BB50A2">
        <w:rPr>
          <w:rFonts w:ascii="Century Gothic" w:hAnsi="Century Gothic"/>
          <w:color w:val="000000" w:themeColor="text1"/>
          <w:sz w:val="20"/>
          <w:szCs w:val="20"/>
        </w:rPr>
        <w:t>introduzione della</w:t>
      </w:r>
      <w:r w:rsidR="00A908B7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nuova attrazione di quest’anno</w:t>
      </w:r>
      <w:r w:rsidR="00A908B7" w:rsidRPr="00BB50A2">
        <w:rPr>
          <w:rFonts w:ascii="Century Gothic" w:hAnsi="Century Gothic"/>
          <w:color w:val="000000" w:themeColor="text1"/>
          <w:sz w:val="20"/>
          <w:szCs w:val="20"/>
        </w:rPr>
        <w:t>: la</w:t>
      </w:r>
      <w:r w:rsidR="00A908B7" w:rsidRPr="00BB50A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="00A908B7" w:rsidRPr="00BB50A2">
        <w:rPr>
          <w:rFonts w:ascii="Century Gothic" w:hAnsi="Century Gothic"/>
          <w:b/>
          <w:bCs/>
          <w:color w:val="000000"/>
          <w:sz w:val="20"/>
          <w:szCs w:val="20"/>
        </w:rPr>
        <w:t>Flying Circus Arena</w:t>
      </w:r>
      <w:r w:rsidR="00BB50A2" w:rsidRPr="00BB50A2">
        <w:rPr>
          <w:rFonts w:ascii="Century Gothic" w:hAnsi="Century Gothic"/>
          <w:b/>
          <w:bCs/>
          <w:color w:val="000000"/>
          <w:sz w:val="20"/>
          <w:szCs w:val="20"/>
        </w:rPr>
        <w:t xml:space="preserve">, </w:t>
      </w:r>
      <w:r w:rsidR="0057422E" w:rsidRPr="00BB50A2">
        <w:rPr>
          <w:rFonts w:ascii="Century Gothic" w:hAnsi="Century Gothic"/>
          <w:color w:val="000000"/>
          <w:sz w:val="20"/>
          <w:szCs w:val="20"/>
        </w:rPr>
        <w:t>una</w:t>
      </w:r>
      <w:r w:rsidR="0057422E" w:rsidRPr="00BB50A2">
        <w:rPr>
          <w:rFonts w:ascii="Century Gothic" w:hAnsi="Century Gothic"/>
          <w:b/>
          <w:bCs/>
          <w:color w:val="000000"/>
          <w:sz w:val="20"/>
          <w:szCs w:val="20"/>
        </w:rPr>
        <w:t xml:space="preserve"> </w:t>
      </w:r>
      <w:r w:rsidR="00A908B7" w:rsidRPr="00BB50A2">
        <w:rPr>
          <w:rFonts w:ascii="Century Gothic" w:hAnsi="Century Gothic"/>
          <w:b/>
          <w:bCs/>
          <w:color w:val="000000"/>
          <w:sz w:val="20"/>
          <w:szCs w:val="20"/>
        </w:rPr>
        <w:t>grande arena per lo spettacolo all’aperto</w:t>
      </w:r>
      <w:r w:rsidR="00A908B7" w:rsidRPr="00BB50A2">
        <w:rPr>
          <w:rFonts w:ascii="Century Gothic" w:hAnsi="Century Gothic"/>
          <w:color w:val="000000"/>
          <w:sz w:val="20"/>
          <w:szCs w:val="20"/>
        </w:rPr>
        <w:t xml:space="preserve">, collocata all’interno del Villaggio del Festival </w:t>
      </w:r>
      <w:r w:rsidR="007B0989" w:rsidRPr="00806378">
        <w:rPr>
          <w:rFonts w:ascii="Century Gothic" w:hAnsi="Century Gothic"/>
          <w:color w:val="000000"/>
          <w:sz w:val="20"/>
          <w:szCs w:val="20"/>
        </w:rPr>
        <w:t>sulla spiaggia</w:t>
      </w:r>
      <w:r w:rsidR="007B0989">
        <w:rPr>
          <w:rFonts w:ascii="Century Gothic" w:hAnsi="Century Gothic"/>
          <w:color w:val="000000"/>
          <w:sz w:val="20"/>
          <w:szCs w:val="20"/>
        </w:rPr>
        <w:t xml:space="preserve"> </w:t>
      </w:r>
      <w:r w:rsidR="00A908B7" w:rsidRPr="00BB50A2">
        <w:rPr>
          <w:rFonts w:ascii="Century Gothic" w:hAnsi="Century Gothic"/>
          <w:color w:val="000000"/>
          <w:sz w:val="20"/>
          <w:szCs w:val="20"/>
        </w:rPr>
        <w:t xml:space="preserve">per ospitare una rassegna di spettacoli dal vivo per grandi e </w:t>
      </w:r>
      <w:r w:rsidR="00A908B7" w:rsidRPr="00EB0B15">
        <w:rPr>
          <w:rFonts w:ascii="Century Gothic" w:hAnsi="Century Gothic"/>
          <w:color w:val="000000"/>
          <w:sz w:val="20"/>
          <w:szCs w:val="20"/>
        </w:rPr>
        <w:t>bambini</w:t>
      </w:r>
      <w:r w:rsidR="00F74FDA" w:rsidRPr="00EB0B15">
        <w:rPr>
          <w:rFonts w:ascii="Century Gothic" w:hAnsi="Century Gothic"/>
          <w:color w:val="000000"/>
          <w:sz w:val="20"/>
          <w:szCs w:val="20"/>
        </w:rPr>
        <w:t xml:space="preserve"> che prevede fra gli altri</w:t>
      </w:r>
      <w:r w:rsidR="00492B00" w:rsidRPr="00EB0B15">
        <w:rPr>
          <w:rFonts w:ascii="Century Gothic" w:hAnsi="Century Gothic"/>
          <w:color w:val="000000"/>
          <w:sz w:val="20"/>
          <w:szCs w:val="20"/>
        </w:rPr>
        <w:t xml:space="preserve"> </w:t>
      </w:r>
      <w:r w:rsidR="00492B00" w:rsidRPr="00EB0B15">
        <w:rPr>
          <w:rFonts w:ascii="Century Gothic" w:hAnsi="Century Gothic"/>
          <w:b/>
          <w:bCs/>
          <w:sz w:val="20"/>
          <w:szCs w:val="20"/>
        </w:rPr>
        <w:t xml:space="preserve">Circo El </w:t>
      </w:r>
      <w:proofErr w:type="spellStart"/>
      <w:r w:rsidR="00492B00" w:rsidRPr="00EB0B15">
        <w:rPr>
          <w:rFonts w:ascii="Century Gothic" w:hAnsi="Century Gothic"/>
          <w:b/>
          <w:bCs/>
          <w:sz w:val="20"/>
          <w:szCs w:val="20"/>
        </w:rPr>
        <w:t>Grito</w:t>
      </w:r>
      <w:proofErr w:type="spellEnd"/>
      <w:r w:rsidR="00492B00" w:rsidRPr="00EB0B15">
        <w:rPr>
          <w:rFonts w:ascii="Century Gothic" w:hAnsi="Century Gothic"/>
          <w:sz w:val="20"/>
          <w:szCs w:val="20"/>
        </w:rPr>
        <w:t xml:space="preserve">, </w:t>
      </w:r>
      <w:r w:rsidR="00492B00" w:rsidRPr="00EB0B15">
        <w:rPr>
          <w:rFonts w:ascii="Century Gothic" w:hAnsi="Century Gothic"/>
          <w:b/>
          <w:bCs/>
          <w:sz w:val="20"/>
          <w:szCs w:val="20"/>
        </w:rPr>
        <w:t>L’abile teatro</w:t>
      </w:r>
      <w:r w:rsidR="00492B00" w:rsidRPr="00EB0B15">
        <w:rPr>
          <w:rFonts w:ascii="Century Gothic" w:hAnsi="Century Gothic"/>
          <w:sz w:val="20"/>
          <w:szCs w:val="20"/>
        </w:rPr>
        <w:t>,</w:t>
      </w:r>
      <w:r w:rsidR="00492B00" w:rsidRPr="00EB0B15">
        <w:rPr>
          <w:rFonts w:ascii="Century Gothic" w:hAnsi="Century Gothic"/>
          <w:b/>
          <w:bCs/>
          <w:sz w:val="20"/>
          <w:szCs w:val="20"/>
        </w:rPr>
        <w:t xml:space="preserve"> Duo Caos </w:t>
      </w:r>
      <w:r w:rsidR="00492B00" w:rsidRPr="00EB0B15">
        <w:rPr>
          <w:rFonts w:ascii="Century Gothic" w:hAnsi="Century Gothic"/>
          <w:sz w:val="20"/>
          <w:szCs w:val="20"/>
        </w:rPr>
        <w:t>e</w:t>
      </w:r>
      <w:r w:rsidR="00492B00" w:rsidRPr="00EB0B15">
        <w:rPr>
          <w:rFonts w:ascii="Century Gothic" w:hAnsi="Century Gothic"/>
          <w:b/>
          <w:bCs/>
          <w:sz w:val="20"/>
          <w:szCs w:val="20"/>
        </w:rPr>
        <w:t xml:space="preserve"> Simone Romanò</w:t>
      </w:r>
      <w:r w:rsidR="00EB0B15">
        <w:rPr>
          <w:rFonts w:ascii="Century Gothic" w:hAnsi="Century Gothic"/>
          <w:color w:val="000000"/>
          <w:sz w:val="20"/>
          <w:szCs w:val="20"/>
        </w:rPr>
        <w:t>.</w:t>
      </w:r>
    </w:p>
    <w:p w14:paraId="1477EFCC" w14:textId="77777777" w:rsidR="00044023" w:rsidRDefault="00044023" w:rsidP="0081343E">
      <w:pPr>
        <w:tabs>
          <w:tab w:val="left" w:pos="8580"/>
        </w:tabs>
        <w:spacing w:after="150"/>
        <w:jc w:val="both"/>
        <w:rPr>
          <w:rFonts w:ascii="Century Gothic" w:hAnsi="Century Gothic"/>
          <w:color w:val="000000"/>
          <w:sz w:val="20"/>
          <w:szCs w:val="20"/>
        </w:rPr>
      </w:pPr>
    </w:p>
    <w:p w14:paraId="04451786" w14:textId="1D22CA32" w:rsidR="006A538D" w:rsidRDefault="00036C1D" w:rsidP="00036C1D">
      <w:pPr>
        <w:tabs>
          <w:tab w:val="left" w:pos="8580"/>
        </w:tabs>
        <w:jc w:val="center"/>
        <w:rPr>
          <w:rFonts w:ascii="Century Gothic" w:hAnsi="Century Gothic"/>
          <w:color w:val="000000"/>
          <w:sz w:val="20"/>
          <w:szCs w:val="20"/>
        </w:rPr>
      </w:pPr>
      <w:r>
        <w:rPr>
          <w:rFonts w:ascii="Century Gothic" w:hAnsi="Century Gothic"/>
          <w:noProof/>
          <w:color w:val="000000"/>
          <w:sz w:val="20"/>
          <w:szCs w:val="20"/>
        </w:rPr>
        <w:drawing>
          <wp:inline distT="0" distB="0" distL="0" distR="0" wp14:anchorId="5AB3A8C5" wp14:editId="0FD9349B">
            <wp:extent cx="4381500" cy="2920849"/>
            <wp:effectExtent l="0" t="0" r="0" b="635"/>
            <wp:docPr id="2062159400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159400" name="Immagine 206215940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855" cy="293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D6055" w14:textId="25C92BC1" w:rsidR="00036C1D" w:rsidRDefault="00036C1D" w:rsidP="00036C1D">
      <w:pPr>
        <w:tabs>
          <w:tab w:val="left" w:pos="8580"/>
        </w:tabs>
        <w:jc w:val="center"/>
        <w:rPr>
          <w:rFonts w:ascii="Century Gothic" w:hAnsi="Century Gothic" w:cs="Calibri"/>
          <w:i/>
          <w:iCs/>
          <w:color w:val="000000"/>
          <w:sz w:val="16"/>
          <w:szCs w:val="16"/>
        </w:rPr>
      </w:pPr>
      <w:r w:rsidRPr="00036C1D">
        <w:rPr>
          <w:rFonts w:ascii="Calibri" w:hAnsi="Calibri" w:cs="Calibri"/>
          <w:color w:val="000000"/>
          <w:sz w:val="20"/>
          <w:szCs w:val="20"/>
        </w:rPr>
        <w:t>﻿</w:t>
      </w:r>
      <w:proofErr w:type="spellStart"/>
      <w:r w:rsidRPr="00036C1D">
        <w:rPr>
          <w:rFonts w:ascii="Century Gothic" w:hAnsi="Century Gothic" w:cs="Calibri"/>
          <w:i/>
          <w:iCs/>
          <w:color w:val="000000"/>
          <w:sz w:val="16"/>
          <w:szCs w:val="16"/>
        </w:rPr>
        <w:t>Kites</w:t>
      </w:r>
      <w:proofErr w:type="spellEnd"/>
      <w:r w:rsidRPr="00036C1D">
        <w:rPr>
          <w:rFonts w:ascii="Century Gothic" w:hAnsi="Century Gothic" w:cs="Calibri"/>
          <w:i/>
          <w:iCs/>
          <w:color w:val="000000"/>
          <w:sz w:val="16"/>
          <w:szCs w:val="16"/>
        </w:rPr>
        <w:t xml:space="preserve"> Claudio Capelli © Gerhard </w:t>
      </w:r>
      <w:proofErr w:type="spellStart"/>
      <w:r w:rsidRPr="00036C1D">
        <w:rPr>
          <w:rFonts w:ascii="Century Gothic" w:hAnsi="Century Gothic" w:cs="Calibri"/>
          <w:i/>
          <w:iCs/>
          <w:color w:val="000000"/>
          <w:sz w:val="16"/>
          <w:szCs w:val="16"/>
        </w:rPr>
        <w:t>Zitzmann</w:t>
      </w:r>
      <w:proofErr w:type="spellEnd"/>
    </w:p>
    <w:p w14:paraId="6C151272" w14:textId="77777777" w:rsidR="00036C1D" w:rsidRPr="00036C1D" w:rsidRDefault="00036C1D" w:rsidP="00036C1D">
      <w:pPr>
        <w:tabs>
          <w:tab w:val="left" w:pos="8580"/>
        </w:tabs>
        <w:jc w:val="center"/>
        <w:rPr>
          <w:rFonts w:ascii="Century Gothic" w:hAnsi="Century Gothic"/>
          <w:color w:val="000000"/>
          <w:sz w:val="20"/>
          <w:szCs w:val="20"/>
        </w:rPr>
      </w:pPr>
    </w:p>
    <w:p w14:paraId="5B3A05F6" w14:textId="72716BE5" w:rsidR="000F08C5" w:rsidRDefault="00F73937" w:rsidP="0081343E">
      <w:pPr>
        <w:tabs>
          <w:tab w:val="left" w:pos="8580"/>
        </w:tabs>
        <w:spacing w:after="150"/>
        <w:jc w:val="both"/>
        <w:rPr>
          <w:rStyle w:val="Enfasigrassetto"/>
          <w:rFonts w:ascii="Century Gothic" w:hAnsi="Century Gothic"/>
          <w:b w:val="0"/>
          <w:bCs w:val="0"/>
          <w:color w:val="000000"/>
          <w:sz w:val="20"/>
          <w:szCs w:val="20"/>
        </w:rPr>
      </w:pPr>
      <w:r>
        <w:rPr>
          <w:rFonts w:ascii="Century Gothic" w:hAnsi="Century Gothic"/>
          <w:color w:val="000000"/>
          <w:sz w:val="20"/>
          <w:szCs w:val="20"/>
        </w:rPr>
        <w:t xml:space="preserve">Anticipiamo che </w:t>
      </w:r>
      <w:r w:rsidR="005D727A" w:rsidRPr="00BB50A2">
        <w:rPr>
          <w:rFonts w:ascii="Century Gothic" w:hAnsi="Century Gothic" w:cstheme="minorHAnsi"/>
          <w:color w:val="000000" w:themeColor="text1"/>
          <w:sz w:val="20"/>
          <w:szCs w:val="20"/>
        </w:rPr>
        <w:t>l</w:t>
      </w:r>
      <w:r w:rsidR="0057422E" w:rsidRPr="00BB50A2">
        <w:rPr>
          <w:rFonts w:ascii="Century Gothic" w:hAnsi="Century Gothic" w:cstheme="minorHAnsi"/>
          <w:color w:val="000000" w:themeColor="text1"/>
          <w:sz w:val="20"/>
          <w:szCs w:val="20"/>
        </w:rPr>
        <w:t>a celebrazione del sodalizio tra aquiloni e circo contemporaneo si estender</w:t>
      </w:r>
      <w:r w:rsidR="00E527AB" w:rsidRPr="00BB50A2">
        <w:rPr>
          <w:rFonts w:ascii="Century Gothic" w:hAnsi="Century Gothic" w:cstheme="minorHAnsi"/>
          <w:color w:val="000000" w:themeColor="text1"/>
          <w:sz w:val="20"/>
          <w:szCs w:val="20"/>
        </w:rPr>
        <w:t xml:space="preserve">à </w:t>
      </w:r>
      <w:r w:rsidR="005D727A" w:rsidRPr="00BB50A2">
        <w:rPr>
          <w:rFonts w:ascii="Century Gothic" w:hAnsi="Century Gothic" w:cstheme="minorHAnsi"/>
          <w:color w:val="000000" w:themeColor="text1"/>
          <w:sz w:val="20"/>
          <w:szCs w:val="20"/>
        </w:rPr>
        <w:t>ulteriormente anche</w:t>
      </w:r>
      <w:r w:rsidR="00E527AB" w:rsidRPr="00BB50A2">
        <w:rPr>
          <w:rFonts w:ascii="Century Gothic" w:hAnsi="Century Gothic" w:cstheme="minorHAnsi"/>
          <w:color w:val="000000" w:themeColor="text1"/>
          <w:sz w:val="20"/>
          <w:szCs w:val="20"/>
        </w:rPr>
        <w:t xml:space="preserve"> </w:t>
      </w:r>
      <w:r w:rsidR="005D727A" w:rsidRPr="00BB50A2">
        <w:rPr>
          <w:rFonts w:ascii="Century Gothic" w:hAnsi="Century Gothic" w:cstheme="minorHAnsi"/>
          <w:color w:val="000000" w:themeColor="text1"/>
          <w:sz w:val="20"/>
          <w:szCs w:val="20"/>
        </w:rPr>
        <w:t>grazie al</w:t>
      </w:r>
      <w:r w:rsidR="00E527AB" w:rsidRPr="00BB50A2">
        <w:rPr>
          <w:rFonts w:ascii="Century Gothic" w:hAnsi="Century Gothic" w:cstheme="minorHAnsi"/>
          <w:color w:val="000000" w:themeColor="text1"/>
          <w:sz w:val="20"/>
          <w:szCs w:val="20"/>
        </w:rPr>
        <w:t>l</w:t>
      </w:r>
      <w:r w:rsidR="00A908B7" w:rsidRPr="00BB50A2">
        <w:rPr>
          <w:rFonts w:ascii="Century Gothic" w:hAnsi="Century Gothic" w:cstheme="minorHAnsi"/>
          <w:color w:val="000000" w:themeColor="text1"/>
          <w:sz w:val="20"/>
          <w:szCs w:val="20"/>
        </w:rPr>
        <w:t xml:space="preserve">a </w:t>
      </w:r>
      <w:r w:rsidR="003F38A8" w:rsidRPr="00BB50A2">
        <w:rPr>
          <w:rFonts w:ascii="Century Gothic" w:hAnsi="Century Gothic" w:cstheme="minorHAnsi"/>
          <w:color w:val="000000" w:themeColor="text1"/>
          <w:sz w:val="20"/>
          <w:szCs w:val="20"/>
        </w:rPr>
        <w:t xml:space="preserve">mostra di aquiloni dipinti dell’ideatore di ARTEVENTO </w:t>
      </w:r>
      <w:r w:rsidR="003F38A8" w:rsidRPr="00BB50A2">
        <w:rPr>
          <w:rFonts w:ascii="Century Gothic" w:hAnsi="Century Gothic" w:cstheme="minorHAnsi"/>
          <w:b/>
          <w:bCs/>
          <w:color w:val="000000" w:themeColor="text1"/>
          <w:sz w:val="20"/>
          <w:szCs w:val="20"/>
        </w:rPr>
        <w:t>Claudio Capelli</w:t>
      </w:r>
      <w:r w:rsidR="003F38A8" w:rsidRPr="00BB50A2">
        <w:rPr>
          <w:rFonts w:ascii="Century Gothic" w:hAnsi="Century Gothic" w:cstheme="minorHAnsi"/>
          <w:color w:val="000000" w:themeColor="text1"/>
          <w:sz w:val="20"/>
          <w:szCs w:val="20"/>
        </w:rPr>
        <w:t xml:space="preserve"> </w:t>
      </w:r>
      <w:r w:rsidR="00E527AB" w:rsidRPr="00BB50A2">
        <w:rPr>
          <w:rFonts w:ascii="Century Gothic" w:hAnsi="Century Gothic" w:cstheme="minorHAnsi"/>
          <w:color w:val="000000" w:themeColor="text1"/>
          <w:sz w:val="20"/>
          <w:szCs w:val="20"/>
        </w:rPr>
        <w:t>nell’ambito del</w:t>
      </w:r>
      <w:r w:rsidR="003F38A8" w:rsidRPr="00BB50A2">
        <w:rPr>
          <w:rFonts w:ascii="Century Gothic" w:hAnsi="Century Gothic" w:cstheme="minorHAnsi"/>
          <w:color w:val="000000" w:themeColor="text1"/>
          <w:sz w:val="20"/>
          <w:szCs w:val="20"/>
        </w:rPr>
        <w:t xml:space="preserve"> </w:t>
      </w:r>
      <w:r w:rsidR="003F38A8" w:rsidRPr="00BB50A2">
        <w:rPr>
          <w:rFonts w:ascii="Century Gothic" w:hAnsi="Century Gothic" w:cstheme="minorHAnsi"/>
          <w:b/>
          <w:bCs/>
          <w:color w:val="000000" w:themeColor="text1"/>
          <w:sz w:val="20"/>
          <w:szCs w:val="20"/>
        </w:rPr>
        <w:t xml:space="preserve">Festival Grain </w:t>
      </w:r>
      <w:proofErr w:type="spellStart"/>
      <w:r w:rsidR="003F38A8" w:rsidRPr="00BB50A2">
        <w:rPr>
          <w:rFonts w:ascii="Century Gothic" w:hAnsi="Century Gothic" w:cstheme="minorHAnsi"/>
          <w:b/>
          <w:bCs/>
          <w:color w:val="000000" w:themeColor="text1"/>
          <w:sz w:val="20"/>
          <w:szCs w:val="20"/>
        </w:rPr>
        <w:t>du</w:t>
      </w:r>
      <w:proofErr w:type="spellEnd"/>
      <w:r w:rsidR="003F38A8" w:rsidRPr="00BB50A2">
        <w:rPr>
          <w:rFonts w:ascii="Century Gothic" w:hAnsi="Century Gothic" w:cstheme="minorHAnsi"/>
          <w:b/>
          <w:bCs/>
          <w:color w:val="000000" w:themeColor="text1"/>
          <w:sz w:val="20"/>
          <w:szCs w:val="20"/>
        </w:rPr>
        <w:t xml:space="preserve"> Ciel</w:t>
      </w:r>
      <w:r w:rsidR="003F38A8" w:rsidRPr="00BB50A2">
        <w:rPr>
          <w:rFonts w:ascii="Century Gothic" w:hAnsi="Century Gothic" w:cstheme="minorHAnsi"/>
          <w:color w:val="000000" w:themeColor="text1"/>
          <w:sz w:val="20"/>
          <w:szCs w:val="20"/>
        </w:rPr>
        <w:t xml:space="preserve">, ambientato </w:t>
      </w:r>
      <w:r w:rsidR="005D727A" w:rsidRPr="00BB50A2">
        <w:rPr>
          <w:rFonts w:ascii="Century Gothic" w:hAnsi="Century Gothic" w:cstheme="minorHAnsi"/>
          <w:color w:val="000000" w:themeColor="text1"/>
          <w:sz w:val="20"/>
          <w:szCs w:val="20"/>
        </w:rPr>
        <w:t xml:space="preserve">a </w:t>
      </w:r>
      <w:r w:rsidR="003F38A8" w:rsidRPr="000F08C5">
        <w:rPr>
          <w:rFonts w:ascii="Century Gothic" w:hAnsi="Century Gothic" w:cstheme="minorHAnsi"/>
          <w:b/>
          <w:bCs/>
          <w:color w:val="000000" w:themeColor="text1"/>
          <w:sz w:val="20"/>
          <w:szCs w:val="20"/>
        </w:rPr>
        <w:t>Montreal</w:t>
      </w:r>
      <w:r w:rsidR="008A784B" w:rsidRPr="000F08C5">
        <w:rPr>
          <w:rFonts w:ascii="Century Gothic" w:hAnsi="Century Gothic" w:cstheme="minorHAnsi"/>
          <w:b/>
          <w:bCs/>
          <w:color w:val="000000" w:themeColor="text1"/>
          <w:sz w:val="20"/>
          <w:szCs w:val="20"/>
        </w:rPr>
        <w:t xml:space="preserve"> </w:t>
      </w:r>
      <w:r w:rsidR="008A784B" w:rsidRPr="000F08C5">
        <w:rPr>
          <w:rFonts w:ascii="Century Gothic" w:hAnsi="Century Gothic" w:cstheme="minorHAnsi"/>
          <w:color w:val="000000" w:themeColor="text1"/>
          <w:sz w:val="20"/>
          <w:szCs w:val="20"/>
        </w:rPr>
        <w:t>in Canada</w:t>
      </w:r>
      <w:r w:rsidR="00BB50A2" w:rsidRPr="000F08C5">
        <w:rPr>
          <w:rFonts w:ascii="Century Gothic" w:hAnsi="Century Gothic" w:cstheme="minorHAnsi"/>
          <w:color w:val="000000" w:themeColor="text1"/>
          <w:sz w:val="20"/>
          <w:szCs w:val="20"/>
        </w:rPr>
        <w:t>,</w:t>
      </w:r>
      <w:r w:rsidR="005D727A" w:rsidRPr="00BB50A2">
        <w:rPr>
          <w:rFonts w:ascii="Century Gothic" w:hAnsi="Century Gothic" w:cstheme="minorHAnsi"/>
          <w:b/>
          <w:bCs/>
          <w:color w:val="000000" w:themeColor="text1"/>
          <w:sz w:val="20"/>
          <w:szCs w:val="20"/>
        </w:rPr>
        <w:t xml:space="preserve"> </w:t>
      </w:r>
      <w:r w:rsidR="005D727A" w:rsidRPr="00BB50A2">
        <w:rPr>
          <w:rFonts w:ascii="Century Gothic" w:hAnsi="Century Gothic" w:cstheme="minorHAnsi"/>
          <w:color w:val="000000" w:themeColor="text1"/>
          <w:sz w:val="20"/>
          <w:szCs w:val="20"/>
        </w:rPr>
        <w:t>nel polo culturale e di sviluppo sostenibile di</w:t>
      </w:r>
      <w:r w:rsidR="005D727A" w:rsidRPr="00BB50A2">
        <w:rPr>
          <w:rFonts w:ascii="Century Gothic" w:hAnsi="Century Gothic" w:cstheme="minorHAnsi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5D727A" w:rsidRPr="00BB50A2">
        <w:rPr>
          <w:rFonts w:ascii="Century Gothic" w:hAnsi="Century Gothic" w:cstheme="minorHAnsi"/>
          <w:b/>
          <w:bCs/>
          <w:color w:val="000000" w:themeColor="text1"/>
          <w:sz w:val="20"/>
          <w:szCs w:val="20"/>
        </w:rPr>
        <w:t>Tohu</w:t>
      </w:r>
      <w:proofErr w:type="spellEnd"/>
      <w:r w:rsidR="00BB50A2" w:rsidRPr="00BB50A2">
        <w:rPr>
          <w:rFonts w:ascii="Century Gothic" w:hAnsi="Century Gothic" w:cstheme="minorHAnsi"/>
          <w:color w:val="000000" w:themeColor="text1"/>
          <w:sz w:val="20"/>
          <w:szCs w:val="20"/>
        </w:rPr>
        <w:t xml:space="preserve">, </w:t>
      </w:r>
      <w:r w:rsidR="005D727A" w:rsidRPr="00BB50A2">
        <w:rPr>
          <w:rFonts w:ascii="Century Gothic" w:hAnsi="Century Gothic" w:cstheme="minorHAnsi"/>
          <w:color w:val="000000" w:themeColor="text1"/>
          <w:sz w:val="20"/>
          <w:szCs w:val="20"/>
        </w:rPr>
        <w:t>fulcro proprio della</w:t>
      </w:r>
      <w:r w:rsidR="00BB50A2" w:rsidRPr="00BB50A2">
        <w:rPr>
          <w:rFonts w:ascii="Century Gothic" w:hAnsi="Century Gothic" w:cstheme="minorHAnsi"/>
          <w:color w:val="000000" w:themeColor="text1"/>
          <w:sz w:val="20"/>
          <w:szCs w:val="20"/>
        </w:rPr>
        <w:t xml:space="preserve"> </w:t>
      </w:r>
      <w:proofErr w:type="spellStart"/>
      <w:r w:rsidR="003F38A8" w:rsidRPr="00BB50A2">
        <w:rPr>
          <w:rFonts w:ascii="Century Gothic" w:hAnsi="Century Gothic" w:cstheme="minorHAnsi"/>
          <w:color w:val="000000" w:themeColor="text1"/>
          <w:sz w:val="20"/>
          <w:szCs w:val="20"/>
        </w:rPr>
        <w:t>Citè</w:t>
      </w:r>
      <w:proofErr w:type="spellEnd"/>
      <w:r w:rsidR="003F38A8" w:rsidRPr="00BB50A2">
        <w:rPr>
          <w:rFonts w:ascii="Century Gothic" w:hAnsi="Century Gothic" w:cstheme="minorHAnsi"/>
          <w:color w:val="000000" w:themeColor="text1"/>
          <w:sz w:val="20"/>
          <w:szCs w:val="20"/>
        </w:rPr>
        <w:t xml:space="preserve"> </w:t>
      </w:r>
      <w:proofErr w:type="spellStart"/>
      <w:r w:rsidR="003F38A8" w:rsidRPr="00BB50A2">
        <w:rPr>
          <w:rFonts w:ascii="Century Gothic" w:hAnsi="Century Gothic" w:cstheme="minorHAnsi"/>
          <w:color w:val="000000" w:themeColor="text1"/>
          <w:sz w:val="20"/>
          <w:szCs w:val="20"/>
        </w:rPr>
        <w:t>des</w:t>
      </w:r>
      <w:proofErr w:type="spellEnd"/>
      <w:r w:rsidR="003F38A8" w:rsidRPr="00BB50A2">
        <w:rPr>
          <w:rFonts w:ascii="Century Gothic" w:hAnsi="Century Gothic" w:cstheme="minorHAnsi"/>
          <w:color w:val="000000" w:themeColor="text1"/>
          <w:sz w:val="20"/>
          <w:szCs w:val="20"/>
        </w:rPr>
        <w:t xml:space="preserve"> </w:t>
      </w:r>
      <w:proofErr w:type="spellStart"/>
      <w:r w:rsidR="003F38A8" w:rsidRPr="00BB50A2">
        <w:rPr>
          <w:rFonts w:ascii="Century Gothic" w:hAnsi="Century Gothic" w:cstheme="minorHAnsi"/>
          <w:color w:val="000000" w:themeColor="text1"/>
          <w:sz w:val="20"/>
          <w:szCs w:val="20"/>
        </w:rPr>
        <w:t>arts</w:t>
      </w:r>
      <w:proofErr w:type="spellEnd"/>
      <w:r w:rsidR="003F38A8" w:rsidRPr="00BB50A2">
        <w:rPr>
          <w:rFonts w:ascii="Century Gothic" w:hAnsi="Century Gothic" w:cstheme="minorHAnsi"/>
          <w:color w:val="000000" w:themeColor="text1"/>
          <w:sz w:val="20"/>
          <w:szCs w:val="20"/>
        </w:rPr>
        <w:t xml:space="preserve"> </w:t>
      </w:r>
      <w:proofErr w:type="spellStart"/>
      <w:r w:rsidR="003F38A8" w:rsidRPr="00BB50A2">
        <w:rPr>
          <w:rFonts w:ascii="Century Gothic" w:hAnsi="Century Gothic" w:cstheme="minorHAnsi"/>
          <w:color w:val="000000" w:themeColor="text1"/>
          <w:sz w:val="20"/>
          <w:szCs w:val="20"/>
        </w:rPr>
        <w:t>du</w:t>
      </w:r>
      <w:proofErr w:type="spellEnd"/>
      <w:r w:rsidR="003F38A8" w:rsidRPr="00BB50A2">
        <w:rPr>
          <w:rFonts w:ascii="Century Gothic" w:hAnsi="Century Gothic" w:cstheme="minorHAnsi"/>
          <w:color w:val="000000" w:themeColor="text1"/>
          <w:sz w:val="20"/>
          <w:szCs w:val="20"/>
        </w:rPr>
        <w:t xml:space="preserve"> </w:t>
      </w:r>
      <w:proofErr w:type="spellStart"/>
      <w:r w:rsidR="003F38A8" w:rsidRPr="00BB50A2">
        <w:rPr>
          <w:rFonts w:ascii="Century Gothic" w:hAnsi="Century Gothic" w:cstheme="minorHAnsi"/>
          <w:color w:val="000000" w:themeColor="text1"/>
          <w:sz w:val="20"/>
          <w:szCs w:val="20"/>
        </w:rPr>
        <w:t>cirque</w:t>
      </w:r>
      <w:proofErr w:type="spellEnd"/>
      <w:r w:rsidR="00F37A2D" w:rsidRPr="00BB50A2">
        <w:rPr>
          <w:rFonts w:ascii="Century Gothic" w:hAnsi="Century Gothic" w:cstheme="minorHAnsi"/>
          <w:color w:val="000000" w:themeColor="text1"/>
          <w:sz w:val="20"/>
          <w:szCs w:val="20"/>
        </w:rPr>
        <w:t xml:space="preserve">. </w:t>
      </w:r>
      <w:r w:rsidR="003F38A8" w:rsidRPr="00BB50A2">
        <w:rPr>
          <w:rFonts w:ascii="Century Gothic" w:hAnsi="Century Gothic" w:cstheme="minorHAnsi"/>
          <w:color w:val="000000" w:themeColor="text1"/>
          <w:sz w:val="20"/>
          <w:szCs w:val="20"/>
        </w:rPr>
        <w:t xml:space="preserve"> </w:t>
      </w:r>
      <w:r w:rsidR="00F37A2D" w:rsidRPr="00BB50A2">
        <w:rPr>
          <w:rFonts w:ascii="Century Gothic" w:hAnsi="Century Gothic" w:cstheme="minorHAnsi"/>
          <w:b/>
          <w:bCs/>
          <w:i/>
          <w:iCs/>
          <w:color w:val="000000" w:themeColor="text1"/>
          <w:sz w:val="20"/>
          <w:szCs w:val="20"/>
        </w:rPr>
        <w:t>I ritratti per volare</w:t>
      </w:r>
      <w:r w:rsidR="00F37A2D" w:rsidRPr="00BB50A2">
        <w:rPr>
          <w:rFonts w:ascii="Century Gothic" w:hAnsi="Century Gothic" w:cstheme="minorHAnsi"/>
          <w:color w:val="000000" w:themeColor="text1"/>
          <w:sz w:val="20"/>
          <w:szCs w:val="20"/>
        </w:rPr>
        <w:t xml:space="preserve"> di Capelli</w:t>
      </w:r>
      <w:r w:rsidR="00BB50A2" w:rsidRPr="00BB50A2">
        <w:rPr>
          <w:rFonts w:ascii="Century Gothic" w:hAnsi="Century Gothic" w:cstheme="minorHAnsi"/>
          <w:color w:val="000000" w:themeColor="text1"/>
          <w:sz w:val="20"/>
          <w:szCs w:val="20"/>
        </w:rPr>
        <w:t xml:space="preserve">, </w:t>
      </w:r>
      <w:r w:rsidR="00F37A2D" w:rsidRPr="00BB50A2">
        <w:rPr>
          <w:rFonts w:ascii="Century Gothic" w:hAnsi="Century Gothic" w:cstheme="minorHAnsi"/>
          <w:color w:val="000000" w:themeColor="text1"/>
          <w:sz w:val="20"/>
          <w:szCs w:val="20"/>
        </w:rPr>
        <w:t>esito di una sperimentazione che trova la sua origine nella collezione The Hague Air Gallery in mostra al Magazzino del Sale</w:t>
      </w:r>
      <w:r w:rsidR="00BB50A2" w:rsidRPr="00BB50A2">
        <w:rPr>
          <w:rFonts w:ascii="Century Gothic" w:hAnsi="Century Gothic" w:cstheme="minorHAnsi"/>
          <w:color w:val="000000" w:themeColor="text1"/>
          <w:sz w:val="20"/>
          <w:szCs w:val="20"/>
        </w:rPr>
        <w:t xml:space="preserve">, </w:t>
      </w:r>
      <w:r w:rsidR="00F37A2D" w:rsidRPr="00BB50A2">
        <w:rPr>
          <w:rFonts w:ascii="Century Gothic" w:hAnsi="Century Gothic" w:cstheme="minorHAnsi"/>
          <w:color w:val="000000" w:themeColor="text1"/>
          <w:sz w:val="20"/>
          <w:szCs w:val="20"/>
        </w:rPr>
        <w:t xml:space="preserve">approderanno nella “mecca del circo” </w:t>
      </w:r>
      <w:r w:rsidR="003F38A8" w:rsidRPr="00BB50A2">
        <w:rPr>
          <w:rFonts w:ascii="Century Gothic" w:hAnsi="Century Gothic" w:cstheme="minorHAnsi"/>
          <w:color w:val="000000" w:themeColor="text1"/>
          <w:sz w:val="20"/>
          <w:szCs w:val="20"/>
        </w:rPr>
        <w:t>nell’agosto 2026, in concomitanza con il Festival Grain De Cie</w:t>
      </w:r>
      <w:r w:rsidR="00F37A2D" w:rsidRPr="00BB50A2">
        <w:rPr>
          <w:rFonts w:ascii="Century Gothic" w:hAnsi="Century Gothic" w:cstheme="minorHAnsi"/>
          <w:color w:val="000000" w:themeColor="text1"/>
          <w:sz w:val="20"/>
          <w:szCs w:val="20"/>
        </w:rPr>
        <w:t>l</w:t>
      </w:r>
      <w:r w:rsidR="00BB50A2" w:rsidRPr="00BB50A2">
        <w:rPr>
          <w:rFonts w:ascii="Century Gothic" w:hAnsi="Century Gothic" w:cstheme="minorHAnsi"/>
          <w:color w:val="000000" w:themeColor="text1"/>
          <w:sz w:val="20"/>
          <w:szCs w:val="20"/>
        </w:rPr>
        <w:t xml:space="preserve">, </w:t>
      </w:r>
      <w:r w:rsidR="00F37A2D" w:rsidRPr="00BB50A2">
        <w:rPr>
          <w:rFonts w:ascii="Century Gothic" w:hAnsi="Century Gothic" w:cstheme="minorHAnsi"/>
          <w:sz w:val="20"/>
          <w:szCs w:val="20"/>
        </w:rPr>
        <w:t xml:space="preserve">per rimanervi poi </w:t>
      </w:r>
      <w:r w:rsidR="00E527AB" w:rsidRPr="00BB50A2">
        <w:rPr>
          <w:rFonts w:ascii="Century Gothic" w:hAnsi="Century Gothic" w:cstheme="minorHAnsi"/>
          <w:sz w:val="20"/>
          <w:szCs w:val="20"/>
        </w:rPr>
        <w:t xml:space="preserve">esposti per </w:t>
      </w:r>
      <w:r w:rsidR="00E527AB" w:rsidRPr="00BB50A2">
        <w:rPr>
          <w:rStyle w:val="Enfasigrassetto"/>
          <w:rFonts w:ascii="Century Gothic" w:hAnsi="Century Gothic" w:cstheme="minorHAnsi"/>
          <w:b w:val="0"/>
          <w:bCs w:val="0"/>
          <w:sz w:val="20"/>
          <w:szCs w:val="20"/>
        </w:rPr>
        <w:t>tre mesi</w:t>
      </w:r>
      <w:r w:rsidR="00F37A2D" w:rsidRPr="00BB50A2">
        <w:rPr>
          <w:rStyle w:val="Enfasigrassetto"/>
          <w:rFonts w:ascii="Century Gothic" w:hAnsi="Century Gothic" w:cstheme="minorHAnsi"/>
          <w:b w:val="0"/>
          <w:bCs w:val="0"/>
          <w:sz w:val="20"/>
          <w:szCs w:val="20"/>
        </w:rPr>
        <w:t>.</w:t>
      </w:r>
      <w:bookmarkEnd w:id="0"/>
    </w:p>
    <w:p w14:paraId="338E6734" w14:textId="79A473E4" w:rsidR="0081343E" w:rsidRDefault="00F5349E" w:rsidP="0081343E">
      <w:pPr>
        <w:tabs>
          <w:tab w:val="left" w:pos="8580"/>
        </w:tabs>
        <w:spacing w:after="150"/>
        <w:jc w:val="both"/>
      </w:pPr>
      <w:r w:rsidRPr="00BB50A2">
        <w:rPr>
          <w:rFonts w:ascii="Century Gothic" w:hAnsi="Century Gothic"/>
          <w:sz w:val="20"/>
          <w:szCs w:val="20"/>
        </w:rPr>
        <w:t xml:space="preserve">Il programma completo di ARTEVENTO CERVIA </w:t>
      </w:r>
      <w:r w:rsidR="00F37A2D" w:rsidRPr="00BB50A2">
        <w:rPr>
          <w:rFonts w:ascii="Century Gothic" w:hAnsi="Century Gothic"/>
          <w:sz w:val="20"/>
          <w:szCs w:val="20"/>
        </w:rPr>
        <w:t xml:space="preserve">sarà </w:t>
      </w:r>
      <w:r w:rsidRPr="00BB50A2">
        <w:rPr>
          <w:rFonts w:ascii="Century Gothic" w:hAnsi="Century Gothic"/>
          <w:sz w:val="20"/>
          <w:szCs w:val="20"/>
        </w:rPr>
        <w:t xml:space="preserve">consultabile sul sito della manifestazione: </w:t>
      </w:r>
      <w:hyperlink r:id="rId17" w:history="1">
        <w:r w:rsidRPr="00BB50A2">
          <w:rPr>
            <w:rStyle w:val="Collegamentoipertestuale"/>
            <w:rFonts w:ascii="Century Gothic" w:hAnsi="Century Gothic"/>
            <w:sz w:val="20"/>
            <w:szCs w:val="20"/>
          </w:rPr>
          <w:t>https://artevento.com/</w:t>
        </w:r>
      </w:hyperlink>
    </w:p>
    <w:p w14:paraId="32AC3942" w14:textId="77777777" w:rsidR="00FC51A5" w:rsidRPr="0081343E" w:rsidRDefault="00FC51A5" w:rsidP="0081343E">
      <w:pPr>
        <w:tabs>
          <w:tab w:val="left" w:pos="8580"/>
        </w:tabs>
        <w:spacing w:after="150"/>
        <w:jc w:val="both"/>
      </w:pPr>
    </w:p>
    <w:p w14:paraId="5585FADA" w14:textId="77777777" w:rsidR="00044023" w:rsidRDefault="00044023" w:rsidP="00F5349E">
      <w:pPr>
        <w:jc w:val="both"/>
        <w:outlineLvl w:val="0"/>
        <w:rPr>
          <w:rFonts w:ascii="Century Gothic" w:hAnsi="Century Gothic"/>
          <w:b/>
          <w:bCs/>
          <w:sz w:val="20"/>
          <w:szCs w:val="20"/>
          <w:u w:val="single"/>
        </w:rPr>
      </w:pPr>
    </w:p>
    <w:p w14:paraId="538E7521" w14:textId="77777777" w:rsidR="00044023" w:rsidRDefault="00044023" w:rsidP="00F5349E">
      <w:pPr>
        <w:jc w:val="both"/>
        <w:outlineLvl w:val="0"/>
        <w:rPr>
          <w:rFonts w:ascii="Century Gothic" w:hAnsi="Century Gothic"/>
          <w:b/>
          <w:bCs/>
          <w:sz w:val="20"/>
          <w:szCs w:val="20"/>
          <w:u w:val="single"/>
        </w:rPr>
      </w:pPr>
    </w:p>
    <w:p w14:paraId="2722B123" w14:textId="77777777" w:rsidR="00044023" w:rsidRDefault="00044023" w:rsidP="00F5349E">
      <w:pPr>
        <w:jc w:val="both"/>
        <w:outlineLvl w:val="0"/>
        <w:rPr>
          <w:rFonts w:ascii="Century Gothic" w:hAnsi="Century Gothic"/>
          <w:b/>
          <w:bCs/>
          <w:sz w:val="20"/>
          <w:szCs w:val="20"/>
          <w:u w:val="single"/>
        </w:rPr>
      </w:pPr>
    </w:p>
    <w:p w14:paraId="04741E2E" w14:textId="77777777" w:rsidR="00044023" w:rsidRDefault="00044023" w:rsidP="00F5349E">
      <w:pPr>
        <w:jc w:val="both"/>
        <w:outlineLvl w:val="0"/>
        <w:rPr>
          <w:rFonts w:ascii="Century Gothic" w:hAnsi="Century Gothic"/>
          <w:b/>
          <w:bCs/>
          <w:sz w:val="20"/>
          <w:szCs w:val="20"/>
          <w:u w:val="single"/>
        </w:rPr>
      </w:pPr>
    </w:p>
    <w:p w14:paraId="7261E825" w14:textId="77777777" w:rsidR="00044023" w:rsidRDefault="00044023" w:rsidP="00F5349E">
      <w:pPr>
        <w:jc w:val="both"/>
        <w:outlineLvl w:val="0"/>
        <w:rPr>
          <w:rFonts w:ascii="Century Gothic" w:hAnsi="Century Gothic"/>
          <w:b/>
          <w:bCs/>
          <w:sz w:val="20"/>
          <w:szCs w:val="20"/>
          <w:u w:val="single"/>
        </w:rPr>
      </w:pPr>
    </w:p>
    <w:p w14:paraId="5F5DC1B0" w14:textId="77777777" w:rsidR="00044023" w:rsidRDefault="00044023" w:rsidP="00F5349E">
      <w:pPr>
        <w:jc w:val="both"/>
        <w:outlineLvl w:val="0"/>
        <w:rPr>
          <w:rFonts w:ascii="Century Gothic" w:hAnsi="Century Gothic"/>
          <w:b/>
          <w:bCs/>
          <w:sz w:val="20"/>
          <w:szCs w:val="20"/>
          <w:u w:val="single"/>
        </w:rPr>
      </w:pPr>
    </w:p>
    <w:p w14:paraId="659A5831" w14:textId="77777777" w:rsidR="00044023" w:rsidRDefault="00044023" w:rsidP="00F5349E">
      <w:pPr>
        <w:jc w:val="both"/>
        <w:outlineLvl w:val="0"/>
        <w:rPr>
          <w:rFonts w:ascii="Century Gothic" w:hAnsi="Century Gothic"/>
          <w:b/>
          <w:bCs/>
          <w:sz w:val="20"/>
          <w:szCs w:val="20"/>
          <w:u w:val="single"/>
        </w:rPr>
      </w:pPr>
    </w:p>
    <w:p w14:paraId="16A33FF4" w14:textId="77777777" w:rsidR="00DF43DC" w:rsidRDefault="00DF43DC" w:rsidP="00F5349E">
      <w:pPr>
        <w:jc w:val="both"/>
        <w:outlineLvl w:val="0"/>
        <w:rPr>
          <w:rFonts w:ascii="Century Gothic" w:hAnsi="Century Gothic"/>
          <w:b/>
          <w:bCs/>
          <w:sz w:val="20"/>
          <w:szCs w:val="20"/>
          <w:u w:val="single"/>
        </w:rPr>
      </w:pPr>
    </w:p>
    <w:p w14:paraId="6507A7CD" w14:textId="2ADC6EFB" w:rsidR="00F5349E" w:rsidRPr="000F08C5" w:rsidRDefault="00F5349E" w:rsidP="00F5349E">
      <w:pPr>
        <w:jc w:val="both"/>
        <w:outlineLvl w:val="0"/>
        <w:rPr>
          <w:rFonts w:ascii="Century Gothic" w:hAnsi="Century Gothic"/>
          <w:b/>
          <w:bCs/>
          <w:sz w:val="20"/>
          <w:szCs w:val="20"/>
          <w:u w:val="single"/>
        </w:rPr>
      </w:pPr>
      <w:r w:rsidRPr="000F08C5">
        <w:rPr>
          <w:rFonts w:ascii="Century Gothic" w:hAnsi="Century Gothic"/>
          <w:b/>
          <w:bCs/>
          <w:sz w:val="20"/>
          <w:szCs w:val="20"/>
          <w:u w:val="single"/>
        </w:rPr>
        <w:lastRenderedPageBreak/>
        <w:t>INFORMAZIONI UTILI</w:t>
      </w:r>
    </w:p>
    <w:p w14:paraId="08864275" w14:textId="32108AEA" w:rsidR="00F5349E" w:rsidRPr="000F08C5" w:rsidRDefault="00F5349E" w:rsidP="00F5349E">
      <w:pPr>
        <w:jc w:val="both"/>
        <w:outlineLvl w:val="0"/>
        <w:rPr>
          <w:rFonts w:ascii="Century Gothic" w:hAnsi="Century Gothic"/>
          <w:b/>
          <w:bCs/>
          <w:sz w:val="20"/>
          <w:szCs w:val="20"/>
        </w:rPr>
      </w:pPr>
      <w:r w:rsidRPr="000F08C5">
        <w:rPr>
          <w:rFonts w:ascii="Century Gothic" w:hAnsi="Century Gothic"/>
          <w:sz w:val="20"/>
          <w:szCs w:val="20"/>
        </w:rPr>
        <w:t xml:space="preserve">DOVE: </w:t>
      </w:r>
      <w:r w:rsidRPr="000F08C5">
        <w:rPr>
          <w:rFonts w:ascii="Century Gothic" w:hAnsi="Century Gothic"/>
          <w:b/>
          <w:bCs/>
          <w:sz w:val="20"/>
          <w:szCs w:val="20"/>
        </w:rPr>
        <w:t xml:space="preserve">Cervia – </w:t>
      </w:r>
      <w:r w:rsidR="00274D7D" w:rsidRPr="000F08C5">
        <w:rPr>
          <w:rFonts w:ascii="Century Gothic" w:hAnsi="Century Gothic"/>
          <w:b/>
          <w:bCs/>
          <w:sz w:val="20"/>
          <w:szCs w:val="20"/>
        </w:rPr>
        <w:t>Spiaggia di Pinarella, Magazzino del Sale e altre location</w:t>
      </w:r>
    </w:p>
    <w:p w14:paraId="21B02BCB" w14:textId="77777777" w:rsidR="00F5349E" w:rsidRPr="000F08C5" w:rsidRDefault="00F5349E" w:rsidP="00F5349E">
      <w:pPr>
        <w:jc w:val="both"/>
        <w:outlineLvl w:val="0"/>
        <w:rPr>
          <w:rFonts w:ascii="Century Gothic" w:hAnsi="Century Gothic"/>
          <w:sz w:val="20"/>
          <w:szCs w:val="20"/>
        </w:rPr>
      </w:pPr>
      <w:r w:rsidRPr="000F08C5">
        <w:rPr>
          <w:rFonts w:ascii="Century Gothic" w:hAnsi="Century Gothic"/>
          <w:sz w:val="20"/>
          <w:szCs w:val="20"/>
        </w:rPr>
        <w:t>QUANDO:</w:t>
      </w:r>
    </w:p>
    <w:p w14:paraId="53C030A5" w14:textId="4CF02BF4" w:rsidR="00274D7D" w:rsidRPr="000F08C5" w:rsidRDefault="00274D7D" w:rsidP="00274D7D">
      <w:pPr>
        <w:jc w:val="both"/>
        <w:outlineLvl w:val="0"/>
        <w:rPr>
          <w:rFonts w:ascii="Century Gothic" w:eastAsia="Batang" w:hAnsi="Century Gothic" w:cstheme="minorHAnsi"/>
          <w:b/>
          <w:sz w:val="20"/>
          <w:szCs w:val="20"/>
        </w:rPr>
      </w:pPr>
      <w:r w:rsidRPr="000F08C5">
        <w:rPr>
          <w:rFonts w:ascii="Century Gothic" w:eastAsia="Batang" w:hAnsi="Century Gothic" w:cstheme="minorHAnsi"/>
          <w:b/>
          <w:sz w:val="20"/>
          <w:szCs w:val="20"/>
        </w:rPr>
        <w:t>Dal 4 Aprile al 3 Maggio</w:t>
      </w:r>
      <w:r w:rsidR="00F37A2D" w:rsidRPr="000F08C5">
        <w:rPr>
          <w:rFonts w:ascii="Century Gothic" w:eastAsia="Batang" w:hAnsi="Century Gothic" w:cstheme="minorHAnsi"/>
          <w:b/>
          <w:sz w:val="20"/>
          <w:szCs w:val="20"/>
        </w:rPr>
        <w:t>*</w:t>
      </w:r>
      <w:r w:rsidRPr="000F08C5">
        <w:rPr>
          <w:rFonts w:ascii="Century Gothic" w:eastAsia="Batang" w:hAnsi="Century Gothic" w:cstheme="minorHAnsi"/>
          <w:b/>
          <w:sz w:val="20"/>
          <w:szCs w:val="20"/>
        </w:rPr>
        <w:t xml:space="preserve"> </w:t>
      </w:r>
    </w:p>
    <w:p w14:paraId="41FFCE7A" w14:textId="16FF6BB9" w:rsidR="00274D7D" w:rsidRPr="000F08C5" w:rsidRDefault="00274D7D" w:rsidP="00274D7D">
      <w:pPr>
        <w:jc w:val="both"/>
        <w:outlineLvl w:val="0"/>
        <w:rPr>
          <w:rFonts w:ascii="Century Gothic" w:eastAsia="Batang" w:hAnsi="Century Gothic" w:cstheme="minorHAnsi"/>
          <w:bCs/>
          <w:sz w:val="20"/>
          <w:szCs w:val="20"/>
        </w:rPr>
      </w:pPr>
      <w:r w:rsidRPr="000F08C5">
        <w:rPr>
          <w:rFonts w:ascii="Century Gothic" w:eastAsia="Batang" w:hAnsi="Century Gothic" w:cstheme="minorHAnsi"/>
          <w:bCs/>
          <w:sz w:val="20"/>
          <w:szCs w:val="20"/>
        </w:rPr>
        <w:t>Mostra</w:t>
      </w:r>
      <w:r w:rsidR="00F37A2D" w:rsidRPr="000F08C5">
        <w:rPr>
          <w:rFonts w:ascii="Century Gothic" w:hAnsi="Century Gothic"/>
          <w:color w:val="000000" w:themeColor="text1"/>
          <w:sz w:val="20"/>
          <w:szCs w:val="20"/>
        </w:rPr>
        <w:t xml:space="preserve"> “</w:t>
      </w:r>
      <w:r w:rsidR="00F37A2D" w:rsidRPr="000F08C5">
        <w:rPr>
          <w:rFonts w:ascii="Century Gothic" w:hAnsi="Century Gothic"/>
          <w:i/>
          <w:iCs/>
          <w:color w:val="000000" w:themeColor="text1"/>
          <w:sz w:val="20"/>
          <w:szCs w:val="20"/>
        </w:rPr>
        <w:t>The Hague Air Gallery – Vento Dipinto</w:t>
      </w:r>
      <w:r w:rsidR="00F37A2D" w:rsidRPr="000F08C5">
        <w:rPr>
          <w:rFonts w:ascii="Century Gothic" w:hAnsi="Century Gothic"/>
          <w:color w:val="000000" w:themeColor="text1"/>
          <w:sz w:val="20"/>
          <w:szCs w:val="20"/>
        </w:rPr>
        <w:t>”</w:t>
      </w:r>
    </w:p>
    <w:p w14:paraId="58B200DC" w14:textId="0DA0E6DB" w:rsidR="00F5349E" w:rsidRPr="000F08C5" w:rsidRDefault="00274D7D" w:rsidP="00274D7D">
      <w:pPr>
        <w:jc w:val="both"/>
        <w:outlineLvl w:val="0"/>
        <w:rPr>
          <w:rFonts w:ascii="Century Gothic" w:eastAsia="Batang" w:hAnsi="Century Gothic" w:cstheme="minorHAnsi"/>
          <w:bCs/>
          <w:sz w:val="20"/>
          <w:szCs w:val="20"/>
        </w:rPr>
      </w:pPr>
      <w:r w:rsidRPr="000F08C5">
        <w:rPr>
          <w:rFonts w:ascii="Century Gothic" w:eastAsia="Batang" w:hAnsi="Century Gothic" w:cstheme="minorHAnsi"/>
          <w:bCs/>
          <w:sz w:val="20"/>
          <w:szCs w:val="20"/>
        </w:rPr>
        <w:t>Magazzino del Sale Torre</w:t>
      </w:r>
    </w:p>
    <w:p w14:paraId="25984175" w14:textId="15561721" w:rsidR="00F37A2D" w:rsidRPr="000F08C5" w:rsidRDefault="00F37A2D" w:rsidP="00F37A2D">
      <w:pPr>
        <w:pStyle w:val="Paragrafoelenco"/>
        <w:numPr>
          <w:ilvl w:val="0"/>
          <w:numId w:val="2"/>
        </w:numPr>
        <w:jc w:val="both"/>
        <w:outlineLvl w:val="0"/>
        <w:rPr>
          <w:rFonts w:ascii="Century Gothic" w:eastAsia="Batang" w:hAnsi="Century Gothic" w:cstheme="minorHAnsi"/>
          <w:bCs/>
          <w:sz w:val="20"/>
          <w:szCs w:val="20"/>
        </w:rPr>
      </w:pPr>
      <w:r w:rsidRPr="000F08C5">
        <w:rPr>
          <w:rFonts w:ascii="Century Gothic" w:eastAsia="Batang" w:hAnsi="Century Gothic" w:cstheme="minorHAnsi"/>
          <w:bCs/>
          <w:sz w:val="20"/>
          <w:szCs w:val="20"/>
        </w:rPr>
        <w:t>Dal 4 al 19 Aprile aperto nei Festivi e prefestivi</w:t>
      </w:r>
    </w:p>
    <w:p w14:paraId="3E75F5D2" w14:textId="77777777" w:rsidR="00F37A2D" w:rsidRPr="000F08C5" w:rsidRDefault="00F37A2D" w:rsidP="00F37A2D">
      <w:pPr>
        <w:pStyle w:val="Paragrafoelenco"/>
        <w:numPr>
          <w:ilvl w:val="0"/>
          <w:numId w:val="2"/>
        </w:numPr>
        <w:jc w:val="both"/>
        <w:outlineLvl w:val="0"/>
        <w:rPr>
          <w:rFonts w:ascii="Century Gothic" w:eastAsia="Batang" w:hAnsi="Century Gothic" w:cstheme="minorHAnsi"/>
          <w:bCs/>
          <w:sz w:val="20"/>
          <w:szCs w:val="20"/>
        </w:rPr>
      </w:pPr>
      <w:r w:rsidRPr="000F08C5">
        <w:rPr>
          <w:rFonts w:ascii="Century Gothic" w:eastAsia="Batang" w:hAnsi="Century Gothic" w:cstheme="minorHAnsi"/>
          <w:bCs/>
          <w:sz w:val="20"/>
          <w:szCs w:val="20"/>
        </w:rPr>
        <w:t>Dal 23 Aprile al 3 Maggio aperto tutti i giorni</w:t>
      </w:r>
    </w:p>
    <w:p w14:paraId="1127D5CF" w14:textId="737A860F" w:rsidR="00274D7D" w:rsidRPr="000F08C5" w:rsidRDefault="00F37A2D" w:rsidP="00F37A2D">
      <w:pPr>
        <w:pStyle w:val="Paragrafoelenco"/>
        <w:jc w:val="both"/>
        <w:outlineLvl w:val="0"/>
        <w:rPr>
          <w:rFonts w:ascii="Century Gothic" w:eastAsia="Batang" w:hAnsi="Century Gothic" w:cstheme="minorHAnsi"/>
          <w:bCs/>
          <w:sz w:val="20"/>
          <w:szCs w:val="20"/>
        </w:rPr>
      </w:pPr>
      <w:r w:rsidRPr="000F08C5">
        <w:rPr>
          <w:rFonts w:ascii="Century Gothic" w:eastAsia="Batang" w:hAnsi="Century Gothic" w:cstheme="minorHAnsi"/>
          <w:bCs/>
          <w:sz w:val="20"/>
          <w:szCs w:val="20"/>
        </w:rPr>
        <w:t xml:space="preserve"> </w:t>
      </w:r>
    </w:p>
    <w:p w14:paraId="1A26A652" w14:textId="77777777" w:rsidR="00274D7D" w:rsidRPr="000F08C5" w:rsidRDefault="00274D7D" w:rsidP="00274D7D">
      <w:pPr>
        <w:jc w:val="both"/>
        <w:outlineLvl w:val="0"/>
        <w:rPr>
          <w:rFonts w:ascii="Century Gothic" w:eastAsia="Batang" w:hAnsi="Century Gothic" w:cstheme="minorHAnsi"/>
          <w:b/>
          <w:sz w:val="20"/>
          <w:szCs w:val="20"/>
        </w:rPr>
      </w:pPr>
      <w:r w:rsidRPr="000F08C5">
        <w:rPr>
          <w:rFonts w:ascii="Century Gothic" w:eastAsia="Batang" w:hAnsi="Century Gothic" w:cstheme="minorHAnsi"/>
          <w:b/>
          <w:sz w:val="20"/>
          <w:szCs w:val="20"/>
        </w:rPr>
        <w:t>Dal 23 Aprile al 3 Maggio</w:t>
      </w:r>
    </w:p>
    <w:p w14:paraId="182729A5" w14:textId="57C750CF" w:rsidR="00274D7D" w:rsidRPr="000F08C5" w:rsidRDefault="00274D7D" w:rsidP="00274D7D">
      <w:pPr>
        <w:jc w:val="both"/>
        <w:outlineLvl w:val="0"/>
        <w:rPr>
          <w:rFonts w:ascii="Century Gothic" w:eastAsia="Batang" w:hAnsi="Century Gothic" w:cstheme="minorHAnsi"/>
          <w:bCs/>
          <w:sz w:val="20"/>
          <w:szCs w:val="20"/>
        </w:rPr>
      </w:pPr>
      <w:r w:rsidRPr="000F08C5">
        <w:rPr>
          <w:rFonts w:ascii="Century Gothic" w:eastAsia="Batang" w:hAnsi="Century Gothic" w:cstheme="minorHAnsi"/>
          <w:bCs/>
          <w:sz w:val="20"/>
          <w:szCs w:val="20"/>
        </w:rPr>
        <w:t>46° ARTEVENTO Festival Internazionale dell’Aquilone</w:t>
      </w:r>
    </w:p>
    <w:p w14:paraId="467A8A01" w14:textId="3175635A" w:rsidR="00274D7D" w:rsidRPr="000F08C5" w:rsidRDefault="00274D7D" w:rsidP="00274D7D">
      <w:pPr>
        <w:jc w:val="both"/>
        <w:outlineLvl w:val="0"/>
        <w:rPr>
          <w:rFonts w:ascii="Century Gothic" w:eastAsia="Batang" w:hAnsi="Century Gothic" w:cstheme="minorHAnsi"/>
          <w:bCs/>
          <w:sz w:val="20"/>
          <w:szCs w:val="20"/>
        </w:rPr>
      </w:pPr>
      <w:r w:rsidRPr="000F08C5">
        <w:rPr>
          <w:rFonts w:ascii="Century Gothic" w:eastAsia="Batang" w:hAnsi="Century Gothic" w:cstheme="minorHAnsi"/>
          <w:bCs/>
          <w:sz w:val="20"/>
          <w:szCs w:val="20"/>
        </w:rPr>
        <w:t>Spiaggia di Pinarella, Magazzino del Sale e altre location</w:t>
      </w:r>
    </w:p>
    <w:p w14:paraId="67C1CFE2" w14:textId="77777777" w:rsidR="0062194E" w:rsidRPr="000F08C5" w:rsidRDefault="0062194E" w:rsidP="00F5349E">
      <w:pPr>
        <w:jc w:val="both"/>
        <w:outlineLvl w:val="0"/>
        <w:rPr>
          <w:rFonts w:ascii="Century Gothic" w:eastAsia="Batang" w:hAnsi="Century Gothic" w:cstheme="minorHAnsi"/>
          <w:b/>
          <w:strike/>
          <w:sz w:val="20"/>
          <w:szCs w:val="20"/>
        </w:rPr>
      </w:pPr>
    </w:p>
    <w:p w14:paraId="129FBCCC" w14:textId="494E9BF5" w:rsidR="00F5349E" w:rsidRPr="000F08C5" w:rsidRDefault="00F5349E" w:rsidP="00F5349E">
      <w:pPr>
        <w:jc w:val="both"/>
        <w:outlineLvl w:val="0"/>
        <w:rPr>
          <w:rFonts w:ascii="Century Gothic" w:eastAsia="Batang" w:hAnsi="Century Gothic" w:cstheme="minorHAnsi"/>
          <w:b/>
          <w:sz w:val="20"/>
          <w:szCs w:val="20"/>
        </w:rPr>
      </w:pPr>
      <w:r w:rsidRPr="000F08C5">
        <w:rPr>
          <w:rFonts w:ascii="Century Gothic" w:eastAsia="Batang" w:hAnsi="Century Gothic" w:cstheme="minorHAnsi"/>
          <w:b/>
          <w:sz w:val="20"/>
          <w:szCs w:val="20"/>
        </w:rPr>
        <w:t xml:space="preserve">25 Aprile </w:t>
      </w:r>
    </w:p>
    <w:p w14:paraId="151A8EE4" w14:textId="478927D5" w:rsidR="00F5349E" w:rsidRPr="000F08C5" w:rsidRDefault="0034736F" w:rsidP="00F5349E">
      <w:pPr>
        <w:jc w:val="both"/>
        <w:rPr>
          <w:rFonts w:ascii="Century Gothic" w:eastAsia="Batang" w:hAnsi="Century Gothic" w:cstheme="minorHAnsi"/>
          <w:sz w:val="20"/>
          <w:szCs w:val="20"/>
        </w:rPr>
      </w:pPr>
      <w:r w:rsidRPr="000F08C5">
        <w:rPr>
          <w:rFonts w:ascii="Century Gothic" w:eastAsia="Batang" w:hAnsi="Century Gothic" w:cstheme="minorHAnsi"/>
          <w:sz w:val="20"/>
          <w:szCs w:val="20"/>
        </w:rPr>
        <w:t>Volo Notturno</w:t>
      </w:r>
    </w:p>
    <w:p w14:paraId="2433A8FA" w14:textId="77777777" w:rsidR="0034736F" w:rsidRPr="000F08C5" w:rsidRDefault="0034736F" w:rsidP="00F5349E">
      <w:pPr>
        <w:jc w:val="both"/>
        <w:rPr>
          <w:rFonts w:ascii="Century Gothic" w:eastAsia="Batang" w:hAnsi="Century Gothic" w:cstheme="minorHAnsi"/>
          <w:sz w:val="20"/>
          <w:szCs w:val="20"/>
        </w:rPr>
      </w:pPr>
    </w:p>
    <w:p w14:paraId="7C2924D7" w14:textId="03E4C41C" w:rsidR="00813286" w:rsidRPr="000F08C5" w:rsidRDefault="0034736F" w:rsidP="0034736F">
      <w:pPr>
        <w:jc w:val="both"/>
        <w:outlineLvl w:val="0"/>
        <w:rPr>
          <w:rFonts w:ascii="Century Gothic" w:eastAsia="Batang" w:hAnsi="Century Gothic" w:cstheme="minorHAnsi"/>
          <w:b/>
          <w:sz w:val="20"/>
          <w:szCs w:val="20"/>
        </w:rPr>
      </w:pPr>
      <w:r w:rsidRPr="000F08C5">
        <w:rPr>
          <w:rFonts w:ascii="Century Gothic" w:eastAsia="Batang" w:hAnsi="Century Gothic" w:cstheme="minorHAnsi"/>
          <w:b/>
          <w:sz w:val="20"/>
          <w:szCs w:val="20"/>
        </w:rPr>
        <w:t xml:space="preserve">26 Aprile </w:t>
      </w:r>
    </w:p>
    <w:p w14:paraId="5177360E" w14:textId="77777777" w:rsidR="00813286" w:rsidRPr="000F08C5" w:rsidRDefault="00813286" w:rsidP="00813286">
      <w:pPr>
        <w:jc w:val="both"/>
        <w:rPr>
          <w:rFonts w:ascii="Century Gothic" w:eastAsia="Batang" w:hAnsi="Century Gothic" w:cstheme="minorHAnsi"/>
          <w:i/>
          <w:iCs/>
          <w:sz w:val="20"/>
          <w:szCs w:val="20"/>
        </w:rPr>
      </w:pPr>
      <w:r w:rsidRPr="000F08C5">
        <w:rPr>
          <w:rFonts w:ascii="Century Gothic" w:eastAsia="Batang" w:hAnsi="Century Gothic" w:cstheme="minorHAnsi"/>
          <w:i/>
          <w:iCs/>
          <w:sz w:val="20"/>
          <w:szCs w:val="20"/>
        </w:rPr>
        <w:t>Cerimonia delle Bandiere</w:t>
      </w:r>
    </w:p>
    <w:p w14:paraId="65618AC7" w14:textId="77777777" w:rsidR="00813286" w:rsidRPr="000F08C5" w:rsidRDefault="00813286" w:rsidP="00813286">
      <w:pPr>
        <w:jc w:val="both"/>
        <w:rPr>
          <w:rFonts w:ascii="Century Gothic" w:eastAsia="Batang" w:hAnsi="Century Gothic" w:cstheme="minorHAnsi"/>
          <w:sz w:val="20"/>
          <w:szCs w:val="20"/>
        </w:rPr>
      </w:pPr>
      <w:r w:rsidRPr="000F08C5">
        <w:rPr>
          <w:rFonts w:ascii="Century Gothic" w:eastAsia="Batang" w:hAnsi="Century Gothic" w:cstheme="minorHAnsi"/>
          <w:sz w:val="20"/>
          <w:szCs w:val="20"/>
        </w:rPr>
        <w:t>Spiaggia di Pinarella</w:t>
      </w:r>
    </w:p>
    <w:p w14:paraId="6C554ACB" w14:textId="77777777" w:rsidR="00F37A2D" w:rsidRPr="000F08C5" w:rsidRDefault="00F37A2D" w:rsidP="00813286">
      <w:pPr>
        <w:jc w:val="both"/>
        <w:rPr>
          <w:rFonts w:ascii="Century Gothic" w:eastAsia="Batang" w:hAnsi="Century Gothic" w:cstheme="minorHAnsi"/>
          <w:sz w:val="20"/>
          <w:szCs w:val="20"/>
        </w:rPr>
      </w:pPr>
    </w:p>
    <w:p w14:paraId="25251B0C" w14:textId="3560F22C" w:rsidR="00F37A2D" w:rsidRPr="000F08C5" w:rsidRDefault="00F37A2D" w:rsidP="00813286">
      <w:pPr>
        <w:jc w:val="both"/>
        <w:rPr>
          <w:rFonts w:ascii="Century Gothic" w:eastAsia="Batang" w:hAnsi="Century Gothic" w:cstheme="minorHAnsi"/>
          <w:b/>
          <w:bCs/>
          <w:sz w:val="20"/>
          <w:szCs w:val="20"/>
        </w:rPr>
      </w:pPr>
      <w:r w:rsidRPr="000F08C5">
        <w:rPr>
          <w:rFonts w:ascii="Century Gothic" w:eastAsia="Batang" w:hAnsi="Century Gothic" w:cstheme="minorHAnsi"/>
          <w:b/>
          <w:bCs/>
          <w:sz w:val="20"/>
          <w:szCs w:val="20"/>
        </w:rPr>
        <w:t xml:space="preserve">Dal 27 al 29 Aprile </w:t>
      </w:r>
    </w:p>
    <w:p w14:paraId="5E4619C3" w14:textId="0455B2E3" w:rsidR="00F37A2D" w:rsidRPr="000F08C5" w:rsidRDefault="00F37A2D" w:rsidP="00813286">
      <w:pPr>
        <w:jc w:val="both"/>
        <w:rPr>
          <w:rFonts w:ascii="Century Gothic" w:eastAsia="Batang" w:hAnsi="Century Gothic" w:cstheme="minorHAnsi"/>
          <w:sz w:val="20"/>
          <w:szCs w:val="20"/>
        </w:rPr>
      </w:pPr>
      <w:r w:rsidRPr="000F08C5">
        <w:rPr>
          <w:rFonts w:ascii="Century Gothic" w:eastAsia="Batang" w:hAnsi="Century Gothic" w:cstheme="minorHAnsi"/>
          <w:sz w:val="20"/>
          <w:szCs w:val="20"/>
        </w:rPr>
        <w:t>Workshop aquiloni per adulti</w:t>
      </w:r>
    </w:p>
    <w:p w14:paraId="5710E10C" w14:textId="77777777" w:rsidR="00F5349E" w:rsidRPr="000F08C5" w:rsidRDefault="00F5349E" w:rsidP="00F5349E">
      <w:pPr>
        <w:jc w:val="both"/>
        <w:rPr>
          <w:rFonts w:ascii="Century Gothic" w:eastAsia="Batang" w:hAnsi="Century Gothic" w:cstheme="minorHAnsi"/>
          <w:sz w:val="20"/>
          <w:szCs w:val="20"/>
        </w:rPr>
      </w:pPr>
    </w:p>
    <w:p w14:paraId="1C6CB907" w14:textId="7FCF1044" w:rsidR="0034736F" w:rsidRPr="000F08C5" w:rsidRDefault="0034736F" w:rsidP="00F5349E">
      <w:pPr>
        <w:jc w:val="both"/>
        <w:rPr>
          <w:rFonts w:ascii="Century Gothic" w:eastAsia="Batang" w:hAnsi="Century Gothic" w:cstheme="minorHAnsi"/>
          <w:b/>
          <w:bCs/>
          <w:sz w:val="20"/>
          <w:szCs w:val="20"/>
        </w:rPr>
      </w:pPr>
      <w:r w:rsidRPr="000F08C5">
        <w:rPr>
          <w:rFonts w:ascii="Century Gothic" w:eastAsia="Batang" w:hAnsi="Century Gothic" w:cstheme="minorHAnsi"/>
          <w:b/>
          <w:bCs/>
          <w:sz w:val="20"/>
          <w:szCs w:val="20"/>
        </w:rPr>
        <w:t>30 Aprile</w:t>
      </w:r>
    </w:p>
    <w:p w14:paraId="40B64021" w14:textId="17A5AC8A" w:rsidR="00A908B7" w:rsidRPr="000F08C5" w:rsidRDefault="00FA5122" w:rsidP="0034736F">
      <w:pPr>
        <w:jc w:val="both"/>
        <w:rPr>
          <w:rFonts w:ascii="Century Gothic" w:eastAsia="Batang" w:hAnsi="Century Gothic" w:cstheme="minorHAnsi"/>
          <w:i/>
          <w:iCs/>
          <w:sz w:val="20"/>
          <w:szCs w:val="20"/>
        </w:rPr>
      </w:pPr>
      <w:r w:rsidRPr="000F08C5">
        <w:rPr>
          <w:rFonts w:ascii="Century Gothic" w:eastAsia="Batang" w:hAnsi="Century Gothic" w:cstheme="minorHAnsi"/>
          <w:i/>
          <w:iCs/>
          <w:sz w:val="20"/>
          <w:szCs w:val="20"/>
        </w:rPr>
        <w:t>ARTEVENTO KITE PARADE</w:t>
      </w:r>
    </w:p>
    <w:p w14:paraId="0A98754B" w14:textId="0FFEE57A" w:rsidR="0034736F" w:rsidRPr="000F08C5" w:rsidRDefault="0034736F" w:rsidP="0034736F">
      <w:pPr>
        <w:jc w:val="both"/>
        <w:rPr>
          <w:rFonts w:ascii="Century Gothic" w:eastAsia="Batang" w:hAnsi="Century Gothic" w:cstheme="minorHAnsi"/>
          <w:sz w:val="20"/>
          <w:szCs w:val="20"/>
        </w:rPr>
      </w:pPr>
      <w:r w:rsidRPr="000F08C5">
        <w:rPr>
          <w:rFonts w:ascii="Century Gothic" w:eastAsia="Batang" w:hAnsi="Century Gothic" w:cstheme="minorHAnsi"/>
          <w:sz w:val="20"/>
          <w:szCs w:val="20"/>
        </w:rPr>
        <w:t xml:space="preserve">Cervia – Magazzino del Sale </w:t>
      </w:r>
    </w:p>
    <w:p w14:paraId="7FEFEAD5" w14:textId="77777777" w:rsidR="0034736F" w:rsidRPr="000F08C5" w:rsidRDefault="0034736F" w:rsidP="00F5349E">
      <w:pPr>
        <w:jc w:val="both"/>
        <w:rPr>
          <w:rFonts w:ascii="Century Gothic" w:eastAsia="Batang" w:hAnsi="Century Gothic" w:cstheme="minorHAnsi"/>
          <w:strike/>
          <w:sz w:val="20"/>
          <w:szCs w:val="20"/>
        </w:rPr>
      </w:pPr>
    </w:p>
    <w:p w14:paraId="53811B8A" w14:textId="77777777" w:rsidR="00BB50A2" w:rsidRPr="000F08C5" w:rsidRDefault="00BB50A2" w:rsidP="00BB50A2">
      <w:pPr>
        <w:jc w:val="both"/>
        <w:outlineLvl w:val="0"/>
        <w:rPr>
          <w:rFonts w:ascii="Century Gothic" w:eastAsia="Batang" w:hAnsi="Century Gothic" w:cstheme="minorHAnsi"/>
          <w:b/>
          <w:bCs/>
          <w:sz w:val="20"/>
          <w:szCs w:val="20"/>
        </w:rPr>
      </w:pPr>
      <w:r w:rsidRPr="000F08C5">
        <w:rPr>
          <w:rFonts w:ascii="Century Gothic" w:eastAsia="Batang" w:hAnsi="Century Gothic" w:cstheme="minorHAnsi"/>
          <w:b/>
          <w:bCs/>
          <w:sz w:val="20"/>
          <w:szCs w:val="20"/>
        </w:rPr>
        <w:t>Dall’1 al 3 Maggio</w:t>
      </w:r>
    </w:p>
    <w:p w14:paraId="1B0A70E6" w14:textId="77777777" w:rsidR="00BB50A2" w:rsidRPr="000F08C5" w:rsidRDefault="00BB50A2" w:rsidP="00BB50A2">
      <w:pPr>
        <w:jc w:val="both"/>
        <w:outlineLvl w:val="0"/>
        <w:rPr>
          <w:rFonts w:ascii="Century Gothic" w:eastAsia="Batang" w:hAnsi="Century Gothic" w:cstheme="minorHAnsi"/>
          <w:i/>
          <w:iCs/>
          <w:sz w:val="20"/>
          <w:szCs w:val="20"/>
        </w:rPr>
      </w:pPr>
      <w:r w:rsidRPr="000F08C5">
        <w:rPr>
          <w:rFonts w:ascii="Century Gothic" w:eastAsia="Batang" w:hAnsi="Century Gothic" w:cstheme="minorHAnsi"/>
          <w:i/>
          <w:iCs/>
          <w:sz w:val="20"/>
          <w:szCs w:val="20"/>
        </w:rPr>
        <w:t xml:space="preserve">STACK </w:t>
      </w:r>
      <w:proofErr w:type="spellStart"/>
      <w:r w:rsidRPr="000F08C5">
        <w:rPr>
          <w:rFonts w:ascii="Century Gothic" w:eastAsia="Batang" w:hAnsi="Century Gothic" w:cstheme="minorHAnsi"/>
          <w:i/>
          <w:iCs/>
          <w:sz w:val="20"/>
          <w:szCs w:val="20"/>
        </w:rPr>
        <w:t>Cervia’s</w:t>
      </w:r>
      <w:proofErr w:type="spellEnd"/>
      <w:r w:rsidRPr="000F08C5">
        <w:rPr>
          <w:rFonts w:ascii="Century Gothic" w:eastAsia="Batang" w:hAnsi="Century Gothic" w:cstheme="minorHAnsi"/>
          <w:i/>
          <w:iCs/>
          <w:sz w:val="20"/>
          <w:szCs w:val="20"/>
        </w:rPr>
        <w:t xml:space="preserve"> Cup</w:t>
      </w:r>
    </w:p>
    <w:p w14:paraId="1D034AD6" w14:textId="77777777" w:rsidR="00BB50A2" w:rsidRPr="000F08C5" w:rsidRDefault="00BB50A2" w:rsidP="00BB50A2">
      <w:pPr>
        <w:jc w:val="both"/>
        <w:outlineLvl w:val="0"/>
        <w:rPr>
          <w:rFonts w:ascii="Century Gothic" w:eastAsia="Batang" w:hAnsi="Century Gothic" w:cstheme="minorHAnsi"/>
          <w:i/>
          <w:iCs/>
          <w:sz w:val="20"/>
          <w:szCs w:val="20"/>
        </w:rPr>
      </w:pPr>
      <w:r w:rsidRPr="000F08C5">
        <w:rPr>
          <w:rFonts w:ascii="Century Gothic" w:eastAsia="Batang" w:hAnsi="Century Gothic" w:cstheme="minorHAnsi"/>
          <w:i/>
          <w:iCs/>
          <w:sz w:val="20"/>
          <w:szCs w:val="20"/>
        </w:rPr>
        <w:t>Campionato Italiano di volo acrobatico sportivo</w:t>
      </w:r>
    </w:p>
    <w:p w14:paraId="0ECD32FB" w14:textId="77777777" w:rsidR="00BB50A2" w:rsidRPr="000F08C5" w:rsidRDefault="00BB50A2" w:rsidP="00BB50A2">
      <w:pPr>
        <w:jc w:val="both"/>
        <w:outlineLvl w:val="0"/>
        <w:rPr>
          <w:rFonts w:ascii="Century Gothic" w:eastAsia="Batang" w:hAnsi="Century Gothic" w:cstheme="minorHAnsi"/>
          <w:i/>
          <w:iCs/>
          <w:sz w:val="20"/>
          <w:szCs w:val="20"/>
        </w:rPr>
      </w:pPr>
    </w:p>
    <w:p w14:paraId="1D6C8167" w14:textId="77777777" w:rsidR="00BB50A2" w:rsidRPr="000F08C5" w:rsidRDefault="00BB50A2" w:rsidP="00BB50A2">
      <w:pPr>
        <w:jc w:val="both"/>
        <w:outlineLvl w:val="0"/>
        <w:rPr>
          <w:rFonts w:ascii="Century Gothic" w:eastAsia="Batang" w:hAnsi="Century Gothic" w:cstheme="minorHAnsi"/>
          <w:b/>
          <w:bCs/>
          <w:sz w:val="20"/>
          <w:szCs w:val="20"/>
        </w:rPr>
      </w:pPr>
      <w:r w:rsidRPr="000F08C5">
        <w:rPr>
          <w:rFonts w:ascii="Century Gothic" w:eastAsia="Batang" w:hAnsi="Century Gothic" w:cstheme="minorHAnsi"/>
          <w:b/>
          <w:bCs/>
          <w:sz w:val="20"/>
          <w:szCs w:val="20"/>
        </w:rPr>
        <w:t>2 Maggio</w:t>
      </w:r>
    </w:p>
    <w:p w14:paraId="4EE3DC21" w14:textId="6F6554A0" w:rsidR="00F5349E" w:rsidRPr="000F08C5" w:rsidRDefault="00F5349E" w:rsidP="00BB50A2">
      <w:pPr>
        <w:jc w:val="both"/>
        <w:outlineLvl w:val="0"/>
        <w:rPr>
          <w:rFonts w:ascii="Century Gothic" w:eastAsia="Batang" w:hAnsi="Century Gothic" w:cstheme="minorHAnsi"/>
          <w:sz w:val="20"/>
          <w:szCs w:val="20"/>
        </w:rPr>
      </w:pPr>
      <w:r w:rsidRPr="000F08C5">
        <w:rPr>
          <w:rFonts w:ascii="Century Gothic" w:eastAsia="Batang" w:hAnsi="Century Gothic" w:cstheme="minorHAnsi"/>
          <w:i/>
          <w:iCs/>
          <w:sz w:val="20"/>
          <w:szCs w:val="20"/>
        </w:rPr>
        <w:t>La Notte dei Miracoli</w:t>
      </w:r>
      <w:r w:rsidRPr="000F08C5">
        <w:rPr>
          <w:rFonts w:ascii="Century Gothic" w:eastAsia="Batang" w:hAnsi="Century Gothic" w:cstheme="minorHAnsi"/>
          <w:sz w:val="20"/>
          <w:szCs w:val="20"/>
        </w:rPr>
        <w:t xml:space="preserve"> – Spettacolo multidisciplinare </w:t>
      </w:r>
    </w:p>
    <w:p w14:paraId="1680B07D" w14:textId="77777777" w:rsidR="00F5349E" w:rsidRPr="000F08C5" w:rsidRDefault="00F5349E" w:rsidP="00F5349E">
      <w:pPr>
        <w:jc w:val="both"/>
        <w:rPr>
          <w:rFonts w:ascii="Century Gothic" w:eastAsia="Batang" w:hAnsi="Century Gothic" w:cstheme="minorHAnsi"/>
          <w:sz w:val="20"/>
          <w:szCs w:val="20"/>
        </w:rPr>
      </w:pPr>
      <w:r w:rsidRPr="000F08C5">
        <w:rPr>
          <w:rFonts w:ascii="Century Gothic" w:eastAsia="Batang" w:hAnsi="Century Gothic" w:cstheme="minorHAnsi"/>
          <w:sz w:val="20"/>
          <w:szCs w:val="20"/>
        </w:rPr>
        <w:t xml:space="preserve">Spiaggia di Pinarella </w:t>
      </w:r>
    </w:p>
    <w:p w14:paraId="61FF5E5C" w14:textId="77777777" w:rsidR="00F5349E" w:rsidRPr="000F08C5" w:rsidRDefault="00F5349E" w:rsidP="00F5349E">
      <w:pPr>
        <w:jc w:val="both"/>
        <w:outlineLvl w:val="0"/>
        <w:rPr>
          <w:rFonts w:ascii="Century Gothic" w:hAnsi="Century Gothic"/>
          <w:sz w:val="20"/>
          <w:szCs w:val="20"/>
        </w:rPr>
      </w:pPr>
    </w:p>
    <w:p w14:paraId="7D531F21" w14:textId="1D4A63BA" w:rsidR="00FA5122" w:rsidRPr="000F08C5" w:rsidRDefault="00FA5122" w:rsidP="00F5349E">
      <w:pPr>
        <w:jc w:val="both"/>
        <w:outlineLvl w:val="0"/>
        <w:rPr>
          <w:rFonts w:ascii="Century Gothic" w:hAnsi="Century Gothic"/>
          <w:b/>
          <w:bCs/>
          <w:sz w:val="20"/>
          <w:szCs w:val="20"/>
        </w:rPr>
      </w:pPr>
      <w:r w:rsidRPr="000F08C5">
        <w:rPr>
          <w:rFonts w:ascii="Century Gothic" w:hAnsi="Century Gothic"/>
          <w:b/>
          <w:bCs/>
          <w:sz w:val="20"/>
          <w:szCs w:val="20"/>
        </w:rPr>
        <w:t xml:space="preserve">Per prenotazione laboratori: </w:t>
      </w:r>
      <w:hyperlink r:id="rId18" w:history="1">
        <w:r w:rsidRPr="000F08C5">
          <w:rPr>
            <w:rStyle w:val="Collegamentoipertestuale"/>
            <w:rFonts w:ascii="Century Gothic" w:hAnsi="Century Gothic"/>
            <w:sz w:val="20"/>
            <w:szCs w:val="20"/>
          </w:rPr>
          <w:t>info@artevento.com</w:t>
        </w:r>
      </w:hyperlink>
    </w:p>
    <w:p w14:paraId="00636246" w14:textId="77777777" w:rsidR="00FA5122" w:rsidRPr="000F08C5" w:rsidRDefault="00FA5122" w:rsidP="00F5349E">
      <w:pPr>
        <w:jc w:val="both"/>
        <w:outlineLvl w:val="0"/>
        <w:rPr>
          <w:rFonts w:ascii="Century Gothic" w:hAnsi="Century Gothic"/>
          <w:b/>
          <w:bCs/>
          <w:sz w:val="20"/>
          <w:szCs w:val="20"/>
        </w:rPr>
      </w:pPr>
    </w:p>
    <w:p w14:paraId="1CD3DD0B" w14:textId="78DE39FC" w:rsidR="00F5349E" w:rsidRPr="000F08C5" w:rsidRDefault="00F5349E" w:rsidP="00F5349E">
      <w:pPr>
        <w:jc w:val="both"/>
        <w:outlineLvl w:val="0"/>
        <w:rPr>
          <w:rFonts w:ascii="Century Gothic" w:hAnsi="Century Gothic"/>
          <w:b/>
          <w:bCs/>
          <w:sz w:val="20"/>
          <w:szCs w:val="20"/>
        </w:rPr>
      </w:pPr>
      <w:r w:rsidRPr="000F08C5">
        <w:rPr>
          <w:rFonts w:ascii="Century Gothic" w:hAnsi="Century Gothic"/>
          <w:b/>
          <w:bCs/>
          <w:sz w:val="20"/>
          <w:szCs w:val="20"/>
        </w:rPr>
        <w:t>CONTATTI</w:t>
      </w:r>
    </w:p>
    <w:p w14:paraId="06D3BEE0" w14:textId="77777777" w:rsidR="00F5349E" w:rsidRPr="000F08C5" w:rsidRDefault="00F5349E" w:rsidP="00F5349E">
      <w:pPr>
        <w:jc w:val="both"/>
        <w:outlineLvl w:val="0"/>
        <w:rPr>
          <w:rFonts w:ascii="Century Gothic" w:hAnsi="Century Gothic"/>
          <w:sz w:val="20"/>
          <w:szCs w:val="20"/>
        </w:rPr>
      </w:pPr>
      <w:r w:rsidRPr="000F08C5">
        <w:rPr>
          <w:rFonts w:ascii="Century Gothic" w:hAnsi="Century Gothic"/>
          <w:sz w:val="20"/>
          <w:szCs w:val="20"/>
        </w:rPr>
        <w:t xml:space="preserve">SITO: </w:t>
      </w:r>
      <w:hyperlink r:id="rId19" w:history="1">
        <w:r w:rsidRPr="000F08C5">
          <w:rPr>
            <w:rStyle w:val="Collegamentoipertestuale"/>
            <w:rFonts w:ascii="Century Gothic" w:hAnsi="Century Gothic"/>
            <w:sz w:val="20"/>
            <w:szCs w:val="20"/>
          </w:rPr>
          <w:t>https://artevento.com/</w:t>
        </w:r>
      </w:hyperlink>
      <w:r w:rsidRPr="000F08C5">
        <w:rPr>
          <w:rFonts w:ascii="Century Gothic" w:hAnsi="Century Gothic"/>
          <w:sz w:val="20"/>
          <w:szCs w:val="20"/>
        </w:rPr>
        <w:t xml:space="preserve"> </w:t>
      </w:r>
    </w:p>
    <w:p w14:paraId="044E3C9E" w14:textId="77777777" w:rsidR="00F5349E" w:rsidRPr="000F08C5" w:rsidRDefault="00F5349E" w:rsidP="00F5349E">
      <w:pPr>
        <w:jc w:val="both"/>
        <w:outlineLvl w:val="0"/>
        <w:rPr>
          <w:rFonts w:ascii="Century Gothic" w:hAnsi="Century Gothic"/>
          <w:sz w:val="20"/>
          <w:szCs w:val="20"/>
          <w:lang w:val="en-US"/>
        </w:rPr>
      </w:pPr>
      <w:r w:rsidRPr="000F08C5">
        <w:rPr>
          <w:rFonts w:ascii="Century Gothic" w:hAnsi="Century Gothic"/>
          <w:sz w:val="20"/>
          <w:szCs w:val="20"/>
          <w:lang w:val="en-US"/>
        </w:rPr>
        <w:t xml:space="preserve">FACEBOOK: </w:t>
      </w:r>
      <w:hyperlink r:id="rId20" w:history="1">
        <w:r w:rsidRPr="000F08C5">
          <w:rPr>
            <w:rStyle w:val="Collegamentoipertestuale"/>
            <w:rFonts w:ascii="Century Gothic" w:hAnsi="Century Gothic"/>
            <w:sz w:val="20"/>
            <w:szCs w:val="20"/>
            <w:lang w:val="en-US"/>
          </w:rPr>
          <w:t>https://www.facebook.com/festivalaquilonecervia/</w:t>
        </w:r>
      </w:hyperlink>
      <w:r w:rsidRPr="000F08C5">
        <w:rPr>
          <w:rFonts w:ascii="Century Gothic" w:hAnsi="Century Gothic"/>
          <w:sz w:val="20"/>
          <w:szCs w:val="20"/>
          <w:lang w:val="en-US"/>
        </w:rPr>
        <w:t xml:space="preserve"> </w:t>
      </w:r>
    </w:p>
    <w:p w14:paraId="48783770" w14:textId="77777777" w:rsidR="00F5349E" w:rsidRPr="000F08C5" w:rsidRDefault="00F5349E" w:rsidP="00F5349E">
      <w:pPr>
        <w:jc w:val="both"/>
        <w:outlineLvl w:val="0"/>
        <w:rPr>
          <w:rFonts w:ascii="Century Gothic" w:hAnsi="Century Gothic"/>
          <w:sz w:val="20"/>
          <w:szCs w:val="20"/>
          <w:lang w:val="en-US"/>
        </w:rPr>
      </w:pPr>
      <w:r w:rsidRPr="000F08C5">
        <w:rPr>
          <w:rFonts w:ascii="Century Gothic" w:hAnsi="Century Gothic"/>
          <w:sz w:val="20"/>
          <w:szCs w:val="20"/>
          <w:lang w:val="en-US"/>
        </w:rPr>
        <w:t xml:space="preserve">INSTAGRAM: </w:t>
      </w:r>
      <w:hyperlink r:id="rId21" w:history="1">
        <w:r w:rsidRPr="000F08C5">
          <w:rPr>
            <w:rStyle w:val="Collegamentoipertestuale"/>
            <w:rFonts w:ascii="Century Gothic" w:hAnsi="Century Gothic"/>
            <w:sz w:val="20"/>
            <w:szCs w:val="20"/>
            <w:lang w:val="en-US"/>
          </w:rPr>
          <w:t>https://www.instagram.com/artevento_cervia_kite_festival/</w:t>
        </w:r>
      </w:hyperlink>
      <w:r w:rsidRPr="000F08C5">
        <w:rPr>
          <w:rFonts w:ascii="Century Gothic" w:hAnsi="Century Gothic"/>
          <w:sz w:val="20"/>
          <w:szCs w:val="20"/>
          <w:lang w:val="en-US"/>
        </w:rPr>
        <w:t xml:space="preserve"> </w:t>
      </w:r>
    </w:p>
    <w:p w14:paraId="46F3ACD0" w14:textId="77777777" w:rsidR="00F5349E" w:rsidRPr="000F08C5" w:rsidRDefault="00F5349E" w:rsidP="00F5349E">
      <w:pPr>
        <w:jc w:val="both"/>
        <w:outlineLvl w:val="0"/>
        <w:rPr>
          <w:rFonts w:ascii="Century Gothic" w:hAnsi="Century Gothic"/>
          <w:sz w:val="20"/>
          <w:szCs w:val="20"/>
          <w:lang w:val="en-US"/>
        </w:rPr>
      </w:pPr>
      <w:r w:rsidRPr="000F08C5">
        <w:rPr>
          <w:rFonts w:ascii="Century Gothic" w:hAnsi="Century Gothic"/>
          <w:sz w:val="20"/>
          <w:szCs w:val="20"/>
          <w:lang w:val="en-US"/>
        </w:rPr>
        <w:t xml:space="preserve">YOUTUBE: </w:t>
      </w:r>
      <w:hyperlink r:id="rId22" w:history="1">
        <w:r w:rsidRPr="000F08C5">
          <w:rPr>
            <w:rStyle w:val="Collegamentoipertestuale"/>
            <w:rFonts w:ascii="Century Gothic" w:hAnsi="Century Gothic"/>
            <w:sz w:val="20"/>
            <w:szCs w:val="20"/>
            <w:lang w:val="en-US"/>
          </w:rPr>
          <w:t>https://www.youtube.com/channel/UCCQv-5MAJEy-2DTIF57-6Fw/featured</w:t>
        </w:r>
      </w:hyperlink>
      <w:r w:rsidRPr="000F08C5">
        <w:rPr>
          <w:rFonts w:ascii="Century Gothic" w:hAnsi="Century Gothic"/>
          <w:sz w:val="20"/>
          <w:szCs w:val="20"/>
          <w:lang w:val="en-US"/>
        </w:rPr>
        <w:t xml:space="preserve"> </w:t>
      </w:r>
    </w:p>
    <w:p w14:paraId="0D397B56" w14:textId="77777777" w:rsidR="00F5349E" w:rsidRPr="000F08C5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outlineLvl w:val="0"/>
        <w:rPr>
          <w:rFonts w:ascii="Century Gothic" w:eastAsia="Helvetica Neue" w:hAnsi="Century Gothic" w:cstheme="minorHAnsi"/>
          <w:b/>
          <w:bCs/>
          <w:color w:val="000000"/>
          <w:lang w:val="en-US"/>
        </w:rPr>
      </w:pPr>
    </w:p>
    <w:p w14:paraId="713D4890" w14:textId="72DABD33" w:rsidR="00F5349E" w:rsidRPr="000F08C5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outlineLvl w:val="0"/>
        <w:rPr>
          <w:rFonts w:ascii="Century Gothic" w:eastAsia="Helvetica Neue" w:hAnsi="Century Gothic" w:cstheme="minorHAnsi"/>
          <w:b/>
          <w:bCs/>
          <w:color w:val="000000"/>
        </w:rPr>
      </w:pPr>
      <w:r w:rsidRPr="000F08C5">
        <w:rPr>
          <w:rFonts w:ascii="Century Gothic" w:eastAsia="Helvetica Neue" w:hAnsi="Century Gothic" w:cstheme="minorHAnsi"/>
          <w:b/>
          <w:bCs/>
          <w:color w:val="000000"/>
        </w:rPr>
        <w:t xml:space="preserve">UFFICIO STAMPA </w:t>
      </w:r>
      <w:r w:rsidR="0062194E" w:rsidRPr="000F08C5">
        <w:rPr>
          <w:rFonts w:ascii="Century Gothic" w:eastAsia="Helvetica Neue" w:hAnsi="Century Gothic" w:cstheme="minorHAnsi"/>
          <w:b/>
          <w:bCs/>
          <w:color w:val="000000"/>
        </w:rPr>
        <w:t>DEL FESTIVAL</w:t>
      </w:r>
    </w:p>
    <w:p w14:paraId="5715B09A" w14:textId="77777777" w:rsidR="00F5349E" w:rsidRPr="000F08C5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outlineLvl w:val="0"/>
        <w:rPr>
          <w:rFonts w:ascii="Century Gothic" w:eastAsia="Helvetica Neue" w:hAnsi="Century Gothic" w:cstheme="minorHAnsi"/>
          <w:b/>
          <w:bCs/>
          <w:color w:val="000000"/>
        </w:rPr>
      </w:pPr>
      <w:r w:rsidRPr="000F08C5">
        <w:rPr>
          <w:rFonts w:ascii="Century Gothic" w:eastAsia="Helvetica Neue" w:hAnsi="Century Gothic" w:cstheme="minorHAnsi"/>
          <w:b/>
          <w:bCs/>
          <w:color w:val="000000"/>
        </w:rPr>
        <w:t>CULTURALIA DI NORMA WALTMANN</w:t>
      </w:r>
    </w:p>
    <w:p w14:paraId="7624DA2F" w14:textId="77777777" w:rsidR="00F5349E" w:rsidRPr="000F08C5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Century Gothic" w:eastAsia="Helvetica Neue" w:hAnsi="Century Gothic" w:cstheme="minorHAnsi"/>
          <w:b/>
          <w:bCs/>
          <w:color w:val="000000"/>
        </w:rPr>
      </w:pPr>
    </w:p>
    <w:p w14:paraId="7ED33FE5" w14:textId="77777777" w:rsidR="00F5349E" w:rsidRPr="000F08C5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Century Gothic" w:eastAsia="Helvetica Neue" w:hAnsi="Century Gothic" w:cstheme="minorHAnsi"/>
          <w:b/>
          <w:bCs/>
          <w:color w:val="000000"/>
        </w:rPr>
      </w:pPr>
      <w:r w:rsidRPr="000F08C5">
        <w:rPr>
          <w:rFonts w:ascii="Century Gothic" w:eastAsia="Helvetica Neue" w:hAnsi="Century Gothic" w:cstheme="minorHAnsi"/>
          <w:b/>
          <w:bCs/>
          <w:noProof/>
          <w:color w:val="000000"/>
        </w:rPr>
        <mc:AlternateContent>
          <mc:Choice Requires="wpg">
            <w:drawing>
              <wp:inline distT="0" distB="0" distL="0" distR="0" wp14:anchorId="639D5800" wp14:editId="2645EDA4">
                <wp:extent cx="799465" cy="542290"/>
                <wp:effectExtent l="0" t="0" r="0" b="0"/>
                <wp:docPr id="1073741831" name="officeArt object" descr="Immagine che contiene testo, clipart&#10;&#10;Descrizione generata automaticamen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9754" cy="542813"/>
                          <a:chOff x="0" y="0"/>
                          <a:chExt cx="799753" cy="542812"/>
                        </a:xfrm>
                      </wpg:grpSpPr>
                      <wps:wsp>
                        <wps:cNvPr id="1073741829" name="Rettangolo"/>
                        <wps:cNvSpPr/>
                        <wps:spPr>
                          <a:xfrm>
                            <a:off x="-1" y="-1"/>
                            <a:ext cx="799755" cy="5428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0" name="Immagine" descr="Immagine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02" y="438"/>
                            <a:ext cx="799149" cy="5419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C3D6BF" id="officeArt object" o:spid="_x0000_s1026" alt="Immagine che contiene testo, clipart&#10;&#10;Descrizione generata automaticamente" style="width:62.95pt;height:42.7pt;mso-position-horizontal-relative:char;mso-position-vertical-relative:line" coordsize="7997,54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">
                <v:rect id="Rettangolo" o:spid="_x0000_s1027" style="position:absolute;width:7997;height:54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" o:spid="_x0000_s1028" type="#_x0000_t75" alt="Immagine" style="position:absolute;left:3;top:4;width:7991;height:54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" strokeweight="1pt">
                  <v:stroke miterlimit="4"/>
                  <v:imagedata r:id="rId25" o:title="Immagine"/>
                </v:shape>
                <w10:anchorlock/>
              </v:group>
            </w:pict>
          </mc:Fallback>
        </mc:AlternateContent>
      </w:r>
    </w:p>
    <w:p w14:paraId="09473A18" w14:textId="77777777" w:rsidR="00F5349E" w:rsidRPr="000F08C5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Century Gothic" w:eastAsia="Helvetica Neue" w:hAnsi="Century Gothic" w:cstheme="minorHAnsi"/>
          <w:b/>
          <w:bCs/>
          <w:color w:val="000000"/>
        </w:rPr>
      </w:pPr>
    </w:p>
    <w:p w14:paraId="0C8C4E9D" w14:textId="77777777" w:rsidR="00F5349E" w:rsidRPr="000F08C5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Century Gothic" w:eastAsia="Helvetica Neue" w:hAnsi="Century Gothic" w:cstheme="minorHAnsi"/>
          <w:color w:val="000000"/>
        </w:rPr>
      </w:pPr>
      <w:r w:rsidRPr="000F08C5">
        <w:rPr>
          <w:rFonts w:ascii="Century Gothic" w:eastAsia="Helvetica Neue" w:hAnsi="Century Gothic" w:cstheme="minorHAnsi"/>
          <w:color w:val="000000"/>
        </w:rPr>
        <w:t xml:space="preserve">051 6569105 - 392 2527126 </w:t>
      </w:r>
      <w:r w:rsidRPr="000F08C5">
        <w:rPr>
          <w:rFonts w:ascii="Century Gothic" w:eastAsia="Helvetica Neue" w:hAnsi="Century Gothic" w:cstheme="minorHAnsi"/>
          <w:color w:val="000000"/>
        </w:rPr>
        <w:tab/>
      </w:r>
      <w:r w:rsidRPr="000F08C5">
        <w:rPr>
          <w:rFonts w:ascii="Century Gothic" w:eastAsia="Helvetica Neue" w:hAnsi="Century Gothic" w:cstheme="minorHAnsi"/>
          <w:color w:val="000000"/>
        </w:rPr>
        <w:tab/>
      </w:r>
    </w:p>
    <w:p w14:paraId="7DB090BB" w14:textId="77777777" w:rsidR="00F5349E" w:rsidRPr="000F08C5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Century Gothic" w:eastAsia="Helvetica Neue" w:hAnsi="Century Gothic" w:cstheme="minorHAnsi"/>
          <w:color w:val="000000"/>
        </w:rPr>
      </w:pPr>
      <w:hyperlink r:id="rId26" w:history="1">
        <w:r w:rsidRPr="000F08C5">
          <w:rPr>
            <w:rStyle w:val="Collegamentoipertestuale"/>
            <w:rFonts w:ascii="Century Gothic" w:eastAsia="Helvetica Neue" w:hAnsi="Century Gothic" w:cstheme="minorHAnsi"/>
          </w:rPr>
          <w:t>info@culturaliart.com</w:t>
        </w:r>
      </w:hyperlink>
      <w:r w:rsidRPr="000F08C5">
        <w:rPr>
          <w:rFonts w:ascii="Century Gothic" w:eastAsia="Helvetica Neue" w:hAnsi="Century Gothic" w:cstheme="minorHAnsi"/>
          <w:color w:val="000000"/>
        </w:rPr>
        <w:t xml:space="preserve"> </w:t>
      </w:r>
    </w:p>
    <w:p w14:paraId="79AD62DF" w14:textId="77777777" w:rsidR="00F5349E" w:rsidRPr="000F08C5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Century Gothic" w:eastAsia="Helvetica Neue" w:hAnsi="Century Gothic" w:cstheme="minorHAnsi"/>
          <w:color w:val="000000"/>
        </w:rPr>
      </w:pPr>
      <w:hyperlink r:id="rId27" w:history="1">
        <w:r w:rsidRPr="000F08C5">
          <w:rPr>
            <w:rStyle w:val="Collegamentoipertestuale"/>
            <w:rFonts w:ascii="Century Gothic" w:eastAsia="Helvetica Neue" w:hAnsi="Century Gothic" w:cstheme="minorHAnsi"/>
          </w:rPr>
          <w:t>www.culturaliart.com</w:t>
        </w:r>
      </w:hyperlink>
      <w:r w:rsidRPr="000F08C5">
        <w:rPr>
          <w:rFonts w:ascii="Century Gothic" w:eastAsia="Helvetica Neue" w:hAnsi="Century Gothic" w:cstheme="minorHAnsi"/>
          <w:color w:val="000000"/>
        </w:rPr>
        <w:t xml:space="preserve"> </w:t>
      </w:r>
    </w:p>
    <w:p w14:paraId="0BB6F87B" w14:textId="77777777" w:rsidR="00F5349E" w:rsidRPr="000F08C5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Century Gothic" w:eastAsia="Helvetica Neue" w:hAnsi="Century Gothic" w:cstheme="minorHAnsi"/>
          <w:color w:val="000000"/>
        </w:rPr>
      </w:pPr>
      <w:r w:rsidRPr="000F08C5">
        <w:rPr>
          <w:rFonts w:ascii="Century Gothic" w:eastAsia="Helvetica Neue" w:hAnsi="Century Gothic" w:cstheme="minorHAnsi"/>
          <w:color w:val="000000"/>
        </w:rPr>
        <w:t xml:space="preserve">Facebook: </w:t>
      </w:r>
      <w:hyperlink r:id="rId28" w:history="1">
        <w:proofErr w:type="spellStart"/>
        <w:r w:rsidRPr="000F08C5">
          <w:rPr>
            <w:rStyle w:val="Collegamentoipertestuale"/>
            <w:rFonts w:ascii="Century Gothic" w:eastAsia="Helvetica Neue" w:hAnsi="Century Gothic" w:cstheme="minorHAnsi"/>
          </w:rPr>
          <w:t>Culturalia</w:t>
        </w:r>
        <w:proofErr w:type="spellEnd"/>
      </w:hyperlink>
      <w:r w:rsidRPr="000F08C5">
        <w:rPr>
          <w:rFonts w:ascii="Century Gothic" w:eastAsia="Helvetica Neue" w:hAnsi="Century Gothic" w:cstheme="minorHAnsi"/>
          <w:color w:val="000000"/>
        </w:rPr>
        <w:t xml:space="preserve"> </w:t>
      </w:r>
    </w:p>
    <w:p w14:paraId="056736B7" w14:textId="77777777" w:rsidR="00F5349E" w:rsidRPr="000F08C5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outlineLvl w:val="0"/>
        <w:rPr>
          <w:rFonts w:ascii="Century Gothic" w:eastAsia="Helvetica Neue" w:hAnsi="Century Gothic" w:cstheme="minorHAnsi"/>
          <w:color w:val="000000"/>
        </w:rPr>
      </w:pPr>
      <w:r w:rsidRPr="000F08C5">
        <w:rPr>
          <w:rFonts w:ascii="Century Gothic" w:eastAsia="Helvetica Neue" w:hAnsi="Century Gothic" w:cstheme="minorHAnsi"/>
          <w:color w:val="000000"/>
        </w:rPr>
        <w:t xml:space="preserve">Instagram: </w:t>
      </w:r>
      <w:hyperlink r:id="rId29" w:history="1">
        <w:proofErr w:type="spellStart"/>
        <w:r w:rsidRPr="000F08C5">
          <w:rPr>
            <w:rStyle w:val="Collegamentoipertestuale"/>
            <w:rFonts w:ascii="Century Gothic" w:eastAsia="Helvetica Neue" w:hAnsi="Century Gothic" w:cstheme="minorHAnsi"/>
          </w:rPr>
          <w:t>Culturalia_comunicare_arte</w:t>
        </w:r>
        <w:proofErr w:type="spellEnd"/>
      </w:hyperlink>
    </w:p>
    <w:p w14:paraId="63AACE83" w14:textId="539496FB" w:rsidR="00F5349E" w:rsidRPr="000F08C5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outlineLvl w:val="0"/>
        <w:rPr>
          <w:rFonts w:ascii="Century Gothic" w:eastAsia="Helvetica Neue" w:hAnsi="Century Gothic" w:cstheme="minorHAnsi"/>
          <w:color w:val="000000"/>
        </w:rPr>
      </w:pPr>
      <w:r w:rsidRPr="000F08C5">
        <w:rPr>
          <w:rFonts w:ascii="Century Gothic" w:eastAsia="Helvetica Neue" w:hAnsi="Century Gothic" w:cstheme="minorHAnsi"/>
          <w:color w:val="000000"/>
        </w:rPr>
        <w:t>Linked</w:t>
      </w:r>
      <w:r w:rsidR="00044023">
        <w:rPr>
          <w:rFonts w:ascii="Century Gothic" w:eastAsia="Helvetica Neue" w:hAnsi="Century Gothic" w:cstheme="minorHAnsi"/>
          <w:color w:val="000000"/>
        </w:rPr>
        <w:t>I</w:t>
      </w:r>
      <w:r w:rsidRPr="000F08C5">
        <w:rPr>
          <w:rFonts w:ascii="Century Gothic" w:eastAsia="Helvetica Neue" w:hAnsi="Century Gothic" w:cstheme="minorHAnsi"/>
          <w:color w:val="000000"/>
        </w:rPr>
        <w:t xml:space="preserve">n: </w:t>
      </w:r>
      <w:hyperlink r:id="rId30" w:history="1">
        <w:proofErr w:type="spellStart"/>
        <w:r w:rsidRPr="000F08C5">
          <w:rPr>
            <w:rStyle w:val="Collegamentoipertestuale"/>
            <w:rFonts w:ascii="Century Gothic" w:eastAsia="Helvetica Neue" w:hAnsi="Century Gothic" w:cstheme="minorHAnsi"/>
          </w:rPr>
          <w:t>Culturalia</w:t>
        </w:r>
        <w:proofErr w:type="spellEnd"/>
        <w:r w:rsidRPr="000F08C5">
          <w:rPr>
            <w:rStyle w:val="Collegamentoipertestuale"/>
            <w:rFonts w:ascii="Century Gothic" w:eastAsia="Helvetica Neue" w:hAnsi="Century Gothic" w:cstheme="minorHAnsi"/>
          </w:rPr>
          <w:t xml:space="preserve"> di Norma </w:t>
        </w:r>
        <w:proofErr w:type="spellStart"/>
        <w:r w:rsidRPr="000F08C5">
          <w:rPr>
            <w:rStyle w:val="Collegamentoipertestuale"/>
            <w:rFonts w:ascii="Century Gothic" w:eastAsia="Helvetica Neue" w:hAnsi="Century Gothic" w:cstheme="minorHAnsi"/>
          </w:rPr>
          <w:t>Waltmann</w:t>
        </w:r>
        <w:proofErr w:type="spellEnd"/>
      </w:hyperlink>
    </w:p>
    <w:p w14:paraId="12BA9633" w14:textId="575E3318" w:rsidR="00CC46F0" w:rsidRDefault="00F5349E" w:rsidP="00044023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  <w:r w:rsidRPr="000F08C5">
        <w:rPr>
          <w:rFonts w:ascii="Century Gothic" w:eastAsia="Helvetica Neue" w:hAnsi="Century Gothic" w:cstheme="minorHAnsi"/>
          <w:color w:val="000000"/>
        </w:rPr>
        <w:t>You</w:t>
      </w:r>
      <w:r w:rsidR="00044023">
        <w:rPr>
          <w:rFonts w:ascii="Century Gothic" w:eastAsia="Helvetica Neue" w:hAnsi="Century Gothic" w:cstheme="minorHAnsi"/>
          <w:color w:val="000000"/>
        </w:rPr>
        <w:t>T</w:t>
      </w:r>
      <w:r w:rsidRPr="000F08C5">
        <w:rPr>
          <w:rFonts w:ascii="Century Gothic" w:eastAsia="Helvetica Neue" w:hAnsi="Century Gothic" w:cstheme="minorHAnsi"/>
          <w:color w:val="000000"/>
        </w:rPr>
        <w:t xml:space="preserve">ube: </w:t>
      </w:r>
      <w:hyperlink r:id="rId31" w:history="1">
        <w:proofErr w:type="spellStart"/>
        <w:r w:rsidRPr="000F08C5">
          <w:rPr>
            <w:rStyle w:val="Collegamentoipertestuale"/>
            <w:rFonts w:ascii="Century Gothic" w:eastAsia="Helvetica Neue" w:hAnsi="Century Gothic" w:cstheme="minorHAnsi"/>
          </w:rPr>
          <w:t>Culturalia</w:t>
        </w:r>
        <w:proofErr w:type="spellEnd"/>
      </w:hyperlink>
    </w:p>
    <w:sectPr w:rsidR="00CC46F0" w:rsidSect="00044023">
      <w:pgSz w:w="11900" w:h="16840"/>
      <w:pgMar w:top="1403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iragino Kaku Gothic Std W8">
    <w:panose1 w:val="020B0800000000000000"/>
    <w:charset w:val="80"/>
    <w:family w:val="swiss"/>
    <w:pitch w:val="variable"/>
    <w:sig w:usb0="800002CF" w:usb1="68C7FCFC" w:usb2="00000012" w:usb3="00000000" w:csb0="0002000D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DA5108"/>
    <w:multiLevelType w:val="hybridMultilevel"/>
    <w:tmpl w:val="CFE6276C"/>
    <w:lvl w:ilvl="0" w:tplc="F5E2A95C">
      <w:start w:val="40"/>
      <w:numFmt w:val="bullet"/>
      <w:lvlText w:val=""/>
      <w:lvlJc w:val="left"/>
      <w:pPr>
        <w:ind w:left="720" w:hanging="360"/>
      </w:pPr>
      <w:rPr>
        <w:rFonts w:ascii="Symbol" w:eastAsia="Batang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E84598"/>
    <w:multiLevelType w:val="hybridMultilevel"/>
    <w:tmpl w:val="2AD2022E"/>
    <w:lvl w:ilvl="0" w:tplc="E836F78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630922">
    <w:abstractNumId w:val="1"/>
  </w:num>
  <w:num w:numId="2" w16cid:durableId="1990482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49E"/>
    <w:rsid w:val="00004674"/>
    <w:rsid w:val="00005400"/>
    <w:rsid w:val="000127A4"/>
    <w:rsid w:val="0001342D"/>
    <w:rsid w:val="00021303"/>
    <w:rsid w:val="00036C1D"/>
    <w:rsid w:val="00044023"/>
    <w:rsid w:val="000514DF"/>
    <w:rsid w:val="00074527"/>
    <w:rsid w:val="00090C6B"/>
    <w:rsid w:val="00096737"/>
    <w:rsid w:val="000B63DE"/>
    <w:rsid w:val="000B7C8C"/>
    <w:rsid w:val="000E167A"/>
    <w:rsid w:val="000E28B1"/>
    <w:rsid w:val="000E47FC"/>
    <w:rsid w:val="000E7873"/>
    <w:rsid w:val="000F08C5"/>
    <w:rsid w:val="000F708C"/>
    <w:rsid w:val="000F7AE3"/>
    <w:rsid w:val="00107AD6"/>
    <w:rsid w:val="0011190F"/>
    <w:rsid w:val="00113AF5"/>
    <w:rsid w:val="0011489B"/>
    <w:rsid w:val="00117B21"/>
    <w:rsid w:val="001251E0"/>
    <w:rsid w:val="00125FC7"/>
    <w:rsid w:val="001461C2"/>
    <w:rsid w:val="00146767"/>
    <w:rsid w:val="001476DA"/>
    <w:rsid w:val="00147912"/>
    <w:rsid w:val="001579C6"/>
    <w:rsid w:val="001643BC"/>
    <w:rsid w:val="0017420E"/>
    <w:rsid w:val="00192161"/>
    <w:rsid w:val="00197A62"/>
    <w:rsid w:val="001A2DA9"/>
    <w:rsid w:val="001E4DBC"/>
    <w:rsid w:val="001E6E75"/>
    <w:rsid w:val="001F6359"/>
    <w:rsid w:val="001F740F"/>
    <w:rsid w:val="00203E59"/>
    <w:rsid w:val="00207DC2"/>
    <w:rsid w:val="002159FC"/>
    <w:rsid w:val="00221E76"/>
    <w:rsid w:val="00221E92"/>
    <w:rsid w:val="002232E8"/>
    <w:rsid w:val="002255A1"/>
    <w:rsid w:val="00243C5B"/>
    <w:rsid w:val="00245ED7"/>
    <w:rsid w:val="00250C2F"/>
    <w:rsid w:val="002700C7"/>
    <w:rsid w:val="00270CF3"/>
    <w:rsid w:val="00274D7D"/>
    <w:rsid w:val="00275E51"/>
    <w:rsid w:val="0027663B"/>
    <w:rsid w:val="00276661"/>
    <w:rsid w:val="00284F84"/>
    <w:rsid w:val="0028762B"/>
    <w:rsid w:val="00290AD9"/>
    <w:rsid w:val="002931F9"/>
    <w:rsid w:val="002A05D6"/>
    <w:rsid w:val="002A3873"/>
    <w:rsid w:val="002A5815"/>
    <w:rsid w:val="002B141A"/>
    <w:rsid w:val="002C12E0"/>
    <w:rsid w:val="002D1143"/>
    <w:rsid w:val="002E0F8F"/>
    <w:rsid w:val="002E2423"/>
    <w:rsid w:val="002F4A8F"/>
    <w:rsid w:val="002F6811"/>
    <w:rsid w:val="003055BE"/>
    <w:rsid w:val="00324849"/>
    <w:rsid w:val="003347AA"/>
    <w:rsid w:val="003358DC"/>
    <w:rsid w:val="00336E4B"/>
    <w:rsid w:val="003379A4"/>
    <w:rsid w:val="003469E8"/>
    <w:rsid w:val="0034736F"/>
    <w:rsid w:val="003509F4"/>
    <w:rsid w:val="00351BF8"/>
    <w:rsid w:val="003543F9"/>
    <w:rsid w:val="0035578D"/>
    <w:rsid w:val="003564BA"/>
    <w:rsid w:val="003932D4"/>
    <w:rsid w:val="0039479F"/>
    <w:rsid w:val="003A1F21"/>
    <w:rsid w:val="003A1FDF"/>
    <w:rsid w:val="003A2688"/>
    <w:rsid w:val="003A3D4F"/>
    <w:rsid w:val="003B3366"/>
    <w:rsid w:val="003C2C9B"/>
    <w:rsid w:val="003C49B6"/>
    <w:rsid w:val="003D01AD"/>
    <w:rsid w:val="003F1289"/>
    <w:rsid w:val="003F38A8"/>
    <w:rsid w:val="004019FA"/>
    <w:rsid w:val="0040629B"/>
    <w:rsid w:val="00422D85"/>
    <w:rsid w:val="004232F9"/>
    <w:rsid w:val="00440CA7"/>
    <w:rsid w:val="0045181D"/>
    <w:rsid w:val="00472EDA"/>
    <w:rsid w:val="0047449D"/>
    <w:rsid w:val="0047622D"/>
    <w:rsid w:val="00477594"/>
    <w:rsid w:val="00477D6D"/>
    <w:rsid w:val="00480C9B"/>
    <w:rsid w:val="00484641"/>
    <w:rsid w:val="00490A2C"/>
    <w:rsid w:val="00492B00"/>
    <w:rsid w:val="004C2175"/>
    <w:rsid w:val="004C2DD8"/>
    <w:rsid w:val="004F1552"/>
    <w:rsid w:val="00505437"/>
    <w:rsid w:val="00524EF1"/>
    <w:rsid w:val="0053694D"/>
    <w:rsid w:val="005452AD"/>
    <w:rsid w:val="00546115"/>
    <w:rsid w:val="0057422E"/>
    <w:rsid w:val="00574E79"/>
    <w:rsid w:val="00586728"/>
    <w:rsid w:val="0058757C"/>
    <w:rsid w:val="00591C21"/>
    <w:rsid w:val="00591EE6"/>
    <w:rsid w:val="005A0EC1"/>
    <w:rsid w:val="005A1EEC"/>
    <w:rsid w:val="005C4592"/>
    <w:rsid w:val="005D727A"/>
    <w:rsid w:val="005D7EF5"/>
    <w:rsid w:val="005E6668"/>
    <w:rsid w:val="005E7A52"/>
    <w:rsid w:val="005F2C05"/>
    <w:rsid w:val="00604B34"/>
    <w:rsid w:val="00605B2B"/>
    <w:rsid w:val="00611FD2"/>
    <w:rsid w:val="00620F14"/>
    <w:rsid w:val="0062194E"/>
    <w:rsid w:val="00621D5A"/>
    <w:rsid w:val="00625EA7"/>
    <w:rsid w:val="00640B0A"/>
    <w:rsid w:val="006525B6"/>
    <w:rsid w:val="00657284"/>
    <w:rsid w:val="0066338B"/>
    <w:rsid w:val="00665D2C"/>
    <w:rsid w:val="006834CF"/>
    <w:rsid w:val="00691D61"/>
    <w:rsid w:val="00693BC1"/>
    <w:rsid w:val="006A3073"/>
    <w:rsid w:val="006A538D"/>
    <w:rsid w:val="006B0474"/>
    <w:rsid w:val="006B7CC6"/>
    <w:rsid w:val="006C44F0"/>
    <w:rsid w:val="006C5776"/>
    <w:rsid w:val="006C6ECE"/>
    <w:rsid w:val="006D18D9"/>
    <w:rsid w:val="006D3E3D"/>
    <w:rsid w:val="006F2EB8"/>
    <w:rsid w:val="0071109A"/>
    <w:rsid w:val="00721EF6"/>
    <w:rsid w:val="007348CF"/>
    <w:rsid w:val="00737E09"/>
    <w:rsid w:val="00746EE6"/>
    <w:rsid w:val="00763465"/>
    <w:rsid w:val="007663EF"/>
    <w:rsid w:val="007873C2"/>
    <w:rsid w:val="00797B88"/>
    <w:rsid w:val="007A399A"/>
    <w:rsid w:val="007B0537"/>
    <w:rsid w:val="007B0989"/>
    <w:rsid w:val="007B2A82"/>
    <w:rsid w:val="007C4CDA"/>
    <w:rsid w:val="007D315F"/>
    <w:rsid w:val="007D3EF6"/>
    <w:rsid w:val="007D7E69"/>
    <w:rsid w:val="007E2C2C"/>
    <w:rsid w:val="007E52C5"/>
    <w:rsid w:val="007F2253"/>
    <w:rsid w:val="007F39D4"/>
    <w:rsid w:val="00806378"/>
    <w:rsid w:val="0080789A"/>
    <w:rsid w:val="0081220B"/>
    <w:rsid w:val="00813286"/>
    <w:rsid w:val="0081343E"/>
    <w:rsid w:val="00817F86"/>
    <w:rsid w:val="00820AF6"/>
    <w:rsid w:val="00826378"/>
    <w:rsid w:val="008307E6"/>
    <w:rsid w:val="00834894"/>
    <w:rsid w:val="008556E9"/>
    <w:rsid w:val="00862A19"/>
    <w:rsid w:val="00870DA1"/>
    <w:rsid w:val="00874295"/>
    <w:rsid w:val="008745F6"/>
    <w:rsid w:val="00891A76"/>
    <w:rsid w:val="008A1B5E"/>
    <w:rsid w:val="008A784B"/>
    <w:rsid w:val="008C2C04"/>
    <w:rsid w:val="008C378D"/>
    <w:rsid w:val="008F09E0"/>
    <w:rsid w:val="008F2601"/>
    <w:rsid w:val="008F48BE"/>
    <w:rsid w:val="008F5D76"/>
    <w:rsid w:val="00911F99"/>
    <w:rsid w:val="00913471"/>
    <w:rsid w:val="00920654"/>
    <w:rsid w:val="00920BF3"/>
    <w:rsid w:val="0092794A"/>
    <w:rsid w:val="00935E98"/>
    <w:rsid w:val="00945F95"/>
    <w:rsid w:val="00966674"/>
    <w:rsid w:val="009868A4"/>
    <w:rsid w:val="009946E4"/>
    <w:rsid w:val="009976B6"/>
    <w:rsid w:val="009A1BCD"/>
    <w:rsid w:val="009A5B2C"/>
    <w:rsid w:val="009C1BC2"/>
    <w:rsid w:val="009D3F9F"/>
    <w:rsid w:val="009D46A5"/>
    <w:rsid w:val="009E0F13"/>
    <w:rsid w:val="009E7412"/>
    <w:rsid w:val="009F2F4F"/>
    <w:rsid w:val="00A00A4E"/>
    <w:rsid w:val="00A126DC"/>
    <w:rsid w:val="00A243CC"/>
    <w:rsid w:val="00A24F84"/>
    <w:rsid w:val="00A25665"/>
    <w:rsid w:val="00A26F2A"/>
    <w:rsid w:val="00A32668"/>
    <w:rsid w:val="00A438BE"/>
    <w:rsid w:val="00A52B15"/>
    <w:rsid w:val="00A551D2"/>
    <w:rsid w:val="00A57A6D"/>
    <w:rsid w:val="00A61250"/>
    <w:rsid w:val="00A6364C"/>
    <w:rsid w:val="00A733DC"/>
    <w:rsid w:val="00A73FD3"/>
    <w:rsid w:val="00A74D5B"/>
    <w:rsid w:val="00A8345D"/>
    <w:rsid w:val="00A908B7"/>
    <w:rsid w:val="00AA7A3A"/>
    <w:rsid w:val="00AB1A6D"/>
    <w:rsid w:val="00AB304E"/>
    <w:rsid w:val="00AC5194"/>
    <w:rsid w:val="00AC64C2"/>
    <w:rsid w:val="00AC74CB"/>
    <w:rsid w:val="00AD0769"/>
    <w:rsid w:val="00AE19A0"/>
    <w:rsid w:val="00AE6EC1"/>
    <w:rsid w:val="00B04A0F"/>
    <w:rsid w:val="00B147CC"/>
    <w:rsid w:val="00B15D83"/>
    <w:rsid w:val="00B41465"/>
    <w:rsid w:val="00B47414"/>
    <w:rsid w:val="00B704BF"/>
    <w:rsid w:val="00B70775"/>
    <w:rsid w:val="00B76B54"/>
    <w:rsid w:val="00B8340F"/>
    <w:rsid w:val="00B83B9F"/>
    <w:rsid w:val="00BA43A6"/>
    <w:rsid w:val="00BA67DC"/>
    <w:rsid w:val="00BB2FB0"/>
    <w:rsid w:val="00BB50A2"/>
    <w:rsid w:val="00BB6083"/>
    <w:rsid w:val="00BC2737"/>
    <w:rsid w:val="00BD59F7"/>
    <w:rsid w:val="00BD6777"/>
    <w:rsid w:val="00C0534C"/>
    <w:rsid w:val="00C14211"/>
    <w:rsid w:val="00C20DDE"/>
    <w:rsid w:val="00C26977"/>
    <w:rsid w:val="00C27176"/>
    <w:rsid w:val="00C34350"/>
    <w:rsid w:val="00C42F91"/>
    <w:rsid w:val="00C44B72"/>
    <w:rsid w:val="00C44F1F"/>
    <w:rsid w:val="00C53A9D"/>
    <w:rsid w:val="00C62078"/>
    <w:rsid w:val="00C62EB2"/>
    <w:rsid w:val="00C70E3F"/>
    <w:rsid w:val="00C751AB"/>
    <w:rsid w:val="00C7695E"/>
    <w:rsid w:val="00C86CD2"/>
    <w:rsid w:val="00CA20B4"/>
    <w:rsid w:val="00CA3DAB"/>
    <w:rsid w:val="00CA5802"/>
    <w:rsid w:val="00CB10FD"/>
    <w:rsid w:val="00CC0566"/>
    <w:rsid w:val="00CC23B5"/>
    <w:rsid w:val="00CC46F0"/>
    <w:rsid w:val="00CC5EA5"/>
    <w:rsid w:val="00CC6BD2"/>
    <w:rsid w:val="00CE061C"/>
    <w:rsid w:val="00CE23E5"/>
    <w:rsid w:val="00D0142E"/>
    <w:rsid w:val="00D03FFF"/>
    <w:rsid w:val="00D05AC3"/>
    <w:rsid w:val="00D07C41"/>
    <w:rsid w:val="00D12217"/>
    <w:rsid w:val="00D13C3A"/>
    <w:rsid w:val="00D25F26"/>
    <w:rsid w:val="00D442BD"/>
    <w:rsid w:val="00D50ACF"/>
    <w:rsid w:val="00D5563B"/>
    <w:rsid w:val="00D71E68"/>
    <w:rsid w:val="00D76143"/>
    <w:rsid w:val="00D77197"/>
    <w:rsid w:val="00D77E01"/>
    <w:rsid w:val="00D90CAB"/>
    <w:rsid w:val="00DA02C3"/>
    <w:rsid w:val="00DA365D"/>
    <w:rsid w:val="00DA4F22"/>
    <w:rsid w:val="00DB306A"/>
    <w:rsid w:val="00DB6359"/>
    <w:rsid w:val="00DB755D"/>
    <w:rsid w:val="00DD2FB4"/>
    <w:rsid w:val="00DF3800"/>
    <w:rsid w:val="00DF43DC"/>
    <w:rsid w:val="00DF72ED"/>
    <w:rsid w:val="00E061D8"/>
    <w:rsid w:val="00E118F1"/>
    <w:rsid w:val="00E15FDA"/>
    <w:rsid w:val="00E252CA"/>
    <w:rsid w:val="00E262EF"/>
    <w:rsid w:val="00E33FCA"/>
    <w:rsid w:val="00E3766D"/>
    <w:rsid w:val="00E41C1F"/>
    <w:rsid w:val="00E44E6E"/>
    <w:rsid w:val="00E469F8"/>
    <w:rsid w:val="00E50703"/>
    <w:rsid w:val="00E527AB"/>
    <w:rsid w:val="00E54861"/>
    <w:rsid w:val="00E56A37"/>
    <w:rsid w:val="00E624AF"/>
    <w:rsid w:val="00E66FCE"/>
    <w:rsid w:val="00E84F38"/>
    <w:rsid w:val="00E86A44"/>
    <w:rsid w:val="00E94544"/>
    <w:rsid w:val="00EA0671"/>
    <w:rsid w:val="00EA1A2C"/>
    <w:rsid w:val="00EB0B15"/>
    <w:rsid w:val="00EB3900"/>
    <w:rsid w:val="00EB5E55"/>
    <w:rsid w:val="00EC1A55"/>
    <w:rsid w:val="00EC71BE"/>
    <w:rsid w:val="00ED3167"/>
    <w:rsid w:val="00EE7916"/>
    <w:rsid w:val="00EF393F"/>
    <w:rsid w:val="00EF6C5D"/>
    <w:rsid w:val="00F0625A"/>
    <w:rsid w:val="00F117E3"/>
    <w:rsid w:val="00F221D5"/>
    <w:rsid w:val="00F300AD"/>
    <w:rsid w:val="00F30E55"/>
    <w:rsid w:val="00F35AB1"/>
    <w:rsid w:val="00F37A2D"/>
    <w:rsid w:val="00F52531"/>
    <w:rsid w:val="00F5349E"/>
    <w:rsid w:val="00F642BC"/>
    <w:rsid w:val="00F668AC"/>
    <w:rsid w:val="00F71CDF"/>
    <w:rsid w:val="00F72211"/>
    <w:rsid w:val="00F73937"/>
    <w:rsid w:val="00F74FDA"/>
    <w:rsid w:val="00F85405"/>
    <w:rsid w:val="00F90E87"/>
    <w:rsid w:val="00FA5122"/>
    <w:rsid w:val="00FB4A54"/>
    <w:rsid w:val="00FC51A5"/>
    <w:rsid w:val="00FD2106"/>
    <w:rsid w:val="00FD7919"/>
    <w:rsid w:val="00FE2451"/>
    <w:rsid w:val="00FE53C9"/>
    <w:rsid w:val="00FF21B4"/>
    <w:rsid w:val="00FF526C"/>
    <w:rsid w:val="00FF55BC"/>
    <w:rsid w:val="00FF5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F0AAE"/>
  <w15:chartTrackingRefBased/>
  <w15:docId w15:val="{096DD193-7528-E543-BA08-FAF3D562E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5349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qFormat/>
    <w:rsid w:val="00F5349E"/>
    <w:rPr>
      <w:color w:val="0563C1" w:themeColor="hyperlink"/>
      <w:u w:val="single"/>
    </w:rPr>
  </w:style>
  <w:style w:type="paragraph" w:customStyle="1" w:styleId="Normale1">
    <w:name w:val="Normale1"/>
    <w:qFormat/>
    <w:rsid w:val="00F5349E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Didascalia">
    <w:name w:val="caption"/>
    <w:basedOn w:val="Normale"/>
    <w:next w:val="Normale"/>
    <w:uiPriority w:val="35"/>
    <w:unhideWhenUsed/>
    <w:qFormat/>
    <w:rsid w:val="00F5349E"/>
    <w:pPr>
      <w:spacing w:after="200"/>
    </w:pPr>
    <w:rPr>
      <w:i/>
      <w:iCs/>
      <w:color w:val="44546A" w:themeColor="text2"/>
      <w:sz w:val="18"/>
      <w:szCs w:val="18"/>
    </w:rPr>
  </w:style>
  <w:style w:type="character" w:styleId="Enfasicorsivo">
    <w:name w:val="Emphasis"/>
    <w:basedOn w:val="Carpredefinitoparagrafo"/>
    <w:uiPriority w:val="20"/>
    <w:qFormat/>
    <w:rsid w:val="00146767"/>
    <w:rPr>
      <w:i/>
      <w:i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62194E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C34350"/>
    <w:rPr>
      <w:b/>
      <w:bCs/>
    </w:rPr>
  </w:style>
  <w:style w:type="paragraph" w:styleId="Paragrafoelenco">
    <w:name w:val="List Paragraph"/>
    <w:basedOn w:val="Normale"/>
    <w:uiPriority w:val="34"/>
    <w:qFormat/>
    <w:rsid w:val="003D01AD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FA51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65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mailto:info@artevento.com" TargetMode="External"/><Relationship Id="rId26" Type="http://schemas.openxmlformats.org/officeDocument/2006/relationships/hyperlink" Target="mailto:info@culturaliart.com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instagram.com/artevento_cervia_kite_festival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hyperlink" Target="https://artevento.com/" TargetMode="External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hyperlink" Target="https://www.facebook.com/festivalaquilonecervia/" TargetMode="External"/><Relationship Id="rId29" Type="http://schemas.openxmlformats.org/officeDocument/2006/relationships/hyperlink" Target="https://www.instagram.com/culturalia_comunicare_art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2.png"/><Relationship Id="rId28" Type="http://schemas.openxmlformats.org/officeDocument/2006/relationships/hyperlink" Target="https://www.facebook.com/Culturalia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artevento.com/" TargetMode="External"/><Relationship Id="rId31" Type="http://schemas.openxmlformats.org/officeDocument/2006/relationships/hyperlink" Target="https://www.youtube.com/channel/UCdZuj5-r-Q_Q8QZujiw0_-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hyperlink" Target="https://www.youtube.com/channel/UCCQv-5MAJEy-2DTIF57-6Fw/featured" TargetMode="External"/><Relationship Id="rId27" Type="http://schemas.openxmlformats.org/officeDocument/2006/relationships/hyperlink" Target="http://www.culturaliart.com" TargetMode="External"/><Relationship Id="rId30" Type="http://schemas.openxmlformats.org/officeDocument/2006/relationships/hyperlink" Target="https://www.linkedin.com/company/culturalia-di-norma-waltmann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C9D9443-6450-3240-8308-6B1379C2C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7</Pages>
  <Words>2420</Words>
  <Characters>13795</Characters>
  <Application>Microsoft Office Word</Application>
  <DocSecurity>0</DocSecurity>
  <Lines>114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Microsoft Office User</cp:lastModifiedBy>
  <cp:revision>16</cp:revision>
  <dcterms:created xsi:type="dcterms:W3CDTF">2026-02-11T10:19:00Z</dcterms:created>
  <dcterms:modified xsi:type="dcterms:W3CDTF">2026-02-20T12:11:00Z</dcterms:modified>
</cp:coreProperties>
</file>