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1C4E" w14:textId="46142B1B" w:rsidR="009E2A0F" w:rsidRPr="00C31250" w:rsidRDefault="009E2A0F" w:rsidP="00D16DA4">
      <w:pPr>
        <w:jc w:val="center"/>
        <w:rPr>
          <w:rFonts w:ascii="Helvetica" w:hAnsi="Helvetica"/>
          <w:b/>
          <w:bCs/>
          <w:noProof/>
          <w:color w:val="171717" w:themeColor="background2" w:themeShade="1A"/>
          <w:sz w:val="22"/>
          <w:szCs w:val="22"/>
        </w:rPr>
      </w:pPr>
    </w:p>
    <w:p w14:paraId="75996D00" w14:textId="3A06968D" w:rsidR="00821394" w:rsidRPr="00DC682E" w:rsidRDefault="002E6FA9" w:rsidP="003D370E">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outlineLvl w:val="0"/>
        <w:rPr>
          <w:rFonts w:ascii="Helvetica" w:eastAsia="Helvetica Neue" w:hAnsi="Helvetica" w:cstheme="minorHAnsi"/>
          <w:b/>
          <w:bCs/>
          <w:color w:val="3B3838" w:themeColor="background2" w:themeShade="40"/>
        </w:rPr>
      </w:pPr>
      <w:r w:rsidRPr="00DC682E">
        <w:rPr>
          <w:rFonts w:ascii="Helvetica" w:eastAsia="Helvetica Neue" w:hAnsi="Helvetica" w:cstheme="minorHAnsi"/>
          <w:b/>
          <w:bCs/>
          <w:color w:val="3B3838" w:themeColor="background2" w:themeShade="40"/>
          <w:sz w:val="24"/>
          <w:szCs w:val="24"/>
        </w:rPr>
        <w:t>ASTRATTO ORGANICO</w:t>
      </w:r>
    </w:p>
    <w:p w14:paraId="2DF932FD" w14:textId="77777777" w:rsidR="0047640D" w:rsidRPr="00DC682E" w:rsidRDefault="00F70C98" w:rsidP="00F70C9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outlineLvl w:val="0"/>
        <w:rPr>
          <w:rFonts w:ascii="Helvetica" w:eastAsia="Helvetica Neue" w:hAnsi="Helvetica" w:cstheme="minorHAnsi"/>
          <w:color w:val="3B3838" w:themeColor="background2" w:themeShade="40"/>
          <w:sz w:val="22"/>
          <w:szCs w:val="22"/>
        </w:rPr>
      </w:pPr>
      <w:r w:rsidRPr="00DC682E">
        <w:rPr>
          <w:rFonts w:ascii="Helvetica" w:eastAsia="Helvetica Neue" w:hAnsi="Helvetica" w:cstheme="minorHAnsi"/>
          <w:color w:val="3B3838" w:themeColor="background2" w:themeShade="40"/>
          <w:sz w:val="22"/>
          <w:szCs w:val="22"/>
        </w:rPr>
        <w:t>Una mostra dedicata ai protagonisti della scultura del Novecento</w:t>
      </w:r>
    </w:p>
    <w:p w14:paraId="006BD94F" w14:textId="49251090" w:rsidR="00674158" w:rsidRDefault="00F70C98" w:rsidP="00F70C9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outlineLvl w:val="0"/>
        <w:rPr>
          <w:rFonts w:ascii="Helvetica" w:eastAsia="Helvetica Neue" w:hAnsi="Helvetica" w:cstheme="minorHAnsi"/>
          <w:b/>
          <w:bCs/>
          <w:color w:val="171717" w:themeColor="background2" w:themeShade="1A"/>
          <w:sz w:val="22"/>
          <w:szCs w:val="22"/>
        </w:rPr>
      </w:pPr>
      <w:r w:rsidRPr="00DC682E">
        <w:rPr>
          <w:rFonts w:ascii="Helvetica" w:eastAsia="Helvetica Neue" w:hAnsi="Helvetica" w:cstheme="minorHAnsi"/>
          <w:color w:val="3B3838" w:themeColor="background2" w:themeShade="40"/>
          <w:sz w:val="22"/>
          <w:szCs w:val="22"/>
        </w:rPr>
        <w:t xml:space="preserve">a 40 anni dalla scomparsa di </w:t>
      </w:r>
      <w:r w:rsidRPr="00DC682E">
        <w:rPr>
          <w:rFonts w:ascii="Helvetica" w:eastAsia="Helvetica Neue" w:hAnsi="Helvetica" w:cstheme="minorHAnsi"/>
          <w:b/>
          <w:bCs/>
          <w:color w:val="3B3838" w:themeColor="background2" w:themeShade="40"/>
          <w:sz w:val="22"/>
          <w:szCs w:val="22"/>
        </w:rPr>
        <w:t>Henry Moore</w:t>
      </w:r>
    </w:p>
    <w:p w14:paraId="290BCE6C" w14:textId="77777777" w:rsidR="00F70C98" w:rsidRPr="00F70C98" w:rsidRDefault="00F70C98" w:rsidP="00F70C9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outlineLvl w:val="0"/>
        <w:rPr>
          <w:rFonts w:ascii="Helvetica" w:eastAsia="Helvetica Neue" w:hAnsi="Helvetica" w:cstheme="minorHAnsi"/>
          <w:color w:val="171717" w:themeColor="background2" w:themeShade="1A"/>
          <w:sz w:val="22"/>
          <w:szCs w:val="22"/>
        </w:rPr>
      </w:pPr>
    </w:p>
    <w:p w14:paraId="206DC54F" w14:textId="692967A1" w:rsidR="00535FDE" w:rsidRPr="00C31250" w:rsidRDefault="00DF78D7" w:rsidP="00D16DA4">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center"/>
        <w:outlineLvl w:val="0"/>
        <w:rPr>
          <w:rFonts w:ascii="Helvetica" w:eastAsia="Helvetica Neue" w:hAnsi="Helvetica" w:cstheme="minorHAnsi"/>
          <w:color w:val="171717" w:themeColor="background2" w:themeShade="1A"/>
          <w:sz w:val="22"/>
          <w:szCs w:val="22"/>
        </w:rPr>
      </w:pPr>
      <w:r>
        <w:rPr>
          <w:rFonts w:ascii="Helvetica Neue" w:hAnsi="Helvetica Neue"/>
          <w:b/>
          <w:bCs/>
          <w:noProof/>
          <w:color w:val="171717"/>
          <w:sz w:val="30"/>
          <w:szCs w:val="30"/>
        </w:rPr>
        <w:drawing>
          <wp:inline distT="0" distB="0" distL="0" distR="0" wp14:anchorId="594A999C" wp14:editId="565AAC84">
            <wp:extent cx="3835400" cy="3835400"/>
            <wp:effectExtent l="0" t="0" r="0" b="0"/>
            <wp:docPr id="48330001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35400" cy="3835400"/>
                    </a:xfrm>
                    <a:prstGeom prst="rect">
                      <a:avLst/>
                    </a:prstGeom>
                    <a:noFill/>
                    <a:ln>
                      <a:noFill/>
                    </a:ln>
                  </pic:spPr>
                </pic:pic>
              </a:graphicData>
            </a:graphic>
          </wp:inline>
        </w:drawing>
      </w:r>
    </w:p>
    <w:p w14:paraId="3E7D0584" w14:textId="77777777" w:rsidR="00B36DEC" w:rsidRPr="00C31250" w:rsidRDefault="00B36DEC" w:rsidP="00D16DA4">
      <w:pPr>
        <w:keepNext/>
        <w:jc w:val="center"/>
        <w:rPr>
          <w:rFonts w:ascii="Helvetica" w:hAnsi="Helvetica"/>
          <w:color w:val="171717" w:themeColor="background2" w:themeShade="1A"/>
          <w:sz w:val="22"/>
          <w:szCs w:val="22"/>
        </w:rPr>
      </w:pPr>
    </w:p>
    <w:p w14:paraId="1E6CD4E1" w14:textId="07473A34" w:rsidR="00420517" w:rsidRPr="00C31250" w:rsidRDefault="002E6FA9" w:rsidP="00D16DA4">
      <w:pPr>
        <w:spacing w:line="252" w:lineRule="auto"/>
        <w:ind w:left="2236" w:right="2375"/>
        <w:jc w:val="center"/>
        <w:rPr>
          <w:rFonts w:ascii="Helvetica" w:hAnsi="Helvetica"/>
          <w:b/>
          <w:color w:val="404040" w:themeColor="text1" w:themeTint="BF"/>
          <w:sz w:val="20"/>
        </w:rPr>
      </w:pPr>
      <w:r w:rsidRPr="00C07983">
        <w:rPr>
          <w:rFonts w:ascii="Helvetica" w:hAnsi="Helvetica"/>
          <w:b/>
          <w:color w:val="404040" w:themeColor="text1" w:themeTint="BF"/>
          <w:sz w:val="20"/>
        </w:rPr>
        <w:t>31 luglio</w:t>
      </w:r>
      <w:r w:rsidR="00420517" w:rsidRPr="00C07983">
        <w:rPr>
          <w:rFonts w:ascii="Helvetica" w:hAnsi="Helvetica"/>
          <w:b/>
          <w:color w:val="404040" w:themeColor="text1" w:themeTint="BF"/>
          <w:sz w:val="20"/>
        </w:rPr>
        <w:t xml:space="preserve"> </w:t>
      </w:r>
      <w:r w:rsidRPr="00C07983">
        <w:rPr>
          <w:rFonts w:ascii="Helvetica" w:hAnsi="Helvetica"/>
          <w:b/>
          <w:color w:val="404040" w:themeColor="text1" w:themeTint="BF"/>
          <w:sz w:val="20"/>
        </w:rPr>
        <w:t>–</w:t>
      </w:r>
      <w:r w:rsidR="00420517" w:rsidRPr="00C07983">
        <w:rPr>
          <w:rFonts w:ascii="Helvetica" w:hAnsi="Helvetica"/>
          <w:b/>
          <w:color w:val="404040" w:themeColor="text1" w:themeTint="BF"/>
          <w:sz w:val="20"/>
        </w:rPr>
        <w:t xml:space="preserve"> </w:t>
      </w:r>
      <w:r w:rsidR="007505B1" w:rsidRPr="00C07983">
        <w:rPr>
          <w:rFonts w:ascii="Helvetica" w:hAnsi="Helvetica"/>
          <w:b/>
          <w:color w:val="404040" w:themeColor="text1" w:themeTint="BF"/>
          <w:sz w:val="20"/>
        </w:rPr>
        <w:t xml:space="preserve">7 </w:t>
      </w:r>
      <w:r w:rsidRPr="00C07983">
        <w:rPr>
          <w:rFonts w:ascii="Helvetica" w:hAnsi="Helvetica"/>
          <w:b/>
          <w:color w:val="404040" w:themeColor="text1" w:themeTint="BF"/>
          <w:sz w:val="20"/>
        </w:rPr>
        <w:t>ottobre 2026</w:t>
      </w:r>
    </w:p>
    <w:p w14:paraId="502F901B" w14:textId="77777777" w:rsidR="00420517" w:rsidRPr="00C31250" w:rsidRDefault="00420517" w:rsidP="00D16DA4">
      <w:pPr>
        <w:spacing w:line="227" w:lineRule="exact"/>
        <w:ind w:left="2236" w:right="2376"/>
        <w:jc w:val="center"/>
        <w:rPr>
          <w:rFonts w:ascii="Helvetica" w:hAnsi="Helvetica"/>
          <w:b/>
          <w:color w:val="404040" w:themeColor="text1" w:themeTint="BF"/>
          <w:sz w:val="20"/>
        </w:rPr>
      </w:pPr>
      <w:r w:rsidRPr="00C31250">
        <w:rPr>
          <w:rFonts w:ascii="Helvetica" w:hAnsi="Helvetica"/>
          <w:b/>
          <w:color w:val="404040" w:themeColor="text1" w:themeTint="BF"/>
          <w:sz w:val="20"/>
        </w:rPr>
        <w:t>Museo</w:t>
      </w:r>
      <w:r w:rsidRPr="00C31250">
        <w:rPr>
          <w:rFonts w:ascii="Helvetica" w:hAnsi="Helvetica"/>
          <w:b/>
          <w:color w:val="404040" w:themeColor="text1" w:themeTint="BF"/>
          <w:spacing w:val="-10"/>
          <w:sz w:val="20"/>
        </w:rPr>
        <w:t xml:space="preserve"> </w:t>
      </w:r>
      <w:r w:rsidRPr="00C31250">
        <w:rPr>
          <w:rFonts w:ascii="Helvetica" w:hAnsi="Helvetica"/>
          <w:b/>
          <w:color w:val="404040" w:themeColor="text1" w:themeTint="BF"/>
          <w:sz w:val="20"/>
        </w:rPr>
        <w:t>Gigi</w:t>
      </w:r>
      <w:r w:rsidRPr="00C31250">
        <w:rPr>
          <w:rFonts w:ascii="Helvetica" w:hAnsi="Helvetica"/>
          <w:b/>
          <w:color w:val="404040" w:themeColor="text1" w:themeTint="BF"/>
          <w:spacing w:val="-10"/>
          <w:sz w:val="20"/>
        </w:rPr>
        <w:t xml:space="preserve"> </w:t>
      </w:r>
      <w:r w:rsidRPr="00C31250">
        <w:rPr>
          <w:rFonts w:ascii="Helvetica" w:hAnsi="Helvetica"/>
          <w:b/>
          <w:color w:val="404040" w:themeColor="text1" w:themeTint="BF"/>
          <w:sz w:val="20"/>
        </w:rPr>
        <w:t>Guadagnucci,</w:t>
      </w:r>
      <w:r w:rsidRPr="00C31250">
        <w:rPr>
          <w:rFonts w:ascii="Helvetica" w:hAnsi="Helvetica"/>
          <w:b/>
          <w:color w:val="404040" w:themeColor="text1" w:themeTint="BF"/>
          <w:spacing w:val="-10"/>
          <w:sz w:val="20"/>
        </w:rPr>
        <w:t xml:space="preserve"> </w:t>
      </w:r>
      <w:r w:rsidRPr="00C31250">
        <w:rPr>
          <w:rFonts w:ascii="Helvetica" w:hAnsi="Helvetica"/>
          <w:b/>
          <w:color w:val="404040" w:themeColor="text1" w:themeTint="BF"/>
          <w:sz w:val="20"/>
        </w:rPr>
        <w:t>Villa</w:t>
      </w:r>
      <w:r w:rsidRPr="00C31250">
        <w:rPr>
          <w:rFonts w:ascii="Helvetica" w:hAnsi="Helvetica"/>
          <w:b/>
          <w:color w:val="404040" w:themeColor="text1" w:themeTint="BF"/>
          <w:spacing w:val="-9"/>
          <w:sz w:val="20"/>
        </w:rPr>
        <w:t xml:space="preserve"> </w:t>
      </w:r>
      <w:r w:rsidRPr="00C31250">
        <w:rPr>
          <w:rFonts w:ascii="Helvetica" w:hAnsi="Helvetica"/>
          <w:b/>
          <w:color w:val="404040" w:themeColor="text1" w:themeTint="BF"/>
          <w:spacing w:val="-2"/>
          <w:sz w:val="20"/>
        </w:rPr>
        <w:t>Rinchiostra</w:t>
      </w:r>
    </w:p>
    <w:p w14:paraId="3B6F745A" w14:textId="04A65C8B" w:rsidR="002E6FA9" w:rsidRDefault="00420517" w:rsidP="00D16DA4">
      <w:pPr>
        <w:spacing w:before="11"/>
        <w:ind w:left="2236" w:right="2376"/>
        <w:jc w:val="center"/>
        <w:rPr>
          <w:rFonts w:ascii="Helvetica" w:hAnsi="Helvetica"/>
          <w:color w:val="404040" w:themeColor="text1" w:themeTint="BF"/>
          <w:spacing w:val="-4"/>
          <w:sz w:val="20"/>
        </w:rPr>
      </w:pPr>
      <w:r w:rsidRPr="00C31250">
        <w:rPr>
          <w:rFonts w:ascii="Helvetica" w:hAnsi="Helvetica"/>
          <w:color w:val="404040" w:themeColor="text1" w:themeTint="BF"/>
          <w:sz w:val="20"/>
        </w:rPr>
        <w:t>Via</w:t>
      </w:r>
      <w:r w:rsidRPr="00C31250">
        <w:rPr>
          <w:rFonts w:ascii="Helvetica" w:hAnsi="Helvetica"/>
          <w:color w:val="404040" w:themeColor="text1" w:themeTint="BF"/>
          <w:spacing w:val="-4"/>
          <w:sz w:val="20"/>
        </w:rPr>
        <w:t xml:space="preserve"> </w:t>
      </w:r>
      <w:r w:rsidRPr="00C31250">
        <w:rPr>
          <w:rFonts w:ascii="Helvetica" w:hAnsi="Helvetica"/>
          <w:color w:val="404040" w:themeColor="text1" w:themeTint="BF"/>
          <w:sz w:val="20"/>
        </w:rPr>
        <w:t>dell’Acqua,</w:t>
      </w:r>
      <w:r w:rsidRPr="00C31250">
        <w:rPr>
          <w:rFonts w:ascii="Helvetica" w:hAnsi="Helvetica"/>
          <w:color w:val="404040" w:themeColor="text1" w:themeTint="BF"/>
          <w:spacing w:val="-4"/>
          <w:sz w:val="20"/>
        </w:rPr>
        <w:t xml:space="preserve"> </w:t>
      </w:r>
      <w:r w:rsidRPr="00C31250">
        <w:rPr>
          <w:rFonts w:ascii="Helvetica" w:hAnsi="Helvetica"/>
          <w:color w:val="404040" w:themeColor="text1" w:themeTint="BF"/>
          <w:sz w:val="20"/>
        </w:rPr>
        <w:t>175</w:t>
      </w:r>
      <w:r w:rsidR="00C31250">
        <w:rPr>
          <w:rFonts w:ascii="Helvetica" w:hAnsi="Helvetica"/>
          <w:color w:val="404040" w:themeColor="text1" w:themeTint="BF"/>
          <w:sz w:val="20"/>
        </w:rPr>
        <w:t xml:space="preserve"> </w:t>
      </w:r>
      <w:r w:rsidR="007505B1">
        <w:rPr>
          <w:rFonts w:ascii="Helvetica" w:hAnsi="Helvetica"/>
          <w:color w:val="404040" w:themeColor="text1" w:themeTint="BF"/>
          <w:sz w:val="20"/>
        </w:rPr>
        <w:t>–</w:t>
      </w:r>
      <w:r w:rsidR="00C31250">
        <w:rPr>
          <w:rFonts w:ascii="Helvetica" w:hAnsi="Helvetica"/>
          <w:color w:val="404040" w:themeColor="text1" w:themeTint="BF"/>
          <w:sz w:val="20"/>
        </w:rPr>
        <w:t xml:space="preserve"> </w:t>
      </w:r>
      <w:r w:rsidRPr="00C31250">
        <w:rPr>
          <w:rFonts w:ascii="Helvetica" w:hAnsi="Helvetica"/>
          <w:color w:val="404040" w:themeColor="text1" w:themeTint="BF"/>
          <w:spacing w:val="-4"/>
          <w:sz w:val="20"/>
        </w:rPr>
        <w:t>Massa</w:t>
      </w:r>
      <w:bookmarkStart w:id="0" w:name="OLE_LINK1"/>
    </w:p>
    <w:p w14:paraId="0DB606B8" w14:textId="77777777" w:rsidR="007505B1" w:rsidRPr="007505B1" w:rsidRDefault="007505B1" w:rsidP="00761CF8">
      <w:pPr>
        <w:spacing w:before="11"/>
        <w:ind w:left="2236" w:right="2376"/>
        <w:jc w:val="both"/>
        <w:rPr>
          <w:rFonts w:ascii="Helvetica" w:hAnsi="Helvetica"/>
          <w:color w:val="404040" w:themeColor="text1" w:themeTint="BF"/>
          <w:spacing w:val="-4"/>
          <w:sz w:val="20"/>
        </w:rPr>
      </w:pPr>
    </w:p>
    <w:p w14:paraId="70C1E601" w14:textId="01CA40C4" w:rsidR="00F86F3B" w:rsidRDefault="00F86F3B" w:rsidP="00F86F3B">
      <w:pPr>
        <w:ind w:left="1" w:right="139"/>
        <w:jc w:val="both"/>
        <w:rPr>
          <w:rFonts w:ascii="Helvetica Neue" w:eastAsia="Times New Roman" w:hAnsi="Helvetica Neue" w:cs="Times New Roman"/>
          <w:color w:val="404040"/>
          <w:sz w:val="20"/>
          <w:szCs w:val="20"/>
          <w:lang w:eastAsia="it-IT"/>
        </w:rPr>
      </w:pPr>
      <w:r w:rsidRPr="00F86F3B">
        <w:rPr>
          <w:rFonts w:ascii="Helvetica Neue" w:eastAsia="Times New Roman" w:hAnsi="Helvetica Neue" w:cs="Times New Roman"/>
          <w:color w:val="404040"/>
          <w:sz w:val="20"/>
          <w:szCs w:val="20"/>
          <w:lang w:eastAsia="it-IT"/>
        </w:rPr>
        <w:t>In seguito al grande successo della mostra “</w:t>
      </w:r>
      <w:r w:rsidRPr="00F86F3B">
        <w:rPr>
          <w:rFonts w:ascii="Helvetica Neue" w:eastAsia="Times New Roman" w:hAnsi="Helvetica Neue" w:cs="Times New Roman"/>
          <w:i/>
          <w:iCs/>
          <w:color w:val="404040"/>
          <w:sz w:val="20"/>
          <w:szCs w:val="20"/>
          <w:lang w:eastAsia="it-IT"/>
        </w:rPr>
        <w:t>Gigi Guadagnucci Gio’ Pomodoro, Conversazione sulla natura</w:t>
      </w:r>
      <w:r w:rsidRPr="00F86F3B">
        <w:rPr>
          <w:rFonts w:ascii="Helvetica Neue" w:eastAsia="Times New Roman" w:hAnsi="Helvetica Neue" w:cs="Times New Roman"/>
          <w:color w:val="404040"/>
          <w:sz w:val="20"/>
          <w:szCs w:val="20"/>
          <w:lang w:eastAsia="it-IT"/>
        </w:rPr>
        <w:t xml:space="preserve">”, tenutasi nel 2025 presso il </w:t>
      </w:r>
      <w:r w:rsidRPr="00F86F3B">
        <w:rPr>
          <w:rFonts w:ascii="Helvetica Neue" w:eastAsia="Times New Roman" w:hAnsi="Helvetica Neue" w:cs="Times New Roman"/>
          <w:b/>
          <w:bCs/>
          <w:color w:val="404040"/>
          <w:sz w:val="20"/>
          <w:szCs w:val="20"/>
          <w:lang w:eastAsia="it-IT"/>
        </w:rPr>
        <w:t>Museo Gigi Guadagnucci</w:t>
      </w:r>
      <w:r w:rsidRPr="00F86F3B">
        <w:rPr>
          <w:rFonts w:ascii="Helvetica Neue" w:eastAsia="Times New Roman" w:hAnsi="Helvetica Neue" w:cs="Times New Roman"/>
          <w:color w:val="404040"/>
          <w:sz w:val="20"/>
          <w:szCs w:val="20"/>
          <w:lang w:eastAsia="it-IT"/>
        </w:rPr>
        <w:t xml:space="preserve">, l’Amministrazione Comunale di </w:t>
      </w:r>
      <w:r w:rsidRPr="00F86F3B">
        <w:rPr>
          <w:rFonts w:ascii="Helvetica Neue" w:eastAsia="Times New Roman" w:hAnsi="Helvetica Neue" w:cs="Times New Roman"/>
          <w:b/>
          <w:bCs/>
          <w:color w:val="404040"/>
          <w:sz w:val="20"/>
          <w:szCs w:val="20"/>
          <w:lang w:eastAsia="it-IT"/>
        </w:rPr>
        <w:t>Massa</w:t>
      </w:r>
      <w:r w:rsidRPr="00F86F3B">
        <w:rPr>
          <w:rFonts w:ascii="Helvetica Neue" w:eastAsia="Times New Roman" w:hAnsi="Helvetica Neue" w:cs="Times New Roman"/>
          <w:color w:val="404040"/>
          <w:sz w:val="20"/>
          <w:szCs w:val="20"/>
          <w:lang w:eastAsia="it-IT"/>
        </w:rPr>
        <w:t xml:space="preserve"> prosegue con l’intento di costruire una progettualità di lungo termine finalizzata ad un’alta qualità dell’offerta culturale. In questo quadro, il </w:t>
      </w:r>
      <w:r w:rsidRPr="00F86F3B">
        <w:rPr>
          <w:rFonts w:ascii="Helvetica Neue" w:eastAsia="Times New Roman" w:hAnsi="Helvetica Neue" w:cs="Times New Roman"/>
          <w:b/>
          <w:bCs/>
          <w:color w:val="404040"/>
          <w:sz w:val="20"/>
          <w:szCs w:val="20"/>
          <w:lang w:eastAsia="it-IT"/>
        </w:rPr>
        <w:t>Museo</w:t>
      </w:r>
      <w:r w:rsidRPr="00F86F3B">
        <w:rPr>
          <w:rFonts w:ascii="Helvetica Neue" w:eastAsia="Times New Roman" w:hAnsi="Helvetica Neue" w:cs="Times New Roman"/>
          <w:color w:val="404040"/>
          <w:sz w:val="20"/>
          <w:szCs w:val="20"/>
          <w:lang w:eastAsia="it-IT"/>
        </w:rPr>
        <w:t xml:space="preserve"> e </w:t>
      </w:r>
      <w:r w:rsidRPr="00F86F3B">
        <w:rPr>
          <w:rFonts w:ascii="Helvetica Neue" w:eastAsia="Times New Roman" w:hAnsi="Helvetica Neue" w:cs="Times New Roman"/>
          <w:b/>
          <w:bCs/>
          <w:color w:val="404040"/>
          <w:sz w:val="20"/>
          <w:szCs w:val="20"/>
          <w:lang w:eastAsia="it-IT"/>
        </w:rPr>
        <w:t>Villa Rinchiostra</w:t>
      </w:r>
      <w:r w:rsidRPr="00F86F3B">
        <w:rPr>
          <w:rFonts w:ascii="Helvetica Neue" w:eastAsia="Times New Roman" w:hAnsi="Helvetica Neue" w:cs="Times New Roman"/>
          <w:color w:val="404040"/>
          <w:sz w:val="20"/>
          <w:szCs w:val="20"/>
          <w:lang w:eastAsia="it-IT"/>
        </w:rPr>
        <w:t xml:space="preserve"> consolidano il proprio ruolo di </w:t>
      </w:r>
      <w:r w:rsidRPr="00F86F3B">
        <w:rPr>
          <w:rFonts w:ascii="Helvetica Neue" w:eastAsia="Times New Roman" w:hAnsi="Helvetica Neue" w:cs="Times New Roman"/>
          <w:b/>
          <w:bCs/>
          <w:color w:val="404040"/>
          <w:sz w:val="20"/>
          <w:szCs w:val="20"/>
          <w:lang w:eastAsia="it-IT"/>
        </w:rPr>
        <w:t xml:space="preserve">luogo di riferimento nazionale ed internazionale </w:t>
      </w:r>
      <w:r w:rsidRPr="00F86F3B">
        <w:rPr>
          <w:rFonts w:ascii="Helvetica Neue" w:eastAsia="Times New Roman" w:hAnsi="Helvetica Neue" w:cs="Times New Roman"/>
          <w:color w:val="404040"/>
          <w:sz w:val="20"/>
          <w:szCs w:val="20"/>
          <w:lang w:eastAsia="it-IT"/>
        </w:rPr>
        <w:t>dando appuntamento a una nuova mostra di approfondimento sulla scultura del secondo Novecento: “</w:t>
      </w:r>
      <w:r w:rsidRPr="00F86F3B">
        <w:rPr>
          <w:rFonts w:ascii="Helvetica Neue" w:eastAsia="Times New Roman" w:hAnsi="Helvetica Neue" w:cs="Times New Roman"/>
          <w:b/>
          <w:bCs/>
          <w:color w:val="404040"/>
          <w:sz w:val="20"/>
          <w:szCs w:val="20"/>
          <w:lang w:eastAsia="it-IT"/>
        </w:rPr>
        <w:t>Astratto Organico”</w:t>
      </w:r>
      <w:r w:rsidRPr="00F86F3B">
        <w:rPr>
          <w:rFonts w:ascii="Helvetica Neue" w:eastAsia="Times New Roman" w:hAnsi="Helvetica Neue" w:cs="Times New Roman"/>
          <w:color w:val="404040"/>
          <w:sz w:val="20"/>
          <w:szCs w:val="20"/>
          <w:lang w:eastAsia="it-IT"/>
        </w:rPr>
        <w:t xml:space="preserve"> a cura di </w:t>
      </w:r>
      <w:r w:rsidRPr="00F86F3B">
        <w:rPr>
          <w:rFonts w:ascii="Helvetica Neue" w:eastAsia="Times New Roman" w:hAnsi="Helvetica Neue" w:cs="Times New Roman"/>
          <w:b/>
          <w:bCs/>
          <w:color w:val="404040"/>
          <w:sz w:val="20"/>
          <w:szCs w:val="20"/>
          <w:lang w:eastAsia="it-IT"/>
        </w:rPr>
        <w:t>Mirco Taddeucci</w:t>
      </w:r>
      <w:r w:rsidRPr="00F86F3B">
        <w:rPr>
          <w:rFonts w:ascii="Helvetica Neue" w:eastAsia="Times New Roman" w:hAnsi="Helvetica Neue" w:cs="Times New Roman"/>
          <w:color w:val="404040"/>
          <w:sz w:val="20"/>
          <w:szCs w:val="20"/>
          <w:lang w:eastAsia="it-IT"/>
        </w:rPr>
        <w:t xml:space="preserve"> e con i testi critici di </w:t>
      </w:r>
      <w:r w:rsidRPr="00F86F3B">
        <w:rPr>
          <w:rFonts w:ascii="Helvetica Neue" w:eastAsia="Times New Roman" w:hAnsi="Helvetica Neue" w:cs="Times New Roman"/>
          <w:b/>
          <w:bCs/>
          <w:color w:val="404040"/>
          <w:sz w:val="20"/>
          <w:szCs w:val="20"/>
          <w:lang w:eastAsia="it-IT"/>
        </w:rPr>
        <w:t xml:space="preserve">Kevin McManus, </w:t>
      </w:r>
      <w:r w:rsidRPr="00F86F3B">
        <w:rPr>
          <w:rFonts w:ascii="Helvetica Neue" w:eastAsia="Times New Roman" w:hAnsi="Helvetica Neue" w:cs="Times New Roman"/>
          <w:color w:val="404040"/>
          <w:sz w:val="20"/>
          <w:szCs w:val="20"/>
          <w:lang w:eastAsia="it-IT"/>
        </w:rPr>
        <w:t xml:space="preserve">realizzata in occasione del quarantesimo anniversario della scomparsa di Henry Moore. Il progetto, che esporrà opere di </w:t>
      </w:r>
      <w:r w:rsidRPr="00F86F3B">
        <w:rPr>
          <w:rFonts w:ascii="Helvetica Neue" w:eastAsia="Times New Roman" w:hAnsi="Helvetica Neue" w:cs="Times New Roman"/>
          <w:b/>
          <w:bCs/>
          <w:color w:val="404040"/>
          <w:sz w:val="20"/>
          <w:szCs w:val="20"/>
          <w:lang w:eastAsia="it-IT"/>
        </w:rPr>
        <w:t xml:space="preserve">Henry Moore, Agustin Càrdenas, Antoine Poncet, Alberto Viani, Alicia Penalba </w:t>
      </w:r>
      <w:r w:rsidRPr="00F86F3B">
        <w:rPr>
          <w:rFonts w:ascii="Helvetica Neue" w:eastAsia="Times New Roman" w:hAnsi="Helvetica Neue" w:cs="Times New Roman"/>
          <w:color w:val="404040"/>
          <w:sz w:val="20"/>
          <w:szCs w:val="20"/>
          <w:lang w:eastAsia="it-IT"/>
        </w:rPr>
        <w:t>e</w:t>
      </w:r>
      <w:r w:rsidRPr="00F86F3B">
        <w:rPr>
          <w:rFonts w:ascii="Helvetica Neue" w:eastAsia="Times New Roman" w:hAnsi="Helvetica Neue" w:cs="Times New Roman"/>
          <w:b/>
          <w:bCs/>
          <w:color w:val="404040"/>
          <w:sz w:val="20"/>
          <w:szCs w:val="20"/>
          <w:lang w:eastAsia="it-IT"/>
        </w:rPr>
        <w:t xml:space="preserve"> Maria Papa Rostkowska</w:t>
      </w:r>
      <w:r w:rsidRPr="00F86F3B">
        <w:rPr>
          <w:rFonts w:ascii="Helvetica Neue" w:eastAsia="Times New Roman" w:hAnsi="Helvetica Neue" w:cs="Times New Roman"/>
          <w:color w:val="404040"/>
          <w:sz w:val="20"/>
          <w:szCs w:val="20"/>
          <w:lang w:eastAsia="it-IT"/>
        </w:rPr>
        <w:t xml:space="preserve">, aprirà al pubblico </w:t>
      </w:r>
      <w:r w:rsidRPr="00F86F3B">
        <w:rPr>
          <w:rFonts w:ascii="Helvetica Neue" w:eastAsia="Times New Roman" w:hAnsi="Helvetica Neue" w:cs="Times New Roman"/>
          <w:b/>
          <w:bCs/>
          <w:color w:val="404040"/>
          <w:sz w:val="20"/>
          <w:szCs w:val="20"/>
          <w:lang w:eastAsia="it-IT"/>
        </w:rPr>
        <w:t>venerdì 31 luglio</w:t>
      </w:r>
      <w:r w:rsidRPr="00F86F3B">
        <w:rPr>
          <w:rFonts w:ascii="Helvetica Neue" w:eastAsia="Times New Roman" w:hAnsi="Helvetica Neue" w:cs="Times New Roman"/>
          <w:color w:val="404040"/>
          <w:sz w:val="20"/>
          <w:szCs w:val="20"/>
          <w:lang w:eastAsia="it-IT"/>
        </w:rPr>
        <w:t xml:space="preserve"> </w:t>
      </w:r>
      <w:r w:rsidRPr="00F86F3B">
        <w:rPr>
          <w:rFonts w:ascii="Helvetica Neue" w:eastAsia="Times New Roman" w:hAnsi="Helvetica Neue" w:cs="Times New Roman"/>
          <w:b/>
          <w:bCs/>
          <w:color w:val="404040"/>
          <w:sz w:val="20"/>
          <w:szCs w:val="20"/>
          <w:lang w:eastAsia="it-IT"/>
        </w:rPr>
        <w:t>alle ore 18</w:t>
      </w:r>
      <w:r w:rsidR="00A616AF">
        <w:rPr>
          <w:rFonts w:ascii="Helvetica Neue" w:eastAsia="Times New Roman" w:hAnsi="Helvetica Neue" w:cs="Times New Roman"/>
          <w:b/>
          <w:bCs/>
          <w:color w:val="404040"/>
          <w:sz w:val="20"/>
          <w:szCs w:val="20"/>
          <w:lang w:eastAsia="it-IT"/>
        </w:rPr>
        <w:t>.</w:t>
      </w:r>
      <w:r w:rsidRPr="00F86F3B">
        <w:rPr>
          <w:rFonts w:ascii="Helvetica Neue" w:eastAsia="Times New Roman" w:hAnsi="Helvetica Neue" w:cs="Times New Roman"/>
          <w:b/>
          <w:bCs/>
          <w:color w:val="404040"/>
          <w:sz w:val="20"/>
          <w:szCs w:val="20"/>
          <w:lang w:eastAsia="it-IT"/>
        </w:rPr>
        <w:t>30</w:t>
      </w:r>
      <w:r w:rsidRPr="00F86F3B">
        <w:rPr>
          <w:rFonts w:ascii="Helvetica Neue" w:eastAsia="Times New Roman" w:hAnsi="Helvetica Neue" w:cs="Times New Roman"/>
          <w:color w:val="404040"/>
          <w:sz w:val="20"/>
          <w:szCs w:val="20"/>
          <w:lang w:eastAsia="it-IT"/>
        </w:rPr>
        <w:t xml:space="preserve"> e rimarrà accessibile ai visitatori </w:t>
      </w:r>
      <w:r w:rsidRPr="00F86F3B">
        <w:rPr>
          <w:rFonts w:ascii="Helvetica Neue" w:eastAsia="Times New Roman" w:hAnsi="Helvetica Neue" w:cs="Times New Roman"/>
          <w:b/>
          <w:bCs/>
          <w:color w:val="404040"/>
          <w:sz w:val="20"/>
          <w:szCs w:val="20"/>
          <w:lang w:eastAsia="it-IT"/>
        </w:rPr>
        <w:t>fino al 7 ottobre 2026</w:t>
      </w:r>
      <w:r w:rsidRPr="00F86F3B">
        <w:rPr>
          <w:rFonts w:ascii="Helvetica Neue" w:eastAsia="Times New Roman" w:hAnsi="Helvetica Neue" w:cs="Times New Roman"/>
          <w:color w:val="404040"/>
          <w:sz w:val="20"/>
          <w:szCs w:val="20"/>
          <w:lang w:eastAsia="it-IT"/>
        </w:rPr>
        <w:t>.</w:t>
      </w:r>
    </w:p>
    <w:p w14:paraId="641B9917" w14:textId="77777777" w:rsidR="00CA60B3" w:rsidRDefault="00CA60B3" w:rsidP="00F86F3B">
      <w:pPr>
        <w:ind w:left="1" w:right="139"/>
        <w:jc w:val="both"/>
        <w:rPr>
          <w:rFonts w:ascii="Helvetica Neue" w:eastAsia="Times New Roman" w:hAnsi="Helvetica Neue" w:cs="Times New Roman"/>
          <w:color w:val="404040"/>
          <w:sz w:val="20"/>
          <w:szCs w:val="20"/>
          <w:lang w:eastAsia="it-IT"/>
        </w:rPr>
      </w:pPr>
    </w:p>
    <w:p w14:paraId="1A210CD5" w14:textId="17C2CCE6" w:rsidR="00CA60B3" w:rsidRPr="00CA60B3" w:rsidRDefault="00CA60B3" w:rsidP="00F86F3B">
      <w:pPr>
        <w:ind w:left="1" w:right="139"/>
        <w:jc w:val="both"/>
        <w:rPr>
          <w:rFonts w:ascii="Helvetica Neue" w:eastAsia="Times New Roman" w:hAnsi="Helvetica Neue" w:cs="Times New Roman"/>
          <w:color w:val="3B3838" w:themeColor="background2" w:themeShade="40"/>
          <w:sz w:val="20"/>
          <w:szCs w:val="20"/>
          <w:lang w:eastAsia="it-IT"/>
        </w:rPr>
      </w:pPr>
      <w:r>
        <w:rPr>
          <w:rFonts w:ascii="Helvetica Neue" w:eastAsia="Times New Roman" w:hAnsi="Helvetica Neue" w:cs="Times New Roman"/>
          <w:color w:val="3B3838" w:themeColor="background2" w:themeShade="40"/>
          <w:sz w:val="20"/>
          <w:szCs w:val="20"/>
          <w:lang w:eastAsia="it-IT"/>
        </w:rPr>
        <w:t xml:space="preserve">Il Sindaco di Massa, </w:t>
      </w:r>
      <w:r w:rsidRPr="00CA60B3">
        <w:rPr>
          <w:rFonts w:ascii="Helvetica Neue" w:eastAsia="Times New Roman" w:hAnsi="Helvetica Neue" w:cs="Times New Roman"/>
          <w:b/>
          <w:bCs/>
          <w:color w:val="3B3838" w:themeColor="background2" w:themeShade="40"/>
          <w:sz w:val="20"/>
          <w:szCs w:val="20"/>
          <w:lang w:eastAsia="it-IT"/>
        </w:rPr>
        <w:t>Francesco Persiani</w:t>
      </w:r>
      <w:r>
        <w:rPr>
          <w:rFonts w:ascii="Helvetica Neue" w:eastAsia="Times New Roman" w:hAnsi="Helvetica Neue" w:cs="Times New Roman"/>
          <w:color w:val="3B3838" w:themeColor="background2" w:themeShade="40"/>
          <w:sz w:val="20"/>
          <w:szCs w:val="20"/>
          <w:lang w:eastAsia="it-IT"/>
        </w:rPr>
        <w:t>, dichiara: “</w:t>
      </w:r>
      <w:r w:rsidRPr="00CA60B3">
        <w:rPr>
          <w:rFonts w:ascii="Helvetica Neue" w:eastAsia="Times New Roman" w:hAnsi="Helvetica Neue" w:cs="Times New Roman"/>
          <w:i/>
          <w:iCs/>
          <w:color w:val="3B3838" w:themeColor="background2" w:themeShade="40"/>
          <w:sz w:val="20"/>
          <w:szCs w:val="20"/>
          <w:lang w:eastAsia="it-IT"/>
        </w:rPr>
        <w:t xml:space="preserve">Con </w:t>
      </w:r>
      <w:r>
        <w:rPr>
          <w:rFonts w:ascii="Helvetica Neue" w:eastAsia="Times New Roman" w:hAnsi="Helvetica Neue" w:cs="Times New Roman"/>
          <w:i/>
          <w:iCs/>
          <w:color w:val="3B3838" w:themeColor="background2" w:themeShade="40"/>
          <w:sz w:val="20"/>
          <w:szCs w:val="20"/>
          <w:lang w:eastAsia="it-IT"/>
        </w:rPr>
        <w:t>‘</w:t>
      </w:r>
      <w:r w:rsidRPr="00CA60B3">
        <w:rPr>
          <w:rFonts w:ascii="Helvetica Neue" w:eastAsia="Times New Roman" w:hAnsi="Helvetica Neue" w:cs="Times New Roman"/>
          <w:i/>
          <w:iCs/>
          <w:color w:val="3B3838" w:themeColor="background2" w:themeShade="40"/>
          <w:sz w:val="20"/>
          <w:szCs w:val="20"/>
          <w:lang w:eastAsia="it-IT"/>
        </w:rPr>
        <w:t>astratto organico</w:t>
      </w:r>
      <w:r>
        <w:rPr>
          <w:rFonts w:ascii="Helvetica Neue" w:eastAsia="Times New Roman" w:hAnsi="Helvetica Neue" w:cs="Times New Roman"/>
          <w:i/>
          <w:iCs/>
          <w:color w:val="3B3838" w:themeColor="background2" w:themeShade="40"/>
          <w:sz w:val="20"/>
          <w:szCs w:val="20"/>
          <w:lang w:eastAsia="it-IT"/>
        </w:rPr>
        <w:t>’</w:t>
      </w:r>
      <w:r w:rsidRPr="00CA60B3">
        <w:rPr>
          <w:rFonts w:ascii="Helvetica Neue" w:eastAsia="Times New Roman" w:hAnsi="Helvetica Neue" w:cs="Times New Roman"/>
          <w:i/>
          <w:iCs/>
          <w:color w:val="3B3838" w:themeColor="background2" w:themeShade="40"/>
          <w:sz w:val="20"/>
          <w:szCs w:val="20"/>
          <w:lang w:eastAsia="it-IT"/>
        </w:rPr>
        <w:t xml:space="preserve"> prosegue il percorso che l’Amministrazione comunale ha scelto di avviare per rafforzare il ruolo del Museo Gigi Guadagnucci e di Villa Rinchiostra come luoghi centrali della vita culturale della città ma dal richiamo ben più ampio. Dopo la mostra dello scorso anno, confermiamo la volontà di costruire una programmazione di qualità, capace di portare a Massa progetti di respiro internazionale e di valorizzare, allo stesso tempo, la profonda vocazione artistica del nostro territorio. Il museo non è soltanto uno spazio di conservazione, ma un luogo vivo, aperto ai cittadini, alle scuole e ai visitatori, in grado di generare conoscenza, partecipazione e nuove occasioni di crescita culturale</w:t>
      </w:r>
      <w:r>
        <w:rPr>
          <w:rFonts w:ascii="Helvetica Neue" w:eastAsia="Times New Roman" w:hAnsi="Helvetica Neue" w:cs="Times New Roman"/>
          <w:color w:val="3B3838" w:themeColor="background2" w:themeShade="40"/>
          <w:sz w:val="20"/>
          <w:szCs w:val="20"/>
          <w:lang w:eastAsia="it-IT"/>
        </w:rPr>
        <w:t>”.</w:t>
      </w:r>
    </w:p>
    <w:p w14:paraId="26E1A6BE" w14:textId="7058459B" w:rsidR="00F86F3B" w:rsidRDefault="00F86F3B" w:rsidP="00F86F3B">
      <w:pPr>
        <w:ind w:left="1" w:right="139"/>
        <w:jc w:val="both"/>
        <w:rPr>
          <w:rFonts w:ascii="Times New Roman" w:eastAsia="Times New Roman" w:hAnsi="Times New Roman" w:cs="Times New Roman"/>
          <w:lang w:eastAsia="it-IT"/>
        </w:rPr>
      </w:pPr>
    </w:p>
    <w:p w14:paraId="73F91CAF" w14:textId="08993FF7" w:rsidR="006A7839" w:rsidRPr="00DF78D7" w:rsidRDefault="00F86F3B" w:rsidP="00DF78D7">
      <w:pPr>
        <w:ind w:left="1" w:right="139"/>
        <w:jc w:val="both"/>
        <w:rPr>
          <w:rFonts w:ascii="Helvetica Neue" w:eastAsia="Times New Roman" w:hAnsi="Helvetica Neue" w:cs="Times New Roman"/>
          <w:color w:val="404040"/>
          <w:sz w:val="20"/>
          <w:szCs w:val="20"/>
          <w:lang w:eastAsia="it-IT"/>
        </w:rPr>
      </w:pPr>
      <w:r w:rsidRPr="00F86F3B">
        <w:rPr>
          <w:rFonts w:ascii="Helvetica Neue" w:eastAsia="Times New Roman" w:hAnsi="Helvetica Neue" w:cs="Times New Roman"/>
          <w:color w:val="404040"/>
          <w:sz w:val="20"/>
          <w:szCs w:val="20"/>
          <w:lang w:eastAsia="it-IT"/>
        </w:rPr>
        <w:t xml:space="preserve">La selezione di questi grandi artisti non è casuale. Prima in Francia poi in Italia, </w:t>
      </w:r>
      <w:r w:rsidRPr="00F86F3B">
        <w:rPr>
          <w:rFonts w:ascii="Helvetica Neue" w:eastAsia="Times New Roman" w:hAnsi="Helvetica Neue" w:cs="Times New Roman"/>
          <w:b/>
          <w:bCs/>
          <w:color w:val="404040"/>
          <w:sz w:val="20"/>
          <w:szCs w:val="20"/>
          <w:lang w:eastAsia="it-IT"/>
        </w:rPr>
        <w:t>Gigi Guadagnucci</w:t>
      </w:r>
      <w:r w:rsidRPr="00F86F3B">
        <w:rPr>
          <w:rFonts w:ascii="Helvetica Neue" w:eastAsia="Times New Roman" w:hAnsi="Helvetica Neue" w:cs="Times New Roman"/>
          <w:color w:val="404040"/>
          <w:sz w:val="20"/>
          <w:szCs w:val="20"/>
          <w:lang w:eastAsia="it-IT"/>
        </w:rPr>
        <w:t xml:space="preserve"> entrò in contatto con alcuni dei più grandi maestri a lui contemporanei, durante una stagione di grande vitalità per la scultura mondiale, che spesso si è ritrovata ai piedi delle </w:t>
      </w:r>
      <w:r w:rsidRPr="00F86F3B">
        <w:rPr>
          <w:rFonts w:ascii="Helvetica Neue" w:eastAsia="Times New Roman" w:hAnsi="Helvetica Neue" w:cs="Times New Roman"/>
          <w:b/>
          <w:bCs/>
          <w:color w:val="404040"/>
          <w:sz w:val="20"/>
          <w:szCs w:val="20"/>
          <w:lang w:eastAsia="it-IT"/>
        </w:rPr>
        <w:t>Alpi Apuane</w:t>
      </w:r>
      <w:r w:rsidRPr="00F86F3B">
        <w:rPr>
          <w:rFonts w:ascii="Helvetica Neue" w:eastAsia="Times New Roman" w:hAnsi="Helvetica Neue" w:cs="Times New Roman"/>
          <w:color w:val="404040"/>
          <w:sz w:val="20"/>
          <w:szCs w:val="20"/>
          <w:lang w:eastAsia="it-IT"/>
        </w:rPr>
        <w:t xml:space="preserve">, da sempre crocevia di tradizione e modernità. Ciò che li accomuna non è soltanto il rapporto con il </w:t>
      </w:r>
      <w:r w:rsidRPr="00F86F3B">
        <w:rPr>
          <w:rFonts w:ascii="Helvetica Neue" w:eastAsia="Times New Roman" w:hAnsi="Helvetica Neue" w:cs="Times New Roman"/>
          <w:b/>
          <w:bCs/>
          <w:color w:val="404040"/>
          <w:sz w:val="20"/>
          <w:szCs w:val="20"/>
          <w:lang w:eastAsia="it-IT"/>
        </w:rPr>
        <w:t>territorio toscano</w:t>
      </w:r>
      <w:r w:rsidRPr="00F86F3B">
        <w:rPr>
          <w:rFonts w:ascii="Helvetica Neue" w:eastAsia="Times New Roman" w:hAnsi="Helvetica Neue" w:cs="Times New Roman"/>
          <w:color w:val="404040"/>
          <w:sz w:val="20"/>
          <w:szCs w:val="20"/>
          <w:lang w:eastAsia="it-IT"/>
        </w:rPr>
        <w:t xml:space="preserve">, ma una concezione della forma che trova nella </w:t>
      </w:r>
      <w:r w:rsidRPr="00F86F3B">
        <w:rPr>
          <w:rFonts w:ascii="Helvetica Neue" w:eastAsia="Times New Roman" w:hAnsi="Helvetica Neue" w:cs="Times New Roman"/>
          <w:b/>
          <w:bCs/>
          <w:color w:val="404040"/>
          <w:sz w:val="20"/>
          <w:szCs w:val="20"/>
          <w:lang w:eastAsia="it-IT"/>
        </w:rPr>
        <w:t>natura</w:t>
      </w:r>
      <w:r w:rsidRPr="00F86F3B">
        <w:rPr>
          <w:rFonts w:ascii="Helvetica Neue" w:eastAsia="Times New Roman" w:hAnsi="Helvetica Neue" w:cs="Times New Roman"/>
          <w:color w:val="404040"/>
          <w:sz w:val="20"/>
          <w:szCs w:val="20"/>
          <w:lang w:eastAsia="it-IT"/>
        </w:rPr>
        <w:t xml:space="preserve"> la propria origine: una forza generatrice da cui derivano volumi, tensioni, cavità e ritmi che conducono la scultura verso l'astrazione.</w:t>
      </w:r>
    </w:p>
    <w:p w14:paraId="5567556C" w14:textId="1DDC325F" w:rsidR="00F86F3B" w:rsidRPr="00F86F3B" w:rsidRDefault="00CA60B3" w:rsidP="00F86F3B">
      <w:pPr>
        <w:spacing w:before="240" w:after="240"/>
        <w:jc w:val="both"/>
        <w:rPr>
          <w:rFonts w:ascii="Times New Roman" w:eastAsia="Times New Roman" w:hAnsi="Times New Roman" w:cs="Times New Roman"/>
          <w:lang w:eastAsia="it-IT"/>
        </w:rPr>
      </w:pPr>
      <w:r>
        <w:rPr>
          <w:rFonts w:ascii="Helvetica Neue" w:eastAsia="Times New Roman" w:hAnsi="Helvetica Neue" w:cs="Times New Roman"/>
          <w:noProof/>
          <w:color w:val="404040"/>
          <w:sz w:val="20"/>
          <w:szCs w:val="20"/>
          <w:lang w:eastAsia="it-IT"/>
        </w:rPr>
        <w:lastRenderedPageBreak/>
        <w:drawing>
          <wp:anchor distT="0" distB="0" distL="114300" distR="114300" simplePos="0" relativeHeight="251672576" behindDoc="1" locked="0" layoutInCell="1" allowOverlap="1" wp14:anchorId="50505DAA" wp14:editId="395A401F">
            <wp:simplePos x="0" y="0"/>
            <wp:positionH relativeFrom="column">
              <wp:posOffset>3427095</wp:posOffset>
            </wp:positionH>
            <wp:positionV relativeFrom="paragraph">
              <wp:posOffset>0</wp:posOffset>
            </wp:positionV>
            <wp:extent cx="2649220" cy="1765300"/>
            <wp:effectExtent l="0" t="0" r="5080" b="0"/>
            <wp:wrapTight wrapText="bothSides">
              <wp:wrapPolygon edited="0">
                <wp:start x="0" y="0"/>
                <wp:lineTo x="0" y="21445"/>
                <wp:lineTo x="21538" y="21445"/>
                <wp:lineTo x="21538" y="0"/>
                <wp:lineTo x="0" y="0"/>
              </wp:wrapPolygon>
            </wp:wrapTight>
            <wp:docPr id="159469423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94233" name="Immagine 15946942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9220" cy="1765300"/>
                    </a:xfrm>
                    <a:prstGeom prst="rect">
                      <a:avLst/>
                    </a:prstGeom>
                  </pic:spPr>
                </pic:pic>
              </a:graphicData>
            </a:graphic>
            <wp14:sizeRelH relativeFrom="page">
              <wp14:pctWidth>0</wp14:pctWidth>
            </wp14:sizeRelH>
            <wp14:sizeRelV relativeFrom="page">
              <wp14:pctHeight>0</wp14:pctHeight>
            </wp14:sizeRelV>
          </wp:anchor>
        </w:drawing>
      </w:r>
      <w:r w:rsidR="00F86F3B" w:rsidRPr="00F86F3B">
        <w:rPr>
          <w:rFonts w:ascii="Helvetica Neue" w:eastAsia="Times New Roman" w:hAnsi="Helvetica Neue" w:cs="Times New Roman"/>
          <w:b/>
          <w:bCs/>
          <w:color w:val="404040"/>
          <w:sz w:val="20"/>
          <w:szCs w:val="20"/>
          <w:lang w:eastAsia="it-IT"/>
        </w:rPr>
        <w:t>Henry Moore</w:t>
      </w:r>
      <w:r w:rsidR="00F86F3B" w:rsidRPr="00F86F3B">
        <w:rPr>
          <w:rFonts w:ascii="Helvetica Neue" w:eastAsia="Times New Roman" w:hAnsi="Helvetica Neue" w:cs="Times New Roman"/>
          <w:color w:val="404040"/>
          <w:sz w:val="20"/>
          <w:szCs w:val="20"/>
          <w:lang w:eastAsia="it-IT"/>
        </w:rPr>
        <w:t xml:space="preserve">, che nel 1956 ricevette la commissione per </w:t>
      </w:r>
      <w:r w:rsidR="00F86F3B" w:rsidRPr="0008516F">
        <w:rPr>
          <w:rFonts w:ascii="Helvetica Neue" w:eastAsia="Times New Roman" w:hAnsi="Helvetica Neue" w:cs="Times New Roman"/>
          <w:i/>
          <w:iCs/>
          <w:color w:val="404040"/>
          <w:sz w:val="20"/>
          <w:szCs w:val="20"/>
          <w:lang w:eastAsia="it-IT"/>
        </w:rPr>
        <w:t>Reclining Figure</w:t>
      </w:r>
      <w:r w:rsidR="00F86F3B" w:rsidRPr="00F86F3B">
        <w:rPr>
          <w:rFonts w:ascii="Helvetica Neue" w:eastAsia="Times New Roman" w:hAnsi="Helvetica Neue" w:cs="Times New Roman"/>
          <w:color w:val="404040"/>
          <w:sz w:val="20"/>
          <w:szCs w:val="20"/>
          <w:lang w:eastAsia="it-IT"/>
        </w:rPr>
        <w:t xml:space="preserve"> destinata alla sede UNESCO di Parigi, approdò in Versilia l’anno successivo, inaugurando un rapporto profondo con la Toscana. Da Henraux al Bisonte di Firenze, fino alla storica mostra del Forte Belvedere del 1972, questo legame avrebbe accompagnato alcuni dei momenti più significativi della sua presenza in Italia;</w:t>
      </w:r>
    </w:p>
    <w:p w14:paraId="7844E460" w14:textId="005B8B12" w:rsidR="00F86F3B" w:rsidRPr="00F86F3B" w:rsidRDefault="00E46543" w:rsidP="00F86F3B">
      <w:pPr>
        <w:spacing w:before="240" w:after="240"/>
        <w:jc w:val="both"/>
        <w:rPr>
          <w:rFonts w:ascii="Times New Roman" w:eastAsia="Times New Roman" w:hAnsi="Times New Roman" w:cs="Times New Roman"/>
          <w:lang w:eastAsia="it-IT"/>
        </w:rPr>
      </w:pPr>
      <w:r>
        <w:rPr>
          <w:noProof/>
        </w:rPr>
        <mc:AlternateContent>
          <mc:Choice Requires="wps">
            <w:drawing>
              <wp:anchor distT="0" distB="0" distL="114300" distR="114300" simplePos="0" relativeHeight="251674624" behindDoc="1" locked="0" layoutInCell="1" allowOverlap="1" wp14:anchorId="6BDC9767" wp14:editId="4A5449D0">
                <wp:simplePos x="0" y="0"/>
                <wp:positionH relativeFrom="column">
                  <wp:posOffset>3438525</wp:posOffset>
                </wp:positionH>
                <wp:positionV relativeFrom="paragraph">
                  <wp:posOffset>544830</wp:posOffset>
                </wp:positionV>
                <wp:extent cx="2643505" cy="279400"/>
                <wp:effectExtent l="0" t="0" r="0" b="0"/>
                <wp:wrapTight wrapText="bothSides">
                  <wp:wrapPolygon edited="0">
                    <wp:start x="0" y="0"/>
                    <wp:lineTo x="0" y="20618"/>
                    <wp:lineTo x="21481" y="20618"/>
                    <wp:lineTo x="21481" y="0"/>
                    <wp:lineTo x="0" y="0"/>
                  </wp:wrapPolygon>
                </wp:wrapTight>
                <wp:docPr id="783018499" name="Casella di testo 1"/>
                <wp:cNvGraphicFramePr/>
                <a:graphic xmlns:a="http://schemas.openxmlformats.org/drawingml/2006/main">
                  <a:graphicData uri="http://schemas.microsoft.com/office/word/2010/wordprocessingShape">
                    <wps:wsp>
                      <wps:cNvSpPr txBox="1"/>
                      <wps:spPr>
                        <a:xfrm>
                          <a:off x="0" y="0"/>
                          <a:ext cx="2643505" cy="279400"/>
                        </a:xfrm>
                        <a:prstGeom prst="rect">
                          <a:avLst/>
                        </a:prstGeom>
                        <a:solidFill>
                          <a:prstClr val="white"/>
                        </a:solidFill>
                        <a:ln>
                          <a:noFill/>
                        </a:ln>
                      </wps:spPr>
                      <wps:txbx>
                        <w:txbxContent>
                          <w:p w14:paraId="133DD110" w14:textId="67F4B141" w:rsidR="00CA60B3" w:rsidRPr="00CA60B3" w:rsidRDefault="00331102" w:rsidP="00331102">
                            <w:pPr>
                              <w:pStyle w:val="Didascalia"/>
                              <w:spacing w:after="0"/>
                              <w:jc w:val="center"/>
                              <w:rPr>
                                <w:rFonts w:ascii="Helvetica Neue" w:hAnsi="Helvetica Neue"/>
                                <w:sz w:val="16"/>
                                <w:szCs w:val="16"/>
                              </w:rPr>
                            </w:pPr>
                            <w:r>
                              <w:rPr>
                                <w:rFonts w:ascii="Helvetica Neue" w:hAnsi="Helvetica Neue"/>
                                <w:sz w:val="16"/>
                                <w:szCs w:val="16"/>
                              </w:rPr>
                              <w:t>Henry</w:t>
                            </w:r>
                            <w:r w:rsidR="00CA60B3" w:rsidRPr="00CA60B3">
                              <w:rPr>
                                <w:rFonts w:ascii="Helvetica Neue" w:hAnsi="Helvetica Neue"/>
                                <w:sz w:val="16"/>
                                <w:szCs w:val="16"/>
                              </w:rPr>
                              <w:t xml:space="preserve"> Moore in Henraux </w:t>
                            </w:r>
                            <w:r>
                              <w:rPr>
                                <w:rFonts w:ascii="Helvetica Neue" w:hAnsi="Helvetica Neue"/>
                                <w:sz w:val="16"/>
                                <w:szCs w:val="16"/>
                              </w:rPr>
                              <w:t>accanto al</w:t>
                            </w:r>
                            <w:r w:rsidR="00CA60B3" w:rsidRPr="00CA60B3">
                              <w:rPr>
                                <w:rFonts w:ascii="Helvetica Neue" w:hAnsi="Helvetica Neue"/>
                                <w:sz w:val="16"/>
                                <w:szCs w:val="16"/>
                              </w:rPr>
                              <w:t>l’opera Reclining Figure per la sede UNESCO</w:t>
                            </w:r>
                            <w:r>
                              <w:rPr>
                                <w:rFonts w:ascii="Helvetica Neue" w:hAnsi="Helvetica Neue"/>
                                <w:sz w:val="16"/>
                                <w:szCs w:val="16"/>
                              </w:rPr>
                              <w:t xml:space="preserve"> di Parigi – F</w:t>
                            </w:r>
                            <w:r w:rsidR="00CA60B3" w:rsidRPr="00CA60B3">
                              <w:rPr>
                                <w:rFonts w:ascii="Helvetica Neue" w:hAnsi="Helvetica Neue"/>
                                <w:sz w:val="16"/>
                                <w:szCs w:val="16"/>
                              </w:rPr>
                              <w:t>oto Ilario Bessi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C9767" id="_x0000_t202" coordsize="21600,21600" o:spt="202" path="m,l,21600r21600,l21600,xe">
                <v:stroke joinstyle="miter"/>
                <v:path gradientshapeok="t" o:connecttype="rect"/>
              </v:shapetype>
              <v:shape id="Casella di testo 1" o:spid="_x0000_s1026" type="#_x0000_t202" style="position:absolute;left:0;text-align:left;margin-left:270.75pt;margin-top:42.9pt;width:208.15pt;height:2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" stroked="f">
                <v:textbox inset="0,0,0,0">
                  <w:txbxContent>
                    <w:p w14:paraId="133DD110" w14:textId="67F4B141" w:rsidR="00CA60B3" w:rsidRPr="00CA60B3" w:rsidRDefault="00331102" w:rsidP="00331102">
                      <w:pPr>
                        <w:pStyle w:val="Didascalia"/>
                        <w:spacing w:after="0"/>
                        <w:jc w:val="center"/>
                        <w:rPr>
                          <w:rFonts w:ascii="Helvetica Neue" w:hAnsi="Helvetica Neue"/>
                          <w:sz w:val="16"/>
                          <w:szCs w:val="16"/>
                        </w:rPr>
                      </w:pPr>
                      <w:r>
                        <w:rPr>
                          <w:rFonts w:ascii="Helvetica Neue" w:hAnsi="Helvetica Neue"/>
                          <w:sz w:val="16"/>
                          <w:szCs w:val="16"/>
                        </w:rPr>
                        <w:t>Henry</w:t>
                      </w:r>
                      <w:r w:rsidR="00CA60B3" w:rsidRPr="00CA60B3">
                        <w:rPr>
                          <w:rFonts w:ascii="Helvetica Neue" w:hAnsi="Helvetica Neue"/>
                          <w:sz w:val="16"/>
                          <w:szCs w:val="16"/>
                        </w:rPr>
                        <w:t xml:space="preserve"> Moore in Henraux </w:t>
                      </w:r>
                      <w:r>
                        <w:rPr>
                          <w:rFonts w:ascii="Helvetica Neue" w:hAnsi="Helvetica Neue"/>
                          <w:sz w:val="16"/>
                          <w:szCs w:val="16"/>
                        </w:rPr>
                        <w:t>accanto al</w:t>
                      </w:r>
                      <w:r w:rsidR="00CA60B3" w:rsidRPr="00CA60B3">
                        <w:rPr>
                          <w:rFonts w:ascii="Helvetica Neue" w:hAnsi="Helvetica Neue"/>
                          <w:sz w:val="16"/>
                          <w:szCs w:val="16"/>
                        </w:rPr>
                        <w:t>l’opera Reclining Figure per la sede UNESCO</w:t>
                      </w:r>
                      <w:r>
                        <w:rPr>
                          <w:rFonts w:ascii="Helvetica Neue" w:hAnsi="Helvetica Neue"/>
                          <w:sz w:val="16"/>
                          <w:szCs w:val="16"/>
                        </w:rPr>
                        <w:t xml:space="preserve"> di Parigi – F</w:t>
                      </w:r>
                      <w:r w:rsidR="00CA60B3" w:rsidRPr="00CA60B3">
                        <w:rPr>
                          <w:rFonts w:ascii="Helvetica Neue" w:hAnsi="Helvetica Neue"/>
                          <w:sz w:val="16"/>
                          <w:szCs w:val="16"/>
                        </w:rPr>
                        <w:t>oto Ilario Bessi</w:t>
                      </w:r>
                    </w:p>
                  </w:txbxContent>
                </v:textbox>
                <w10:wrap type="tight"/>
              </v:shape>
            </w:pict>
          </mc:Fallback>
        </mc:AlternateContent>
      </w:r>
      <w:r w:rsidR="00F86F3B" w:rsidRPr="00F86F3B">
        <w:rPr>
          <w:rFonts w:ascii="Helvetica Neue" w:eastAsia="Times New Roman" w:hAnsi="Helvetica Neue" w:cs="Times New Roman"/>
          <w:b/>
          <w:bCs/>
          <w:color w:val="404040"/>
          <w:sz w:val="20"/>
          <w:szCs w:val="20"/>
          <w:lang w:eastAsia="it-IT"/>
        </w:rPr>
        <w:t>Antoine Poncet</w:t>
      </w:r>
      <w:r w:rsidR="00F86F3B" w:rsidRPr="00F86F3B">
        <w:rPr>
          <w:rFonts w:ascii="Helvetica Neue" w:eastAsia="Times New Roman" w:hAnsi="Helvetica Neue" w:cs="Times New Roman"/>
          <w:color w:val="404040"/>
          <w:sz w:val="20"/>
          <w:szCs w:val="20"/>
          <w:lang w:eastAsia="it-IT"/>
        </w:rPr>
        <w:t>, che trovò nei marmi apuani il materiale ideale per una scultura fondata sull’equilibrio tra astrazione e purezza delle forme;</w:t>
      </w:r>
    </w:p>
    <w:p w14:paraId="61BE183E" w14:textId="1404346A" w:rsidR="00CA60B3" w:rsidRDefault="00E46543" w:rsidP="00F86F3B">
      <w:pPr>
        <w:spacing w:before="240" w:after="240"/>
        <w:jc w:val="both"/>
        <w:rPr>
          <w:rFonts w:ascii="Helvetica Neue" w:eastAsia="Times New Roman" w:hAnsi="Helvetica Neue" w:cs="Times New Roman"/>
          <w:b/>
          <w:bCs/>
          <w:color w:val="404040"/>
          <w:sz w:val="20"/>
          <w:szCs w:val="20"/>
          <w:lang w:eastAsia="it-IT"/>
        </w:rPr>
      </w:pPr>
      <w:r>
        <w:rPr>
          <w:rFonts w:ascii="Helvetica Neue" w:eastAsia="Times New Roman" w:hAnsi="Helvetica Neue" w:cs="Times New Roman"/>
          <w:noProof/>
          <w:color w:val="404040"/>
          <w:sz w:val="20"/>
          <w:szCs w:val="20"/>
          <w:lang w:eastAsia="it-IT"/>
        </w:rPr>
        <w:drawing>
          <wp:anchor distT="0" distB="0" distL="114300" distR="114300" simplePos="0" relativeHeight="251660288" behindDoc="1" locked="0" layoutInCell="1" allowOverlap="1" wp14:anchorId="7CEEC8E9" wp14:editId="76E13925">
            <wp:simplePos x="0" y="0"/>
            <wp:positionH relativeFrom="column">
              <wp:posOffset>3810</wp:posOffset>
            </wp:positionH>
            <wp:positionV relativeFrom="paragraph">
              <wp:posOffset>303530</wp:posOffset>
            </wp:positionV>
            <wp:extent cx="1710690" cy="2971800"/>
            <wp:effectExtent l="0" t="0" r="3810" b="0"/>
            <wp:wrapTight wrapText="bothSides">
              <wp:wrapPolygon edited="0">
                <wp:start x="0" y="0"/>
                <wp:lineTo x="0" y="21508"/>
                <wp:lineTo x="21488" y="21508"/>
                <wp:lineTo x="21488" y="0"/>
                <wp:lineTo x="0" y="0"/>
              </wp:wrapPolygon>
            </wp:wrapTight>
            <wp:docPr id="91042615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26154" name="Immagine 910426154"/>
                    <pic:cNvPicPr/>
                  </pic:nvPicPr>
                  <pic:blipFill rotWithShape="1">
                    <a:blip r:embed="rId8" cstate="print">
                      <a:extLst>
                        <a:ext uri="{28A0092B-C50C-407E-A947-70E740481C1C}">
                          <a14:useLocalDpi xmlns:a14="http://schemas.microsoft.com/office/drawing/2010/main" val="0"/>
                        </a:ext>
                      </a:extLst>
                    </a:blip>
                    <a:srcRect l="9915" t="5812" r="11637"/>
                    <a:stretch>
                      <a:fillRect/>
                    </a:stretch>
                  </pic:blipFill>
                  <pic:spPr bwMode="auto">
                    <a:xfrm>
                      <a:off x="0" y="0"/>
                      <a:ext cx="1710690" cy="2971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FA3668" w14:textId="197C2061" w:rsidR="00F86F3B" w:rsidRPr="00F86F3B" w:rsidRDefault="00F86F3B" w:rsidP="00F86F3B">
      <w:pPr>
        <w:spacing w:before="240" w:after="240"/>
        <w:jc w:val="both"/>
        <w:rPr>
          <w:rFonts w:ascii="Times New Roman" w:eastAsia="Times New Roman" w:hAnsi="Times New Roman" w:cs="Times New Roman"/>
          <w:lang w:eastAsia="it-IT"/>
        </w:rPr>
      </w:pPr>
      <w:r w:rsidRPr="00F86F3B">
        <w:rPr>
          <w:rFonts w:ascii="Helvetica Neue" w:eastAsia="Times New Roman" w:hAnsi="Helvetica Neue" w:cs="Times New Roman"/>
          <w:b/>
          <w:bCs/>
          <w:color w:val="404040"/>
          <w:sz w:val="20"/>
          <w:szCs w:val="20"/>
          <w:lang w:eastAsia="it-IT"/>
        </w:rPr>
        <w:t>Alicia Penalba</w:t>
      </w:r>
      <w:r w:rsidRPr="00F86F3B">
        <w:rPr>
          <w:rFonts w:ascii="Helvetica Neue" w:eastAsia="Times New Roman" w:hAnsi="Helvetica Neue" w:cs="Times New Roman"/>
          <w:color w:val="404040"/>
          <w:sz w:val="20"/>
          <w:szCs w:val="20"/>
          <w:lang w:eastAsia="it-IT"/>
        </w:rPr>
        <w:t>, con una ricerca dinamica in cui i volumi, ispirati dal mondo vegetale, si aprono allo spazio attraverso slanci e strutture in continua trasformazione;</w:t>
      </w:r>
    </w:p>
    <w:p w14:paraId="6CE04AA0" w14:textId="0D0D9801" w:rsidR="00F86F3B" w:rsidRDefault="00F86F3B" w:rsidP="00F86F3B">
      <w:pPr>
        <w:spacing w:before="240" w:after="240"/>
        <w:jc w:val="both"/>
        <w:rPr>
          <w:rFonts w:ascii="Helvetica Neue" w:eastAsia="Times New Roman" w:hAnsi="Helvetica Neue" w:cs="Times New Roman"/>
          <w:color w:val="404040"/>
          <w:sz w:val="20"/>
          <w:szCs w:val="20"/>
          <w:lang w:eastAsia="it-IT"/>
        </w:rPr>
      </w:pPr>
      <w:r w:rsidRPr="00F86F3B">
        <w:rPr>
          <w:rFonts w:ascii="Helvetica Neue" w:eastAsia="Times New Roman" w:hAnsi="Helvetica Neue" w:cs="Times New Roman"/>
          <w:b/>
          <w:bCs/>
          <w:color w:val="404040"/>
          <w:sz w:val="20"/>
          <w:szCs w:val="20"/>
          <w:lang w:eastAsia="it-IT"/>
        </w:rPr>
        <w:t>Alberto Viani</w:t>
      </w:r>
      <w:r w:rsidRPr="00F86F3B">
        <w:rPr>
          <w:rFonts w:ascii="Helvetica Neue" w:eastAsia="Times New Roman" w:hAnsi="Helvetica Neue" w:cs="Times New Roman"/>
          <w:color w:val="404040"/>
          <w:sz w:val="20"/>
          <w:szCs w:val="20"/>
          <w:lang w:eastAsia="it-IT"/>
        </w:rPr>
        <w:t>, capace di condurre la figura verso forme essenziali e biomorfe, sospese tra corpo e astrazione</w:t>
      </w:r>
      <w:r>
        <w:rPr>
          <w:rFonts w:ascii="Helvetica Neue" w:eastAsia="Times New Roman" w:hAnsi="Helvetica Neue" w:cs="Times New Roman"/>
          <w:color w:val="404040"/>
          <w:sz w:val="20"/>
          <w:szCs w:val="20"/>
          <w:lang w:eastAsia="it-IT"/>
        </w:rPr>
        <w:t>;</w:t>
      </w:r>
    </w:p>
    <w:p w14:paraId="5BE622DE" w14:textId="4229D38C" w:rsidR="00F86F3B" w:rsidRPr="00F86F3B" w:rsidRDefault="00F86F3B" w:rsidP="00F86F3B">
      <w:pPr>
        <w:spacing w:before="240" w:after="240"/>
        <w:jc w:val="both"/>
        <w:rPr>
          <w:rFonts w:ascii="Times New Roman" w:eastAsia="Times New Roman" w:hAnsi="Times New Roman" w:cs="Times New Roman"/>
          <w:lang w:eastAsia="it-IT"/>
        </w:rPr>
      </w:pPr>
      <w:r w:rsidRPr="00F86F3B">
        <w:rPr>
          <w:rFonts w:ascii="Helvetica Neue" w:eastAsia="Times New Roman" w:hAnsi="Helvetica Neue" w:cs="Times New Roman"/>
          <w:b/>
          <w:bCs/>
          <w:color w:val="404040"/>
          <w:sz w:val="20"/>
          <w:szCs w:val="20"/>
          <w:lang w:eastAsia="it-IT"/>
        </w:rPr>
        <w:t>Augustín Cárdenas</w:t>
      </w:r>
      <w:r w:rsidRPr="00F86F3B">
        <w:rPr>
          <w:rFonts w:ascii="Helvetica Neue" w:eastAsia="Times New Roman" w:hAnsi="Helvetica Neue" w:cs="Times New Roman"/>
          <w:color w:val="404040"/>
          <w:sz w:val="20"/>
          <w:szCs w:val="20"/>
          <w:lang w:eastAsia="it-IT"/>
        </w:rPr>
        <w:t>, che nei laboratori della Versilia sviluppò una ricerca scultorea in cui natura e immaginazione si fondono in forme archetipiche e vitali;</w:t>
      </w:r>
    </w:p>
    <w:p w14:paraId="4221ADEF" w14:textId="441392E3" w:rsidR="00F86F3B" w:rsidRPr="00F86F3B" w:rsidRDefault="00F86F3B" w:rsidP="00F86F3B">
      <w:pPr>
        <w:spacing w:before="240" w:after="240"/>
        <w:jc w:val="both"/>
        <w:rPr>
          <w:rFonts w:ascii="Times New Roman" w:eastAsia="Times New Roman" w:hAnsi="Times New Roman" w:cs="Times New Roman"/>
          <w:color w:val="404040" w:themeColor="text1" w:themeTint="BF"/>
          <w:lang w:eastAsia="it-IT"/>
        </w:rPr>
      </w:pPr>
      <w:r w:rsidRPr="00F86F3B">
        <w:rPr>
          <w:rFonts w:ascii="Helvetica Neue" w:eastAsia="Times New Roman" w:hAnsi="Helvetica Neue" w:cs="Times New Roman"/>
          <w:b/>
          <w:bCs/>
          <w:color w:val="404040" w:themeColor="text1" w:themeTint="BF"/>
          <w:sz w:val="20"/>
          <w:szCs w:val="20"/>
          <w:lang w:eastAsia="it-IT"/>
        </w:rPr>
        <w:t>Maria Papa Rostkowska</w:t>
      </w:r>
      <w:r w:rsidRPr="00F86F3B">
        <w:rPr>
          <w:rFonts w:ascii="Helvetica Neue" w:eastAsia="Times New Roman" w:hAnsi="Helvetica Neue" w:cs="Times New Roman"/>
          <w:color w:val="404040" w:themeColor="text1" w:themeTint="BF"/>
          <w:sz w:val="20"/>
          <w:szCs w:val="20"/>
          <w:lang w:eastAsia="it-IT"/>
        </w:rPr>
        <w:t>, esponente della Nouvelle École de Paris, tra le prime donne ad affermarsi nel mondo della scultura in marmo del dopoguerra in Versilia, sviluppò una ricerca fondata sulla sintesi organica delle forme.</w:t>
      </w:r>
    </w:p>
    <w:p w14:paraId="211A7A73" w14:textId="68F63E35" w:rsidR="00F86F3B" w:rsidRPr="00F86F3B" w:rsidRDefault="00B85A2D" w:rsidP="00F86F3B">
      <w:pPr>
        <w:jc w:val="both"/>
        <w:rPr>
          <w:rFonts w:ascii="Times New Roman" w:eastAsia="Times New Roman" w:hAnsi="Times New Roman" w:cs="Times New Roman"/>
          <w:color w:val="404040" w:themeColor="text1" w:themeTint="BF"/>
          <w:lang w:eastAsia="it-IT"/>
        </w:rPr>
      </w:pPr>
      <w:r>
        <w:rPr>
          <w:noProof/>
        </w:rPr>
        <mc:AlternateContent>
          <mc:Choice Requires="wps">
            <w:drawing>
              <wp:anchor distT="0" distB="0" distL="114300" distR="114300" simplePos="0" relativeHeight="251666432" behindDoc="1" locked="0" layoutInCell="1" allowOverlap="1" wp14:anchorId="1D95E2E9" wp14:editId="42AD7FCB">
                <wp:simplePos x="0" y="0"/>
                <wp:positionH relativeFrom="column">
                  <wp:posOffset>3810</wp:posOffset>
                </wp:positionH>
                <wp:positionV relativeFrom="paragraph">
                  <wp:posOffset>525780</wp:posOffset>
                </wp:positionV>
                <wp:extent cx="1710690" cy="254000"/>
                <wp:effectExtent l="0" t="0" r="3810" b="0"/>
                <wp:wrapTight wrapText="bothSides">
                  <wp:wrapPolygon edited="0">
                    <wp:start x="0" y="0"/>
                    <wp:lineTo x="0" y="20520"/>
                    <wp:lineTo x="21488" y="20520"/>
                    <wp:lineTo x="21488" y="0"/>
                    <wp:lineTo x="0" y="0"/>
                  </wp:wrapPolygon>
                </wp:wrapTight>
                <wp:docPr id="2079420331" name="Casella di testo 1"/>
                <wp:cNvGraphicFramePr/>
                <a:graphic xmlns:a="http://schemas.openxmlformats.org/drawingml/2006/main">
                  <a:graphicData uri="http://schemas.microsoft.com/office/word/2010/wordprocessingShape">
                    <wps:wsp>
                      <wps:cNvSpPr txBox="1"/>
                      <wps:spPr>
                        <a:xfrm>
                          <a:off x="0" y="0"/>
                          <a:ext cx="1710690" cy="254000"/>
                        </a:xfrm>
                        <a:prstGeom prst="rect">
                          <a:avLst/>
                        </a:prstGeom>
                        <a:solidFill>
                          <a:prstClr val="white"/>
                        </a:solidFill>
                        <a:ln>
                          <a:noFill/>
                        </a:ln>
                      </wps:spPr>
                      <wps:txbx>
                        <w:txbxContent>
                          <w:p w14:paraId="4C3FCE8E" w14:textId="6E9BC814" w:rsidR="00B85A2D" w:rsidRPr="000406CA" w:rsidRDefault="00B85A2D" w:rsidP="000406CA">
                            <w:pPr>
                              <w:pStyle w:val="Didascalia"/>
                              <w:jc w:val="center"/>
                              <w:rPr>
                                <w:rFonts w:ascii="Helvetica Neue" w:eastAsia="Times New Roman" w:hAnsi="Helvetica Neue" w:cs="Times New Roman"/>
                                <w:noProof/>
                                <w:color w:val="404040"/>
                                <w:sz w:val="16"/>
                                <w:szCs w:val="16"/>
                              </w:rPr>
                            </w:pPr>
                            <w:r w:rsidRPr="000406CA">
                              <w:rPr>
                                <w:rFonts w:ascii="Helvetica Neue" w:hAnsi="Helvetica Neue"/>
                                <w:sz w:val="16"/>
                                <w:szCs w:val="16"/>
                              </w:rPr>
                              <w:t>A. Penalba, Verso monte, 1976, bronzo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5E2E9" id="_x0000_s1027" type="#_x0000_t202" style="position:absolute;left:0;text-align:left;margin-left:.3pt;margin-top:41.4pt;width:134.7pt;height:2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" stroked="f">
                <v:textbox inset="0,0,0,0">
                  <w:txbxContent>
                    <w:p w14:paraId="4C3FCE8E" w14:textId="6E9BC814" w:rsidR="00B85A2D" w:rsidRPr="000406CA" w:rsidRDefault="00B85A2D" w:rsidP="000406CA">
                      <w:pPr>
                        <w:pStyle w:val="Didascalia"/>
                        <w:jc w:val="center"/>
                        <w:rPr>
                          <w:rFonts w:ascii="Helvetica Neue" w:eastAsia="Times New Roman" w:hAnsi="Helvetica Neue" w:cs="Times New Roman"/>
                          <w:noProof/>
                          <w:color w:val="404040"/>
                          <w:sz w:val="16"/>
                          <w:szCs w:val="16"/>
                        </w:rPr>
                      </w:pPr>
                      <w:r w:rsidRPr="000406CA">
                        <w:rPr>
                          <w:rFonts w:ascii="Helvetica Neue" w:hAnsi="Helvetica Neue"/>
                          <w:sz w:val="16"/>
                          <w:szCs w:val="16"/>
                        </w:rPr>
                        <w:t>A. Penalba, Verso monte, 1976, bronzo</w:t>
                      </w:r>
                    </w:p>
                  </w:txbxContent>
                </v:textbox>
                <w10:wrap type="tight"/>
              </v:shape>
            </w:pict>
          </mc:Fallback>
        </mc:AlternateContent>
      </w:r>
      <w:r w:rsidR="00F86F3B" w:rsidRPr="00F86F3B">
        <w:rPr>
          <w:rFonts w:ascii="Helvetica Neue" w:eastAsia="Times New Roman" w:hAnsi="Helvetica Neue" w:cs="Times New Roman"/>
          <w:color w:val="404040" w:themeColor="text1" w:themeTint="BF"/>
          <w:sz w:val="20"/>
          <w:szCs w:val="20"/>
          <w:lang w:eastAsia="it-IT"/>
        </w:rPr>
        <w:t xml:space="preserve">L’esposizione si sviluppa attraverso </w:t>
      </w:r>
      <w:r w:rsidR="00F86F3B" w:rsidRPr="00F86F3B">
        <w:rPr>
          <w:rFonts w:ascii="Helvetica Neue" w:eastAsia="Times New Roman" w:hAnsi="Helvetica Neue" w:cs="Times New Roman"/>
          <w:b/>
          <w:bCs/>
          <w:color w:val="404040" w:themeColor="text1" w:themeTint="BF"/>
          <w:sz w:val="20"/>
          <w:szCs w:val="20"/>
          <w:lang w:eastAsia="it-IT"/>
        </w:rPr>
        <w:t>33 opere</w:t>
      </w:r>
      <w:r w:rsidR="00F86F3B" w:rsidRPr="00F86F3B">
        <w:rPr>
          <w:rFonts w:ascii="Helvetica Neue" w:eastAsia="Times New Roman" w:hAnsi="Helvetica Neue" w:cs="Times New Roman"/>
          <w:color w:val="404040" w:themeColor="text1" w:themeTint="BF"/>
          <w:sz w:val="20"/>
          <w:szCs w:val="20"/>
          <w:lang w:eastAsia="it-IT"/>
        </w:rPr>
        <w:t>, di cui</w:t>
      </w:r>
      <w:r w:rsidR="00F86F3B" w:rsidRPr="00F86F3B">
        <w:rPr>
          <w:rFonts w:ascii="Helvetica Neue" w:eastAsia="Times New Roman" w:hAnsi="Helvetica Neue" w:cs="Times New Roman"/>
          <w:b/>
          <w:bCs/>
          <w:color w:val="404040" w:themeColor="text1" w:themeTint="BF"/>
          <w:sz w:val="20"/>
          <w:szCs w:val="20"/>
          <w:lang w:eastAsia="it-IT"/>
        </w:rPr>
        <w:t xml:space="preserve"> 4 inedite</w:t>
      </w:r>
      <w:r w:rsidR="00F86F3B" w:rsidRPr="00F86F3B">
        <w:rPr>
          <w:rFonts w:ascii="Helvetica Neue" w:eastAsia="Times New Roman" w:hAnsi="Helvetica Neue" w:cs="Times New Roman"/>
          <w:color w:val="404040" w:themeColor="text1" w:themeTint="BF"/>
          <w:sz w:val="20"/>
          <w:szCs w:val="20"/>
          <w:lang w:eastAsia="it-IT"/>
        </w:rPr>
        <w:t>, dei</w:t>
      </w:r>
      <w:r w:rsidR="00F86F3B" w:rsidRPr="00F86F3B">
        <w:rPr>
          <w:rFonts w:ascii="Helvetica Neue" w:eastAsia="Times New Roman" w:hAnsi="Helvetica Neue" w:cs="Times New Roman"/>
          <w:b/>
          <w:bCs/>
          <w:color w:val="404040" w:themeColor="text1" w:themeTint="BF"/>
          <w:sz w:val="20"/>
          <w:szCs w:val="20"/>
          <w:lang w:eastAsia="it-IT"/>
        </w:rPr>
        <w:t xml:space="preserve"> 6 scultori di fama internazionale</w:t>
      </w:r>
      <w:r w:rsidR="00F86F3B" w:rsidRPr="00F86F3B">
        <w:rPr>
          <w:rFonts w:ascii="Helvetica Neue" w:eastAsia="Times New Roman" w:hAnsi="Helvetica Neue" w:cs="Times New Roman"/>
          <w:color w:val="404040" w:themeColor="text1" w:themeTint="BF"/>
          <w:sz w:val="20"/>
          <w:szCs w:val="20"/>
          <w:lang w:eastAsia="it-IT"/>
        </w:rPr>
        <w:t xml:space="preserve">, tracciando un percorso in cui i volumi tornano a respirare in un’esperienza concreta e poetica. La mostra permette di osservare il </w:t>
      </w:r>
      <w:r w:rsidR="00F86F3B" w:rsidRPr="00F86F3B">
        <w:rPr>
          <w:rFonts w:ascii="Helvetica Neue" w:eastAsia="Times New Roman" w:hAnsi="Helvetica Neue" w:cs="Times New Roman"/>
          <w:b/>
          <w:bCs/>
          <w:color w:val="404040" w:themeColor="text1" w:themeTint="BF"/>
          <w:sz w:val="20"/>
          <w:szCs w:val="20"/>
          <w:lang w:eastAsia="it-IT"/>
        </w:rPr>
        <w:t>rapporto tra forma e spazio</w:t>
      </w:r>
      <w:r w:rsidR="00F86F3B" w:rsidRPr="00F86F3B">
        <w:rPr>
          <w:rFonts w:ascii="Helvetica Neue" w:eastAsia="Times New Roman" w:hAnsi="Helvetica Neue" w:cs="Times New Roman"/>
          <w:color w:val="404040" w:themeColor="text1" w:themeTint="BF"/>
          <w:sz w:val="20"/>
          <w:szCs w:val="20"/>
          <w:lang w:eastAsia="it-IT"/>
        </w:rPr>
        <w:t xml:space="preserve"> come nucleo poetico della </w:t>
      </w:r>
      <w:r w:rsidR="00F86F3B" w:rsidRPr="00F86F3B">
        <w:rPr>
          <w:rFonts w:ascii="Helvetica Neue" w:eastAsia="Times New Roman" w:hAnsi="Helvetica Neue" w:cs="Times New Roman"/>
          <w:b/>
          <w:bCs/>
          <w:color w:val="404040" w:themeColor="text1" w:themeTint="BF"/>
          <w:sz w:val="20"/>
          <w:szCs w:val="20"/>
          <w:lang w:eastAsia="it-IT"/>
        </w:rPr>
        <w:t>scultura di matrice astratto-organica del secondo dopoguerra</w:t>
      </w:r>
      <w:r w:rsidR="00F86F3B" w:rsidRPr="00F86F3B">
        <w:rPr>
          <w:rFonts w:ascii="Helvetica Neue" w:eastAsia="Times New Roman" w:hAnsi="Helvetica Neue" w:cs="Times New Roman"/>
          <w:color w:val="404040" w:themeColor="text1" w:themeTint="BF"/>
          <w:sz w:val="20"/>
          <w:szCs w:val="20"/>
          <w:lang w:eastAsia="it-IT"/>
        </w:rPr>
        <w:t xml:space="preserve"> e nella creazione di un’esperienza che sia in grado di </w:t>
      </w:r>
      <w:r w:rsidR="00F86F3B" w:rsidRPr="00F86F3B">
        <w:rPr>
          <w:rFonts w:ascii="Helvetica Neue" w:eastAsia="Times New Roman" w:hAnsi="Helvetica Neue" w:cs="Times New Roman"/>
          <w:b/>
          <w:bCs/>
          <w:color w:val="404040" w:themeColor="text1" w:themeTint="BF"/>
          <w:sz w:val="20"/>
          <w:szCs w:val="20"/>
          <w:lang w:eastAsia="it-IT"/>
        </w:rPr>
        <w:t>mettere in dialogo artisti di origini e culture diverse</w:t>
      </w:r>
      <w:r w:rsidR="00F86F3B" w:rsidRPr="00F86F3B">
        <w:rPr>
          <w:rFonts w:ascii="Helvetica Neue" w:eastAsia="Times New Roman" w:hAnsi="Helvetica Neue" w:cs="Times New Roman"/>
          <w:color w:val="404040" w:themeColor="text1" w:themeTint="BF"/>
          <w:sz w:val="20"/>
          <w:szCs w:val="20"/>
          <w:lang w:eastAsia="it-IT"/>
        </w:rPr>
        <w:t xml:space="preserve">. dal Regno Unito all’Argentina, dalla Svizzera alla Francia, dall’Italia a Cuba e alla Polonia. Altrettanto variegati sono i materiali delle opere in mostra, spaziando dalla </w:t>
      </w:r>
      <w:r w:rsidR="00F86F3B" w:rsidRPr="00F86F3B">
        <w:rPr>
          <w:rFonts w:ascii="Helvetica Neue" w:eastAsia="Times New Roman" w:hAnsi="Helvetica Neue" w:cs="Times New Roman"/>
          <w:b/>
          <w:bCs/>
          <w:color w:val="404040" w:themeColor="text1" w:themeTint="BF"/>
          <w:sz w:val="20"/>
          <w:szCs w:val="20"/>
          <w:lang w:eastAsia="it-IT"/>
        </w:rPr>
        <w:t>pietra</w:t>
      </w:r>
      <w:r w:rsidR="00F86F3B" w:rsidRPr="00F86F3B">
        <w:rPr>
          <w:rFonts w:ascii="Helvetica Neue" w:eastAsia="Times New Roman" w:hAnsi="Helvetica Neue" w:cs="Times New Roman"/>
          <w:color w:val="404040" w:themeColor="text1" w:themeTint="BF"/>
          <w:sz w:val="20"/>
          <w:szCs w:val="20"/>
          <w:lang w:eastAsia="it-IT"/>
        </w:rPr>
        <w:t xml:space="preserve"> e il </w:t>
      </w:r>
      <w:r w:rsidR="00F86F3B" w:rsidRPr="00F86F3B">
        <w:rPr>
          <w:rFonts w:ascii="Helvetica Neue" w:eastAsia="Times New Roman" w:hAnsi="Helvetica Neue" w:cs="Times New Roman"/>
          <w:b/>
          <w:bCs/>
          <w:color w:val="404040" w:themeColor="text1" w:themeTint="BF"/>
          <w:sz w:val="20"/>
          <w:szCs w:val="20"/>
          <w:lang w:eastAsia="it-IT"/>
        </w:rPr>
        <w:t>bronzo</w:t>
      </w:r>
      <w:r w:rsidR="00F86F3B" w:rsidRPr="00F86F3B">
        <w:rPr>
          <w:rFonts w:ascii="Helvetica Neue" w:eastAsia="Times New Roman" w:hAnsi="Helvetica Neue" w:cs="Times New Roman"/>
          <w:color w:val="404040" w:themeColor="text1" w:themeTint="BF"/>
          <w:sz w:val="20"/>
          <w:szCs w:val="20"/>
          <w:lang w:eastAsia="it-IT"/>
        </w:rPr>
        <w:t xml:space="preserve">, a </w:t>
      </w:r>
      <w:r w:rsidR="00F86F3B" w:rsidRPr="00F86F3B">
        <w:rPr>
          <w:rFonts w:ascii="Helvetica Neue" w:eastAsia="Times New Roman" w:hAnsi="Helvetica Neue" w:cs="Times New Roman"/>
          <w:b/>
          <w:bCs/>
          <w:color w:val="404040" w:themeColor="text1" w:themeTint="BF"/>
          <w:sz w:val="20"/>
          <w:szCs w:val="20"/>
          <w:lang w:eastAsia="it-IT"/>
        </w:rPr>
        <w:t>bozzetti in</w:t>
      </w:r>
      <w:r w:rsidR="00F86F3B" w:rsidRPr="00F86F3B">
        <w:rPr>
          <w:rFonts w:ascii="Helvetica Neue" w:eastAsia="Times New Roman" w:hAnsi="Helvetica Neue" w:cs="Times New Roman"/>
          <w:color w:val="404040" w:themeColor="text1" w:themeTint="BF"/>
          <w:sz w:val="20"/>
          <w:szCs w:val="20"/>
          <w:lang w:eastAsia="it-IT"/>
        </w:rPr>
        <w:t xml:space="preserve"> </w:t>
      </w:r>
      <w:r w:rsidR="00F86F3B" w:rsidRPr="00F86F3B">
        <w:rPr>
          <w:rFonts w:ascii="Helvetica Neue" w:eastAsia="Times New Roman" w:hAnsi="Helvetica Neue" w:cs="Times New Roman"/>
          <w:b/>
          <w:bCs/>
          <w:color w:val="404040" w:themeColor="text1" w:themeTint="BF"/>
          <w:sz w:val="20"/>
          <w:szCs w:val="20"/>
          <w:lang w:eastAsia="it-IT"/>
        </w:rPr>
        <w:t>gesso, pittura, collage</w:t>
      </w:r>
      <w:r w:rsidR="00F86F3B" w:rsidRPr="00F86F3B">
        <w:rPr>
          <w:rFonts w:ascii="Helvetica Neue" w:eastAsia="Times New Roman" w:hAnsi="Helvetica Neue" w:cs="Times New Roman"/>
          <w:color w:val="404040" w:themeColor="text1" w:themeTint="BF"/>
          <w:sz w:val="20"/>
          <w:szCs w:val="20"/>
          <w:lang w:eastAsia="it-IT"/>
        </w:rPr>
        <w:t xml:space="preserve"> e </w:t>
      </w:r>
      <w:r w:rsidR="00F86F3B" w:rsidRPr="00F86F3B">
        <w:rPr>
          <w:rFonts w:ascii="Helvetica Neue" w:eastAsia="Times New Roman" w:hAnsi="Helvetica Neue" w:cs="Times New Roman"/>
          <w:b/>
          <w:bCs/>
          <w:color w:val="404040" w:themeColor="text1" w:themeTint="BF"/>
          <w:sz w:val="20"/>
          <w:szCs w:val="20"/>
          <w:lang w:eastAsia="it-IT"/>
        </w:rPr>
        <w:t>disegni preparatori</w:t>
      </w:r>
      <w:r w:rsidR="00F86F3B" w:rsidRPr="00F86F3B">
        <w:rPr>
          <w:rFonts w:ascii="Helvetica Neue" w:eastAsia="Times New Roman" w:hAnsi="Helvetica Neue" w:cs="Times New Roman"/>
          <w:color w:val="404040" w:themeColor="text1" w:themeTint="BF"/>
          <w:sz w:val="20"/>
          <w:szCs w:val="20"/>
          <w:lang w:eastAsia="it-IT"/>
        </w:rPr>
        <w:t>, affiancando la scultura al suo disegno ed evidenziando il processo creativo dell’opera “in divenire”.</w:t>
      </w:r>
    </w:p>
    <w:p w14:paraId="0FD85257" w14:textId="77777777" w:rsidR="00F86F3B" w:rsidRPr="00F86F3B" w:rsidRDefault="00F86F3B" w:rsidP="00F86F3B">
      <w:pPr>
        <w:rPr>
          <w:rFonts w:ascii="Times New Roman" w:eastAsia="Times New Roman" w:hAnsi="Times New Roman" w:cs="Times New Roman"/>
          <w:color w:val="404040" w:themeColor="text1" w:themeTint="BF"/>
          <w:lang w:eastAsia="it-IT"/>
        </w:rPr>
      </w:pPr>
    </w:p>
    <w:p w14:paraId="1A0214FC" w14:textId="56E05285" w:rsidR="00F86F3B" w:rsidRDefault="00F86F3B" w:rsidP="003D370E">
      <w:pPr>
        <w:jc w:val="both"/>
        <w:rPr>
          <w:rFonts w:ascii="Helvetica Neue" w:eastAsia="Times New Roman" w:hAnsi="Helvetica Neue" w:cs="Times New Roman"/>
          <w:color w:val="404040" w:themeColor="text1" w:themeTint="BF"/>
          <w:sz w:val="20"/>
          <w:szCs w:val="20"/>
          <w:lang w:eastAsia="it-IT"/>
        </w:rPr>
      </w:pPr>
      <w:r w:rsidRPr="00F86F3B">
        <w:rPr>
          <w:rFonts w:ascii="Helvetica Neue" w:eastAsia="Times New Roman" w:hAnsi="Helvetica Neue" w:cs="Times New Roman"/>
          <w:color w:val="404040" w:themeColor="text1" w:themeTint="BF"/>
          <w:sz w:val="20"/>
          <w:szCs w:val="20"/>
          <w:lang w:eastAsia="it-IT"/>
        </w:rPr>
        <w:t xml:space="preserve">Tutte le opere convergono attorno al pensiero riassunto nel titolo della mostra: </w:t>
      </w:r>
      <w:r w:rsidRPr="00F86F3B">
        <w:rPr>
          <w:rFonts w:ascii="Helvetica Neue" w:eastAsia="Times New Roman" w:hAnsi="Helvetica Neue" w:cs="Times New Roman"/>
          <w:b/>
          <w:bCs/>
          <w:color w:val="404040" w:themeColor="text1" w:themeTint="BF"/>
          <w:sz w:val="20"/>
          <w:szCs w:val="20"/>
          <w:lang w:eastAsia="it-IT"/>
        </w:rPr>
        <w:t>un’astrazione che restituisce la vita in forma essenziale</w:t>
      </w:r>
      <w:r w:rsidRPr="00F86F3B">
        <w:rPr>
          <w:rFonts w:ascii="Helvetica Neue" w:eastAsia="Times New Roman" w:hAnsi="Helvetica Neue" w:cs="Times New Roman"/>
          <w:color w:val="404040" w:themeColor="text1" w:themeTint="BF"/>
          <w:sz w:val="20"/>
          <w:szCs w:val="20"/>
          <w:lang w:eastAsia="it-IT"/>
        </w:rPr>
        <w:t xml:space="preserve">, dove le curve, le cavità, le carezze di luce e ombra diventano il linguaggio di una </w:t>
      </w:r>
      <w:r w:rsidRPr="00F86F3B">
        <w:rPr>
          <w:rFonts w:ascii="Helvetica Neue" w:eastAsia="Times New Roman" w:hAnsi="Helvetica Neue" w:cs="Times New Roman"/>
          <w:b/>
          <w:bCs/>
          <w:color w:val="404040" w:themeColor="text1" w:themeTint="BF"/>
          <w:sz w:val="20"/>
          <w:szCs w:val="20"/>
          <w:lang w:eastAsia="it-IT"/>
        </w:rPr>
        <w:t>natura interiorizzata</w:t>
      </w:r>
      <w:r w:rsidRPr="00F86F3B">
        <w:rPr>
          <w:rFonts w:ascii="Helvetica Neue" w:eastAsia="Times New Roman" w:hAnsi="Helvetica Neue" w:cs="Times New Roman"/>
          <w:color w:val="404040" w:themeColor="text1" w:themeTint="BF"/>
          <w:sz w:val="20"/>
          <w:szCs w:val="20"/>
          <w:lang w:eastAsia="it-IT"/>
        </w:rPr>
        <w:t>. Gli artisti presenti delineano un panorama internazionale in cui la forma scultorea si spoglia del proprio peso e sembra appartenere a una stessa geologia poetica tanto moderna quanto ancestrale.</w:t>
      </w:r>
    </w:p>
    <w:p w14:paraId="3423F5AF" w14:textId="77777777" w:rsidR="00442731" w:rsidRDefault="00442731" w:rsidP="003D370E">
      <w:pPr>
        <w:jc w:val="both"/>
        <w:rPr>
          <w:rFonts w:ascii="Helvetica Neue" w:eastAsia="Times New Roman" w:hAnsi="Helvetica Neue" w:cs="Times New Roman"/>
          <w:color w:val="404040" w:themeColor="text1" w:themeTint="BF"/>
          <w:sz w:val="20"/>
          <w:szCs w:val="20"/>
          <w:lang w:eastAsia="it-IT"/>
        </w:rPr>
      </w:pPr>
    </w:p>
    <w:p w14:paraId="3E9E96A7" w14:textId="6144EEF3" w:rsidR="00442731" w:rsidRDefault="00442731" w:rsidP="00442731">
      <w:pPr>
        <w:jc w:val="center"/>
        <w:rPr>
          <w:rFonts w:ascii="Times New Roman" w:eastAsia="Times New Roman" w:hAnsi="Times New Roman" w:cs="Times New Roman"/>
          <w:color w:val="404040" w:themeColor="text1" w:themeTint="BF"/>
          <w:lang w:eastAsia="it-IT"/>
        </w:rPr>
      </w:pPr>
      <w:r>
        <w:rPr>
          <w:rFonts w:ascii="Times New Roman" w:eastAsia="Times New Roman" w:hAnsi="Times New Roman" w:cs="Times New Roman"/>
          <w:noProof/>
          <w:color w:val="404040" w:themeColor="text1" w:themeTint="BF"/>
          <w:lang w:eastAsia="it-IT"/>
        </w:rPr>
        <w:drawing>
          <wp:inline distT="0" distB="0" distL="0" distR="0" wp14:anchorId="2C8FD431" wp14:editId="1CAB68D3">
            <wp:extent cx="2679700" cy="1554205"/>
            <wp:effectExtent l="0" t="0" r="0" b="0"/>
            <wp:docPr id="1504403779"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03779" name="Immagine 1504403779"/>
                    <pic:cNvPicPr/>
                  </pic:nvPicPr>
                  <pic:blipFill rotWithShape="1">
                    <a:blip r:embed="rId9" cstate="print">
                      <a:extLst>
                        <a:ext uri="{28A0092B-C50C-407E-A947-70E740481C1C}">
                          <a14:useLocalDpi xmlns:a14="http://schemas.microsoft.com/office/drawing/2010/main" val="0"/>
                        </a:ext>
                      </a:extLst>
                    </a:blip>
                    <a:srcRect l="11688" t="16499" b="6666"/>
                    <a:stretch>
                      <a:fillRect/>
                    </a:stretch>
                  </pic:blipFill>
                  <pic:spPr bwMode="auto">
                    <a:xfrm>
                      <a:off x="0" y="0"/>
                      <a:ext cx="2700824" cy="1566457"/>
                    </a:xfrm>
                    <a:prstGeom prst="rect">
                      <a:avLst/>
                    </a:prstGeom>
                    <a:ln>
                      <a:noFill/>
                    </a:ln>
                    <a:extLst>
                      <a:ext uri="{53640926-AAD7-44D8-BBD7-CCE9431645EC}">
                        <a14:shadowObscured xmlns:a14="http://schemas.microsoft.com/office/drawing/2010/main"/>
                      </a:ext>
                    </a:extLst>
                  </pic:spPr>
                </pic:pic>
              </a:graphicData>
            </a:graphic>
          </wp:inline>
        </w:drawing>
      </w:r>
    </w:p>
    <w:p w14:paraId="137F9043" w14:textId="59992B4C" w:rsidR="00442731" w:rsidRPr="00442731" w:rsidRDefault="00442731" w:rsidP="00442731">
      <w:pPr>
        <w:jc w:val="center"/>
        <w:rPr>
          <w:rFonts w:ascii="Times New Roman" w:eastAsia="Times New Roman" w:hAnsi="Times New Roman" w:cs="Times New Roman"/>
          <w:i/>
          <w:iCs/>
          <w:color w:val="404040" w:themeColor="text1" w:themeTint="BF"/>
          <w:sz w:val="16"/>
          <w:szCs w:val="16"/>
          <w:lang w:eastAsia="it-IT"/>
        </w:rPr>
      </w:pPr>
      <w:r w:rsidRPr="00442731">
        <w:rPr>
          <w:rFonts w:ascii="Helvetica Neue" w:eastAsia="Times New Roman" w:hAnsi="Helvetica Neue" w:cs="Times New Roman"/>
          <w:i/>
          <w:iCs/>
          <w:color w:val="404040" w:themeColor="text1" w:themeTint="BF"/>
          <w:sz w:val="16"/>
          <w:szCs w:val="16"/>
          <w:lang w:eastAsia="it-IT"/>
        </w:rPr>
        <w:t>M</w:t>
      </w:r>
      <w:r w:rsidR="00B85A2D">
        <w:rPr>
          <w:rFonts w:ascii="Helvetica Neue" w:eastAsia="Times New Roman" w:hAnsi="Helvetica Neue" w:cs="Times New Roman"/>
          <w:i/>
          <w:iCs/>
          <w:color w:val="404040" w:themeColor="text1" w:themeTint="BF"/>
          <w:sz w:val="16"/>
          <w:szCs w:val="16"/>
          <w:lang w:eastAsia="it-IT"/>
        </w:rPr>
        <w:t>.</w:t>
      </w:r>
      <w:r w:rsidRPr="00442731">
        <w:rPr>
          <w:rFonts w:ascii="Helvetica Neue" w:eastAsia="Times New Roman" w:hAnsi="Helvetica Neue" w:cs="Times New Roman"/>
          <w:i/>
          <w:iCs/>
          <w:color w:val="404040" w:themeColor="text1" w:themeTint="BF"/>
          <w:sz w:val="16"/>
          <w:szCs w:val="16"/>
          <w:lang w:eastAsia="it-IT"/>
        </w:rPr>
        <w:t xml:space="preserve"> Papa Rostkowska, Poisson, 1985, onice verde di Persia, ph. Diane De Polignac</w:t>
      </w:r>
    </w:p>
    <w:p w14:paraId="42788D32" w14:textId="239F46B1" w:rsidR="00F86F3B" w:rsidRPr="003B1FC5" w:rsidRDefault="005610E4" w:rsidP="003B1FC5">
      <w:pPr>
        <w:spacing w:before="240" w:after="240"/>
        <w:jc w:val="both"/>
        <w:rPr>
          <w:rFonts w:ascii="Times New Roman" w:eastAsia="Times New Roman" w:hAnsi="Times New Roman" w:cs="Times New Roman"/>
          <w:color w:val="404040" w:themeColor="text1" w:themeTint="BF"/>
          <w:lang w:eastAsia="it-IT"/>
        </w:rPr>
      </w:pPr>
      <w:r w:rsidRPr="005610E4">
        <w:rPr>
          <w:rFonts w:ascii="Helvetica Neue" w:eastAsia="Times New Roman" w:hAnsi="Helvetica Neue" w:cs="Times New Roman"/>
          <w:color w:val="404040" w:themeColor="text1" w:themeTint="BF"/>
          <w:sz w:val="20"/>
          <w:szCs w:val="20"/>
          <w:lang w:eastAsia="it-IT"/>
        </w:rPr>
        <w:t>Il</w:t>
      </w:r>
      <w:r w:rsidR="00442731">
        <w:rPr>
          <w:rFonts w:ascii="Helvetica Neue" w:eastAsia="Times New Roman" w:hAnsi="Helvetica Neue" w:cs="Times New Roman"/>
          <w:color w:val="404040" w:themeColor="text1" w:themeTint="BF"/>
          <w:sz w:val="20"/>
          <w:szCs w:val="20"/>
          <w:lang w:eastAsia="it-IT"/>
        </w:rPr>
        <w:t xml:space="preserve"> </w:t>
      </w:r>
      <w:r w:rsidR="003D370E">
        <w:rPr>
          <w:rFonts w:ascii="Helvetica Neue" w:eastAsia="Times New Roman" w:hAnsi="Helvetica Neue" w:cs="Times New Roman"/>
          <w:color w:val="404040" w:themeColor="text1" w:themeTint="BF"/>
          <w:sz w:val="20"/>
          <w:szCs w:val="20"/>
          <w:lang w:eastAsia="it-IT"/>
        </w:rPr>
        <w:t xml:space="preserve">curatore </w:t>
      </w:r>
      <w:r w:rsidRPr="003D370E">
        <w:rPr>
          <w:rFonts w:ascii="Helvetica Neue" w:eastAsia="Times New Roman" w:hAnsi="Helvetica Neue" w:cs="Times New Roman"/>
          <w:b/>
          <w:bCs/>
          <w:color w:val="404040" w:themeColor="text1" w:themeTint="BF"/>
          <w:sz w:val="20"/>
          <w:szCs w:val="20"/>
          <w:lang w:eastAsia="it-IT"/>
        </w:rPr>
        <w:t>Mirco Taddeucci</w:t>
      </w:r>
      <w:r>
        <w:rPr>
          <w:rFonts w:ascii="Helvetica Neue" w:eastAsia="Times New Roman" w:hAnsi="Helvetica Neue" w:cs="Times New Roman"/>
          <w:color w:val="404040" w:themeColor="text1" w:themeTint="BF"/>
          <w:sz w:val="20"/>
          <w:szCs w:val="20"/>
          <w:lang w:eastAsia="it-IT"/>
        </w:rPr>
        <w:t xml:space="preserve"> </w:t>
      </w:r>
      <w:r w:rsidR="000B49B5">
        <w:rPr>
          <w:rFonts w:ascii="Helvetica Neue" w:eastAsia="Times New Roman" w:hAnsi="Helvetica Neue" w:cs="Times New Roman"/>
          <w:color w:val="404040" w:themeColor="text1" w:themeTint="BF"/>
          <w:sz w:val="20"/>
          <w:szCs w:val="20"/>
          <w:lang w:eastAsia="it-IT"/>
        </w:rPr>
        <w:t>afferma</w:t>
      </w:r>
      <w:r w:rsidR="003D370E">
        <w:rPr>
          <w:rFonts w:ascii="Helvetica Neue" w:eastAsia="Times New Roman" w:hAnsi="Helvetica Neue" w:cs="Times New Roman"/>
          <w:color w:val="404040" w:themeColor="text1" w:themeTint="BF"/>
          <w:sz w:val="20"/>
          <w:szCs w:val="20"/>
          <w:lang w:eastAsia="it-IT"/>
        </w:rPr>
        <w:t>: “</w:t>
      </w:r>
      <w:r w:rsidR="00F86F3B" w:rsidRPr="00F86F3B">
        <w:rPr>
          <w:rFonts w:ascii="Helvetica Neue" w:eastAsia="Times New Roman" w:hAnsi="Helvetica Neue" w:cs="Times New Roman"/>
          <w:i/>
          <w:iCs/>
          <w:color w:val="404040" w:themeColor="text1" w:themeTint="BF"/>
          <w:sz w:val="20"/>
          <w:szCs w:val="20"/>
          <w:lang w:eastAsia="it-IT"/>
        </w:rPr>
        <w:t xml:space="preserve">La scultura del Novecento non procede soltanto per rotture formali, ma attraverso una lenta trasformazione del concetto stesso di figura. Dopo la crisi del monumento e della rappresentazione mimetica, il corpo, la natura e l’oggetto non scompaiono: vengono ridotti a nuclei plastici, a strutture primarie, a presenze sospese tra astrazione e riconoscibilità.  </w:t>
      </w:r>
      <w:r w:rsidR="00F86F3B" w:rsidRPr="00F86F3B">
        <w:rPr>
          <w:rFonts w:ascii="Helvetica Neue" w:eastAsia="Times New Roman" w:hAnsi="Helvetica Neue" w:cs="Times New Roman"/>
          <w:b/>
          <w:bCs/>
          <w:i/>
          <w:iCs/>
          <w:color w:val="404040" w:themeColor="text1" w:themeTint="BF"/>
          <w:sz w:val="20"/>
          <w:szCs w:val="20"/>
          <w:lang w:eastAsia="it-IT"/>
        </w:rPr>
        <w:t>Astratto organico</w:t>
      </w:r>
      <w:r w:rsidR="00F86F3B" w:rsidRPr="00F86F3B">
        <w:rPr>
          <w:rFonts w:ascii="Helvetica Neue" w:eastAsia="Times New Roman" w:hAnsi="Helvetica Neue" w:cs="Times New Roman"/>
          <w:i/>
          <w:iCs/>
          <w:color w:val="404040" w:themeColor="text1" w:themeTint="BF"/>
          <w:sz w:val="20"/>
          <w:szCs w:val="20"/>
          <w:lang w:eastAsia="it-IT"/>
        </w:rPr>
        <w:t xml:space="preserve"> indaga questo passaggio attraverso le opere di Henry Moore, Agustín Cárdenas, Alicia Penalba, Antoine Poncet, Alberto Viani e Maria Papa Rostkowska. Nel titolo convivono due spinte apparentemente opposte: l’allontanamento </w:t>
      </w:r>
      <w:r w:rsidR="00F86F3B" w:rsidRPr="00F86F3B">
        <w:rPr>
          <w:rFonts w:ascii="Helvetica Neue" w:eastAsia="Times New Roman" w:hAnsi="Helvetica Neue" w:cs="Times New Roman"/>
          <w:i/>
          <w:iCs/>
          <w:color w:val="404040" w:themeColor="text1" w:themeTint="BF"/>
          <w:sz w:val="20"/>
          <w:szCs w:val="20"/>
          <w:lang w:eastAsia="it-IT"/>
        </w:rPr>
        <w:lastRenderedPageBreak/>
        <w:t>dalla figura e la persistenza del vivente. È proprio da questa tensione che nasce una parte decisiva della scultura che osserviamo in mostra: non dalla mimesi, ma dalla capacità di riconoscere nel corpo umano, nel mondo animale e vegetale, nelle ossa, nelle ali, nei semi, nelle conchiglie o nei profili umani una sorgente di energia formale. L’astrazione non nega il reale: lo concentra, lo porta a una soglia più essenziale. La pietra trattiene allora il ritmo di una curva, l’apertura di una cavità, il peso di una massa che si fa organismo, memoria attiva del vivente dentro la forma</w:t>
      </w:r>
      <w:r w:rsidR="00F86F3B" w:rsidRPr="00F86F3B">
        <w:rPr>
          <w:rFonts w:ascii="Helvetica Neue" w:eastAsia="Times New Roman" w:hAnsi="Helvetica Neue" w:cs="Times New Roman"/>
          <w:color w:val="404040" w:themeColor="text1" w:themeTint="BF"/>
          <w:sz w:val="20"/>
          <w:szCs w:val="20"/>
          <w:lang w:eastAsia="it-IT"/>
        </w:rPr>
        <w:t>”</w:t>
      </w:r>
      <w:r w:rsidR="003D370E">
        <w:rPr>
          <w:rFonts w:ascii="Helvetica Neue" w:eastAsia="Times New Roman" w:hAnsi="Helvetica Neue" w:cs="Times New Roman"/>
          <w:color w:val="404040" w:themeColor="text1" w:themeTint="BF"/>
          <w:sz w:val="20"/>
          <w:szCs w:val="20"/>
          <w:lang w:eastAsia="it-IT"/>
        </w:rPr>
        <w:t>.</w:t>
      </w:r>
    </w:p>
    <w:p w14:paraId="69B41834" w14:textId="5FB70155" w:rsidR="009A583E" w:rsidRDefault="00B80D48" w:rsidP="003B1FC5">
      <w:pPr>
        <w:spacing w:line="247" w:lineRule="auto"/>
        <w:ind w:right="139"/>
        <w:rPr>
          <w:rFonts w:ascii="Helvetica" w:hAnsi="Helvetica"/>
          <w:b/>
          <w:bCs/>
          <w:color w:val="404040" w:themeColor="text1" w:themeTint="BF"/>
          <w:sz w:val="20"/>
          <w:szCs w:val="20"/>
        </w:rPr>
      </w:pPr>
      <w:r>
        <w:rPr>
          <w:rFonts w:ascii="Helvetica" w:hAnsi="Helvetica"/>
          <w:b/>
          <w:bCs/>
          <w:color w:val="404040" w:themeColor="text1" w:themeTint="BF"/>
          <w:sz w:val="20"/>
          <w:szCs w:val="20"/>
        </w:rPr>
        <w:t xml:space="preserve">IL PERCORSO E </w:t>
      </w:r>
      <w:r w:rsidR="00A17CAB" w:rsidRPr="00A17CAB">
        <w:rPr>
          <w:rFonts w:ascii="Helvetica" w:hAnsi="Helvetica"/>
          <w:b/>
          <w:bCs/>
          <w:color w:val="404040" w:themeColor="text1" w:themeTint="BF"/>
          <w:sz w:val="20"/>
          <w:szCs w:val="20"/>
        </w:rPr>
        <w:t>GLI ARTISTI</w:t>
      </w:r>
    </w:p>
    <w:p w14:paraId="0CC0C0B9" w14:textId="1B373A42" w:rsidR="009A583E" w:rsidRDefault="009A583E" w:rsidP="009A583E">
      <w:pPr>
        <w:spacing w:line="247" w:lineRule="auto"/>
        <w:ind w:right="139"/>
        <w:jc w:val="center"/>
        <w:rPr>
          <w:rFonts w:ascii="Helvetica" w:hAnsi="Helvetica"/>
          <w:b/>
          <w:bCs/>
          <w:color w:val="404040" w:themeColor="text1" w:themeTint="BF"/>
          <w:sz w:val="20"/>
          <w:szCs w:val="20"/>
        </w:rPr>
      </w:pPr>
    </w:p>
    <w:p w14:paraId="7812227B" w14:textId="24874C29" w:rsidR="00616EB7" w:rsidRDefault="00616EB7" w:rsidP="009A583E">
      <w:pPr>
        <w:spacing w:line="247" w:lineRule="auto"/>
        <w:ind w:right="139"/>
        <w:jc w:val="both"/>
        <w:rPr>
          <w:rFonts w:ascii="Helvetica" w:hAnsi="Helvetica"/>
          <w:color w:val="404040" w:themeColor="text1" w:themeTint="BF"/>
          <w:sz w:val="20"/>
          <w:szCs w:val="20"/>
        </w:rPr>
      </w:pPr>
      <w:r w:rsidRPr="00616EB7">
        <w:rPr>
          <w:rFonts w:ascii="Helvetica" w:hAnsi="Helvetica"/>
          <w:color w:val="404040" w:themeColor="text1" w:themeTint="BF"/>
          <w:sz w:val="20"/>
          <w:szCs w:val="20"/>
        </w:rPr>
        <w:t>La mostra si sviluppa attorno alle principali fonti visive e formali che, nel corso del Novecento, hanno alimentato la scultura di matrice astratto-organica: il mondo vegetale e animale, il corpo umano, le strutture naturali, il rapporto tra massa, superficie e spazio interno</w:t>
      </w:r>
      <w:r>
        <w:rPr>
          <w:rFonts w:ascii="Helvetica" w:hAnsi="Helvetica"/>
          <w:color w:val="404040" w:themeColor="text1" w:themeTint="BF"/>
          <w:sz w:val="20"/>
          <w:szCs w:val="20"/>
        </w:rPr>
        <w:t>.</w:t>
      </w:r>
    </w:p>
    <w:p w14:paraId="2B2ECD8F" w14:textId="593E1F27" w:rsidR="00616EB7" w:rsidRDefault="00E46543" w:rsidP="009A583E">
      <w:pPr>
        <w:spacing w:line="247" w:lineRule="auto"/>
        <w:ind w:right="139"/>
        <w:jc w:val="both"/>
        <w:rPr>
          <w:rFonts w:ascii="Helvetica" w:hAnsi="Helvetica"/>
          <w:color w:val="404040" w:themeColor="text1" w:themeTint="BF"/>
          <w:sz w:val="20"/>
          <w:szCs w:val="20"/>
        </w:rPr>
      </w:pPr>
      <w:r>
        <w:rPr>
          <w:rFonts w:ascii="Helvetica" w:hAnsi="Helvetica"/>
          <w:noProof/>
          <w:color w:val="404040" w:themeColor="text1" w:themeTint="BF"/>
          <w:sz w:val="20"/>
          <w:szCs w:val="20"/>
        </w:rPr>
        <w:drawing>
          <wp:anchor distT="0" distB="0" distL="114300" distR="114300" simplePos="0" relativeHeight="251671552" behindDoc="1" locked="0" layoutInCell="1" allowOverlap="1" wp14:anchorId="55FB06CB" wp14:editId="5077BD71">
            <wp:simplePos x="0" y="0"/>
            <wp:positionH relativeFrom="column">
              <wp:posOffset>3422650</wp:posOffset>
            </wp:positionH>
            <wp:positionV relativeFrom="paragraph">
              <wp:posOffset>161925</wp:posOffset>
            </wp:positionV>
            <wp:extent cx="2689225" cy="2070100"/>
            <wp:effectExtent l="0" t="0" r="3175" b="0"/>
            <wp:wrapTight wrapText="bothSides">
              <wp:wrapPolygon edited="0">
                <wp:start x="0" y="0"/>
                <wp:lineTo x="0" y="21467"/>
                <wp:lineTo x="21523" y="21467"/>
                <wp:lineTo x="21523" y="0"/>
                <wp:lineTo x="0" y="0"/>
              </wp:wrapPolygon>
            </wp:wrapTight>
            <wp:docPr id="8195607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6075" name="Immagine 8195607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9225" cy="2070100"/>
                    </a:xfrm>
                    <a:prstGeom prst="rect">
                      <a:avLst/>
                    </a:prstGeom>
                  </pic:spPr>
                </pic:pic>
              </a:graphicData>
            </a:graphic>
            <wp14:sizeRelH relativeFrom="page">
              <wp14:pctWidth>0</wp14:pctWidth>
            </wp14:sizeRelH>
            <wp14:sizeRelV relativeFrom="page">
              <wp14:pctHeight>0</wp14:pctHeight>
            </wp14:sizeRelV>
          </wp:anchor>
        </w:drawing>
      </w:r>
    </w:p>
    <w:p w14:paraId="141A3072" w14:textId="3AA7FA67" w:rsidR="00E62FD7" w:rsidRDefault="002B328A" w:rsidP="003A5451">
      <w:pPr>
        <w:spacing w:line="247" w:lineRule="auto"/>
        <w:ind w:right="139"/>
        <w:jc w:val="both"/>
        <w:rPr>
          <w:rFonts w:ascii="Helvetica" w:hAnsi="Helvetica"/>
          <w:color w:val="404040" w:themeColor="text1" w:themeTint="BF"/>
          <w:sz w:val="20"/>
          <w:szCs w:val="20"/>
        </w:rPr>
      </w:pPr>
      <w:r w:rsidRPr="002B328A">
        <w:rPr>
          <w:rFonts w:ascii="Helvetica" w:hAnsi="Helvetica"/>
          <w:color w:val="404040" w:themeColor="text1" w:themeTint="BF"/>
          <w:sz w:val="20"/>
          <w:szCs w:val="20"/>
        </w:rPr>
        <w:t>Il percorso</w:t>
      </w:r>
      <w:r>
        <w:rPr>
          <w:rFonts w:ascii="Helvetica" w:hAnsi="Helvetica"/>
          <w:b/>
          <w:bCs/>
          <w:color w:val="404040" w:themeColor="text1" w:themeTint="BF"/>
          <w:sz w:val="20"/>
          <w:szCs w:val="20"/>
        </w:rPr>
        <w:t xml:space="preserve"> </w:t>
      </w:r>
      <w:r w:rsidR="00616EB7">
        <w:rPr>
          <w:rFonts w:ascii="Helvetica" w:hAnsi="Helvetica"/>
          <w:color w:val="404040" w:themeColor="text1" w:themeTint="BF"/>
          <w:sz w:val="20"/>
          <w:szCs w:val="20"/>
        </w:rPr>
        <w:t xml:space="preserve">prende avvio all’esterno </w:t>
      </w:r>
      <w:r w:rsidR="00884478" w:rsidRPr="00884478">
        <w:rPr>
          <w:rFonts w:ascii="Helvetica" w:hAnsi="Helvetica"/>
          <w:color w:val="404040" w:themeColor="text1" w:themeTint="BF"/>
          <w:sz w:val="20"/>
          <w:szCs w:val="20"/>
        </w:rPr>
        <w:t xml:space="preserve">con </w:t>
      </w:r>
      <w:r w:rsidR="00884478" w:rsidRPr="00884478">
        <w:rPr>
          <w:rFonts w:ascii="Helvetica" w:hAnsi="Helvetica"/>
          <w:i/>
          <w:iCs/>
          <w:color w:val="404040" w:themeColor="text1" w:themeTint="BF"/>
          <w:sz w:val="20"/>
          <w:szCs w:val="20"/>
        </w:rPr>
        <w:t>Fugue Lacustre</w:t>
      </w:r>
      <w:r w:rsidR="00884478" w:rsidRPr="00884478">
        <w:rPr>
          <w:rFonts w:ascii="Helvetica" w:hAnsi="Helvetica"/>
          <w:color w:val="404040" w:themeColor="text1" w:themeTint="BF"/>
          <w:sz w:val="20"/>
          <w:szCs w:val="20"/>
        </w:rPr>
        <w:t xml:space="preserve">, scultura monumentale in marmo rosa di </w:t>
      </w:r>
      <w:r w:rsidR="00884478" w:rsidRPr="00884478">
        <w:rPr>
          <w:rFonts w:ascii="Helvetica" w:hAnsi="Helvetica"/>
          <w:b/>
          <w:bCs/>
          <w:color w:val="404040" w:themeColor="text1" w:themeTint="BF"/>
          <w:sz w:val="20"/>
          <w:szCs w:val="20"/>
        </w:rPr>
        <w:t>Antoine Poncet</w:t>
      </w:r>
      <w:r w:rsidR="00884478" w:rsidRPr="00884478">
        <w:rPr>
          <w:rFonts w:ascii="Helvetica" w:hAnsi="Helvetica"/>
          <w:color w:val="404040" w:themeColor="text1" w:themeTint="BF"/>
          <w:sz w:val="20"/>
          <w:szCs w:val="20"/>
        </w:rPr>
        <w:t>, collocata come soglia ideale della mostra e in dialogo cromatico con il colore della facciata di Villa Rinchiostra. L’opera introduce alcuni dei temi centrali dell’esposizione: la riduzione della forma naturale a struttura plastica essenziale, la continuità delle superfici, il rapporto tra peso materiale e slancio dinamico.</w:t>
      </w:r>
    </w:p>
    <w:p w14:paraId="65768D4A" w14:textId="77777777" w:rsidR="00884478" w:rsidRDefault="00884478" w:rsidP="009A583E">
      <w:pPr>
        <w:spacing w:line="247" w:lineRule="auto"/>
        <w:ind w:right="139"/>
        <w:jc w:val="both"/>
        <w:rPr>
          <w:rFonts w:ascii="Helvetica" w:hAnsi="Helvetica"/>
          <w:color w:val="404040" w:themeColor="text1" w:themeTint="BF"/>
          <w:sz w:val="20"/>
          <w:szCs w:val="20"/>
        </w:rPr>
      </w:pPr>
    </w:p>
    <w:p w14:paraId="28E3ABF7" w14:textId="3F0EF4C4" w:rsidR="003021D0" w:rsidRDefault="000406CA" w:rsidP="009A583E">
      <w:pPr>
        <w:spacing w:line="247" w:lineRule="auto"/>
        <w:ind w:right="139"/>
        <w:jc w:val="both"/>
        <w:rPr>
          <w:rFonts w:ascii="Helvetica" w:hAnsi="Helvetica"/>
          <w:color w:val="404040" w:themeColor="text1" w:themeTint="BF"/>
          <w:sz w:val="20"/>
          <w:szCs w:val="20"/>
        </w:rPr>
      </w:pPr>
      <w:r>
        <w:rPr>
          <w:noProof/>
        </w:rPr>
        <mc:AlternateContent>
          <mc:Choice Requires="wps">
            <w:drawing>
              <wp:anchor distT="0" distB="0" distL="114300" distR="114300" simplePos="0" relativeHeight="251670528" behindDoc="1" locked="0" layoutInCell="1" allowOverlap="1" wp14:anchorId="2CC47357" wp14:editId="5F6ACCD0">
                <wp:simplePos x="0" y="0"/>
                <wp:positionH relativeFrom="column">
                  <wp:posOffset>3420110</wp:posOffset>
                </wp:positionH>
                <wp:positionV relativeFrom="paragraph">
                  <wp:posOffset>662940</wp:posOffset>
                </wp:positionV>
                <wp:extent cx="2704465" cy="279400"/>
                <wp:effectExtent l="0" t="0" r="635" b="0"/>
                <wp:wrapTight wrapText="bothSides">
                  <wp:wrapPolygon edited="0">
                    <wp:start x="0" y="0"/>
                    <wp:lineTo x="0" y="20618"/>
                    <wp:lineTo x="21504" y="20618"/>
                    <wp:lineTo x="21504" y="0"/>
                    <wp:lineTo x="0" y="0"/>
                  </wp:wrapPolygon>
                </wp:wrapTight>
                <wp:docPr id="311605042" name="Casella di testo 1"/>
                <wp:cNvGraphicFramePr/>
                <a:graphic xmlns:a="http://schemas.openxmlformats.org/drawingml/2006/main">
                  <a:graphicData uri="http://schemas.microsoft.com/office/word/2010/wordprocessingShape">
                    <wps:wsp>
                      <wps:cNvSpPr txBox="1"/>
                      <wps:spPr>
                        <a:xfrm>
                          <a:off x="0" y="0"/>
                          <a:ext cx="2704465" cy="279400"/>
                        </a:xfrm>
                        <a:prstGeom prst="rect">
                          <a:avLst/>
                        </a:prstGeom>
                        <a:solidFill>
                          <a:prstClr val="white"/>
                        </a:solidFill>
                        <a:ln>
                          <a:noFill/>
                        </a:ln>
                      </wps:spPr>
                      <wps:txbx>
                        <w:txbxContent>
                          <w:p w14:paraId="4E403077" w14:textId="77777777" w:rsidR="00E252BD" w:rsidRDefault="000406CA" w:rsidP="00E252BD">
                            <w:pPr>
                              <w:pStyle w:val="Didascalia"/>
                              <w:spacing w:after="0"/>
                              <w:jc w:val="center"/>
                              <w:rPr>
                                <w:rFonts w:ascii="Helvetica Neue" w:hAnsi="Helvetica Neue"/>
                                <w:sz w:val="16"/>
                                <w:szCs w:val="16"/>
                              </w:rPr>
                            </w:pPr>
                            <w:r w:rsidRPr="000406CA">
                              <w:rPr>
                                <w:rFonts w:ascii="Helvetica Neue" w:hAnsi="Helvetica Neue"/>
                                <w:sz w:val="16"/>
                                <w:szCs w:val="16"/>
                              </w:rPr>
                              <w:t>A. Poncet, Fugue Lacustre</w:t>
                            </w:r>
                            <w:r w:rsidRPr="00E252BD">
                              <w:rPr>
                                <w:rFonts w:ascii="Helvetica Neue" w:hAnsi="Helvetica Neue"/>
                                <w:sz w:val="16"/>
                                <w:szCs w:val="16"/>
                              </w:rPr>
                              <w:t>,</w:t>
                            </w:r>
                            <w:r w:rsidR="00E252BD" w:rsidRPr="00E252BD">
                              <w:rPr>
                                <w:rFonts w:ascii="Helvetica Neue" w:hAnsi="Helvetica Neue"/>
                                <w:sz w:val="16"/>
                                <w:szCs w:val="16"/>
                              </w:rPr>
                              <w:t xml:space="preserve"> </w:t>
                            </w:r>
                            <w:r w:rsidRPr="00E252BD">
                              <w:rPr>
                                <w:rFonts w:ascii="Helvetica Neue" w:hAnsi="Helvetica Neue"/>
                                <w:sz w:val="16"/>
                                <w:szCs w:val="16"/>
                              </w:rPr>
                              <w:t>1964</w:t>
                            </w:r>
                            <w:r w:rsidR="00E252BD" w:rsidRPr="00E252BD">
                              <w:rPr>
                                <w:rFonts w:ascii="Helvetica Neue" w:hAnsi="Helvetica Neue"/>
                                <w:sz w:val="16"/>
                                <w:szCs w:val="16"/>
                              </w:rPr>
                              <w:t>,</w:t>
                            </w:r>
                            <w:r w:rsidRPr="000406CA">
                              <w:rPr>
                                <w:rFonts w:ascii="Helvetica Neue" w:hAnsi="Helvetica Neue"/>
                                <w:sz w:val="16"/>
                                <w:szCs w:val="16"/>
                              </w:rPr>
                              <w:t xml:space="preserve"> Marmo rosa aurora</w:t>
                            </w:r>
                            <w:r w:rsidR="00E252BD">
                              <w:rPr>
                                <w:rFonts w:ascii="Helvetica Neue" w:hAnsi="Helvetica Neue"/>
                                <w:sz w:val="16"/>
                                <w:szCs w:val="16"/>
                              </w:rPr>
                              <w:t>,</w:t>
                            </w:r>
                          </w:p>
                          <w:p w14:paraId="21F0335F" w14:textId="4077C7FE" w:rsidR="000406CA" w:rsidRPr="000406CA" w:rsidRDefault="00E252BD" w:rsidP="00E252BD">
                            <w:pPr>
                              <w:pStyle w:val="Didascalia"/>
                              <w:spacing w:after="0"/>
                              <w:jc w:val="center"/>
                              <w:rPr>
                                <w:rFonts w:ascii="Helvetica Neue" w:hAnsi="Helvetica Neue"/>
                                <w:noProof/>
                                <w:color w:val="404040" w:themeColor="text1" w:themeTint="BF"/>
                                <w:sz w:val="16"/>
                                <w:szCs w:val="16"/>
                              </w:rPr>
                            </w:pPr>
                            <w:r>
                              <w:rPr>
                                <w:rFonts w:ascii="Helvetica Neue" w:hAnsi="Helvetica Neue"/>
                                <w:sz w:val="16"/>
                                <w:szCs w:val="16"/>
                              </w:rPr>
                              <w:t>© Atelier Antoine Poncet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47357" id="_x0000_s1028" type="#_x0000_t202" style="position:absolute;left:0;text-align:left;margin-left:269.3pt;margin-top:52.2pt;width:212.95pt;height:2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" stroked="f">
                <v:textbox inset="0,0,0,0">
                  <w:txbxContent>
                    <w:p w14:paraId="4E403077" w14:textId="77777777" w:rsidR="00E252BD" w:rsidRDefault="000406CA" w:rsidP="00E252BD">
                      <w:pPr>
                        <w:pStyle w:val="Didascalia"/>
                        <w:spacing w:after="0"/>
                        <w:jc w:val="center"/>
                        <w:rPr>
                          <w:rFonts w:ascii="Helvetica Neue" w:hAnsi="Helvetica Neue"/>
                          <w:sz w:val="16"/>
                          <w:szCs w:val="16"/>
                        </w:rPr>
                      </w:pPr>
                      <w:r w:rsidRPr="000406CA">
                        <w:rPr>
                          <w:rFonts w:ascii="Helvetica Neue" w:hAnsi="Helvetica Neue"/>
                          <w:sz w:val="16"/>
                          <w:szCs w:val="16"/>
                        </w:rPr>
                        <w:t>A. Poncet, Fugue Lacustre</w:t>
                      </w:r>
                      <w:r w:rsidRPr="00E252BD">
                        <w:rPr>
                          <w:rFonts w:ascii="Helvetica Neue" w:hAnsi="Helvetica Neue"/>
                          <w:sz w:val="16"/>
                          <w:szCs w:val="16"/>
                        </w:rPr>
                        <w:t>,</w:t>
                      </w:r>
                      <w:r w:rsidR="00E252BD" w:rsidRPr="00E252BD">
                        <w:rPr>
                          <w:rFonts w:ascii="Helvetica Neue" w:hAnsi="Helvetica Neue"/>
                          <w:sz w:val="16"/>
                          <w:szCs w:val="16"/>
                        </w:rPr>
                        <w:t xml:space="preserve"> </w:t>
                      </w:r>
                      <w:r w:rsidRPr="00E252BD">
                        <w:rPr>
                          <w:rFonts w:ascii="Helvetica Neue" w:hAnsi="Helvetica Neue"/>
                          <w:sz w:val="16"/>
                          <w:szCs w:val="16"/>
                        </w:rPr>
                        <w:t>1964</w:t>
                      </w:r>
                      <w:r w:rsidR="00E252BD" w:rsidRPr="00E252BD">
                        <w:rPr>
                          <w:rFonts w:ascii="Helvetica Neue" w:hAnsi="Helvetica Neue"/>
                          <w:sz w:val="16"/>
                          <w:szCs w:val="16"/>
                        </w:rPr>
                        <w:t>,</w:t>
                      </w:r>
                      <w:r w:rsidRPr="000406CA">
                        <w:rPr>
                          <w:rFonts w:ascii="Helvetica Neue" w:hAnsi="Helvetica Neue"/>
                          <w:sz w:val="16"/>
                          <w:szCs w:val="16"/>
                        </w:rPr>
                        <w:t xml:space="preserve"> Marmo rosa aurora</w:t>
                      </w:r>
                      <w:r w:rsidR="00E252BD">
                        <w:rPr>
                          <w:rFonts w:ascii="Helvetica Neue" w:hAnsi="Helvetica Neue"/>
                          <w:sz w:val="16"/>
                          <w:szCs w:val="16"/>
                        </w:rPr>
                        <w:t>,</w:t>
                      </w:r>
                    </w:p>
                    <w:p w14:paraId="21F0335F" w14:textId="4077C7FE" w:rsidR="000406CA" w:rsidRPr="000406CA" w:rsidRDefault="00E252BD" w:rsidP="00E252BD">
                      <w:pPr>
                        <w:pStyle w:val="Didascalia"/>
                        <w:spacing w:after="0"/>
                        <w:jc w:val="center"/>
                        <w:rPr>
                          <w:rFonts w:ascii="Helvetica Neue" w:hAnsi="Helvetica Neue"/>
                          <w:noProof/>
                          <w:color w:val="404040" w:themeColor="text1" w:themeTint="BF"/>
                          <w:sz w:val="16"/>
                          <w:szCs w:val="16"/>
                        </w:rPr>
                      </w:pPr>
                      <w:r>
                        <w:rPr>
                          <w:rFonts w:ascii="Helvetica Neue" w:hAnsi="Helvetica Neue"/>
                          <w:sz w:val="16"/>
                          <w:szCs w:val="16"/>
                        </w:rPr>
                        <w:t>© Atelier Antoine Poncet</w:t>
                      </w:r>
                    </w:p>
                  </w:txbxContent>
                </v:textbox>
                <w10:wrap type="tight"/>
              </v:shape>
            </w:pict>
          </mc:Fallback>
        </mc:AlternateContent>
      </w:r>
      <w:r w:rsidR="00884478" w:rsidRPr="00884478">
        <w:rPr>
          <w:rFonts w:ascii="Helvetica" w:hAnsi="Helvetica"/>
          <w:color w:val="404040" w:themeColor="text1" w:themeTint="BF"/>
          <w:sz w:val="20"/>
          <w:szCs w:val="20"/>
        </w:rPr>
        <w:t xml:space="preserve">All’interno, l’itinerario non procede secondo un ordine rigidamente cronologico, ma per </w:t>
      </w:r>
      <w:r w:rsidR="00884478" w:rsidRPr="00884478">
        <w:rPr>
          <w:rFonts w:ascii="Helvetica" w:hAnsi="Helvetica"/>
          <w:b/>
          <w:bCs/>
          <w:color w:val="404040" w:themeColor="text1" w:themeTint="BF"/>
          <w:sz w:val="20"/>
          <w:szCs w:val="20"/>
        </w:rPr>
        <w:t>nuclei tematici</w:t>
      </w:r>
      <w:r w:rsidR="00884478" w:rsidRPr="00884478">
        <w:rPr>
          <w:rFonts w:ascii="Helvetica" w:hAnsi="Helvetica"/>
          <w:color w:val="404040" w:themeColor="text1" w:themeTint="BF"/>
          <w:sz w:val="20"/>
          <w:szCs w:val="20"/>
        </w:rPr>
        <w:t xml:space="preserve">. Le prime sale mettono in evidenza il passaggio dalla suggestione naturale alla forma autonoma: dalle strutture vegetali ascensionali e alate di </w:t>
      </w:r>
      <w:r w:rsidR="00884478" w:rsidRPr="00884478">
        <w:rPr>
          <w:rFonts w:ascii="Helvetica" w:hAnsi="Helvetica"/>
          <w:b/>
          <w:bCs/>
          <w:color w:val="404040" w:themeColor="text1" w:themeTint="BF"/>
          <w:sz w:val="20"/>
          <w:szCs w:val="20"/>
        </w:rPr>
        <w:t>Alicia Penalba</w:t>
      </w:r>
      <w:r w:rsidR="00884478" w:rsidRPr="00884478">
        <w:rPr>
          <w:rFonts w:ascii="Helvetica" w:hAnsi="Helvetica"/>
          <w:color w:val="404040" w:themeColor="text1" w:themeTint="BF"/>
          <w:sz w:val="20"/>
          <w:szCs w:val="20"/>
        </w:rPr>
        <w:t xml:space="preserve">, esemplificate da </w:t>
      </w:r>
      <w:r w:rsidR="00884478" w:rsidRPr="00884478">
        <w:rPr>
          <w:rFonts w:ascii="Helvetica" w:hAnsi="Helvetica"/>
          <w:i/>
          <w:iCs/>
          <w:color w:val="404040" w:themeColor="text1" w:themeTint="BF"/>
          <w:sz w:val="20"/>
          <w:szCs w:val="20"/>
        </w:rPr>
        <w:t>Cinq Ailes</w:t>
      </w:r>
      <w:r w:rsidR="00884478" w:rsidRPr="00884478">
        <w:rPr>
          <w:rFonts w:ascii="Helvetica" w:hAnsi="Helvetica"/>
          <w:color w:val="404040" w:themeColor="text1" w:themeTint="BF"/>
          <w:sz w:val="20"/>
          <w:szCs w:val="20"/>
        </w:rPr>
        <w:t xml:space="preserve">, fino alla sintesi animale di </w:t>
      </w:r>
      <w:r w:rsidR="00884478" w:rsidRPr="00884478">
        <w:rPr>
          <w:rFonts w:ascii="Helvetica" w:hAnsi="Helvetica"/>
          <w:b/>
          <w:bCs/>
          <w:color w:val="404040" w:themeColor="text1" w:themeTint="BF"/>
          <w:sz w:val="20"/>
          <w:szCs w:val="20"/>
        </w:rPr>
        <w:t>Maria Papa Rostkowska</w:t>
      </w:r>
      <w:r w:rsidR="00884478" w:rsidRPr="00884478">
        <w:rPr>
          <w:rFonts w:ascii="Helvetica" w:hAnsi="Helvetica"/>
          <w:color w:val="404040" w:themeColor="text1" w:themeTint="BF"/>
          <w:sz w:val="20"/>
          <w:szCs w:val="20"/>
        </w:rPr>
        <w:t xml:space="preserve"> in </w:t>
      </w:r>
      <w:r w:rsidR="00884478" w:rsidRPr="00884478">
        <w:rPr>
          <w:rFonts w:ascii="Helvetica" w:hAnsi="Helvetica"/>
          <w:i/>
          <w:iCs/>
          <w:color w:val="404040" w:themeColor="text1" w:themeTint="BF"/>
          <w:sz w:val="20"/>
          <w:szCs w:val="20"/>
        </w:rPr>
        <w:t>Poisson</w:t>
      </w:r>
      <w:r w:rsidR="00884478" w:rsidRPr="00884478">
        <w:rPr>
          <w:rFonts w:ascii="Helvetica" w:hAnsi="Helvetica"/>
          <w:color w:val="404040" w:themeColor="text1" w:themeTint="BF"/>
          <w:sz w:val="20"/>
          <w:szCs w:val="20"/>
        </w:rPr>
        <w:t>. Nel primo caso, il riferimento all’ala non ha valore descrittivo, ma diventa un principio plastico costruito su spinte verticali che si articolano nello spazio. Nel secondo, la forma animale è ricondotta a una presenza plastica essenziale e compatta.</w:t>
      </w:r>
    </w:p>
    <w:p w14:paraId="50B671C2" w14:textId="77777777" w:rsidR="00884478" w:rsidRDefault="00884478" w:rsidP="009A583E">
      <w:pPr>
        <w:spacing w:line="247" w:lineRule="auto"/>
        <w:ind w:right="139"/>
        <w:jc w:val="both"/>
        <w:rPr>
          <w:rFonts w:ascii="Helvetica" w:hAnsi="Helvetica"/>
          <w:color w:val="404040" w:themeColor="text1" w:themeTint="BF"/>
          <w:sz w:val="20"/>
          <w:szCs w:val="20"/>
        </w:rPr>
      </w:pPr>
    </w:p>
    <w:bookmarkEnd w:id="0"/>
    <w:p w14:paraId="21486D38" w14:textId="3A04506F" w:rsidR="009A583E" w:rsidRDefault="00884478" w:rsidP="009A583E">
      <w:pPr>
        <w:spacing w:line="247" w:lineRule="auto"/>
        <w:ind w:right="141"/>
        <w:jc w:val="both"/>
        <w:rPr>
          <w:rFonts w:ascii="Helvetica" w:hAnsi="Helvetica"/>
          <w:color w:val="404040" w:themeColor="text1" w:themeTint="BF"/>
          <w:sz w:val="20"/>
          <w:szCs w:val="20"/>
        </w:rPr>
      </w:pPr>
      <w:r w:rsidRPr="00884478">
        <w:rPr>
          <w:rFonts w:ascii="Helvetica" w:hAnsi="Helvetica"/>
          <w:color w:val="404040" w:themeColor="text1" w:themeTint="BF"/>
          <w:sz w:val="20"/>
          <w:szCs w:val="20"/>
        </w:rPr>
        <w:t xml:space="preserve">Tra le opere esposte figurano anche </w:t>
      </w:r>
      <w:r w:rsidRPr="00884478">
        <w:rPr>
          <w:rFonts w:ascii="Helvetica" w:hAnsi="Helvetica"/>
          <w:b/>
          <w:bCs/>
          <w:color w:val="404040" w:themeColor="text1" w:themeTint="BF"/>
          <w:sz w:val="20"/>
          <w:szCs w:val="20"/>
        </w:rPr>
        <w:t>un collage e un piccolo bronzo inediti</w:t>
      </w:r>
      <w:r w:rsidRPr="00884478">
        <w:rPr>
          <w:rFonts w:ascii="Helvetica" w:hAnsi="Helvetica"/>
          <w:color w:val="404040" w:themeColor="text1" w:themeTint="BF"/>
          <w:sz w:val="20"/>
          <w:szCs w:val="20"/>
        </w:rPr>
        <w:t xml:space="preserve"> di Alicia Penalba. Accanto a lei, </w:t>
      </w:r>
      <w:r w:rsidRPr="00884478">
        <w:rPr>
          <w:rFonts w:ascii="Helvetica" w:hAnsi="Helvetica"/>
          <w:b/>
          <w:bCs/>
          <w:color w:val="404040" w:themeColor="text1" w:themeTint="BF"/>
          <w:sz w:val="20"/>
          <w:szCs w:val="20"/>
        </w:rPr>
        <w:t>Maria Papa Rostkowska</w:t>
      </w:r>
      <w:r w:rsidRPr="00884478">
        <w:rPr>
          <w:rFonts w:ascii="Helvetica" w:hAnsi="Helvetica"/>
          <w:color w:val="404040" w:themeColor="text1" w:themeTint="BF"/>
          <w:sz w:val="20"/>
          <w:szCs w:val="20"/>
        </w:rPr>
        <w:t>, che in area apuana ha incrociato il percorso di Guadagnucci, testimonia un diverso rapporto con la natura. La presenza di una tela mai esposta permette</w:t>
      </w:r>
      <w:r>
        <w:rPr>
          <w:rFonts w:ascii="Helvetica" w:hAnsi="Helvetica"/>
          <w:color w:val="404040" w:themeColor="text1" w:themeTint="BF"/>
          <w:sz w:val="20"/>
          <w:szCs w:val="20"/>
        </w:rPr>
        <w:t>,</w:t>
      </w:r>
      <w:r w:rsidRPr="00884478">
        <w:rPr>
          <w:rFonts w:ascii="Helvetica" w:hAnsi="Helvetica"/>
          <w:color w:val="404040" w:themeColor="text1" w:themeTint="BF"/>
          <w:sz w:val="20"/>
          <w:szCs w:val="20"/>
        </w:rPr>
        <w:t xml:space="preserve"> inoltre</w:t>
      </w:r>
      <w:r>
        <w:rPr>
          <w:rFonts w:ascii="Helvetica" w:hAnsi="Helvetica"/>
          <w:color w:val="404040" w:themeColor="text1" w:themeTint="BF"/>
          <w:sz w:val="20"/>
          <w:szCs w:val="20"/>
        </w:rPr>
        <w:t>,</w:t>
      </w:r>
      <w:r w:rsidRPr="00884478">
        <w:rPr>
          <w:rFonts w:ascii="Helvetica" w:hAnsi="Helvetica"/>
          <w:color w:val="404040" w:themeColor="text1" w:themeTint="BF"/>
          <w:sz w:val="20"/>
          <w:szCs w:val="20"/>
        </w:rPr>
        <w:t xml:space="preserve"> di ampliare la lettura del suo lavoro oltre la scultura.</w:t>
      </w:r>
    </w:p>
    <w:p w14:paraId="7098840F" w14:textId="77777777" w:rsidR="00884478" w:rsidRDefault="00884478" w:rsidP="009A583E">
      <w:pPr>
        <w:spacing w:line="247" w:lineRule="auto"/>
        <w:ind w:right="141"/>
        <w:jc w:val="both"/>
        <w:rPr>
          <w:rFonts w:ascii="Helvetica" w:hAnsi="Helvetica"/>
          <w:color w:val="404040" w:themeColor="text1" w:themeTint="BF"/>
          <w:sz w:val="20"/>
          <w:szCs w:val="20"/>
        </w:rPr>
      </w:pPr>
    </w:p>
    <w:p w14:paraId="7F113D4E" w14:textId="26BEEB36" w:rsidR="002E3A3E" w:rsidRDefault="002E3A3E" w:rsidP="002E3A3E">
      <w:pPr>
        <w:spacing w:line="247" w:lineRule="auto"/>
        <w:ind w:right="141"/>
        <w:jc w:val="both"/>
        <w:rPr>
          <w:rFonts w:ascii="Helvetica" w:hAnsi="Helvetica"/>
          <w:color w:val="404040" w:themeColor="text1" w:themeTint="BF"/>
          <w:sz w:val="20"/>
          <w:szCs w:val="20"/>
        </w:rPr>
      </w:pPr>
      <w:r w:rsidRPr="002E3A3E">
        <w:rPr>
          <w:rFonts w:ascii="Helvetica" w:hAnsi="Helvetica"/>
          <w:color w:val="404040" w:themeColor="text1" w:themeTint="BF"/>
          <w:sz w:val="20"/>
          <w:szCs w:val="20"/>
        </w:rPr>
        <w:t xml:space="preserve">La sala dedicata ad </w:t>
      </w:r>
      <w:r w:rsidRPr="002E3A3E">
        <w:rPr>
          <w:rFonts w:ascii="Helvetica" w:hAnsi="Helvetica"/>
          <w:b/>
          <w:bCs/>
          <w:color w:val="404040" w:themeColor="text1" w:themeTint="BF"/>
          <w:sz w:val="20"/>
          <w:szCs w:val="20"/>
        </w:rPr>
        <w:t>Alberto Viani</w:t>
      </w:r>
      <w:r w:rsidRPr="002E3A3E">
        <w:rPr>
          <w:rFonts w:ascii="Helvetica" w:hAnsi="Helvetica"/>
          <w:color w:val="404040" w:themeColor="text1" w:themeTint="BF"/>
          <w:sz w:val="20"/>
          <w:szCs w:val="20"/>
        </w:rPr>
        <w:t xml:space="preserve"> introduce il tema del corpo umano come nucleo di una progressiva sintesi plastica. Nei suoi nudi e nei suoi torsi, la figura non viene negata dall’astrazione, ma trasformata in un organismo formale autonomo. </w:t>
      </w:r>
      <w:r w:rsidRPr="002E3A3E">
        <w:rPr>
          <w:rFonts w:ascii="Helvetica" w:hAnsi="Helvetica"/>
          <w:i/>
          <w:iCs/>
          <w:color w:val="404040" w:themeColor="text1" w:themeTint="BF"/>
          <w:sz w:val="20"/>
          <w:szCs w:val="20"/>
        </w:rPr>
        <w:t>Nudo al sole</w:t>
      </w:r>
      <w:r w:rsidRPr="002E3A3E">
        <w:rPr>
          <w:rFonts w:ascii="Helvetica" w:hAnsi="Helvetica"/>
          <w:color w:val="404040" w:themeColor="text1" w:themeTint="BF"/>
          <w:sz w:val="20"/>
          <w:szCs w:val="20"/>
        </w:rPr>
        <w:t xml:space="preserve"> esprime con particolare chiarezza questa tensione: un corpo non riprodotto attraverso il dettaglio anatomico, ma attraverso la continuità delle superfici, l’equilibrio dei volumi e il rapporto diretto con lo spazio.</w:t>
      </w:r>
    </w:p>
    <w:p w14:paraId="56D120EB" w14:textId="27F63797" w:rsidR="002E3A3E" w:rsidRPr="002E3A3E" w:rsidRDefault="002E3A3E" w:rsidP="002E3A3E">
      <w:pPr>
        <w:spacing w:line="247" w:lineRule="auto"/>
        <w:ind w:right="141"/>
        <w:jc w:val="both"/>
        <w:rPr>
          <w:rFonts w:ascii="Helvetica" w:hAnsi="Helvetica"/>
          <w:color w:val="404040" w:themeColor="text1" w:themeTint="BF"/>
          <w:sz w:val="20"/>
          <w:szCs w:val="20"/>
        </w:rPr>
      </w:pPr>
    </w:p>
    <w:p w14:paraId="5369E66D" w14:textId="77777777" w:rsidR="002E3A3E" w:rsidRDefault="002E3A3E" w:rsidP="002E3A3E">
      <w:pPr>
        <w:spacing w:line="247" w:lineRule="auto"/>
        <w:ind w:right="141"/>
        <w:jc w:val="both"/>
        <w:rPr>
          <w:rFonts w:ascii="Helvetica" w:hAnsi="Helvetica"/>
          <w:color w:val="404040" w:themeColor="text1" w:themeTint="BF"/>
          <w:sz w:val="20"/>
          <w:szCs w:val="20"/>
        </w:rPr>
      </w:pPr>
      <w:r w:rsidRPr="002E3A3E">
        <w:rPr>
          <w:rFonts w:ascii="Helvetica" w:hAnsi="Helvetica"/>
          <w:color w:val="404040" w:themeColor="text1" w:themeTint="BF"/>
          <w:sz w:val="20"/>
          <w:szCs w:val="20"/>
        </w:rPr>
        <w:t xml:space="preserve">Il nucleo più ampio della mostra è dedicato a </w:t>
      </w:r>
      <w:r w:rsidRPr="00666333">
        <w:rPr>
          <w:rFonts w:ascii="Helvetica" w:hAnsi="Helvetica"/>
          <w:b/>
          <w:bCs/>
          <w:color w:val="404040" w:themeColor="text1" w:themeTint="BF"/>
          <w:sz w:val="20"/>
          <w:szCs w:val="20"/>
        </w:rPr>
        <w:t>Henry Moore</w:t>
      </w:r>
      <w:r w:rsidRPr="002E3A3E">
        <w:rPr>
          <w:rFonts w:ascii="Helvetica" w:hAnsi="Helvetica"/>
          <w:color w:val="404040" w:themeColor="text1" w:themeTint="BF"/>
          <w:sz w:val="20"/>
          <w:szCs w:val="20"/>
        </w:rPr>
        <w:t xml:space="preserve">, la cui presenza costituisce uno dei momenti centrali del percorso. Attraverso studi su carta e sculture come </w:t>
      </w:r>
      <w:r w:rsidRPr="00666333">
        <w:rPr>
          <w:rFonts w:ascii="Helvetica" w:hAnsi="Helvetica"/>
          <w:i/>
          <w:iCs/>
          <w:color w:val="404040" w:themeColor="text1" w:themeTint="BF"/>
          <w:sz w:val="20"/>
          <w:szCs w:val="20"/>
        </w:rPr>
        <w:t>Draped reclining figure</w:t>
      </w:r>
      <w:r w:rsidRPr="002E3A3E">
        <w:rPr>
          <w:rFonts w:ascii="Helvetica" w:hAnsi="Helvetica"/>
          <w:color w:val="404040" w:themeColor="text1" w:themeTint="BF"/>
          <w:sz w:val="20"/>
          <w:szCs w:val="20"/>
        </w:rPr>
        <w:t>, la mostra documenta alcuni dei temi fondamentali della sua ricerca: la figura umana, la tensione tra massa e cavità, il dialogo tra anatomia, paesaggio e forme naturali.</w:t>
      </w:r>
    </w:p>
    <w:p w14:paraId="70194D2F" w14:textId="77777777" w:rsidR="00331102" w:rsidRPr="00B85A2D" w:rsidRDefault="00331102" w:rsidP="00E46543">
      <w:pPr>
        <w:spacing w:line="247" w:lineRule="auto"/>
        <w:ind w:right="141"/>
        <w:rPr>
          <w:rFonts w:ascii="Helvetica" w:hAnsi="Helvetica"/>
          <w:color w:val="404040" w:themeColor="text1" w:themeTint="BF"/>
          <w:sz w:val="16"/>
          <w:szCs w:val="16"/>
        </w:rPr>
      </w:pPr>
    </w:p>
    <w:p w14:paraId="3085CF5E" w14:textId="19DF96A2" w:rsidR="00E46543" w:rsidRDefault="00E46543" w:rsidP="002E3A3E">
      <w:pPr>
        <w:spacing w:line="247" w:lineRule="auto"/>
        <w:ind w:right="141"/>
        <w:jc w:val="both"/>
        <w:rPr>
          <w:rFonts w:ascii="Helvetica" w:hAnsi="Helvetica"/>
          <w:color w:val="404040" w:themeColor="text1" w:themeTint="BF"/>
          <w:sz w:val="20"/>
          <w:szCs w:val="20"/>
        </w:rPr>
      </w:pPr>
      <w:r>
        <w:rPr>
          <w:rFonts w:ascii="Helvetica" w:hAnsi="Helvetica"/>
          <w:noProof/>
          <w:color w:val="404040" w:themeColor="text1" w:themeTint="BF"/>
          <w:sz w:val="20"/>
          <w:szCs w:val="20"/>
        </w:rPr>
        <w:drawing>
          <wp:anchor distT="0" distB="0" distL="114300" distR="114300" simplePos="0" relativeHeight="251659264" behindDoc="1" locked="0" layoutInCell="1" allowOverlap="1" wp14:anchorId="531BDD06" wp14:editId="382A792E">
            <wp:simplePos x="0" y="0"/>
            <wp:positionH relativeFrom="column">
              <wp:posOffset>5080</wp:posOffset>
            </wp:positionH>
            <wp:positionV relativeFrom="paragraph">
              <wp:posOffset>199390</wp:posOffset>
            </wp:positionV>
            <wp:extent cx="1440180" cy="2070100"/>
            <wp:effectExtent l="0" t="0" r="0" b="0"/>
            <wp:wrapTight wrapText="bothSides">
              <wp:wrapPolygon edited="0">
                <wp:start x="0" y="0"/>
                <wp:lineTo x="0" y="21467"/>
                <wp:lineTo x="21333" y="21467"/>
                <wp:lineTo x="21333" y="0"/>
                <wp:lineTo x="0" y="0"/>
              </wp:wrapPolygon>
            </wp:wrapTight>
            <wp:docPr id="182703458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34588" name="Immagine 1827034588"/>
                    <pic:cNvPicPr/>
                  </pic:nvPicPr>
                  <pic:blipFill rotWithShape="1">
                    <a:blip r:embed="rId11" cstate="print">
                      <a:extLst>
                        <a:ext uri="{28A0092B-C50C-407E-A947-70E740481C1C}">
                          <a14:useLocalDpi xmlns:a14="http://schemas.microsoft.com/office/drawing/2010/main" val="0"/>
                        </a:ext>
                      </a:extLst>
                    </a:blip>
                    <a:srcRect l="14120" t="6685" r="12168" b="3606"/>
                    <a:stretch>
                      <a:fillRect/>
                    </a:stretch>
                  </pic:blipFill>
                  <pic:spPr bwMode="auto">
                    <a:xfrm>
                      <a:off x="0" y="0"/>
                      <a:ext cx="1440180" cy="207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3A3E" w:rsidRPr="002E3A3E">
        <w:rPr>
          <w:rFonts w:ascii="Helvetica" w:hAnsi="Helvetica"/>
          <w:color w:val="404040" w:themeColor="text1" w:themeTint="BF"/>
          <w:sz w:val="20"/>
          <w:szCs w:val="20"/>
        </w:rPr>
        <w:t xml:space="preserve">Il motivo di </w:t>
      </w:r>
      <w:r w:rsidR="002E3A3E" w:rsidRPr="00666333">
        <w:rPr>
          <w:rFonts w:ascii="Helvetica" w:hAnsi="Helvetica"/>
          <w:i/>
          <w:iCs/>
          <w:color w:val="404040" w:themeColor="text1" w:themeTint="BF"/>
          <w:sz w:val="20"/>
          <w:szCs w:val="20"/>
        </w:rPr>
        <w:t>Reclining figure</w:t>
      </w:r>
      <w:r w:rsidR="002E3A3E" w:rsidRPr="002E3A3E">
        <w:rPr>
          <w:rFonts w:ascii="Helvetica" w:hAnsi="Helvetica"/>
          <w:color w:val="404040" w:themeColor="text1" w:themeTint="BF"/>
          <w:sz w:val="20"/>
          <w:szCs w:val="20"/>
        </w:rPr>
        <w:t xml:space="preserve"> non è soltanto un tema iconografico ricorrente, ma un dispositivo attraverso cui l’artista esplora la relazione tra corpo, spazio e struttura plastica. Nella sala, gli studi su carta permettono di seguire il processo attraverso cui le forme prendono corpo prima della loro traduzione scultorea a fianco a diversi bronzi. Le opere e i documenti esposti ricordano l’artista a quarant’anni dalla scomparsa e sottolineano il suo rapporto con la Toscana e con l’area apuo-versiliese: un legame avviato nel 1956 con la commissione di </w:t>
      </w:r>
      <w:r w:rsidR="002E3A3E" w:rsidRPr="00666333">
        <w:rPr>
          <w:rFonts w:ascii="Helvetica" w:hAnsi="Helvetica"/>
          <w:i/>
          <w:iCs/>
          <w:color w:val="404040" w:themeColor="text1" w:themeTint="BF"/>
          <w:sz w:val="20"/>
          <w:szCs w:val="20"/>
        </w:rPr>
        <w:t>Reclining Figure</w:t>
      </w:r>
      <w:r w:rsidR="002E3A3E" w:rsidRPr="002E3A3E">
        <w:rPr>
          <w:rFonts w:ascii="Helvetica" w:hAnsi="Helvetica"/>
          <w:color w:val="404040" w:themeColor="text1" w:themeTint="BF"/>
          <w:sz w:val="20"/>
          <w:szCs w:val="20"/>
        </w:rPr>
        <w:t xml:space="preserve"> per la sede UNESCO di Parigi, di cui ricorrono i settant’anni, e consolidato dal successivo lavoro presso Henraux e Il Bisonte.</w:t>
      </w:r>
    </w:p>
    <w:p w14:paraId="43C4D256" w14:textId="3286209E" w:rsidR="002E3A3E" w:rsidRPr="002E3A3E" w:rsidRDefault="002E3A3E" w:rsidP="002E3A3E">
      <w:pPr>
        <w:spacing w:line="247" w:lineRule="auto"/>
        <w:ind w:right="141"/>
        <w:jc w:val="both"/>
        <w:rPr>
          <w:rFonts w:ascii="Helvetica" w:hAnsi="Helvetica"/>
          <w:color w:val="404040" w:themeColor="text1" w:themeTint="BF"/>
          <w:sz w:val="20"/>
          <w:szCs w:val="20"/>
        </w:rPr>
      </w:pPr>
    </w:p>
    <w:p w14:paraId="6B24192F" w14:textId="76124EB8" w:rsidR="002E3A3E" w:rsidRDefault="00E46543" w:rsidP="002E3A3E">
      <w:pPr>
        <w:spacing w:line="247" w:lineRule="auto"/>
        <w:ind w:right="141"/>
        <w:jc w:val="both"/>
        <w:rPr>
          <w:rFonts w:ascii="Helvetica" w:hAnsi="Helvetica"/>
          <w:color w:val="404040" w:themeColor="text1" w:themeTint="BF"/>
          <w:sz w:val="20"/>
          <w:szCs w:val="20"/>
        </w:rPr>
      </w:pPr>
      <w:r>
        <w:rPr>
          <w:noProof/>
        </w:rPr>
        <mc:AlternateContent>
          <mc:Choice Requires="wps">
            <w:drawing>
              <wp:anchor distT="0" distB="0" distL="114300" distR="114300" simplePos="0" relativeHeight="251668480" behindDoc="1" locked="0" layoutInCell="1" allowOverlap="1" wp14:anchorId="4CC5C92D" wp14:editId="234AE82B">
                <wp:simplePos x="0" y="0"/>
                <wp:positionH relativeFrom="column">
                  <wp:posOffset>3810</wp:posOffset>
                </wp:positionH>
                <wp:positionV relativeFrom="paragraph">
                  <wp:posOffset>690880</wp:posOffset>
                </wp:positionV>
                <wp:extent cx="1440180" cy="279400"/>
                <wp:effectExtent l="0" t="0" r="0" b="0"/>
                <wp:wrapTight wrapText="bothSides">
                  <wp:wrapPolygon edited="0">
                    <wp:start x="0" y="0"/>
                    <wp:lineTo x="0" y="20618"/>
                    <wp:lineTo x="21333" y="20618"/>
                    <wp:lineTo x="21333" y="0"/>
                    <wp:lineTo x="0" y="0"/>
                  </wp:wrapPolygon>
                </wp:wrapTight>
                <wp:docPr id="1688697833" name="Casella di testo 1"/>
                <wp:cNvGraphicFramePr/>
                <a:graphic xmlns:a="http://schemas.openxmlformats.org/drawingml/2006/main">
                  <a:graphicData uri="http://schemas.microsoft.com/office/word/2010/wordprocessingShape">
                    <wps:wsp>
                      <wps:cNvSpPr txBox="1"/>
                      <wps:spPr>
                        <a:xfrm>
                          <a:off x="0" y="0"/>
                          <a:ext cx="1440180" cy="279400"/>
                        </a:xfrm>
                        <a:prstGeom prst="rect">
                          <a:avLst/>
                        </a:prstGeom>
                        <a:solidFill>
                          <a:prstClr val="white"/>
                        </a:solidFill>
                        <a:ln>
                          <a:noFill/>
                        </a:ln>
                      </wps:spPr>
                      <wps:txbx>
                        <w:txbxContent>
                          <w:p w14:paraId="40CB3BD3" w14:textId="21247462" w:rsidR="000406CA" w:rsidRPr="000406CA" w:rsidRDefault="000406CA" w:rsidP="000406CA">
                            <w:pPr>
                              <w:pStyle w:val="Didascalia"/>
                              <w:jc w:val="center"/>
                              <w:rPr>
                                <w:rFonts w:ascii="Helvetica Neue" w:hAnsi="Helvetica Neue"/>
                                <w:noProof/>
                                <w:color w:val="404040" w:themeColor="text1" w:themeTint="BF"/>
                                <w:sz w:val="16"/>
                                <w:szCs w:val="16"/>
                              </w:rPr>
                            </w:pPr>
                            <w:r w:rsidRPr="000406CA">
                              <w:rPr>
                                <w:rFonts w:ascii="Helvetica Neue" w:hAnsi="Helvetica Neue"/>
                                <w:sz w:val="16"/>
                                <w:szCs w:val="16"/>
                              </w:rPr>
                              <w:t>A. Cárdenas, Le Couple, 1989, gesso, ph Claudio Giusti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5C92D" id="_x0000_s1029" type="#_x0000_t202" style="position:absolute;left:0;text-align:left;margin-left:.3pt;margin-top:54.4pt;width:113.4pt;height:2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" stroked="f">
                <v:textbox inset="0,0,0,0">
                  <w:txbxContent>
                    <w:p w14:paraId="40CB3BD3" w14:textId="21247462" w:rsidR="000406CA" w:rsidRPr="000406CA" w:rsidRDefault="000406CA" w:rsidP="000406CA">
                      <w:pPr>
                        <w:pStyle w:val="Didascalia"/>
                        <w:jc w:val="center"/>
                        <w:rPr>
                          <w:rFonts w:ascii="Helvetica Neue" w:hAnsi="Helvetica Neue"/>
                          <w:noProof/>
                          <w:color w:val="404040" w:themeColor="text1" w:themeTint="BF"/>
                          <w:sz w:val="16"/>
                          <w:szCs w:val="16"/>
                        </w:rPr>
                      </w:pPr>
                      <w:r w:rsidRPr="000406CA">
                        <w:rPr>
                          <w:rFonts w:ascii="Helvetica Neue" w:hAnsi="Helvetica Neue"/>
                          <w:sz w:val="16"/>
                          <w:szCs w:val="16"/>
                        </w:rPr>
                        <w:t>A. Cárdenas, Le Couple, 1989, gesso, ph Claudio Giusti</w:t>
                      </w:r>
                    </w:p>
                  </w:txbxContent>
                </v:textbox>
                <w10:wrap type="tight"/>
              </v:shape>
            </w:pict>
          </mc:Fallback>
        </mc:AlternateContent>
      </w:r>
      <w:r w:rsidR="002E3A3E" w:rsidRPr="002E3A3E">
        <w:rPr>
          <w:rFonts w:ascii="Helvetica" w:hAnsi="Helvetica"/>
          <w:color w:val="404040" w:themeColor="text1" w:themeTint="BF"/>
          <w:sz w:val="20"/>
          <w:szCs w:val="20"/>
        </w:rPr>
        <w:t xml:space="preserve">Il percorso si conclude con </w:t>
      </w:r>
      <w:r w:rsidR="002E3A3E" w:rsidRPr="00666333">
        <w:rPr>
          <w:rFonts w:ascii="Helvetica" w:hAnsi="Helvetica"/>
          <w:b/>
          <w:bCs/>
          <w:color w:val="404040" w:themeColor="text1" w:themeTint="BF"/>
          <w:sz w:val="20"/>
          <w:szCs w:val="20"/>
        </w:rPr>
        <w:t>Agustín Cárdenas</w:t>
      </w:r>
      <w:r w:rsidR="002E3A3E" w:rsidRPr="002E3A3E">
        <w:rPr>
          <w:rFonts w:ascii="Helvetica" w:hAnsi="Helvetica"/>
          <w:color w:val="404040" w:themeColor="text1" w:themeTint="BF"/>
          <w:sz w:val="20"/>
          <w:szCs w:val="20"/>
        </w:rPr>
        <w:t xml:space="preserve">, artista cubano formatosi all’Avana e attivo a Parigi dalla metà degli anni Cinquanta. La sua presenza conduce il tema dell’organico verso una dimensione più arcaica e concentrata: corpi, segni totemici e memorie naturali si traducono in profili essenziali e slanciati, nei quali cavità e aperture partecipano alla costruzione. I gessi esposti, tra cui un bozzetto mai presentato al pubblico, permettono di leggere il momento </w:t>
      </w:r>
      <w:r w:rsidR="002E3A3E" w:rsidRPr="002E3A3E">
        <w:rPr>
          <w:rFonts w:ascii="Helvetica" w:hAnsi="Helvetica"/>
          <w:color w:val="404040" w:themeColor="text1" w:themeTint="BF"/>
          <w:sz w:val="20"/>
          <w:szCs w:val="20"/>
        </w:rPr>
        <w:lastRenderedPageBreak/>
        <w:t xml:space="preserve">in cui l’idea si precisa prima del passaggio a marmo, bronzo o legno. La conclusione affidata a </w:t>
      </w:r>
      <w:r w:rsidR="002E3A3E" w:rsidRPr="00666333">
        <w:rPr>
          <w:rFonts w:ascii="Helvetica" w:hAnsi="Helvetica"/>
          <w:b/>
          <w:bCs/>
          <w:color w:val="404040" w:themeColor="text1" w:themeTint="BF"/>
          <w:sz w:val="20"/>
          <w:szCs w:val="20"/>
        </w:rPr>
        <w:t>Cárdenas</w:t>
      </w:r>
      <w:r w:rsidR="002E3A3E" w:rsidRPr="002E3A3E">
        <w:rPr>
          <w:rFonts w:ascii="Helvetica" w:hAnsi="Helvetica"/>
          <w:color w:val="404040" w:themeColor="text1" w:themeTint="BF"/>
          <w:sz w:val="20"/>
          <w:szCs w:val="20"/>
        </w:rPr>
        <w:t xml:space="preserve"> rende così esplicito un ulteriore esito del percorso: non più la natura come modello riconoscibile, ma come principio generativo di presenze sintetiche e animate</w:t>
      </w:r>
      <w:r>
        <w:rPr>
          <w:rFonts w:ascii="Helvetica" w:hAnsi="Helvetica"/>
          <w:color w:val="404040" w:themeColor="text1" w:themeTint="BF"/>
          <w:sz w:val="20"/>
          <w:szCs w:val="20"/>
        </w:rPr>
        <w:t>.</w:t>
      </w:r>
    </w:p>
    <w:p w14:paraId="781E56C8" w14:textId="72CC2D39" w:rsidR="00E46543" w:rsidRDefault="00E46543" w:rsidP="00E46543">
      <w:pPr>
        <w:spacing w:line="247" w:lineRule="auto"/>
        <w:ind w:right="141"/>
        <w:rPr>
          <w:rFonts w:ascii="Helvetica" w:hAnsi="Helvetica"/>
          <w:color w:val="404040" w:themeColor="text1" w:themeTint="BF"/>
          <w:sz w:val="20"/>
          <w:szCs w:val="20"/>
        </w:rPr>
      </w:pPr>
    </w:p>
    <w:p w14:paraId="66B1A630" w14:textId="77777777" w:rsidR="00E46543" w:rsidRDefault="00E46543" w:rsidP="00E46543">
      <w:pPr>
        <w:spacing w:line="247" w:lineRule="auto"/>
        <w:ind w:right="141"/>
        <w:rPr>
          <w:rFonts w:ascii="Helvetica" w:hAnsi="Helvetica"/>
          <w:color w:val="404040" w:themeColor="text1" w:themeTint="BF"/>
          <w:sz w:val="20"/>
          <w:szCs w:val="20"/>
        </w:rPr>
      </w:pPr>
    </w:p>
    <w:p w14:paraId="14C9FC54" w14:textId="4D9B53B3" w:rsidR="00C31250" w:rsidRPr="007C13D7" w:rsidRDefault="007505B1" w:rsidP="009A583E">
      <w:pPr>
        <w:spacing w:line="247" w:lineRule="auto"/>
        <w:ind w:right="141"/>
        <w:jc w:val="center"/>
        <w:rPr>
          <w:rFonts w:ascii="Helvetica" w:hAnsi="Helvetica"/>
          <w:color w:val="404040" w:themeColor="text1" w:themeTint="BF"/>
          <w:sz w:val="20"/>
          <w:szCs w:val="20"/>
        </w:rPr>
      </w:pPr>
      <w:r w:rsidRPr="007C13D7">
        <w:rPr>
          <w:rFonts w:ascii="Helvetica" w:hAnsi="Helvetica"/>
          <w:color w:val="404040" w:themeColor="text1" w:themeTint="BF"/>
          <w:sz w:val="20"/>
          <w:szCs w:val="20"/>
        </w:rPr>
        <w:t>Maggiori informazioni</w:t>
      </w:r>
      <w:r w:rsidR="00B80D48" w:rsidRPr="007C13D7">
        <w:rPr>
          <w:rFonts w:ascii="Helvetica" w:hAnsi="Helvetica"/>
          <w:color w:val="404040" w:themeColor="text1" w:themeTint="BF"/>
          <w:sz w:val="20"/>
          <w:szCs w:val="20"/>
        </w:rPr>
        <w:t xml:space="preserve">: </w:t>
      </w:r>
      <w:hyperlink r:id="rId12" w:history="1">
        <w:r w:rsidR="008E0BF2" w:rsidRPr="00BF4213">
          <w:rPr>
            <w:rStyle w:val="Collegamentoipertestuale"/>
            <w:rFonts w:ascii="Helvetica" w:hAnsi="Helvetica"/>
            <w:sz w:val="20"/>
            <w:szCs w:val="20"/>
          </w:rPr>
          <w:t>https://www.museoguadagnucci.it/</w:t>
        </w:r>
      </w:hyperlink>
      <w:r w:rsidR="008E0BF2">
        <w:rPr>
          <w:rFonts w:ascii="Helvetica" w:hAnsi="Helvetica"/>
          <w:color w:val="404040" w:themeColor="text1" w:themeTint="BF"/>
          <w:sz w:val="20"/>
          <w:szCs w:val="20"/>
        </w:rPr>
        <w:t xml:space="preserve"> </w:t>
      </w:r>
    </w:p>
    <w:p w14:paraId="2ACFAD2C" w14:textId="77777777" w:rsidR="007505B1" w:rsidRPr="00C31250" w:rsidRDefault="007505B1" w:rsidP="00761CF8">
      <w:pPr>
        <w:spacing w:before="238" w:line="247" w:lineRule="auto"/>
        <w:ind w:right="141"/>
        <w:jc w:val="both"/>
        <w:rPr>
          <w:rFonts w:ascii="Helvetica" w:hAnsi="Helvetica"/>
          <w:color w:val="171717"/>
          <w:sz w:val="20"/>
          <w:szCs w:val="20"/>
        </w:rPr>
      </w:pPr>
    </w:p>
    <w:p w14:paraId="6507A7CD" w14:textId="5CED01F0" w:rsidR="00F5349E" w:rsidRPr="00E46543" w:rsidRDefault="00F5349E" w:rsidP="00761CF8">
      <w:pPr>
        <w:jc w:val="both"/>
        <w:outlineLvl w:val="0"/>
        <w:rPr>
          <w:rFonts w:ascii="Helvetica Neue" w:hAnsi="Helvetica Neue" w:cstheme="minorHAnsi"/>
          <w:b/>
          <w:bCs/>
          <w:color w:val="404040" w:themeColor="text1" w:themeTint="BF"/>
          <w:sz w:val="16"/>
          <w:szCs w:val="16"/>
          <w:u w:val="single"/>
        </w:rPr>
      </w:pPr>
      <w:r w:rsidRPr="00E46543">
        <w:rPr>
          <w:rFonts w:ascii="Helvetica Neue" w:hAnsi="Helvetica Neue" w:cstheme="minorHAnsi"/>
          <w:b/>
          <w:bCs/>
          <w:color w:val="404040" w:themeColor="text1" w:themeTint="BF"/>
          <w:sz w:val="16"/>
          <w:szCs w:val="16"/>
          <w:u w:val="single"/>
        </w:rPr>
        <w:t>INFORMAZIONI UTILI</w:t>
      </w:r>
    </w:p>
    <w:p w14:paraId="5450619F" w14:textId="461D7594" w:rsidR="00EA39AF" w:rsidRPr="00E46543" w:rsidRDefault="002B086D"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TITOLO:</w:t>
      </w:r>
      <w:r w:rsidR="00C17EBB" w:rsidRPr="00E46543">
        <w:rPr>
          <w:rFonts w:ascii="Helvetica Neue" w:eastAsia="Helvetica Neue" w:hAnsi="Helvetica Neue" w:cstheme="minorHAnsi"/>
          <w:color w:val="404040" w:themeColor="text1" w:themeTint="BF"/>
          <w:sz w:val="16"/>
          <w:szCs w:val="16"/>
        </w:rPr>
        <w:t xml:space="preserve"> </w:t>
      </w:r>
      <w:r w:rsidR="00D16DA4" w:rsidRPr="00E46543">
        <w:rPr>
          <w:rFonts w:ascii="Helvetica Neue" w:eastAsia="Helvetica Neue" w:hAnsi="Helvetica Neue" w:cstheme="minorHAnsi"/>
          <w:b/>
          <w:bCs/>
          <w:color w:val="404040" w:themeColor="text1" w:themeTint="BF"/>
          <w:sz w:val="16"/>
          <w:szCs w:val="16"/>
        </w:rPr>
        <w:t>Astratto Organico</w:t>
      </w:r>
    </w:p>
    <w:p w14:paraId="305C3F98" w14:textId="73349ACF" w:rsidR="00A225B6" w:rsidRPr="00E46543" w:rsidRDefault="00A225B6"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CURATELA:</w:t>
      </w:r>
      <w:r w:rsidRPr="00E46543">
        <w:rPr>
          <w:rFonts w:ascii="Helvetica Neue" w:eastAsia="Helvetica Neue" w:hAnsi="Helvetica Neue" w:cstheme="minorHAnsi"/>
          <w:b/>
          <w:bCs/>
          <w:color w:val="404040" w:themeColor="text1" w:themeTint="BF"/>
          <w:sz w:val="16"/>
          <w:szCs w:val="16"/>
        </w:rPr>
        <w:t xml:space="preserve"> Mirco Taddeucci </w:t>
      </w:r>
    </w:p>
    <w:p w14:paraId="2F0F3084" w14:textId="2D758FC3" w:rsidR="00546418" w:rsidRPr="00E46543" w:rsidRDefault="00546418"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 xml:space="preserve">DOVE: </w:t>
      </w:r>
      <w:r w:rsidRPr="00E46543">
        <w:rPr>
          <w:rFonts w:ascii="Helvetica Neue" w:eastAsia="Helvetica Neue" w:hAnsi="Helvetica Neue" w:cstheme="minorHAnsi"/>
          <w:b/>
          <w:bCs/>
          <w:color w:val="404040" w:themeColor="text1" w:themeTint="BF"/>
          <w:sz w:val="16"/>
          <w:szCs w:val="16"/>
        </w:rPr>
        <w:t>Massa -</w:t>
      </w:r>
      <w:r w:rsidRPr="00E46543">
        <w:rPr>
          <w:rFonts w:ascii="Helvetica Neue" w:eastAsia="Helvetica Neue" w:hAnsi="Helvetica Neue" w:cstheme="minorHAnsi"/>
          <w:color w:val="404040" w:themeColor="text1" w:themeTint="BF"/>
          <w:sz w:val="16"/>
          <w:szCs w:val="16"/>
        </w:rPr>
        <w:t xml:space="preserve"> </w:t>
      </w:r>
      <w:r w:rsidRPr="00E46543">
        <w:rPr>
          <w:rFonts w:ascii="Helvetica Neue" w:eastAsia="Helvetica Neue" w:hAnsi="Helvetica Neue" w:cstheme="minorHAnsi"/>
          <w:b/>
          <w:bCs/>
          <w:color w:val="404040" w:themeColor="text1" w:themeTint="BF"/>
          <w:sz w:val="16"/>
          <w:szCs w:val="16"/>
        </w:rPr>
        <w:t>Museo Gigi Guadagnucci, Villa Rinchiostra – Via dell’Acqua, 175</w:t>
      </w:r>
    </w:p>
    <w:p w14:paraId="453F00C6" w14:textId="0BD7E4B4" w:rsidR="00F34226" w:rsidRPr="00E46543" w:rsidRDefault="00F34226"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 xml:space="preserve">QUANDO: </w:t>
      </w:r>
      <w:r w:rsidRPr="00E46543">
        <w:rPr>
          <w:rFonts w:ascii="Helvetica Neue" w:eastAsia="Helvetica Neue" w:hAnsi="Helvetica Neue" w:cstheme="minorHAnsi"/>
          <w:b/>
          <w:bCs/>
          <w:color w:val="404040" w:themeColor="text1" w:themeTint="BF"/>
          <w:sz w:val="16"/>
          <w:szCs w:val="16"/>
        </w:rPr>
        <w:t xml:space="preserve">dal </w:t>
      </w:r>
      <w:r w:rsidR="00D16DA4" w:rsidRPr="00E46543">
        <w:rPr>
          <w:rFonts w:ascii="Helvetica Neue" w:eastAsia="Helvetica Neue" w:hAnsi="Helvetica Neue" w:cstheme="minorHAnsi"/>
          <w:b/>
          <w:bCs/>
          <w:color w:val="404040" w:themeColor="text1" w:themeTint="BF"/>
          <w:sz w:val="16"/>
          <w:szCs w:val="16"/>
        </w:rPr>
        <w:t>31 luglio</w:t>
      </w:r>
      <w:r w:rsidRPr="00E46543">
        <w:rPr>
          <w:rFonts w:ascii="Helvetica Neue" w:eastAsia="Helvetica Neue" w:hAnsi="Helvetica Neue" w:cstheme="minorHAnsi"/>
          <w:b/>
          <w:bCs/>
          <w:color w:val="404040" w:themeColor="text1" w:themeTint="BF"/>
          <w:sz w:val="16"/>
          <w:szCs w:val="16"/>
        </w:rPr>
        <w:t xml:space="preserve"> al </w:t>
      </w:r>
      <w:r w:rsidR="00D16DA4" w:rsidRPr="00E46543">
        <w:rPr>
          <w:rFonts w:ascii="Helvetica Neue" w:eastAsia="Helvetica Neue" w:hAnsi="Helvetica Neue" w:cstheme="minorHAnsi"/>
          <w:b/>
          <w:bCs/>
          <w:color w:val="404040" w:themeColor="text1" w:themeTint="BF"/>
          <w:sz w:val="16"/>
          <w:szCs w:val="16"/>
        </w:rPr>
        <w:t>7 ottobre 2026</w:t>
      </w:r>
    </w:p>
    <w:p w14:paraId="22B71390" w14:textId="0CE92828" w:rsidR="002E3C5A" w:rsidRPr="00E46543" w:rsidRDefault="002E3C5A" w:rsidP="004342CC">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r w:rsidRPr="00E46543">
        <w:rPr>
          <w:rFonts w:ascii="Helvetica Neue" w:eastAsia="Helvetica Neue" w:hAnsi="Helvetica Neue" w:cstheme="minorHAnsi"/>
          <w:b/>
          <w:bCs/>
          <w:color w:val="404040" w:themeColor="text1" w:themeTint="BF"/>
          <w:sz w:val="16"/>
          <w:szCs w:val="16"/>
        </w:rPr>
        <w:t xml:space="preserve">Ingresso gratuito per categorie specifiche. Per info si rimanda al sito: </w:t>
      </w:r>
      <w:hyperlink r:id="rId13" w:history="1">
        <w:r w:rsidRPr="00E46543">
          <w:rPr>
            <w:rStyle w:val="Collegamentoipertestuale"/>
            <w:rFonts w:ascii="Helvetica Neue" w:hAnsi="Helvetica Neue"/>
            <w:b/>
            <w:bCs/>
            <w:color w:val="000000" w:themeColor="text1"/>
            <w:sz w:val="16"/>
            <w:szCs w:val="16"/>
          </w:rPr>
          <w:t>https://www.museoguadagnucci.it/</w:t>
        </w:r>
      </w:hyperlink>
      <w:r w:rsidRPr="00E46543">
        <w:rPr>
          <w:rFonts w:ascii="Helvetica Neue" w:hAnsi="Helvetica Neue"/>
          <w:b/>
          <w:bCs/>
          <w:color w:val="000000" w:themeColor="text1"/>
          <w:sz w:val="16"/>
          <w:szCs w:val="16"/>
        </w:rPr>
        <w:t xml:space="preserve"> </w:t>
      </w:r>
    </w:p>
    <w:p w14:paraId="244340B3" w14:textId="77777777" w:rsidR="004342CC" w:rsidRPr="00E46543" w:rsidRDefault="004342CC"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p>
    <w:p w14:paraId="6198155D" w14:textId="15909E79" w:rsidR="00F34226" w:rsidRPr="00E46543" w:rsidRDefault="00F34226"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 xml:space="preserve">CONFERENZA STAMPA: </w:t>
      </w:r>
      <w:r w:rsidR="009A583E" w:rsidRPr="00E46543">
        <w:rPr>
          <w:rFonts w:ascii="Helvetica Neue" w:eastAsia="Helvetica Neue" w:hAnsi="Helvetica Neue" w:cstheme="minorHAnsi"/>
          <w:b/>
          <w:bCs/>
          <w:color w:val="404040" w:themeColor="text1" w:themeTint="BF"/>
          <w:sz w:val="16"/>
          <w:szCs w:val="16"/>
        </w:rPr>
        <w:t xml:space="preserve">14 luglio 2026 ore </w:t>
      </w:r>
      <w:r w:rsidR="00E20D4A" w:rsidRPr="00E46543">
        <w:rPr>
          <w:rFonts w:ascii="Helvetica Neue" w:eastAsia="Helvetica Neue" w:hAnsi="Helvetica Neue" w:cstheme="minorHAnsi"/>
          <w:b/>
          <w:bCs/>
          <w:color w:val="404040" w:themeColor="text1" w:themeTint="BF"/>
          <w:sz w:val="16"/>
          <w:szCs w:val="16"/>
        </w:rPr>
        <w:t xml:space="preserve">10.30 </w:t>
      </w:r>
    </w:p>
    <w:p w14:paraId="1660E996" w14:textId="3DC9B373" w:rsidR="006E525A" w:rsidRPr="00E46543" w:rsidRDefault="006E525A"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PRESS PREVIEW:</w:t>
      </w:r>
      <w:r w:rsidRPr="00E46543">
        <w:rPr>
          <w:rFonts w:ascii="Helvetica Neue" w:eastAsia="Helvetica Neue" w:hAnsi="Helvetica Neue" w:cstheme="minorHAnsi"/>
          <w:b/>
          <w:bCs/>
          <w:color w:val="404040" w:themeColor="text1" w:themeTint="BF"/>
          <w:sz w:val="16"/>
          <w:szCs w:val="16"/>
        </w:rPr>
        <w:t xml:space="preserve"> </w:t>
      </w:r>
      <w:r w:rsidR="00603863" w:rsidRPr="00E46543">
        <w:rPr>
          <w:rFonts w:ascii="Helvetica Neue" w:eastAsia="Helvetica Neue" w:hAnsi="Helvetica Neue" w:cstheme="minorHAnsi"/>
          <w:b/>
          <w:bCs/>
          <w:color w:val="404040" w:themeColor="text1" w:themeTint="BF"/>
          <w:sz w:val="16"/>
          <w:szCs w:val="16"/>
        </w:rPr>
        <w:t xml:space="preserve">31 luglio ore </w:t>
      </w:r>
      <w:r w:rsidR="00444E8B" w:rsidRPr="00E46543">
        <w:rPr>
          <w:rFonts w:ascii="Helvetica Neue" w:eastAsia="Helvetica Neue" w:hAnsi="Helvetica Neue" w:cstheme="minorHAnsi"/>
          <w:b/>
          <w:bCs/>
          <w:color w:val="404040" w:themeColor="text1" w:themeTint="BF"/>
          <w:sz w:val="16"/>
          <w:szCs w:val="16"/>
        </w:rPr>
        <w:t>11.00</w:t>
      </w:r>
    </w:p>
    <w:p w14:paraId="3BD14536" w14:textId="26966829" w:rsidR="00A83942" w:rsidRPr="00E46543" w:rsidRDefault="00A83942"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OPENING</w:t>
      </w:r>
      <w:r w:rsidR="006E525A" w:rsidRPr="00E46543">
        <w:rPr>
          <w:rFonts w:ascii="Helvetica Neue" w:eastAsia="Helvetica Neue" w:hAnsi="Helvetica Neue" w:cstheme="minorHAnsi"/>
          <w:color w:val="404040" w:themeColor="text1" w:themeTint="BF"/>
          <w:sz w:val="16"/>
          <w:szCs w:val="16"/>
        </w:rPr>
        <w:t xml:space="preserve"> AL PUBBLICO</w:t>
      </w:r>
      <w:r w:rsidRPr="00E46543">
        <w:rPr>
          <w:rFonts w:ascii="Helvetica Neue" w:eastAsia="Helvetica Neue" w:hAnsi="Helvetica Neue" w:cstheme="minorHAnsi"/>
          <w:color w:val="404040" w:themeColor="text1" w:themeTint="BF"/>
          <w:sz w:val="16"/>
          <w:szCs w:val="16"/>
        </w:rPr>
        <w:t xml:space="preserve">: </w:t>
      </w:r>
      <w:r w:rsidR="00603863" w:rsidRPr="00E46543">
        <w:rPr>
          <w:rFonts w:ascii="Helvetica Neue" w:eastAsia="Helvetica Neue" w:hAnsi="Helvetica Neue" w:cstheme="minorHAnsi"/>
          <w:b/>
          <w:bCs/>
          <w:color w:val="404040" w:themeColor="text1" w:themeTint="BF"/>
          <w:sz w:val="16"/>
          <w:szCs w:val="16"/>
        </w:rPr>
        <w:t xml:space="preserve">31 luglio ore </w:t>
      </w:r>
      <w:r w:rsidR="002A42EB" w:rsidRPr="00E46543">
        <w:rPr>
          <w:rFonts w:ascii="Helvetica Neue" w:eastAsia="Helvetica Neue" w:hAnsi="Helvetica Neue" w:cstheme="minorHAnsi"/>
          <w:b/>
          <w:bCs/>
          <w:color w:val="404040" w:themeColor="text1" w:themeTint="BF"/>
          <w:sz w:val="16"/>
          <w:szCs w:val="16"/>
        </w:rPr>
        <w:t>18.30</w:t>
      </w:r>
    </w:p>
    <w:p w14:paraId="7F7F40B1" w14:textId="77777777" w:rsidR="002B5F91" w:rsidRPr="00E46543" w:rsidRDefault="002B5F91"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p>
    <w:p w14:paraId="642E6F35" w14:textId="77777777" w:rsidR="002B5F91" w:rsidRPr="00E46543" w:rsidRDefault="002B5F91" w:rsidP="002B5F91">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 xml:space="preserve">Promosso da: </w:t>
      </w:r>
      <w:r w:rsidRPr="00E46543">
        <w:rPr>
          <w:rFonts w:ascii="Helvetica Neue" w:eastAsia="Helvetica Neue" w:hAnsi="Helvetica Neue" w:cstheme="minorHAnsi"/>
          <w:b/>
          <w:bCs/>
          <w:color w:val="404040" w:themeColor="text1" w:themeTint="BF"/>
          <w:sz w:val="16"/>
          <w:szCs w:val="16"/>
        </w:rPr>
        <w:t>Comune di Massa</w:t>
      </w:r>
    </w:p>
    <w:p w14:paraId="250A4348" w14:textId="646D27D5" w:rsidR="002B5F91" w:rsidRPr="00E46543" w:rsidRDefault="002B5F91" w:rsidP="002B5F91">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 xml:space="preserve">Organizzato da: </w:t>
      </w:r>
      <w:r w:rsidRPr="00E46543">
        <w:rPr>
          <w:rFonts w:ascii="Helvetica Neue" w:eastAsia="Helvetica Neue" w:hAnsi="Helvetica Neue" w:cstheme="minorHAnsi"/>
          <w:b/>
          <w:bCs/>
          <w:color w:val="404040" w:themeColor="text1" w:themeTint="BF"/>
          <w:sz w:val="16"/>
          <w:szCs w:val="16"/>
        </w:rPr>
        <w:t>Not Titled Yet</w:t>
      </w:r>
    </w:p>
    <w:p w14:paraId="12B28DB1" w14:textId="77777777" w:rsidR="00E95EC6" w:rsidRPr="00E46543" w:rsidRDefault="00E95EC6"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p>
    <w:p w14:paraId="17F9B80F" w14:textId="4BC65996" w:rsidR="009C6AC3" w:rsidRPr="00E46543" w:rsidRDefault="002B5F91"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Si ringraziano per</w:t>
      </w:r>
      <w:r w:rsidR="009C6AC3" w:rsidRPr="00E46543">
        <w:rPr>
          <w:rFonts w:ascii="Helvetica Neue" w:eastAsia="Helvetica Neue" w:hAnsi="Helvetica Neue" w:cstheme="minorHAnsi"/>
          <w:color w:val="404040" w:themeColor="text1" w:themeTint="BF"/>
          <w:sz w:val="16"/>
          <w:szCs w:val="16"/>
        </w:rPr>
        <w:t xml:space="preserve"> la collaborazion</w:t>
      </w:r>
      <w:r w:rsidR="00605E3E" w:rsidRPr="00E46543">
        <w:rPr>
          <w:rFonts w:ascii="Helvetica Neue" w:eastAsia="Helvetica Neue" w:hAnsi="Helvetica Neue" w:cstheme="minorHAnsi"/>
          <w:color w:val="404040" w:themeColor="text1" w:themeTint="BF"/>
          <w:sz w:val="16"/>
          <w:szCs w:val="16"/>
        </w:rPr>
        <w:t>e</w:t>
      </w:r>
      <w:r w:rsidR="009C6AC3" w:rsidRPr="00E46543">
        <w:rPr>
          <w:rFonts w:ascii="Helvetica Neue" w:eastAsia="Helvetica Neue" w:hAnsi="Helvetica Neue" w:cstheme="minorHAnsi"/>
          <w:color w:val="404040" w:themeColor="text1" w:themeTint="BF"/>
          <w:sz w:val="16"/>
          <w:szCs w:val="16"/>
        </w:rPr>
        <w:t>:</w:t>
      </w:r>
    </w:p>
    <w:p w14:paraId="764CA223" w14:textId="77777777" w:rsidR="000933C2" w:rsidRPr="00E46543" w:rsidRDefault="000933C2"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p>
    <w:p w14:paraId="1F31646D" w14:textId="77777777" w:rsidR="000933C2" w:rsidRPr="00E46543" w:rsidRDefault="000933C2" w:rsidP="000933C2">
      <w:pPr>
        <w:numPr>
          <w:ilvl w:val="0"/>
          <w:numId w:val="7"/>
        </w:numPr>
        <w:jc w:val="both"/>
        <w:textAlignment w:val="baseline"/>
        <w:rPr>
          <w:rFonts w:ascii="Helvetica Neue" w:eastAsia="Times New Roman" w:hAnsi="Helvetica Neue" w:cs="Times New Roman"/>
          <w:b/>
          <w:bCs/>
          <w:color w:val="404040"/>
          <w:sz w:val="16"/>
          <w:szCs w:val="16"/>
          <w:lang w:eastAsia="it-IT"/>
        </w:rPr>
      </w:pPr>
      <w:r w:rsidRPr="00E46543">
        <w:rPr>
          <w:rFonts w:ascii="Helvetica Neue" w:eastAsia="Times New Roman" w:hAnsi="Helvetica Neue" w:cs="Times New Roman"/>
          <w:b/>
          <w:bCs/>
          <w:color w:val="404040"/>
          <w:sz w:val="16"/>
          <w:szCs w:val="16"/>
          <w:lang w:eastAsia="it-IT"/>
        </w:rPr>
        <w:t>Henry Moore Foundation</w:t>
      </w:r>
    </w:p>
    <w:p w14:paraId="44E66D7C" w14:textId="0AC19254" w:rsidR="000933C2" w:rsidRPr="00E46543" w:rsidRDefault="000933C2" w:rsidP="000933C2">
      <w:pPr>
        <w:rPr>
          <w:rFonts w:ascii="Helvetica Neue" w:eastAsia="Times New Roman" w:hAnsi="Helvetica Neue" w:cs="Times New Roman"/>
          <w:sz w:val="16"/>
          <w:szCs w:val="16"/>
          <w:lang w:eastAsia="it-IT"/>
        </w:rPr>
      </w:pPr>
    </w:p>
    <w:p w14:paraId="779C1A34" w14:textId="5025D82D" w:rsidR="000933C2" w:rsidRPr="00E46543" w:rsidRDefault="000933C2" w:rsidP="000933C2">
      <w:pPr>
        <w:numPr>
          <w:ilvl w:val="0"/>
          <w:numId w:val="8"/>
        </w:numPr>
        <w:jc w:val="both"/>
        <w:textAlignment w:val="baseline"/>
        <w:rPr>
          <w:rFonts w:ascii="Helvetica Neue" w:eastAsia="Times New Roman" w:hAnsi="Helvetica Neue" w:cs="Times New Roman"/>
          <w:b/>
          <w:bCs/>
          <w:color w:val="404040"/>
          <w:sz w:val="16"/>
          <w:szCs w:val="16"/>
          <w:lang w:eastAsia="it-IT"/>
        </w:rPr>
      </w:pPr>
      <w:r w:rsidRPr="00E46543">
        <w:rPr>
          <w:rFonts w:ascii="Helvetica Neue" w:eastAsia="Times New Roman" w:hAnsi="Helvetica Neue" w:cs="Times New Roman"/>
          <w:b/>
          <w:bCs/>
          <w:color w:val="404040"/>
          <w:sz w:val="16"/>
          <w:szCs w:val="16"/>
          <w:lang w:eastAsia="it-IT"/>
        </w:rPr>
        <w:t>Atelier Antoine Poncet</w:t>
      </w:r>
    </w:p>
    <w:p w14:paraId="70CBC495" w14:textId="77777777" w:rsidR="009C6AC3" w:rsidRPr="00E46543" w:rsidRDefault="009C6AC3"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p>
    <w:p w14:paraId="12595E93" w14:textId="77165376" w:rsidR="009C6AC3" w:rsidRPr="00E46543" w:rsidRDefault="009C6AC3" w:rsidP="009C6AC3">
      <w:pPr>
        <w:pStyle w:val="Normale1"/>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 xml:space="preserve">Il </w:t>
      </w:r>
      <w:r w:rsidRPr="00E46543">
        <w:rPr>
          <w:rFonts w:ascii="Helvetica Neue" w:eastAsia="Helvetica Neue" w:hAnsi="Helvetica Neue" w:cstheme="minorHAnsi"/>
          <w:b/>
          <w:bCs/>
          <w:color w:val="404040" w:themeColor="text1" w:themeTint="BF"/>
          <w:sz w:val="16"/>
          <w:szCs w:val="16"/>
        </w:rPr>
        <w:t>Bisonte Foundation for Art &amp; Printmaking</w:t>
      </w:r>
      <w:r w:rsidRPr="00E46543">
        <w:rPr>
          <w:rFonts w:ascii="Helvetica Neue" w:eastAsia="Helvetica Neue" w:hAnsi="Helvetica Neue" w:cstheme="minorHAnsi"/>
          <w:color w:val="404040" w:themeColor="text1" w:themeTint="BF"/>
          <w:sz w:val="16"/>
          <w:szCs w:val="16"/>
        </w:rPr>
        <w:t>, storico centro internazionale per la grafica d’arte, che ebbe un ruolo significativo nella vicenda italiana di Henry Moore, attraverso edizioni, progetti e collaborazioni legati alla sua opera su carta e non solo;</w:t>
      </w:r>
    </w:p>
    <w:p w14:paraId="0CB04B44" w14:textId="77777777" w:rsidR="00C034B4" w:rsidRPr="00E46543" w:rsidRDefault="00C034B4" w:rsidP="00C034B4">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20"/>
        <w:jc w:val="both"/>
        <w:outlineLvl w:val="0"/>
        <w:rPr>
          <w:rFonts w:ascii="Helvetica Neue" w:eastAsia="Helvetica Neue" w:hAnsi="Helvetica Neue" w:cstheme="minorHAnsi"/>
          <w:color w:val="404040" w:themeColor="text1" w:themeTint="BF"/>
          <w:sz w:val="16"/>
          <w:szCs w:val="16"/>
        </w:rPr>
      </w:pPr>
    </w:p>
    <w:p w14:paraId="2AF9BE96" w14:textId="090D7C2E" w:rsidR="009C6AC3" w:rsidRPr="00E46543" w:rsidRDefault="009C6AC3" w:rsidP="009C6AC3">
      <w:pPr>
        <w:pStyle w:val="Normale1"/>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r w:rsidRPr="00E46543">
        <w:rPr>
          <w:rFonts w:ascii="Helvetica Neue" w:eastAsia="Helvetica Neue" w:hAnsi="Helvetica Neue" w:cstheme="minorHAnsi"/>
          <w:b/>
          <w:bCs/>
          <w:color w:val="404040" w:themeColor="text1" w:themeTint="BF"/>
          <w:sz w:val="16"/>
          <w:szCs w:val="16"/>
        </w:rPr>
        <w:t>Fondazione Henraux</w:t>
      </w:r>
      <w:r w:rsidRPr="00E46543">
        <w:rPr>
          <w:rFonts w:ascii="Helvetica Neue" w:eastAsia="Helvetica Neue" w:hAnsi="Helvetica Neue" w:cstheme="minorHAnsi"/>
          <w:color w:val="404040" w:themeColor="text1" w:themeTint="BF"/>
          <w:sz w:val="16"/>
          <w:szCs w:val="16"/>
        </w:rPr>
        <w:t>, custodisce l’eredità della storica azienda marmifera protagonista della scultura internazionale. Iniziò il proprio rapporto con Moore quando l’artista giunse in Versilia per realizzare la monumentale Reclining Figure destinata alla sede dell’UNESCO di Parigi, commissionata del 1956;</w:t>
      </w:r>
    </w:p>
    <w:p w14:paraId="6A3776B1" w14:textId="77777777" w:rsidR="00C034B4" w:rsidRPr="00E46543" w:rsidRDefault="00C034B4" w:rsidP="00C034B4">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p>
    <w:p w14:paraId="5A19FA68" w14:textId="47C5953D" w:rsidR="009C6AC3" w:rsidRPr="00E46543" w:rsidRDefault="009C6AC3" w:rsidP="000933C2">
      <w:pPr>
        <w:pStyle w:val="NormaleWeb"/>
        <w:numPr>
          <w:ilvl w:val="0"/>
          <w:numId w:val="9"/>
        </w:numPr>
        <w:spacing w:before="0" w:beforeAutospacing="0" w:after="0" w:afterAutospacing="0"/>
        <w:jc w:val="both"/>
        <w:textAlignment w:val="baseline"/>
        <w:rPr>
          <w:rFonts w:ascii="Helvetica Neue" w:hAnsi="Helvetica Neue"/>
          <w:color w:val="404040"/>
          <w:sz w:val="16"/>
          <w:szCs w:val="16"/>
        </w:rPr>
      </w:pPr>
      <w:r w:rsidRPr="00E46543">
        <w:rPr>
          <w:rFonts w:ascii="Helvetica Neue" w:eastAsia="Helvetica Neue" w:hAnsi="Helvetica Neue" w:cstheme="minorHAnsi"/>
          <w:b/>
          <w:bCs/>
          <w:color w:val="404040" w:themeColor="text1" w:themeTint="BF"/>
          <w:sz w:val="16"/>
          <w:szCs w:val="16"/>
        </w:rPr>
        <w:t>Fondazione Ragghianti</w:t>
      </w:r>
      <w:r w:rsidRPr="00E46543">
        <w:rPr>
          <w:rFonts w:ascii="Helvetica Neue" w:eastAsia="Helvetica Neue" w:hAnsi="Helvetica Neue" w:cstheme="minorHAnsi"/>
          <w:color w:val="404040" w:themeColor="text1" w:themeTint="BF"/>
          <w:sz w:val="16"/>
          <w:szCs w:val="16"/>
        </w:rPr>
        <w:t xml:space="preserve">, </w:t>
      </w:r>
      <w:r w:rsidR="000933C2" w:rsidRPr="00E46543">
        <w:rPr>
          <w:rFonts w:ascii="Helvetica Neue" w:hAnsi="Helvetica Neue"/>
          <w:color w:val="404040"/>
          <w:sz w:val="16"/>
          <w:szCs w:val="16"/>
        </w:rPr>
        <w:t>tra i principali istituti italiani dedicati allo studio e alla valorizzazione delle arti visive. Carlo Ludovico Ragghianti dedicò particolare attenzione ai protagonisti del rinnovamento plastico del secondo dopoguerra, tra cui Alberto Viani;</w:t>
      </w:r>
    </w:p>
    <w:p w14:paraId="236456AB" w14:textId="77777777" w:rsidR="000933C2" w:rsidRPr="00E46543" w:rsidRDefault="000933C2" w:rsidP="000933C2">
      <w:pPr>
        <w:pStyle w:val="Paragrafoelenco"/>
        <w:rPr>
          <w:rFonts w:ascii="Helvetica Neue" w:eastAsia="Helvetica Neue" w:hAnsi="Helvetica Neue" w:cstheme="minorHAnsi"/>
          <w:color w:val="404040" w:themeColor="text1" w:themeTint="BF"/>
          <w:sz w:val="16"/>
          <w:szCs w:val="16"/>
        </w:rPr>
      </w:pPr>
    </w:p>
    <w:p w14:paraId="5E7E03CA" w14:textId="5FD637EB" w:rsidR="000933C2" w:rsidRPr="00E46543" w:rsidRDefault="000933C2" w:rsidP="009C6AC3">
      <w:pPr>
        <w:pStyle w:val="Normale1"/>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r w:rsidRPr="00E46543">
        <w:rPr>
          <w:rFonts w:ascii="Helvetica Neue" w:hAnsi="Helvetica Neue"/>
          <w:b/>
          <w:bCs/>
          <w:color w:val="404040"/>
          <w:sz w:val="16"/>
          <w:szCs w:val="16"/>
        </w:rPr>
        <w:t>Archivio Fotografico Ilario Bessi</w:t>
      </w:r>
    </w:p>
    <w:p w14:paraId="3F2E4BB8" w14:textId="77777777" w:rsidR="009C6AC3" w:rsidRPr="00E46543" w:rsidRDefault="009C6AC3" w:rsidP="009C6AC3">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60"/>
        <w:jc w:val="both"/>
        <w:outlineLvl w:val="0"/>
        <w:rPr>
          <w:rFonts w:ascii="Helvetica Neue" w:eastAsia="Helvetica Neue" w:hAnsi="Helvetica Neue" w:cstheme="minorHAnsi"/>
          <w:b/>
          <w:bCs/>
          <w:color w:val="404040" w:themeColor="text1" w:themeTint="BF"/>
          <w:sz w:val="16"/>
          <w:szCs w:val="16"/>
        </w:rPr>
      </w:pPr>
    </w:p>
    <w:p w14:paraId="5A1A3020" w14:textId="7CD38AF3" w:rsidR="000933C2" w:rsidRPr="00E46543" w:rsidRDefault="000933C2"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r w:rsidRPr="00E46543">
        <w:rPr>
          <w:rFonts w:ascii="Helvetica Neue" w:hAnsi="Helvetica Neue"/>
          <w:noProof/>
          <w:color w:val="404040"/>
          <w:sz w:val="16"/>
          <w:szCs w:val="16"/>
          <w:bdr w:val="none" w:sz="0" w:space="0" w:color="auto" w:frame="1"/>
        </w:rPr>
        <w:drawing>
          <wp:inline distT="0" distB="0" distL="0" distR="0" wp14:anchorId="539ED72A" wp14:editId="4ADA6A3D">
            <wp:extent cx="3429000" cy="726339"/>
            <wp:effectExtent l="0" t="0" r="0" b="0"/>
            <wp:docPr id="27866295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0417"/>
                    <a:stretch>
                      <a:fillRect/>
                    </a:stretch>
                  </pic:blipFill>
                  <pic:spPr bwMode="auto">
                    <a:xfrm>
                      <a:off x="0" y="0"/>
                      <a:ext cx="3494121" cy="740133"/>
                    </a:xfrm>
                    <a:prstGeom prst="rect">
                      <a:avLst/>
                    </a:prstGeom>
                    <a:noFill/>
                    <a:ln>
                      <a:noFill/>
                    </a:ln>
                    <a:extLst>
                      <a:ext uri="{53640926-AAD7-44D8-BBD7-CCE9431645EC}">
                        <a14:shadowObscured xmlns:a14="http://schemas.microsoft.com/office/drawing/2010/main"/>
                      </a:ext>
                    </a:extLst>
                  </pic:spPr>
                </pic:pic>
              </a:graphicData>
            </a:graphic>
          </wp:inline>
        </w:drawing>
      </w:r>
    </w:p>
    <w:p w14:paraId="31B706BB" w14:textId="77777777" w:rsidR="000933C2" w:rsidRPr="00E46543" w:rsidRDefault="000933C2"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p>
    <w:p w14:paraId="109D0CDA" w14:textId="77777777" w:rsidR="00E46543" w:rsidRDefault="00E46543"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p>
    <w:p w14:paraId="3CB2996B" w14:textId="48416A6F" w:rsidR="00F70EBD" w:rsidRPr="00E46543" w:rsidRDefault="00F70EBD"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r w:rsidRPr="00E46543">
        <w:rPr>
          <w:rFonts w:ascii="Helvetica Neue" w:eastAsia="Helvetica Neue" w:hAnsi="Helvetica Neue" w:cstheme="minorHAnsi"/>
          <w:b/>
          <w:bCs/>
          <w:color w:val="404040" w:themeColor="text1" w:themeTint="BF"/>
          <w:sz w:val="16"/>
          <w:szCs w:val="16"/>
        </w:rPr>
        <w:t xml:space="preserve">CONTATTI </w:t>
      </w:r>
      <w:r w:rsidR="00551FC2" w:rsidRPr="00E46543">
        <w:rPr>
          <w:rFonts w:ascii="Helvetica Neue" w:eastAsia="Helvetica Neue" w:hAnsi="Helvetica Neue" w:cstheme="minorHAnsi"/>
          <w:b/>
          <w:bCs/>
          <w:color w:val="404040" w:themeColor="text1" w:themeTint="BF"/>
          <w:sz w:val="16"/>
          <w:szCs w:val="16"/>
        </w:rPr>
        <w:t>MUSEO GIGI GUADAGNUCCI</w:t>
      </w:r>
    </w:p>
    <w:p w14:paraId="2F2587DC" w14:textId="5A55FB92" w:rsidR="00551FC2" w:rsidRPr="00E46543" w:rsidRDefault="00551FC2"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TEL</w:t>
      </w:r>
      <w:r w:rsidR="00603863" w:rsidRPr="00E46543">
        <w:rPr>
          <w:rFonts w:ascii="Helvetica Neue" w:eastAsia="Helvetica Neue" w:hAnsi="Helvetica Neue" w:cstheme="minorHAnsi"/>
          <w:color w:val="404040" w:themeColor="text1" w:themeTint="BF"/>
          <w:sz w:val="16"/>
          <w:szCs w:val="16"/>
        </w:rPr>
        <w:t>. PER INFO PUBBLICO</w:t>
      </w:r>
      <w:r w:rsidRPr="00E46543">
        <w:rPr>
          <w:rFonts w:ascii="Helvetica Neue" w:eastAsia="Helvetica Neue" w:hAnsi="Helvetica Neue" w:cstheme="minorHAnsi"/>
          <w:color w:val="404040" w:themeColor="text1" w:themeTint="BF"/>
          <w:sz w:val="16"/>
          <w:szCs w:val="16"/>
        </w:rPr>
        <w:t>: +39 0585 490204</w:t>
      </w:r>
    </w:p>
    <w:p w14:paraId="3412F91F" w14:textId="26B7E512" w:rsidR="00603863" w:rsidRPr="00E46543" w:rsidRDefault="00603863"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rPr>
      </w:pPr>
      <w:r w:rsidRPr="00E46543">
        <w:rPr>
          <w:rFonts w:ascii="Helvetica Neue" w:eastAsia="Helvetica Neue" w:hAnsi="Helvetica Neue" w:cstheme="minorHAnsi"/>
          <w:color w:val="404040" w:themeColor="text1" w:themeTint="BF"/>
          <w:sz w:val="16"/>
          <w:szCs w:val="16"/>
        </w:rPr>
        <w:t xml:space="preserve">EMAIL PER INFO PUBBLICO: </w:t>
      </w:r>
      <w:hyperlink r:id="rId15" w:history="1">
        <w:r w:rsidRPr="00E46543">
          <w:rPr>
            <w:rStyle w:val="Collegamentoipertestuale"/>
            <w:rFonts w:ascii="Helvetica Neue" w:eastAsia="Helvetica Neue" w:hAnsi="Helvetica Neue" w:cstheme="minorHAnsi"/>
            <w:color w:val="404040" w:themeColor="text1" w:themeTint="BF"/>
            <w:sz w:val="16"/>
            <w:szCs w:val="16"/>
          </w:rPr>
          <w:t>astrattoorganico@gmail.com</w:t>
        </w:r>
      </w:hyperlink>
      <w:r w:rsidRPr="00E46543">
        <w:rPr>
          <w:rFonts w:ascii="Helvetica Neue" w:eastAsia="Helvetica Neue" w:hAnsi="Helvetica Neue" w:cstheme="minorHAnsi"/>
          <w:color w:val="404040" w:themeColor="text1" w:themeTint="BF"/>
          <w:sz w:val="16"/>
          <w:szCs w:val="16"/>
        </w:rPr>
        <w:t xml:space="preserve"> </w:t>
      </w:r>
    </w:p>
    <w:p w14:paraId="19F688BD" w14:textId="223680FA" w:rsidR="00F70EBD" w:rsidRPr="00E46543" w:rsidRDefault="00F70EBD"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hAnsi="Helvetica Neue" w:cstheme="minorHAnsi"/>
          <w:color w:val="404040" w:themeColor="text1" w:themeTint="BF"/>
          <w:sz w:val="16"/>
          <w:szCs w:val="16"/>
          <w:lang w:val="en-US"/>
        </w:rPr>
      </w:pPr>
      <w:r w:rsidRPr="00E46543">
        <w:rPr>
          <w:rFonts w:ascii="Helvetica Neue" w:eastAsia="Helvetica Neue" w:hAnsi="Helvetica Neue" w:cstheme="minorHAnsi"/>
          <w:color w:val="404040" w:themeColor="text1" w:themeTint="BF"/>
          <w:sz w:val="16"/>
          <w:szCs w:val="16"/>
          <w:lang w:val="en-US"/>
        </w:rPr>
        <w:t>EMAIL</w:t>
      </w:r>
      <w:r w:rsidR="006E525A" w:rsidRPr="00E46543">
        <w:rPr>
          <w:rFonts w:ascii="Helvetica Neue" w:eastAsia="Helvetica Neue" w:hAnsi="Helvetica Neue" w:cstheme="minorHAnsi"/>
          <w:color w:val="404040" w:themeColor="text1" w:themeTint="BF"/>
          <w:sz w:val="16"/>
          <w:szCs w:val="16"/>
          <w:lang w:val="en-US"/>
        </w:rPr>
        <w:t xml:space="preserve"> MUSEO</w:t>
      </w:r>
      <w:r w:rsidRPr="00E46543">
        <w:rPr>
          <w:rFonts w:ascii="Helvetica Neue" w:eastAsia="Helvetica Neue" w:hAnsi="Helvetica Neue" w:cstheme="minorHAnsi"/>
          <w:color w:val="404040" w:themeColor="text1" w:themeTint="BF"/>
          <w:sz w:val="16"/>
          <w:szCs w:val="16"/>
          <w:lang w:val="en-US"/>
        </w:rPr>
        <w:t>:</w:t>
      </w:r>
      <w:r w:rsidR="00551FC2" w:rsidRPr="00E46543">
        <w:rPr>
          <w:rFonts w:ascii="Helvetica Neue" w:hAnsi="Helvetica Neue"/>
          <w:color w:val="404040" w:themeColor="text1" w:themeTint="BF"/>
          <w:sz w:val="16"/>
          <w:szCs w:val="16"/>
          <w:highlight w:val="white"/>
          <w:lang w:val="en-US"/>
        </w:rPr>
        <w:t xml:space="preserve"> </w:t>
      </w:r>
      <w:hyperlink r:id="rId16" w:history="1">
        <w:r w:rsidR="00551FC2" w:rsidRPr="00E46543">
          <w:rPr>
            <w:rStyle w:val="Collegamentoipertestuale"/>
            <w:rFonts w:ascii="Helvetica Neue" w:hAnsi="Helvetica Neue" w:cstheme="minorHAnsi"/>
            <w:color w:val="404040" w:themeColor="text1" w:themeTint="BF"/>
            <w:sz w:val="16"/>
            <w:szCs w:val="16"/>
            <w:highlight w:val="white"/>
            <w:lang w:val="en-US"/>
          </w:rPr>
          <w:t>museoguadagnucci@comune.massa.ms.it</w:t>
        </w:r>
      </w:hyperlink>
      <w:r w:rsidR="00551FC2" w:rsidRPr="00E46543">
        <w:rPr>
          <w:rFonts w:ascii="Helvetica Neue" w:hAnsi="Helvetica Neue" w:cstheme="minorHAnsi"/>
          <w:color w:val="404040" w:themeColor="text1" w:themeTint="BF"/>
          <w:sz w:val="16"/>
          <w:szCs w:val="16"/>
          <w:lang w:val="en-US"/>
        </w:rPr>
        <w:t xml:space="preserve"> </w:t>
      </w:r>
    </w:p>
    <w:p w14:paraId="6F556628" w14:textId="21AE7365" w:rsidR="00F70EBD" w:rsidRPr="00E46543" w:rsidRDefault="00F70EBD"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lang w:val="en-US"/>
        </w:rPr>
      </w:pPr>
      <w:r w:rsidRPr="00E46543">
        <w:rPr>
          <w:rFonts w:ascii="Helvetica Neue" w:eastAsia="Helvetica Neue" w:hAnsi="Helvetica Neue" w:cstheme="minorHAnsi"/>
          <w:color w:val="404040" w:themeColor="text1" w:themeTint="BF"/>
          <w:sz w:val="16"/>
          <w:szCs w:val="16"/>
          <w:lang w:val="en-US"/>
        </w:rPr>
        <w:t xml:space="preserve">SITO WEB: </w:t>
      </w:r>
      <w:hyperlink r:id="rId17" w:history="1">
        <w:r w:rsidR="001670E9" w:rsidRPr="00E46543">
          <w:rPr>
            <w:rStyle w:val="Collegamentoipertestuale"/>
            <w:rFonts w:ascii="Helvetica Neue" w:eastAsia="Helvetica Neue" w:hAnsi="Helvetica Neue" w:cstheme="minorHAnsi"/>
            <w:color w:val="404040" w:themeColor="text1" w:themeTint="BF"/>
            <w:sz w:val="16"/>
            <w:szCs w:val="16"/>
            <w:lang w:val="en-US"/>
          </w:rPr>
          <w:t>https://www.museoguadagnucci.it/</w:t>
        </w:r>
      </w:hyperlink>
      <w:r w:rsidR="001670E9" w:rsidRPr="00E46543">
        <w:rPr>
          <w:rFonts w:ascii="Helvetica Neue" w:eastAsia="Helvetica Neue" w:hAnsi="Helvetica Neue" w:cstheme="minorHAnsi"/>
          <w:color w:val="404040" w:themeColor="text1" w:themeTint="BF"/>
          <w:sz w:val="16"/>
          <w:szCs w:val="16"/>
          <w:lang w:val="en-US"/>
        </w:rPr>
        <w:t xml:space="preserve"> </w:t>
      </w:r>
    </w:p>
    <w:p w14:paraId="01D0653A" w14:textId="74EEA894" w:rsidR="00F70EBD" w:rsidRPr="00E46543" w:rsidRDefault="00F70EBD"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lang w:val="en-US"/>
        </w:rPr>
      </w:pPr>
      <w:r w:rsidRPr="00E46543">
        <w:rPr>
          <w:rFonts w:ascii="Helvetica Neue" w:eastAsia="Helvetica Neue" w:hAnsi="Helvetica Neue" w:cstheme="minorHAnsi"/>
          <w:color w:val="404040" w:themeColor="text1" w:themeTint="BF"/>
          <w:sz w:val="16"/>
          <w:szCs w:val="16"/>
          <w:lang w:val="en-US"/>
        </w:rPr>
        <w:t xml:space="preserve">FACEBOOK: </w:t>
      </w:r>
      <w:hyperlink r:id="rId18" w:history="1">
        <w:r w:rsidR="001670E9" w:rsidRPr="00E46543">
          <w:rPr>
            <w:rStyle w:val="Collegamentoipertestuale"/>
            <w:rFonts w:ascii="Helvetica Neue" w:eastAsia="Helvetica Neue" w:hAnsi="Helvetica Neue" w:cstheme="minorHAnsi"/>
            <w:color w:val="404040" w:themeColor="text1" w:themeTint="BF"/>
            <w:sz w:val="16"/>
            <w:szCs w:val="16"/>
            <w:lang w:val="en-US"/>
          </w:rPr>
          <w:t>https://www.facebook.com/museoguadagnucci</w:t>
        </w:r>
      </w:hyperlink>
      <w:r w:rsidR="001670E9" w:rsidRPr="00E46543">
        <w:rPr>
          <w:rFonts w:ascii="Helvetica Neue" w:eastAsia="Helvetica Neue" w:hAnsi="Helvetica Neue" w:cstheme="minorHAnsi"/>
          <w:color w:val="404040" w:themeColor="text1" w:themeTint="BF"/>
          <w:sz w:val="16"/>
          <w:szCs w:val="16"/>
          <w:lang w:val="en-US"/>
        </w:rPr>
        <w:t xml:space="preserve"> </w:t>
      </w:r>
    </w:p>
    <w:p w14:paraId="29207500" w14:textId="08493DC6" w:rsidR="00297F14" w:rsidRPr="00E46543" w:rsidRDefault="00F70EBD"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color w:val="404040" w:themeColor="text1" w:themeTint="BF"/>
          <w:sz w:val="16"/>
          <w:szCs w:val="16"/>
          <w:lang w:val="en-US"/>
        </w:rPr>
      </w:pPr>
      <w:r w:rsidRPr="00E46543">
        <w:rPr>
          <w:rFonts w:ascii="Helvetica Neue" w:eastAsia="Helvetica Neue" w:hAnsi="Helvetica Neue" w:cstheme="minorHAnsi"/>
          <w:color w:val="404040" w:themeColor="text1" w:themeTint="BF"/>
          <w:sz w:val="16"/>
          <w:szCs w:val="16"/>
          <w:lang w:val="en-US"/>
        </w:rPr>
        <w:t xml:space="preserve">INSTAGRAM: </w:t>
      </w:r>
      <w:hyperlink r:id="rId19" w:history="1">
        <w:r w:rsidR="001670E9" w:rsidRPr="00E46543">
          <w:rPr>
            <w:rStyle w:val="Collegamentoipertestuale"/>
            <w:rFonts w:ascii="Helvetica Neue" w:eastAsia="Helvetica Neue" w:hAnsi="Helvetica Neue" w:cstheme="minorHAnsi"/>
            <w:color w:val="404040" w:themeColor="text1" w:themeTint="BF"/>
            <w:sz w:val="16"/>
            <w:szCs w:val="16"/>
            <w:lang w:val="en-US"/>
          </w:rPr>
          <w:t>https://www.instagram.com/museo_gigi_guadagnucci/</w:t>
        </w:r>
      </w:hyperlink>
      <w:r w:rsidR="001670E9" w:rsidRPr="00E46543">
        <w:rPr>
          <w:rFonts w:ascii="Helvetica Neue" w:eastAsia="Helvetica Neue" w:hAnsi="Helvetica Neue" w:cstheme="minorHAnsi"/>
          <w:color w:val="404040" w:themeColor="text1" w:themeTint="BF"/>
          <w:sz w:val="16"/>
          <w:szCs w:val="16"/>
          <w:lang w:val="en-US"/>
        </w:rPr>
        <w:t xml:space="preserve"> </w:t>
      </w:r>
    </w:p>
    <w:p w14:paraId="1A626EDB" w14:textId="77777777" w:rsidR="000933C2" w:rsidRPr="00E46543" w:rsidRDefault="000933C2"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lang w:val="en-US"/>
        </w:rPr>
      </w:pPr>
    </w:p>
    <w:p w14:paraId="29FC306C" w14:textId="77777777" w:rsidR="00E46543" w:rsidRDefault="00E46543"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p>
    <w:p w14:paraId="713D4890" w14:textId="7402C994" w:rsidR="00F5349E" w:rsidRPr="00E46543" w:rsidRDefault="00F5349E"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r w:rsidRPr="00E46543">
        <w:rPr>
          <w:rFonts w:ascii="Helvetica Neue" w:eastAsia="Helvetica Neue" w:hAnsi="Helvetica Neue" w:cstheme="minorHAnsi"/>
          <w:b/>
          <w:bCs/>
          <w:color w:val="404040" w:themeColor="text1" w:themeTint="BF"/>
          <w:sz w:val="16"/>
          <w:szCs w:val="16"/>
        </w:rPr>
        <w:t>UFFICIO STAMPA</w:t>
      </w:r>
      <w:r w:rsidR="00C31250" w:rsidRPr="00E46543">
        <w:rPr>
          <w:rFonts w:ascii="Helvetica Neue" w:eastAsia="Helvetica Neue" w:hAnsi="Helvetica Neue" w:cstheme="minorHAnsi"/>
          <w:b/>
          <w:bCs/>
          <w:color w:val="404040" w:themeColor="text1" w:themeTint="BF"/>
          <w:sz w:val="16"/>
          <w:szCs w:val="16"/>
        </w:rPr>
        <w:t xml:space="preserve"> DELLA MOSTRA</w:t>
      </w:r>
    </w:p>
    <w:p w14:paraId="5715B09A" w14:textId="77777777" w:rsidR="00F5349E" w:rsidRPr="00E46543" w:rsidRDefault="00F5349E"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outlineLvl w:val="0"/>
        <w:rPr>
          <w:rFonts w:ascii="Helvetica Neue" w:eastAsia="Helvetica Neue" w:hAnsi="Helvetica Neue" w:cstheme="minorHAnsi"/>
          <w:b/>
          <w:bCs/>
          <w:color w:val="404040" w:themeColor="text1" w:themeTint="BF"/>
          <w:sz w:val="16"/>
          <w:szCs w:val="16"/>
        </w:rPr>
      </w:pPr>
      <w:r w:rsidRPr="00E46543">
        <w:rPr>
          <w:rFonts w:ascii="Helvetica Neue" w:eastAsia="Helvetica Neue" w:hAnsi="Helvetica Neue" w:cstheme="minorHAnsi"/>
          <w:b/>
          <w:bCs/>
          <w:color w:val="404040" w:themeColor="text1" w:themeTint="BF"/>
          <w:sz w:val="16"/>
          <w:szCs w:val="16"/>
        </w:rPr>
        <w:t>CULTURALIA DI NORMA WALTMANN</w:t>
      </w:r>
    </w:p>
    <w:p w14:paraId="7624DA2F" w14:textId="77777777" w:rsidR="00F5349E" w:rsidRPr="00E46543" w:rsidRDefault="00F5349E"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Neue" w:eastAsia="Helvetica Neue" w:hAnsi="Helvetica Neue" w:cstheme="minorHAnsi"/>
          <w:b/>
          <w:bCs/>
          <w:color w:val="404040" w:themeColor="text1" w:themeTint="BF"/>
          <w:sz w:val="16"/>
          <w:szCs w:val="16"/>
        </w:rPr>
      </w:pPr>
    </w:p>
    <w:p w14:paraId="7ED33FE5" w14:textId="77777777" w:rsidR="00F5349E" w:rsidRPr="00E46543" w:rsidRDefault="00F5349E"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Neue" w:eastAsia="Helvetica Neue" w:hAnsi="Helvetica Neue" w:cstheme="minorHAnsi"/>
          <w:b/>
          <w:bCs/>
          <w:color w:val="404040" w:themeColor="text1" w:themeTint="BF"/>
          <w:sz w:val="16"/>
          <w:szCs w:val="16"/>
        </w:rPr>
      </w:pPr>
      <w:r w:rsidRPr="00E46543">
        <w:rPr>
          <w:rFonts w:ascii="Helvetica Neue" w:eastAsia="Helvetica Neue" w:hAnsi="Helvetica Neue" w:cstheme="minorHAnsi"/>
          <w:b/>
          <w:bCs/>
          <w:noProof/>
          <w:color w:val="404040" w:themeColor="text1" w:themeTint="BF"/>
          <w:sz w:val="16"/>
          <w:szCs w:val="16"/>
        </w:rPr>
        <mc:AlternateContent>
          <mc:Choice Requires="wpg">
            <w:drawing>
              <wp:inline distT="0" distB="0" distL="0" distR="0" wp14:anchorId="639D5800" wp14:editId="2645EDA4">
                <wp:extent cx="799465" cy="542290"/>
                <wp:effectExtent l="0" t="0" r="0" b="0"/>
                <wp:docPr id="1073741831" name="officeArt object" descr="Immagine che contiene testo, clipart&#10;&#10;Descrizione generata automaticamente"/>
                <wp:cNvGraphicFramePr/>
                <a:graphic xmlns:a="http://schemas.openxmlformats.org/drawingml/2006/main">
                  <a:graphicData uri="http://schemas.microsoft.com/office/word/2010/wordprocessingGroup">
                    <wpg:wgp>
                      <wpg:cNvGrpSpPr/>
                      <wpg:grpSpPr>
                        <a:xfrm>
                          <a:off x="0" y="0"/>
                          <a:ext cx="799754" cy="542813"/>
                          <a:chOff x="0" y="0"/>
                          <a:chExt cx="799753" cy="542812"/>
                        </a:xfrm>
                      </wpg:grpSpPr>
                      <wps:wsp>
                        <wps:cNvPr id="1073741829" name="Rettangolo"/>
                        <wps:cNvSpPr/>
                        <wps:spPr>
                          <a:xfrm>
                            <a:off x="-1" y="-1"/>
                            <a:ext cx="799755" cy="542814"/>
                          </a:xfrm>
                          <a:prstGeom prst="rect">
                            <a:avLst/>
                          </a:prstGeom>
                          <a:solidFill>
                            <a:srgbClr val="FFFFFF"/>
                          </a:solidFill>
                          <a:ln w="12700" cap="flat">
                            <a:noFill/>
                            <a:miter lim="400000"/>
                          </a:ln>
                          <a:effectLst/>
                        </wps:spPr>
                        <wps:bodyPr/>
                      </wps:wsp>
                      <pic:pic xmlns:pic="http://schemas.openxmlformats.org/drawingml/2006/picture">
                        <pic:nvPicPr>
                          <pic:cNvPr id="1073741830" name="Immagine" descr="Immagine"/>
                          <pic:cNvPicPr>
                            <a:picLocks noChangeAspect="1"/>
                          </pic:cNvPicPr>
                        </pic:nvPicPr>
                        <pic:blipFill>
                          <a:blip r:embed="rId20"/>
                          <a:stretch>
                            <a:fillRect/>
                          </a:stretch>
                        </pic:blipFill>
                        <pic:spPr>
                          <a:xfrm>
                            <a:off x="302" y="438"/>
                            <a:ext cx="799149" cy="541936"/>
                          </a:xfrm>
                          <a:prstGeom prst="rect">
                            <a:avLst/>
                          </a:prstGeom>
                          <a:ln w="12700" cap="flat">
                            <a:noFill/>
                            <a:miter lim="400000"/>
                            <a:headEnd/>
                            <a:tailEnd/>
                          </a:ln>
                          <a:effectLst/>
                        </pic:spPr>
                      </pic:pic>
                    </wpg:wgp>
                  </a:graphicData>
                </a:graphic>
              </wp:inline>
            </w:drawing>
          </mc:Choice>
          <mc:Fallback>
            <w:pict>
              <v:group w14:anchorId="52C3D6BF" id="officeArt object" o:spid="_x0000_s1026" alt="Immagine che contiene testo, clipart&#10;&#10;Descrizione generata automaticamente" style="width:62.95pt;height:42.7pt;mso-position-horizontal-relative:char;mso-position-vertical-relative:line" coordsize="7997,5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">
                <v:rect id="Rettangolo" o:spid="_x0000_s1027" style="position:absolute;width:7997;height:5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o:spid="_x0000_s1028" type="#_x0000_t75" alt="Immagine" style="position:absolute;left:3;top:4;width:7991;height:5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" strokeweight="1pt">
                  <v:stroke miterlimit="4"/>
                  <v:imagedata r:id="rId23" o:title="Immagine"/>
                </v:shape>
                <w10:anchorlock/>
              </v:group>
            </w:pict>
          </mc:Fallback>
        </mc:AlternateContent>
      </w:r>
    </w:p>
    <w:p w14:paraId="09473A18" w14:textId="77777777" w:rsidR="00F5349E" w:rsidRPr="00E46543" w:rsidRDefault="00F5349E"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Neue" w:eastAsia="Helvetica Neue" w:hAnsi="Helvetica Neue" w:cstheme="minorHAnsi"/>
          <w:b/>
          <w:bCs/>
          <w:color w:val="404040" w:themeColor="text1" w:themeTint="BF"/>
          <w:sz w:val="16"/>
          <w:szCs w:val="16"/>
        </w:rPr>
      </w:pPr>
    </w:p>
    <w:p w14:paraId="40A3CAFC" w14:textId="77777777" w:rsidR="00EA39AF" w:rsidRPr="00E46543" w:rsidRDefault="00EA39AF"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Neue" w:hAnsi="Helvetica Neue" w:cstheme="minorHAnsi"/>
          <w:color w:val="404040" w:themeColor="text1" w:themeTint="BF"/>
          <w:sz w:val="16"/>
          <w:szCs w:val="16"/>
          <w:lang w:val="en-US"/>
        </w:rPr>
      </w:pPr>
      <w:r w:rsidRPr="00E46543">
        <w:rPr>
          <w:rFonts w:ascii="Helvetica Neue" w:hAnsi="Helvetica Neue" w:cstheme="minorHAnsi"/>
          <w:color w:val="404040" w:themeColor="text1" w:themeTint="BF"/>
          <w:sz w:val="16"/>
          <w:szCs w:val="16"/>
          <w:lang w:val="en-US"/>
        </w:rPr>
        <w:t xml:space="preserve">Tel +39 051 6569105 – Mob +39 392 2527126 </w:t>
      </w:r>
    </w:p>
    <w:p w14:paraId="66AEFFE9" w14:textId="77777777" w:rsidR="00EA39AF" w:rsidRPr="00E46543" w:rsidRDefault="00EA39AF" w:rsidP="00761CF8">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Neue" w:eastAsia="Helvetica Neue" w:hAnsi="Helvetica Neue" w:cstheme="minorHAnsi"/>
          <w:color w:val="404040" w:themeColor="text1" w:themeTint="BF"/>
          <w:sz w:val="16"/>
          <w:szCs w:val="16"/>
          <w:lang w:val="en-US"/>
        </w:rPr>
      </w:pPr>
      <w:hyperlink r:id="rId24" w:history="1">
        <w:r w:rsidRPr="00E46543">
          <w:rPr>
            <w:rStyle w:val="Collegamentoipertestuale"/>
            <w:rFonts w:ascii="Helvetica Neue" w:eastAsia="Helvetica Neue" w:hAnsi="Helvetica Neue" w:cstheme="minorHAnsi"/>
            <w:color w:val="404040" w:themeColor="text1" w:themeTint="BF"/>
            <w:sz w:val="16"/>
            <w:szCs w:val="16"/>
            <w:lang w:val="en-US"/>
          </w:rPr>
          <w:t>info@culturaliart.com</w:t>
        </w:r>
      </w:hyperlink>
      <w:r w:rsidRPr="00E46543">
        <w:rPr>
          <w:rFonts w:ascii="Helvetica Neue" w:eastAsia="Helvetica Neue" w:hAnsi="Helvetica Neue" w:cstheme="minorHAnsi"/>
          <w:color w:val="404040" w:themeColor="text1" w:themeTint="BF"/>
          <w:sz w:val="16"/>
          <w:szCs w:val="16"/>
          <w:lang w:val="en-US"/>
        </w:rPr>
        <w:t xml:space="preserve"> </w:t>
      </w:r>
    </w:p>
    <w:p w14:paraId="10FA641A" w14:textId="1212108C" w:rsidR="0007081C" w:rsidRPr="00E46543" w:rsidRDefault="00EA39AF" w:rsidP="00C034B4">
      <w:pPr>
        <w:pStyle w:val="Normale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Helvetica Neue" w:eastAsia="Helvetica Neue" w:hAnsi="Helvetica Neue" w:cstheme="minorHAnsi"/>
          <w:color w:val="404040" w:themeColor="text1" w:themeTint="BF"/>
          <w:sz w:val="16"/>
          <w:szCs w:val="16"/>
          <w:lang w:val="en-US"/>
        </w:rPr>
      </w:pPr>
      <w:hyperlink r:id="rId25" w:history="1">
        <w:r w:rsidRPr="00E46543">
          <w:rPr>
            <w:rStyle w:val="Collegamentoipertestuale"/>
            <w:rFonts w:ascii="Helvetica Neue" w:eastAsia="Helvetica Neue" w:hAnsi="Helvetica Neue" w:cstheme="minorHAnsi"/>
            <w:color w:val="404040" w:themeColor="text1" w:themeTint="BF"/>
            <w:sz w:val="16"/>
            <w:szCs w:val="16"/>
            <w:lang w:val="en-US"/>
          </w:rPr>
          <w:t>www.culturaliart.com</w:t>
        </w:r>
      </w:hyperlink>
      <w:r w:rsidRPr="00E46543">
        <w:rPr>
          <w:rFonts w:ascii="Helvetica Neue" w:eastAsia="Helvetica Neue" w:hAnsi="Helvetica Neue" w:cstheme="minorHAnsi"/>
          <w:color w:val="404040" w:themeColor="text1" w:themeTint="BF"/>
          <w:sz w:val="16"/>
          <w:szCs w:val="16"/>
          <w:lang w:val="en-US"/>
        </w:rPr>
        <w:t xml:space="preserve"> </w:t>
      </w:r>
    </w:p>
    <w:sectPr w:rsidR="0007081C" w:rsidRPr="00E46543" w:rsidSect="00E46543">
      <w:pgSz w:w="11900" w:h="16840"/>
      <w:pgMar w:top="745" w:right="1134" w:bottom="33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2FC"/>
    <w:multiLevelType w:val="hybridMultilevel"/>
    <w:tmpl w:val="A5728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CC1554"/>
    <w:multiLevelType w:val="multilevel"/>
    <w:tmpl w:val="E550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740BB"/>
    <w:multiLevelType w:val="hybridMultilevel"/>
    <w:tmpl w:val="324E36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DD3B12"/>
    <w:multiLevelType w:val="multilevel"/>
    <w:tmpl w:val="AC2A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72171"/>
    <w:multiLevelType w:val="hybridMultilevel"/>
    <w:tmpl w:val="875C3C30"/>
    <w:lvl w:ilvl="0" w:tplc="8398D290">
      <w:start w:val="14"/>
      <w:numFmt w:val="bullet"/>
      <w:lvlText w:val="-"/>
      <w:lvlJc w:val="left"/>
      <w:pPr>
        <w:ind w:left="720" w:hanging="360"/>
      </w:pPr>
      <w:rPr>
        <w:rFonts w:ascii="Calibri" w:eastAsia="Helvetica Neue" w:hAnsi="Calibri" w:cs="Calibri"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B632059"/>
    <w:multiLevelType w:val="hybridMultilevel"/>
    <w:tmpl w:val="E5D4B1CA"/>
    <w:lvl w:ilvl="0" w:tplc="E3E0944E">
      <w:numFmt w:val="bullet"/>
      <w:lvlText w:val="-"/>
      <w:lvlJc w:val="left"/>
      <w:pPr>
        <w:ind w:left="720" w:hanging="360"/>
      </w:pPr>
      <w:rPr>
        <w:rFonts w:ascii="Calibri" w:eastAsia="Helvetica Neue"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1B7303"/>
    <w:multiLevelType w:val="hybridMultilevel"/>
    <w:tmpl w:val="3008F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770D74"/>
    <w:multiLevelType w:val="hybridMultilevel"/>
    <w:tmpl w:val="9C90C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EB11576"/>
    <w:multiLevelType w:val="multilevel"/>
    <w:tmpl w:val="001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571782">
    <w:abstractNumId w:val="6"/>
  </w:num>
  <w:num w:numId="2" w16cid:durableId="1930193973">
    <w:abstractNumId w:val="5"/>
  </w:num>
  <w:num w:numId="3" w16cid:durableId="2102945356">
    <w:abstractNumId w:val="4"/>
  </w:num>
  <w:num w:numId="4" w16cid:durableId="97021513">
    <w:abstractNumId w:val="2"/>
  </w:num>
  <w:num w:numId="5" w16cid:durableId="1938520081">
    <w:abstractNumId w:val="7"/>
  </w:num>
  <w:num w:numId="6" w16cid:durableId="43867835">
    <w:abstractNumId w:val="0"/>
  </w:num>
  <w:num w:numId="7" w16cid:durableId="83772007">
    <w:abstractNumId w:val="8"/>
  </w:num>
  <w:num w:numId="8" w16cid:durableId="1488590227">
    <w:abstractNumId w:val="1"/>
  </w:num>
  <w:num w:numId="9" w16cid:durableId="2132435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9E"/>
    <w:rsid w:val="00000AEC"/>
    <w:rsid w:val="000027A2"/>
    <w:rsid w:val="00005400"/>
    <w:rsid w:val="00006DEB"/>
    <w:rsid w:val="0001339F"/>
    <w:rsid w:val="00014695"/>
    <w:rsid w:val="000163EB"/>
    <w:rsid w:val="00016629"/>
    <w:rsid w:val="00017AC8"/>
    <w:rsid w:val="00022D92"/>
    <w:rsid w:val="00024780"/>
    <w:rsid w:val="00026DC8"/>
    <w:rsid w:val="00033BA2"/>
    <w:rsid w:val="0004048A"/>
    <w:rsid w:val="000406CA"/>
    <w:rsid w:val="00045AA0"/>
    <w:rsid w:val="00051049"/>
    <w:rsid w:val="00054112"/>
    <w:rsid w:val="0006331B"/>
    <w:rsid w:val="00063B38"/>
    <w:rsid w:val="0007081C"/>
    <w:rsid w:val="000741C3"/>
    <w:rsid w:val="0008516F"/>
    <w:rsid w:val="000852CA"/>
    <w:rsid w:val="000933C2"/>
    <w:rsid w:val="00096737"/>
    <w:rsid w:val="00096B96"/>
    <w:rsid w:val="000A05AD"/>
    <w:rsid w:val="000A1C7F"/>
    <w:rsid w:val="000A2FAC"/>
    <w:rsid w:val="000B0ADF"/>
    <w:rsid w:val="000B3D7E"/>
    <w:rsid w:val="000B49B5"/>
    <w:rsid w:val="000C0A31"/>
    <w:rsid w:val="000C10BE"/>
    <w:rsid w:val="000C23E4"/>
    <w:rsid w:val="000C6DB7"/>
    <w:rsid w:val="000D3D39"/>
    <w:rsid w:val="000D6D6E"/>
    <w:rsid w:val="000E1843"/>
    <w:rsid w:val="000E28B1"/>
    <w:rsid w:val="0010042C"/>
    <w:rsid w:val="001017A1"/>
    <w:rsid w:val="00120BF5"/>
    <w:rsid w:val="00120C2A"/>
    <w:rsid w:val="0012337F"/>
    <w:rsid w:val="00123380"/>
    <w:rsid w:val="001249F8"/>
    <w:rsid w:val="001300D3"/>
    <w:rsid w:val="00131B5D"/>
    <w:rsid w:val="00131C9F"/>
    <w:rsid w:val="00140E5E"/>
    <w:rsid w:val="001461C2"/>
    <w:rsid w:val="00146767"/>
    <w:rsid w:val="0014790B"/>
    <w:rsid w:val="00150226"/>
    <w:rsid w:val="0015438C"/>
    <w:rsid w:val="001647D1"/>
    <w:rsid w:val="00166546"/>
    <w:rsid w:val="00166636"/>
    <w:rsid w:val="001670E9"/>
    <w:rsid w:val="00180175"/>
    <w:rsid w:val="00180C1B"/>
    <w:rsid w:val="00191AE6"/>
    <w:rsid w:val="00191D02"/>
    <w:rsid w:val="00193911"/>
    <w:rsid w:val="0019668B"/>
    <w:rsid w:val="00196728"/>
    <w:rsid w:val="001A2DA9"/>
    <w:rsid w:val="001A5211"/>
    <w:rsid w:val="001A5608"/>
    <w:rsid w:val="001C4A18"/>
    <w:rsid w:val="001D2143"/>
    <w:rsid w:val="001D38A6"/>
    <w:rsid w:val="001D54AE"/>
    <w:rsid w:val="001D5A79"/>
    <w:rsid w:val="001E09DC"/>
    <w:rsid w:val="001E52F6"/>
    <w:rsid w:val="001F047C"/>
    <w:rsid w:val="001F3E12"/>
    <w:rsid w:val="001F416C"/>
    <w:rsid w:val="001F6338"/>
    <w:rsid w:val="001F6871"/>
    <w:rsid w:val="002008DB"/>
    <w:rsid w:val="0020261A"/>
    <w:rsid w:val="00203B8A"/>
    <w:rsid w:val="0020720B"/>
    <w:rsid w:val="00211A4B"/>
    <w:rsid w:val="00225FAF"/>
    <w:rsid w:val="00232B4F"/>
    <w:rsid w:val="00233D42"/>
    <w:rsid w:val="00235E0B"/>
    <w:rsid w:val="002361F3"/>
    <w:rsid w:val="00237EA2"/>
    <w:rsid w:val="00240A1B"/>
    <w:rsid w:val="00243C61"/>
    <w:rsid w:val="00253327"/>
    <w:rsid w:val="002555CB"/>
    <w:rsid w:val="00260C61"/>
    <w:rsid w:val="00261D48"/>
    <w:rsid w:val="002624BC"/>
    <w:rsid w:val="00262960"/>
    <w:rsid w:val="0026312D"/>
    <w:rsid w:val="00264C23"/>
    <w:rsid w:val="0026632B"/>
    <w:rsid w:val="00267F91"/>
    <w:rsid w:val="00273FEF"/>
    <w:rsid w:val="002749E6"/>
    <w:rsid w:val="00276D16"/>
    <w:rsid w:val="00277677"/>
    <w:rsid w:val="002779A7"/>
    <w:rsid w:val="0028762B"/>
    <w:rsid w:val="00287868"/>
    <w:rsid w:val="00297F14"/>
    <w:rsid w:val="002A42EB"/>
    <w:rsid w:val="002A75FA"/>
    <w:rsid w:val="002B086D"/>
    <w:rsid w:val="002B0CB9"/>
    <w:rsid w:val="002B328A"/>
    <w:rsid w:val="002B5AEB"/>
    <w:rsid w:val="002B5F91"/>
    <w:rsid w:val="002C02C7"/>
    <w:rsid w:val="002C21DF"/>
    <w:rsid w:val="002C29FD"/>
    <w:rsid w:val="002D0BF0"/>
    <w:rsid w:val="002D1779"/>
    <w:rsid w:val="002D5A6B"/>
    <w:rsid w:val="002D6507"/>
    <w:rsid w:val="002E3A3E"/>
    <w:rsid w:val="002E3C5A"/>
    <w:rsid w:val="002E5856"/>
    <w:rsid w:val="002E6FA9"/>
    <w:rsid w:val="002F6A62"/>
    <w:rsid w:val="0030107B"/>
    <w:rsid w:val="00301139"/>
    <w:rsid w:val="003021D0"/>
    <w:rsid w:val="00302314"/>
    <w:rsid w:val="0031043D"/>
    <w:rsid w:val="0031761E"/>
    <w:rsid w:val="00324849"/>
    <w:rsid w:val="00324CB9"/>
    <w:rsid w:val="00330102"/>
    <w:rsid w:val="00331102"/>
    <w:rsid w:val="00336E4B"/>
    <w:rsid w:val="003407A4"/>
    <w:rsid w:val="003470C4"/>
    <w:rsid w:val="0035578D"/>
    <w:rsid w:val="00366AC3"/>
    <w:rsid w:val="003673ED"/>
    <w:rsid w:val="0038525D"/>
    <w:rsid w:val="003862A5"/>
    <w:rsid w:val="00386F03"/>
    <w:rsid w:val="0039376F"/>
    <w:rsid w:val="00393A6B"/>
    <w:rsid w:val="00394185"/>
    <w:rsid w:val="003A0DCD"/>
    <w:rsid w:val="003A1FDF"/>
    <w:rsid w:val="003A2688"/>
    <w:rsid w:val="003A5451"/>
    <w:rsid w:val="003B133D"/>
    <w:rsid w:val="003B16EE"/>
    <w:rsid w:val="003B1FC5"/>
    <w:rsid w:val="003B6447"/>
    <w:rsid w:val="003C2C9B"/>
    <w:rsid w:val="003C3DA9"/>
    <w:rsid w:val="003C463F"/>
    <w:rsid w:val="003D0C08"/>
    <w:rsid w:val="003D2AA9"/>
    <w:rsid w:val="003D370E"/>
    <w:rsid w:val="003D50E0"/>
    <w:rsid w:val="003D5A7B"/>
    <w:rsid w:val="003E2D36"/>
    <w:rsid w:val="003E6391"/>
    <w:rsid w:val="003E680F"/>
    <w:rsid w:val="003F1289"/>
    <w:rsid w:val="0040008C"/>
    <w:rsid w:val="00403193"/>
    <w:rsid w:val="0040691E"/>
    <w:rsid w:val="0042020D"/>
    <w:rsid w:val="00420517"/>
    <w:rsid w:val="00421663"/>
    <w:rsid w:val="0042298E"/>
    <w:rsid w:val="00424632"/>
    <w:rsid w:val="004259E2"/>
    <w:rsid w:val="00430E74"/>
    <w:rsid w:val="004342CC"/>
    <w:rsid w:val="00440107"/>
    <w:rsid w:val="00442731"/>
    <w:rsid w:val="00443166"/>
    <w:rsid w:val="00443579"/>
    <w:rsid w:val="00444E8B"/>
    <w:rsid w:val="00445494"/>
    <w:rsid w:val="0045181D"/>
    <w:rsid w:val="00455635"/>
    <w:rsid w:val="0046282A"/>
    <w:rsid w:val="0046537C"/>
    <w:rsid w:val="00465D55"/>
    <w:rsid w:val="00467055"/>
    <w:rsid w:val="0047420F"/>
    <w:rsid w:val="0047640D"/>
    <w:rsid w:val="00484523"/>
    <w:rsid w:val="00487478"/>
    <w:rsid w:val="004A273E"/>
    <w:rsid w:val="004A7082"/>
    <w:rsid w:val="004D0771"/>
    <w:rsid w:val="004D3383"/>
    <w:rsid w:val="004D4E59"/>
    <w:rsid w:val="004E061E"/>
    <w:rsid w:val="004E201E"/>
    <w:rsid w:val="004E4EA3"/>
    <w:rsid w:val="004F179F"/>
    <w:rsid w:val="004F27A1"/>
    <w:rsid w:val="004F45D3"/>
    <w:rsid w:val="00503927"/>
    <w:rsid w:val="005048B2"/>
    <w:rsid w:val="005110E2"/>
    <w:rsid w:val="00514A21"/>
    <w:rsid w:val="005220CA"/>
    <w:rsid w:val="0052326E"/>
    <w:rsid w:val="00523354"/>
    <w:rsid w:val="0052420E"/>
    <w:rsid w:val="0053050A"/>
    <w:rsid w:val="00533861"/>
    <w:rsid w:val="00535EB8"/>
    <w:rsid w:val="00535FDE"/>
    <w:rsid w:val="0054100D"/>
    <w:rsid w:val="00541721"/>
    <w:rsid w:val="00545EFA"/>
    <w:rsid w:val="00546115"/>
    <w:rsid w:val="00546418"/>
    <w:rsid w:val="00547640"/>
    <w:rsid w:val="00551FC2"/>
    <w:rsid w:val="00555158"/>
    <w:rsid w:val="005558D5"/>
    <w:rsid w:val="00560EE2"/>
    <w:rsid w:val="005610E4"/>
    <w:rsid w:val="00563AA6"/>
    <w:rsid w:val="00574E79"/>
    <w:rsid w:val="0058079A"/>
    <w:rsid w:val="005842D7"/>
    <w:rsid w:val="00585673"/>
    <w:rsid w:val="00587029"/>
    <w:rsid w:val="005904ED"/>
    <w:rsid w:val="00590BEE"/>
    <w:rsid w:val="0059132E"/>
    <w:rsid w:val="00591C21"/>
    <w:rsid w:val="0059645D"/>
    <w:rsid w:val="005A00D0"/>
    <w:rsid w:val="005A1715"/>
    <w:rsid w:val="005A1EEC"/>
    <w:rsid w:val="005A33B4"/>
    <w:rsid w:val="005A3564"/>
    <w:rsid w:val="005A4F00"/>
    <w:rsid w:val="005A597B"/>
    <w:rsid w:val="005B5689"/>
    <w:rsid w:val="005B73FB"/>
    <w:rsid w:val="005C1454"/>
    <w:rsid w:val="005D4F51"/>
    <w:rsid w:val="005D6DA4"/>
    <w:rsid w:val="005D7EA1"/>
    <w:rsid w:val="005E3270"/>
    <w:rsid w:val="005E3925"/>
    <w:rsid w:val="005E568F"/>
    <w:rsid w:val="005E7A52"/>
    <w:rsid w:val="0060044B"/>
    <w:rsid w:val="006004E1"/>
    <w:rsid w:val="00603863"/>
    <w:rsid w:val="00605E3E"/>
    <w:rsid w:val="0061008F"/>
    <w:rsid w:val="006130E6"/>
    <w:rsid w:val="00615B80"/>
    <w:rsid w:val="00616EB7"/>
    <w:rsid w:val="0062194E"/>
    <w:rsid w:val="006274CA"/>
    <w:rsid w:val="00632D6B"/>
    <w:rsid w:val="00635221"/>
    <w:rsid w:val="00637C8F"/>
    <w:rsid w:val="006435C7"/>
    <w:rsid w:val="00643BFE"/>
    <w:rsid w:val="0064409F"/>
    <w:rsid w:val="00644361"/>
    <w:rsid w:val="00652392"/>
    <w:rsid w:val="006525B6"/>
    <w:rsid w:val="00666333"/>
    <w:rsid w:val="0067213C"/>
    <w:rsid w:val="00672F74"/>
    <w:rsid w:val="00674158"/>
    <w:rsid w:val="00680A34"/>
    <w:rsid w:val="006814FC"/>
    <w:rsid w:val="006844A3"/>
    <w:rsid w:val="006A3835"/>
    <w:rsid w:val="006A6394"/>
    <w:rsid w:val="006A7839"/>
    <w:rsid w:val="006A7B12"/>
    <w:rsid w:val="006B0474"/>
    <w:rsid w:val="006B0491"/>
    <w:rsid w:val="006B1526"/>
    <w:rsid w:val="006B57D0"/>
    <w:rsid w:val="006B5D0C"/>
    <w:rsid w:val="006C50A1"/>
    <w:rsid w:val="006C5776"/>
    <w:rsid w:val="006D3FA1"/>
    <w:rsid w:val="006D5CEB"/>
    <w:rsid w:val="006D6DA2"/>
    <w:rsid w:val="006E2E86"/>
    <w:rsid w:val="006E3951"/>
    <w:rsid w:val="006E525A"/>
    <w:rsid w:val="006E71F2"/>
    <w:rsid w:val="006F30FC"/>
    <w:rsid w:val="0070394B"/>
    <w:rsid w:val="0070607D"/>
    <w:rsid w:val="0071069B"/>
    <w:rsid w:val="00717822"/>
    <w:rsid w:val="00730EC0"/>
    <w:rsid w:val="007310FB"/>
    <w:rsid w:val="00731325"/>
    <w:rsid w:val="00732B52"/>
    <w:rsid w:val="00734DF3"/>
    <w:rsid w:val="00734F48"/>
    <w:rsid w:val="007420D6"/>
    <w:rsid w:val="00744DB9"/>
    <w:rsid w:val="0075002E"/>
    <w:rsid w:val="007505B1"/>
    <w:rsid w:val="00755CCF"/>
    <w:rsid w:val="007563CB"/>
    <w:rsid w:val="00761CF8"/>
    <w:rsid w:val="00767CC6"/>
    <w:rsid w:val="0077392E"/>
    <w:rsid w:val="007757A1"/>
    <w:rsid w:val="00787C0E"/>
    <w:rsid w:val="00791F82"/>
    <w:rsid w:val="007926C0"/>
    <w:rsid w:val="00794D00"/>
    <w:rsid w:val="00795055"/>
    <w:rsid w:val="0079688B"/>
    <w:rsid w:val="00797B88"/>
    <w:rsid w:val="007A2B67"/>
    <w:rsid w:val="007A61CA"/>
    <w:rsid w:val="007A6267"/>
    <w:rsid w:val="007B0D75"/>
    <w:rsid w:val="007B445C"/>
    <w:rsid w:val="007B5F93"/>
    <w:rsid w:val="007C13D7"/>
    <w:rsid w:val="007C7795"/>
    <w:rsid w:val="007E4B67"/>
    <w:rsid w:val="0080789A"/>
    <w:rsid w:val="00811174"/>
    <w:rsid w:val="0081220B"/>
    <w:rsid w:val="00813FB8"/>
    <w:rsid w:val="0081652E"/>
    <w:rsid w:val="00820AF6"/>
    <w:rsid w:val="00821394"/>
    <w:rsid w:val="00822DC0"/>
    <w:rsid w:val="00826C83"/>
    <w:rsid w:val="00836E33"/>
    <w:rsid w:val="00840E52"/>
    <w:rsid w:val="0084137B"/>
    <w:rsid w:val="008542DA"/>
    <w:rsid w:val="00867BC8"/>
    <w:rsid w:val="0087086C"/>
    <w:rsid w:val="00871479"/>
    <w:rsid w:val="008745F6"/>
    <w:rsid w:val="00876CE5"/>
    <w:rsid w:val="00882D12"/>
    <w:rsid w:val="008839FD"/>
    <w:rsid w:val="00884478"/>
    <w:rsid w:val="00885B04"/>
    <w:rsid w:val="0088688A"/>
    <w:rsid w:val="00893E04"/>
    <w:rsid w:val="008959C7"/>
    <w:rsid w:val="008965D7"/>
    <w:rsid w:val="00896688"/>
    <w:rsid w:val="008A5E5C"/>
    <w:rsid w:val="008A649D"/>
    <w:rsid w:val="008B3F87"/>
    <w:rsid w:val="008C2C04"/>
    <w:rsid w:val="008C609B"/>
    <w:rsid w:val="008C7016"/>
    <w:rsid w:val="008D3873"/>
    <w:rsid w:val="008D5DEA"/>
    <w:rsid w:val="008E0BF2"/>
    <w:rsid w:val="008E0FD4"/>
    <w:rsid w:val="008F040E"/>
    <w:rsid w:val="008F6ED9"/>
    <w:rsid w:val="00914B10"/>
    <w:rsid w:val="00917EC8"/>
    <w:rsid w:val="00922284"/>
    <w:rsid w:val="00923322"/>
    <w:rsid w:val="009269BA"/>
    <w:rsid w:val="00930335"/>
    <w:rsid w:val="0093279E"/>
    <w:rsid w:val="00935E98"/>
    <w:rsid w:val="00943B0F"/>
    <w:rsid w:val="00944855"/>
    <w:rsid w:val="009503DF"/>
    <w:rsid w:val="009536A9"/>
    <w:rsid w:val="009553F5"/>
    <w:rsid w:val="00960518"/>
    <w:rsid w:val="00966CDF"/>
    <w:rsid w:val="009701A1"/>
    <w:rsid w:val="009714AD"/>
    <w:rsid w:val="00972596"/>
    <w:rsid w:val="00977DC0"/>
    <w:rsid w:val="009850CF"/>
    <w:rsid w:val="009868D4"/>
    <w:rsid w:val="009874EB"/>
    <w:rsid w:val="009A0CC3"/>
    <w:rsid w:val="009A583E"/>
    <w:rsid w:val="009A5AD3"/>
    <w:rsid w:val="009A62C2"/>
    <w:rsid w:val="009B1598"/>
    <w:rsid w:val="009B29D9"/>
    <w:rsid w:val="009B515C"/>
    <w:rsid w:val="009C25C2"/>
    <w:rsid w:val="009C6AC3"/>
    <w:rsid w:val="009C6BE6"/>
    <w:rsid w:val="009D1F90"/>
    <w:rsid w:val="009D3F1B"/>
    <w:rsid w:val="009D46A5"/>
    <w:rsid w:val="009D4F84"/>
    <w:rsid w:val="009E2A0F"/>
    <w:rsid w:val="009E7C7B"/>
    <w:rsid w:val="009F07E0"/>
    <w:rsid w:val="009F17DD"/>
    <w:rsid w:val="009F352B"/>
    <w:rsid w:val="009F5710"/>
    <w:rsid w:val="00A06E8A"/>
    <w:rsid w:val="00A07A30"/>
    <w:rsid w:val="00A110A6"/>
    <w:rsid w:val="00A15315"/>
    <w:rsid w:val="00A17CAB"/>
    <w:rsid w:val="00A17F43"/>
    <w:rsid w:val="00A20A72"/>
    <w:rsid w:val="00A225B6"/>
    <w:rsid w:val="00A24F84"/>
    <w:rsid w:val="00A25709"/>
    <w:rsid w:val="00A31958"/>
    <w:rsid w:val="00A327D4"/>
    <w:rsid w:val="00A4203C"/>
    <w:rsid w:val="00A466A6"/>
    <w:rsid w:val="00A543DC"/>
    <w:rsid w:val="00A616AF"/>
    <w:rsid w:val="00A63077"/>
    <w:rsid w:val="00A67866"/>
    <w:rsid w:val="00A70891"/>
    <w:rsid w:val="00A74641"/>
    <w:rsid w:val="00A7797A"/>
    <w:rsid w:val="00A81B95"/>
    <w:rsid w:val="00A8374F"/>
    <w:rsid w:val="00A83942"/>
    <w:rsid w:val="00A843F5"/>
    <w:rsid w:val="00A8635F"/>
    <w:rsid w:val="00A869A4"/>
    <w:rsid w:val="00A86E83"/>
    <w:rsid w:val="00A97D69"/>
    <w:rsid w:val="00AA0A01"/>
    <w:rsid w:val="00AA0A62"/>
    <w:rsid w:val="00AA1657"/>
    <w:rsid w:val="00AA260E"/>
    <w:rsid w:val="00AB63EB"/>
    <w:rsid w:val="00AC5194"/>
    <w:rsid w:val="00AD7C82"/>
    <w:rsid w:val="00AE19A0"/>
    <w:rsid w:val="00AE532B"/>
    <w:rsid w:val="00AF4B6D"/>
    <w:rsid w:val="00AF5879"/>
    <w:rsid w:val="00AF7093"/>
    <w:rsid w:val="00B05DA1"/>
    <w:rsid w:val="00B14F77"/>
    <w:rsid w:val="00B17C79"/>
    <w:rsid w:val="00B2585B"/>
    <w:rsid w:val="00B271F4"/>
    <w:rsid w:val="00B32588"/>
    <w:rsid w:val="00B32E84"/>
    <w:rsid w:val="00B36DEC"/>
    <w:rsid w:val="00B37B78"/>
    <w:rsid w:val="00B37FBD"/>
    <w:rsid w:val="00B4034F"/>
    <w:rsid w:val="00B41A89"/>
    <w:rsid w:val="00B4733D"/>
    <w:rsid w:val="00B51447"/>
    <w:rsid w:val="00B5273D"/>
    <w:rsid w:val="00B55032"/>
    <w:rsid w:val="00B6449D"/>
    <w:rsid w:val="00B65834"/>
    <w:rsid w:val="00B80517"/>
    <w:rsid w:val="00B80D48"/>
    <w:rsid w:val="00B81FB5"/>
    <w:rsid w:val="00B83B9F"/>
    <w:rsid w:val="00B85A2D"/>
    <w:rsid w:val="00B92832"/>
    <w:rsid w:val="00BA04BF"/>
    <w:rsid w:val="00BD602A"/>
    <w:rsid w:val="00BD73D1"/>
    <w:rsid w:val="00BE13CC"/>
    <w:rsid w:val="00BE6A6C"/>
    <w:rsid w:val="00BF38C1"/>
    <w:rsid w:val="00C00B28"/>
    <w:rsid w:val="00C034B4"/>
    <w:rsid w:val="00C04247"/>
    <w:rsid w:val="00C07983"/>
    <w:rsid w:val="00C14211"/>
    <w:rsid w:val="00C17C44"/>
    <w:rsid w:val="00C17EBB"/>
    <w:rsid w:val="00C238DA"/>
    <w:rsid w:val="00C24907"/>
    <w:rsid w:val="00C27176"/>
    <w:rsid w:val="00C30B76"/>
    <w:rsid w:val="00C31250"/>
    <w:rsid w:val="00C32AEB"/>
    <w:rsid w:val="00C375D7"/>
    <w:rsid w:val="00C40A25"/>
    <w:rsid w:val="00C44076"/>
    <w:rsid w:val="00C4440F"/>
    <w:rsid w:val="00C47F78"/>
    <w:rsid w:val="00C50AC7"/>
    <w:rsid w:val="00C61829"/>
    <w:rsid w:val="00C71E83"/>
    <w:rsid w:val="00C734CF"/>
    <w:rsid w:val="00C73A26"/>
    <w:rsid w:val="00C764A5"/>
    <w:rsid w:val="00C812BD"/>
    <w:rsid w:val="00C86CD2"/>
    <w:rsid w:val="00C86EF1"/>
    <w:rsid w:val="00C87488"/>
    <w:rsid w:val="00C94C5A"/>
    <w:rsid w:val="00C96F1A"/>
    <w:rsid w:val="00C979E7"/>
    <w:rsid w:val="00CA60B3"/>
    <w:rsid w:val="00CB10FD"/>
    <w:rsid w:val="00CB5D2E"/>
    <w:rsid w:val="00CC23B5"/>
    <w:rsid w:val="00CC317C"/>
    <w:rsid w:val="00CC46F0"/>
    <w:rsid w:val="00CC5887"/>
    <w:rsid w:val="00CC5E45"/>
    <w:rsid w:val="00CE1548"/>
    <w:rsid w:val="00CE52B3"/>
    <w:rsid w:val="00CE6E2A"/>
    <w:rsid w:val="00CE7AB4"/>
    <w:rsid w:val="00CE7B7B"/>
    <w:rsid w:val="00CF20EA"/>
    <w:rsid w:val="00CF4814"/>
    <w:rsid w:val="00CF7C7C"/>
    <w:rsid w:val="00D01004"/>
    <w:rsid w:val="00D029B4"/>
    <w:rsid w:val="00D05F20"/>
    <w:rsid w:val="00D15757"/>
    <w:rsid w:val="00D15D25"/>
    <w:rsid w:val="00D16DA4"/>
    <w:rsid w:val="00D27084"/>
    <w:rsid w:val="00D274EE"/>
    <w:rsid w:val="00D31AAE"/>
    <w:rsid w:val="00D32209"/>
    <w:rsid w:val="00D40F9B"/>
    <w:rsid w:val="00D43AE2"/>
    <w:rsid w:val="00D54774"/>
    <w:rsid w:val="00D571C1"/>
    <w:rsid w:val="00D57C26"/>
    <w:rsid w:val="00D6116A"/>
    <w:rsid w:val="00D62F4F"/>
    <w:rsid w:val="00D67B99"/>
    <w:rsid w:val="00D76F39"/>
    <w:rsid w:val="00D82121"/>
    <w:rsid w:val="00D85E45"/>
    <w:rsid w:val="00D87EA4"/>
    <w:rsid w:val="00D94E7B"/>
    <w:rsid w:val="00DA4B78"/>
    <w:rsid w:val="00DA50D2"/>
    <w:rsid w:val="00DA6F8C"/>
    <w:rsid w:val="00DA7E8E"/>
    <w:rsid w:val="00DC48F9"/>
    <w:rsid w:val="00DC682E"/>
    <w:rsid w:val="00DD4A8F"/>
    <w:rsid w:val="00DE077C"/>
    <w:rsid w:val="00DE1004"/>
    <w:rsid w:val="00DE55B7"/>
    <w:rsid w:val="00DE5F9F"/>
    <w:rsid w:val="00DF7483"/>
    <w:rsid w:val="00DF78D7"/>
    <w:rsid w:val="00E061D8"/>
    <w:rsid w:val="00E07205"/>
    <w:rsid w:val="00E07666"/>
    <w:rsid w:val="00E15B78"/>
    <w:rsid w:val="00E170E6"/>
    <w:rsid w:val="00E2078E"/>
    <w:rsid w:val="00E20D4A"/>
    <w:rsid w:val="00E21832"/>
    <w:rsid w:val="00E219A5"/>
    <w:rsid w:val="00E21BE0"/>
    <w:rsid w:val="00E2369B"/>
    <w:rsid w:val="00E252BD"/>
    <w:rsid w:val="00E255DB"/>
    <w:rsid w:val="00E34678"/>
    <w:rsid w:val="00E35BA6"/>
    <w:rsid w:val="00E35E47"/>
    <w:rsid w:val="00E37B0A"/>
    <w:rsid w:val="00E42B6E"/>
    <w:rsid w:val="00E46543"/>
    <w:rsid w:val="00E62FD7"/>
    <w:rsid w:val="00E66A2C"/>
    <w:rsid w:val="00E822C8"/>
    <w:rsid w:val="00E84A73"/>
    <w:rsid w:val="00E85AA9"/>
    <w:rsid w:val="00E879F0"/>
    <w:rsid w:val="00E92924"/>
    <w:rsid w:val="00E95EC6"/>
    <w:rsid w:val="00E96A10"/>
    <w:rsid w:val="00EA39AF"/>
    <w:rsid w:val="00EA4C91"/>
    <w:rsid w:val="00EB0748"/>
    <w:rsid w:val="00EB0CEC"/>
    <w:rsid w:val="00EB12F7"/>
    <w:rsid w:val="00EB3497"/>
    <w:rsid w:val="00EC1C88"/>
    <w:rsid w:val="00EC1F87"/>
    <w:rsid w:val="00EC5368"/>
    <w:rsid w:val="00EC667D"/>
    <w:rsid w:val="00ED569B"/>
    <w:rsid w:val="00EE0185"/>
    <w:rsid w:val="00EE16E9"/>
    <w:rsid w:val="00EF393F"/>
    <w:rsid w:val="00EF7253"/>
    <w:rsid w:val="00F02616"/>
    <w:rsid w:val="00F12B0B"/>
    <w:rsid w:val="00F239CB"/>
    <w:rsid w:val="00F34226"/>
    <w:rsid w:val="00F40090"/>
    <w:rsid w:val="00F4299F"/>
    <w:rsid w:val="00F4716E"/>
    <w:rsid w:val="00F47534"/>
    <w:rsid w:val="00F5349E"/>
    <w:rsid w:val="00F563C6"/>
    <w:rsid w:val="00F56CCE"/>
    <w:rsid w:val="00F616F3"/>
    <w:rsid w:val="00F62B46"/>
    <w:rsid w:val="00F64CA2"/>
    <w:rsid w:val="00F70C98"/>
    <w:rsid w:val="00F70EBD"/>
    <w:rsid w:val="00F73218"/>
    <w:rsid w:val="00F77D8C"/>
    <w:rsid w:val="00F77E7A"/>
    <w:rsid w:val="00F8578B"/>
    <w:rsid w:val="00F86F3B"/>
    <w:rsid w:val="00F97555"/>
    <w:rsid w:val="00FA0902"/>
    <w:rsid w:val="00FA6A95"/>
    <w:rsid w:val="00FB4EEC"/>
    <w:rsid w:val="00FB677D"/>
    <w:rsid w:val="00FB7DD9"/>
    <w:rsid w:val="00FD16F1"/>
    <w:rsid w:val="00FD3253"/>
    <w:rsid w:val="00FD7CC5"/>
    <w:rsid w:val="00FE4222"/>
    <w:rsid w:val="00FF01A4"/>
    <w:rsid w:val="00FF526C"/>
    <w:rsid w:val="00FF7A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0AAE"/>
  <w15:chartTrackingRefBased/>
  <w15:docId w15:val="{096DD193-7528-E543-BA08-FAF3D562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34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qFormat/>
    <w:rsid w:val="00F5349E"/>
    <w:rPr>
      <w:color w:val="0563C1" w:themeColor="hyperlink"/>
      <w:u w:val="single"/>
    </w:rPr>
  </w:style>
  <w:style w:type="paragraph" w:customStyle="1" w:styleId="Normale1">
    <w:name w:val="Normale1"/>
    <w:qFormat/>
    <w:rsid w:val="00F5349E"/>
    <w:rPr>
      <w:rFonts w:ascii="Times New Roman" w:eastAsia="Times New Roman" w:hAnsi="Times New Roman" w:cs="Times New Roman"/>
      <w:sz w:val="20"/>
      <w:szCs w:val="20"/>
      <w:lang w:eastAsia="it-IT"/>
    </w:rPr>
  </w:style>
  <w:style w:type="paragraph" w:styleId="Didascalia">
    <w:name w:val="caption"/>
    <w:basedOn w:val="Normale"/>
    <w:next w:val="Normale"/>
    <w:uiPriority w:val="35"/>
    <w:unhideWhenUsed/>
    <w:qFormat/>
    <w:rsid w:val="00F5349E"/>
    <w:pPr>
      <w:spacing w:after="200"/>
    </w:pPr>
    <w:rPr>
      <w:i/>
      <w:iCs/>
      <w:color w:val="44546A" w:themeColor="text2"/>
      <w:sz w:val="18"/>
      <w:szCs w:val="18"/>
    </w:rPr>
  </w:style>
  <w:style w:type="character" w:styleId="Enfasicorsivo">
    <w:name w:val="Emphasis"/>
    <w:basedOn w:val="Carpredefinitoparagrafo"/>
    <w:uiPriority w:val="20"/>
    <w:qFormat/>
    <w:rsid w:val="00146767"/>
    <w:rPr>
      <w:i/>
      <w:iCs/>
    </w:rPr>
  </w:style>
  <w:style w:type="character" w:styleId="Collegamentovisitato">
    <w:name w:val="FollowedHyperlink"/>
    <w:basedOn w:val="Carpredefinitoparagrafo"/>
    <w:uiPriority w:val="99"/>
    <w:semiHidden/>
    <w:unhideWhenUsed/>
    <w:rsid w:val="0062194E"/>
    <w:rPr>
      <w:color w:val="954F72" w:themeColor="followedHyperlink"/>
      <w:u w:val="single"/>
    </w:rPr>
  </w:style>
  <w:style w:type="paragraph" w:styleId="NormaleWeb">
    <w:name w:val="Normal (Web)"/>
    <w:basedOn w:val="Normale"/>
    <w:uiPriority w:val="99"/>
    <w:unhideWhenUsed/>
    <w:rsid w:val="001D54AE"/>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D54AE"/>
    <w:rPr>
      <w:b/>
      <w:bCs/>
    </w:rPr>
  </w:style>
  <w:style w:type="paragraph" w:styleId="Paragrafoelenco">
    <w:name w:val="List Paragraph"/>
    <w:basedOn w:val="Normale"/>
    <w:uiPriority w:val="34"/>
    <w:qFormat/>
    <w:rsid w:val="00FE4222"/>
    <w:pPr>
      <w:ind w:left="720"/>
      <w:contextualSpacing/>
    </w:pPr>
  </w:style>
  <w:style w:type="character" w:styleId="Menzionenonrisolta">
    <w:name w:val="Unresolved Mention"/>
    <w:basedOn w:val="Carpredefinitoparagrafo"/>
    <w:uiPriority w:val="99"/>
    <w:semiHidden/>
    <w:unhideWhenUsed/>
    <w:rsid w:val="00F70EBD"/>
    <w:rPr>
      <w:color w:val="605E5C"/>
      <w:shd w:val="clear" w:color="auto" w:fill="E1DFDD"/>
    </w:rPr>
  </w:style>
  <w:style w:type="character" w:customStyle="1" w:styleId="hgkelc">
    <w:name w:val="hgkelc"/>
    <w:basedOn w:val="Carpredefinitoparagrafo"/>
    <w:rsid w:val="00150226"/>
  </w:style>
  <w:style w:type="paragraph" w:styleId="Titolo">
    <w:name w:val="Title"/>
    <w:basedOn w:val="Normale"/>
    <w:next w:val="Normale"/>
    <w:link w:val="TitoloCarattere"/>
    <w:uiPriority w:val="10"/>
    <w:qFormat/>
    <w:rsid w:val="005E3270"/>
    <w:pPr>
      <w:keepNext/>
      <w:keepLines/>
      <w:spacing w:after="60" w:line="276" w:lineRule="auto"/>
    </w:pPr>
    <w:rPr>
      <w:rFonts w:ascii="Arial" w:eastAsia="Arial" w:hAnsi="Arial" w:cs="Arial"/>
      <w:sz w:val="52"/>
      <w:szCs w:val="52"/>
      <w:lang w:val="it" w:eastAsia="it-IT"/>
    </w:rPr>
  </w:style>
  <w:style w:type="character" w:customStyle="1" w:styleId="TitoloCarattere">
    <w:name w:val="Titolo Carattere"/>
    <w:basedOn w:val="Carpredefinitoparagrafo"/>
    <w:link w:val="Titolo"/>
    <w:uiPriority w:val="10"/>
    <w:rsid w:val="005E3270"/>
    <w:rPr>
      <w:rFonts w:ascii="Arial" w:eastAsia="Arial" w:hAnsi="Arial" w:cs="Arial"/>
      <w:sz w:val="52"/>
      <w:szCs w:val="52"/>
      <w:lang w:val="it" w:eastAsia="it-IT"/>
    </w:rPr>
  </w:style>
  <w:style w:type="paragraph" w:styleId="Corpotesto">
    <w:name w:val="Body Text"/>
    <w:basedOn w:val="Normale"/>
    <w:link w:val="CorpotestoCarattere"/>
    <w:uiPriority w:val="1"/>
    <w:qFormat/>
    <w:rsid w:val="00420517"/>
    <w:pPr>
      <w:widowControl w:val="0"/>
      <w:autoSpaceDE w:val="0"/>
      <w:autoSpaceDN w:val="0"/>
    </w:pPr>
    <w:rPr>
      <w:rFonts w:ascii="Arial MT" w:eastAsia="Arial MT" w:hAnsi="Arial MT" w:cs="Arial MT"/>
      <w:sz w:val="22"/>
      <w:szCs w:val="22"/>
    </w:rPr>
  </w:style>
  <w:style w:type="character" w:customStyle="1" w:styleId="CorpotestoCarattere">
    <w:name w:val="Corpo testo Carattere"/>
    <w:basedOn w:val="Carpredefinitoparagrafo"/>
    <w:link w:val="Corpotesto"/>
    <w:uiPriority w:val="1"/>
    <w:rsid w:val="00420517"/>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287">
      <w:bodyDiv w:val="1"/>
      <w:marLeft w:val="0"/>
      <w:marRight w:val="0"/>
      <w:marTop w:val="0"/>
      <w:marBottom w:val="0"/>
      <w:divBdr>
        <w:top w:val="none" w:sz="0" w:space="0" w:color="auto"/>
        <w:left w:val="none" w:sz="0" w:space="0" w:color="auto"/>
        <w:bottom w:val="none" w:sz="0" w:space="0" w:color="auto"/>
        <w:right w:val="none" w:sz="0" w:space="0" w:color="auto"/>
      </w:divBdr>
      <w:divsChild>
        <w:div w:id="358823603">
          <w:marLeft w:val="0"/>
          <w:marRight w:val="0"/>
          <w:marTop w:val="0"/>
          <w:marBottom w:val="0"/>
          <w:divBdr>
            <w:top w:val="none" w:sz="0" w:space="0" w:color="auto"/>
            <w:left w:val="none" w:sz="0" w:space="0" w:color="auto"/>
            <w:bottom w:val="none" w:sz="0" w:space="0" w:color="auto"/>
            <w:right w:val="none" w:sz="0" w:space="0" w:color="auto"/>
          </w:divBdr>
          <w:divsChild>
            <w:div w:id="1992825728">
              <w:marLeft w:val="0"/>
              <w:marRight w:val="0"/>
              <w:marTop w:val="0"/>
              <w:marBottom w:val="0"/>
              <w:divBdr>
                <w:top w:val="none" w:sz="0" w:space="0" w:color="auto"/>
                <w:left w:val="none" w:sz="0" w:space="0" w:color="auto"/>
                <w:bottom w:val="none" w:sz="0" w:space="0" w:color="auto"/>
                <w:right w:val="none" w:sz="0" w:space="0" w:color="auto"/>
              </w:divBdr>
              <w:divsChild>
                <w:div w:id="8760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2626">
      <w:bodyDiv w:val="1"/>
      <w:marLeft w:val="0"/>
      <w:marRight w:val="0"/>
      <w:marTop w:val="0"/>
      <w:marBottom w:val="0"/>
      <w:divBdr>
        <w:top w:val="none" w:sz="0" w:space="0" w:color="auto"/>
        <w:left w:val="none" w:sz="0" w:space="0" w:color="auto"/>
        <w:bottom w:val="none" w:sz="0" w:space="0" w:color="auto"/>
        <w:right w:val="none" w:sz="0" w:space="0" w:color="auto"/>
      </w:divBdr>
      <w:divsChild>
        <w:div w:id="1425956424">
          <w:marLeft w:val="0"/>
          <w:marRight w:val="0"/>
          <w:marTop w:val="0"/>
          <w:marBottom w:val="0"/>
          <w:divBdr>
            <w:top w:val="none" w:sz="0" w:space="0" w:color="auto"/>
            <w:left w:val="none" w:sz="0" w:space="0" w:color="auto"/>
            <w:bottom w:val="none" w:sz="0" w:space="0" w:color="auto"/>
            <w:right w:val="none" w:sz="0" w:space="0" w:color="auto"/>
          </w:divBdr>
          <w:divsChild>
            <w:div w:id="1327368178">
              <w:marLeft w:val="0"/>
              <w:marRight w:val="0"/>
              <w:marTop w:val="0"/>
              <w:marBottom w:val="0"/>
              <w:divBdr>
                <w:top w:val="none" w:sz="0" w:space="0" w:color="auto"/>
                <w:left w:val="none" w:sz="0" w:space="0" w:color="auto"/>
                <w:bottom w:val="none" w:sz="0" w:space="0" w:color="auto"/>
                <w:right w:val="none" w:sz="0" w:space="0" w:color="auto"/>
              </w:divBdr>
              <w:divsChild>
                <w:div w:id="1058478340">
                  <w:marLeft w:val="0"/>
                  <w:marRight w:val="0"/>
                  <w:marTop w:val="0"/>
                  <w:marBottom w:val="0"/>
                  <w:divBdr>
                    <w:top w:val="none" w:sz="0" w:space="0" w:color="auto"/>
                    <w:left w:val="none" w:sz="0" w:space="0" w:color="auto"/>
                    <w:bottom w:val="none" w:sz="0" w:space="0" w:color="auto"/>
                    <w:right w:val="none" w:sz="0" w:space="0" w:color="auto"/>
                  </w:divBdr>
                  <w:divsChild>
                    <w:div w:id="14130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8350">
      <w:bodyDiv w:val="1"/>
      <w:marLeft w:val="0"/>
      <w:marRight w:val="0"/>
      <w:marTop w:val="0"/>
      <w:marBottom w:val="0"/>
      <w:divBdr>
        <w:top w:val="none" w:sz="0" w:space="0" w:color="auto"/>
        <w:left w:val="none" w:sz="0" w:space="0" w:color="auto"/>
        <w:bottom w:val="none" w:sz="0" w:space="0" w:color="auto"/>
        <w:right w:val="none" w:sz="0" w:space="0" w:color="auto"/>
      </w:divBdr>
      <w:divsChild>
        <w:div w:id="430665570">
          <w:marLeft w:val="0"/>
          <w:marRight w:val="0"/>
          <w:marTop w:val="0"/>
          <w:marBottom w:val="0"/>
          <w:divBdr>
            <w:top w:val="none" w:sz="0" w:space="0" w:color="auto"/>
            <w:left w:val="none" w:sz="0" w:space="0" w:color="auto"/>
            <w:bottom w:val="none" w:sz="0" w:space="0" w:color="auto"/>
            <w:right w:val="none" w:sz="0" w:space="0" w:color="auto"/>
          </w:divBdr>
        </w:div>
        <w:div w:id="927885359">
          <w:marLeft w:val="0"/>
          <w:marRight w:val="0"/>
          <w:marTop w:val="0"/>
          <w:marBottom w:val="0"/>
          <w:divBdr>
            <w:top w:val="none" w:sz="0" w:space="0" w:color="auto"/>
            <w:left w:val="none" w:sz="0" w:space="0" w:color="auto"/>
            <w:bottom w:val="none" w:sz="0" w:space="0" w:color="auto"/>
            <w:right w:val="none" w:sz="0" w:space="0" w:color="auto"/>
          </w:divBdr>
        </w:div>
        <w:div w:id="170727854">
          <w:marLeft w:val="0"/>
          <w:marRight w:val="0"/>
          <w:marTop w:val="0"/>
          <w:marBottom w:val="0"/>
          <w:divBdr>
            <w:top w:val="none" w:sz="0" w:space="0" w:color="auto"/>
            <w:left w:val="none" w:sz="0" w:space="0" w:color="auto"/>
            <w:bottom w:val="none" w:sz="0" w:space="0" w:color="auto"/>
            <w:right w:val="none" w:sz="0" w:space="0" w:color="auto"/>
          </w:divBdr>
        </w:div>
        <w:div w:id="647824060">
          <w:marLeft w:val="0"/>
          <w:marRight w:val="0"/>
          <w:marTop w:val="0"/>
          <w:marBottom w:val="0"/>
          <w:divBdr>
            <w:top w:val="none" w:sz="0" w:space="0" w:color="auto"/>
            <w:left w:val="none" w:sz="0" w:space="0" w:color="auto"/>
            <w:bottom w:val="none" w:sz="0" w:space="0" w:color="auto"/>
            <w:right w:val="none" w:sz="0" w:space="0" w:color="auto"/>
          </w:divBdr>
        </w:div>
        <w:div w:id="1750806465">
          <w:marLeft w:val="0"/>
          <w:marRight w:val="0"/>
          <w:marTop w:val="0"/>
          <w:marBottom w:val="0"/>
          <w:divBdr>
            <w:top w:val="none" w:sz="0" w:space="0" w:color="auto"/>
            <w:left w:val="none" w:sz="0" w:space="0" w:color="auto"/>
            <w:bottom w:val="none" w:sz="0" w:space="0" w:color="auto"/>
            <w:right w:val="none" w:sz="0" w:space="0" w:color="auto"/>
          </w:divBdr>
        </w:div>
        <w:div w:id="137963419">
          <w:marLeft w:val="0"/>
          <w:marRight w:val="0"/>
          <w:marTop w:val="0"/>
          <w:marBottom w:val="0"/>
          <w:divBdr>
            <w:top w:val="none" w:sz="0" w:space="0" w:color="auto"/>
            <w:left w:val="none" w:sz="0" w:space="0" w:color="auto"/>
            <w:bottom w:val="none" w:sz="0" w:space="0" w:color="auto"/>
            <w:right w:val="none" w:sz="0" w:space="0" w:color="auto"/>
          </w:divBdr>
        </w:div>
      </w:divsChild>
    </w:div>
    <w:div w:id="235088297">
      <w:bodyDiv w:val="1"/>
      <w:marLeft w:val="0"/>
      <w:marRight w:val="0"/>
      <w:marTop w:val="0"/>
      <w:marBottom w:val="0"/>
      <w:divBdr>
        <w:top w:val="none" w:sz="0" w:space="0" w:color="auto"/>
        <w:left w:val="none" w:sz="0" w:space="0" w:color="auto"/>
        <w:bottom w:val="none" w:sz="0" w:space="0" w:color="auto"/>
        <w:right w:val="none" w:sz="0" w:space="0" w:color="auto"/>
      </w:divBdr>
      <w:divsChild>
        <w:div w:id="113445108">
          <w:marLeft w:val="0"/>
          <w:marRight w:val="0"/>
          <w:marTop w:val="0"/>
          <w:marBottom w:val="0"/>
          <w:divBdr>
            <w:top w:val="none" w:sz="0" w:space="0" w:color="auto"/>
            <w:left w:val="none" w:sz="0" w:space="0" w:color="auto"/>
            <w:bottom w:val="none" w:sz="0" w:space="0" w:color="auto"/>
            <w:right w:val="none" w:sz="0" w:space="0" w:color="auto"/>
          </w:divBdr>
          <w:divsChild>
            <w:div w:id="1673413300">
              <w:marLeft w:val="0"/>
              <w:marRight w:val="0"/>
              <w:marTop w:val="0"/>
              <w:marBottom w:val="0"/>
              <w:divBdr>
                <w:top w:val="none" w:sz="0" w:space="0" w:color="auto"/>
                <w:left w:val="none" w:sz="0" w:space="0" w:color="auto"/>
                <w:bottom w:val="none" w:sz="0" w:space="0" w:color="auto"/>
                <w:right w:val="none" w:sz="0" w:space="0" w:color="auto"/>
              </w:divBdr>
              <w:divsChild>
                <w:div w:id="19588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28410">
      <w:bodyDiv w:val="1"/>
      <w:marLeft w:val="0"/>
      <w:marRight w:val="0"/>
      <w:marTop w:val="0"/>
      <w:marBottom w:val="0"/>
      <w:divBdr>
        <w:top w:val="none" w:sz="0" w:space="0" w:color="auto"/>
        <w:left w:val="none" w:sz="0" w:space="0" w:color="auto"/>
        <w:bottom w:val="none" w:sz="0" w:space="0" w:color="auto"/>
        <w:right w:val="none" w:sz="0" w:space="0" w:color="auto"/>
      </w:divBdr>
      <w:divsChild>
        <w:div w:id="163938123">
          <w:marLeft w:val="0"/>
          <w:marRight w:val="0"/>
          <w:marTop w:val="0"/>
          <w:marBottom w:val="0"/>
          <w:divBdr>
            <w:top w:val="none" w:sz="0" w:space="0" w:color="auto"/>
            <w:left w:val="none" w:sz="0" w:space="0" w:color="auto"/>
            <w:bottom w:val="none" w:sz="0" w:space="0" w:color="auto"/>
            <w:right w:val="none" w:sz="0" w:space="0" w:color="auto"/>
          </w:divBdr>
          <w:divsChild>
            <w:div w:id="178785625">
              <w:marLeft w:val="0"/>
              <w:marRight w:val="0"/>
              <w:marTop w:val="0"/>
              <w:marBottom w:val="0"/>
              <w:divBdr>
                <w:top w:val="none" w:sz="0" w:space="0" w:color="auto"/>
                <w:left w:val="none" w:sz="0" w:space="0" w:color="auto"/>
                <w:bottom w:val="none" w:sz="0" w:space="0" w:color="auto"/>
                <w:right w:val="none" w:sz="0" w:space="0" w:color="auto"/>
              </w:divBdr>
              <w:divsChild>
                <w:div w:id="1922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7359">
      <w:bodyDiv w:val="1"/>
      <w:marLeft w:val="0"/>
      <w:marRight w:val="0"/>
      <w:marTop w:val="0"/>
      <w:marBottom w:val="0"/>
      <w:divBdr>
        <w:top w:val="none" w:sz="0" w:space="0" w:color="auto"/>
        <w:left w:val="none" w:sz="0" w:space="0" w:color="auto"/>
        <w:bottom w:val="none" w:sz="0" w:space="0" w:color="auto"/>
        <w:right w:val="none" w:sz="0" w:space="0" w:color="auto"/>
      </w:divBdr>
      <w:divsChild>
        <w:div w:id="454762115">
          <w:marLeft w:val="0"/>
          <w:marRight w:val="0"/>
          <w:marTop w:val="0"/>
          <w:marBottom w:val="0"/>
          <w:divBdr>
            <w:top w:val="none" w:sz="0" w:space="0" w:color="auto"/>
            <w:left w:val="none" w:sz="0" w:space="0" w:color="auto"/>
            <w:bottom w:val="none" w:sz="0" w:space="0" w:color="auto"/>
            <w:right w:val="none" w:sz="0" w:space="0" w:color="auto"/>
          </w:divBdr>
          <w:divsChild>
            <w:div w:id="886917035">
              <w:marLeft w:val="0"/>
              <w:marRight w:val="0"/>
              <w:marTop w:val="0"/>
              <w:marBottom w:val="0"/>
              <w:divBdr>
                <w:top w:val="none" w:sz="0" w:space="0" w:color="auto"/>
                <w:left w:val="none" w:sz="0" w:space="0" w:color="auto"/>
                <w:bottom w:val="none" w:sz="0" w:space="0" w:color="auto"/>
                <w:right w:val="none" w:sz="0" w:space="0" w:color="auto"/>
              </w:divBdr>
              <w:divsChild>
                <w:div w:id="15236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8625">
      <w:bodyDiv w:val="1"/>
      <w:marLeft w:val="0"/>
      <w:marRight w:val="0"/>
      <w:marTop w:val="0"/>
      <w:marBottom w:val="0"/>
      <w:divBdr>
        <w:top w:val="none" w:sz="0" w:space="0" w:color="auto"/>
        <w:left w:val="none" w:sz="0" w:space="0" w:color="auto"/>
        <w:bottom w:val="none" w:sz="0" w:space="0" w:color="auto"/>
        <w:right w:val="none" w:sz="0" w:space="0" w:color="auto"/>
      </w:divBdr>
      <w:divsChild>
        <w:div w:id="1948072784">
          <w:marLeft w:val="0"/>
          <w:marRight w:val="0"/>
          <w:marTop w:val="0"/>
          <w:marBottom w:val="0"/>
          <w:divBdr>
            <w:top w:val="none" w:sz="0" w:space="0" w:color="auto"/>
            <w:left w:val="none" w:sz="0" w:space="0" w:color="auto"/>
            <w:bottom w:val="none" w:sz="0" w:space="0" w:color="auto"/>
            <w:right w:val="none" w:sz="0" w:space="0" w:color="auto"/>
          </w:divBdr>
        </w:div>
        <w:div w:id="1937471680">
          <w:marLeft w:val="0"/>
          <w:marRight w:val="0"/>
          <w:marTop w:val="0"/>
          <w:marBottom w:val="0"/>
          <w:divBdr>
            <w:top w:val="none" w:sz="0" w:space="0" w:color="auto"/>
            <w:left w:val="none" w:sz="0" w:space="0" w:color="auto"/>
            <w:bottom w:val="none" w:sz="0" w:space="0" w:color="auto"/>
            <w:right w:val="none" w:sz="0" w:space="0" w:color="auto"/>
          </w:divBdr>
        </w:div>
        <w:div w:id="307133319">
          <w:marLeft w:val="0"/>
          <w:marRight w:val="0"/>
          <w:marTop w:val="0"/>
          <w:marBottom w:val="0"/>
          <w:divBdr>
            <w:top w:val="none" w:sz="0" w:space="0" w:color="auto"/>
            <w:left w:val="none" w:sz="0" w:space="0" w:color="auto"/>
            <w:bottom w:val="none" w:sz="0" w:space="0" w:color="auto"/>
            <w:right w:val="none" w:sz="0" w:space="0" w:color="auto"/>
          </w:divBdr>
        </w:div>
      </w:divsChild>
    </w:div>
    <w:div w:id="491524811">
      <w:bodyDiv w:val="1"/>
      <w:marLeft w:val="0"/>
      <w:marRight w:val="0"/>
      <w:marTop w:val="0"/>
      <w:marBottom w:val="0"/>
      <w:divBdr>
        <w:top w:val="none" w:sz="0" w:space="0" w:color="auto"/>
        <w:left w:val="none" w:sz="0" w:space="0" w:color="auto"/>
        <w:bottom w:val="none" w:sz="0" w:space="0" w:color="auto"/>
        <w:right w:val="none" w:sz="0" w:space="0" w:color="auto"/>
      </w:divBdr>
      <w:divsChild>
        <w:div w:id="2131052763">
          <w:marLeft w:val="0"/>
          <w:marRight w:val="0"/>
          <w:marTop w:val="0"/>
          <w:marBottom w:val="0"/>
          <w:divBdr>
            <w:top w:val="none" w:sz="0" w:space="0" w:color="auto"/>
            <w:left w:val="none" w:sz="0" w:space="0" w:color="auto"/>
            <w:bottom w:val="none" w:sz="0" w:space="0" w:color="auto"/>
            <w:right w:val="none" w:sz="0" w:space="0" w:color="auto"/>
          </w:divBdr>
          <w:divsChild>
            <w:div w:id="930431097">
              <w:marLeft w:val="0"/>
              <w:marRight w:val="0"/>
              <w:marTop w:val="0"/>
              <w:marBottom w:val="0"/>
              <w:divBdr>
                <w:top w:val="none" w:sz="0" w:space="0" w:color="auto"/>
                <w:left w:val="none" w:sz="0" w:space="0" w:color="auto"/>
                <w:bottom w:val="none" w:sz="0" w:space="0" w:color="auto"/>
                <w:right w:val="none" w:sz="0" w:space="0" w:color="auto"/>
              </w:divBdr>
              <w:divsChild>
                <w:div w:id="916403015">
                  <w:marLeft w:val="0"/>
                  <w:marRight w:val="0"/>
                  <w:marTop w:val="0"/>
                  <w:marBottom w:val="0"/>
                  <w:divBdr>
                    <w:top w:val="none" w:sz="0" w:space="0" w:color="auto"/>
                    <w:left w:val="none" w:sz="0" w:space="0" w:color="auto"/>
                    <w:bottom w:val="none" w:sz="0" w:space="0" w:color="auto"/>
                    <w:right w:val="none" w:sz="0" w:space="0" w:color="auto"/>
                  </w:divBdr>
                  <w:divsChild>
                    <w:div w:id="1401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328">
      <w:bodyDiv w:val="1"/>
      <w:marLeft w:val="0"/>
      <w:marRight w:val="0"/>
      <w:marTop w:val="0"/>
      <w:marBottom w:val="0"/>
      <w:divBdr>
        <w:top w:val="none" w:sz="0" w:space="0" w:color="auto"/>
        <w:left w:val="none" w:sz="0" w:space="0" w:color="auto"/>
        <w:bottom w:val="none" w:sz="0" w:space="0" w:color="auto"/>
        <w:right w:val="none" w:sz="0" w:space="0" w:color="auto"/>
      </w:divBdr>
      <w:divsChild>
        <w:div w:id="1758407040">
          <w:marLeft w:val="0"/>
          <w:marRight w:val="0"/>
          <w:marTop w:val="0"/>
          <w:marBottom w:val="0"/>
          <w:divBdr>
            <w:top w:val="none" w:sz="0" w:space="0" w:color="auto"/>
            <w:left w:val="none" w:sz="0" w:space="0" w:color="auto"/>
            <w:bottom w:val="none" w:sz="0" w:space="0" w:color="auto"/>
            <w:right w:val="none" w:sz="0" w:space="0" w:color="auto"/>
          </w:divBdr>
          <w:divsChild>
            <w:div w:id="1450322239">
              <w:marLeft w:val="0"/>
              <w:marRight w:val="0"/>
              <w:marTop w:val="0"/>
              <w:marBottom w:val="0"/>
              <w:divBdr>
                <w:top w:val="none" w:sz="0" w:space="0" w:color="auto"/>
                <w:left w:val="none" w:sz="0" w:space="0" w:color="auto"/>
                <w:bottom w:val="none" w:sz="0" w:space="0" w:color="auto"/>
                <w:right w:val="none" w:sz="0" w:space="0" w:color="auto"/>
              </w:divBdr>
              <w:divsChild>
                <w:div w:id="1469204110">
                  <w:marLeft w:val="0"/>
                  <w:marRight w:val="0"/>
                  <w:marTop w:val="0"/>
                  <w:marBottom w:val="0"/>
                  <w:divBdr>
                    <w:top w:val="none" w:sz="0" w:space="0" w:color="auto"/>
                    <w:left w:val="none" w:sz="0" w:space="0" w:color="auto"/>
                    <w:bottom w:val="none" w:sz="0" w:space="0" w:color="auto"/>
                    <w:right w:val="none" w:sz="0" w:space="0" w:color="auto"/>
                  </w:divBdr>
                  <w:divsChild>
                    <w:div w:id="17666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96491">
      <w:bodyDiv w:val="1"/>
      <w:marLeft w:val="0"/>
      <w:marRight w:val="0"/>
      <w:marTop w:val="0"/>
      <w:marBottom w:val="0"/>
      <w:divBdr>
        <w:top w:val="none" w:sz="0" w:space="0" w:color="auto"/>
        <w:left w:val="none" w:sz="0" w:space="0" w:color="auto"/>
        <w:bottom w:val="none" w:sz="0" w:space="0" w:color="auto"/>
        <w:right w:val="none" w:sz="0" w:space="0" w:color="auto"/>
      </w:divBdr>
      <w:divsChild>
        <w:div w:id="1579942937">
          <w:marLeft w:val="0"/>
          <w:marRight w:val="0"/>
          <w:marTop w:val="0"/>
          <w:marBottom w:val="0"/>
          <w:divBdr>
            <w:top w:val="none" w:sz="0" w:space="0" w:color="auto"/>
            <w:left w:val="none" w:sz="0" w:space="0" w:color="auto"/>
            <w:bottom w:val="none" w:sz="0" w:space="0" w:color="auto"/>
            <w:right w:val="none" w:sz="0" w:space="0" w:color="auto"/>
          </w:divBdr>
          <w:divsChild>
            <w:div w:id="48967639">
              <w:marLeft w:val="0"/>
              <w:marRight w:val="0"/>
              <w:marTop w:val="0"/>
              <w:marBottom w:val="0"/>
              <w:divBdr>
                <w:top w:val="none" w:sz="0" w:space="0" w:color="auto"/>
                <w:left w:val="none" w:sz="0" w:space="0" w:color="auto"/>
                <w:bottom w:val="none" w:sz="0" w:space="0" w:color="auto"/>
                <w:right w:val="none" w:sz="0" w:space="0" w:color="auto"/>
              </w:divBdr>
              <w:divsChild>
                <w:div w:id="16808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4327">
      <w:bodyDiv w:val="1"/>
      <w:marLeft w:val="0"/>
      <w:marRight w:val="0"/>
      <w:marTop w:val="0"/>
      <w:marBottom w:val="0"/>
      <w:divBdr>
        <w:top w:val="none" w:sz="0" w:space="0" w:color="auto"/>
        <w:left w:val="none" w:sz="0" w:space="0" w:color="auto"/>
        <w:bottom w:val="none" w:sz="0" w:space="0" w:color="auto"/>
        <w:right w:val="none" w:sz="0" w:space="0" w:color="auto"/>
      </w:divBdr>
    </w:div>
    <w:div w:id="739640014">
      <w:bodyDiv w:val="1"/>
      <w:marLeft w:val="0"/>
      <w:marRight w:val="0"/>
      <w:marTop w:val="0"/>
      <w:marBottom w:val="0"/>
      <w:divBdr>
        <w:top w:val="none" w:sz="0" w:space="0" w:color="auto"/>
        <w:left w:val="none" w:sz="0" w:space="0" w:color="auto"/>
        <w:bottom w:val="none" w:sz="0" w:space="0" w:color="auto"/>
        <w:right w:val="none" w:sz="0" w:space="0" w:color="auto"/>
      </w:divBdr>
      <w:divsChild>
        <w:div w:id="1394540962">
          <w:marLeft w:val="0"/>
          <w:marRight w:val="0"/>
          <w:marTop w:val="0"/>
          <w:marBottom w:val="0"/>
          <w:divBdr>
            <w:top w:val="none" w:sz="0" w:space="0" w:color="auto"/>
            <w:left w:val="none" w:sz="0" w:space="0" w:color="auto"/>
            <w:bottom w:val="none" w:sz="0" w:space="0" w:color="auto"/>
            <w:right w:val="none" w:sz="0" w:space="0" w:color="auto"/>
          </w:divBdr>
          <w:divsChild>
            <w:div w:id="2131320634">
              <w:marLeft w:val="0"/>
              <w:marRight w:val="0"/>
              <w:marTop w:val="0"/>
              <w:marBottom w:val="0"/>
              <w:divBdr>
                <w:top w:val="none" w:sz="0" w:space="0" w:color="auto"/>
                <w:left w:val="none" w:sz="0" w:space="0" w:color="auto"/>
                <w:bottom w:val="none" w:sz="0" w:space="0" w:color="auto"/>
                <w:right w:val="none" w:sz="0" w:space="0" w:color="auto"/>
              </w:divBdr>
              <w:divsChild>
                <w:div w:id="393629635">
                  <w:marLeft w:val="0"/>
                  <w:marRight w:val="0"/>
                  <w:marTop w:val="0"/>
                  <w:marBottom w:val="0"/>
                  <w:divBdr>
                    <w:top w:val="none" w:sz="0" w:space="0" w:color="auto"/>
                    <w:left w:val="none" w:sz="0" w:space="0" w:color="auto"/>
                    <w:bottom w:val="none" w:sz="0" w:space="0" w:color="auto"/>
                    <w:right w:val="none" w:sz="0" w:space="0" w:color="auto"/>
                  </w:divBdr>
                  <w:divsChild>
                    <w:div w:id="12047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25353">
      <w:bodyDiv w:val="1"/>
      <w:marLeft w:val="0"/>
      <w:marRight w:val="0"/>
      <w:marTop w:val="0"/>
      <w:marBottom w:val="0"/>
      <w:divBdr>
        <w:top w:val="none" w:sz="0" w:space="0" w:color="auto"/>
        <w:left w:val="none" w:sz="0" w:space="0" w:color="auto"/>
        <w:bottom w:val="none" w:sz="0" w:space="0" w:color="auto"/>
        <w:right w:val="none" w:sz="0" w:space="0" w:color="auto"/>
      </w:divBdr>
      <w:divsChild>
        <w:div w:id="1176967461">
          <w:marLeft w:val="0"/>
          <w:marRight w:val="0"/>
          <w:marTop w:val="0"/>
          <w:marBottom w:val="0"/>
          <w:divBdr>
            <w:top w:val="none" w:sz="0" w:space="0" w:color="auto"/>
            <w:left w:val="none" w:sz="0" w:space="0" w:color="auto"/>
            <w:bottom w:val="none" w:sz="0" w:space="0" w:color="auto"/>
            <w:right w:val="none" w:sz="0" w:space="0" w:color="auto"/>
          </w:divBdr>
          <w:divsChild>
            <w:div w:id="863861">
              <w:marLeft w:val="0"/>
              <w:marRight w:val="0"/>
              <w:marTop w:val="0"/>
              <w:marBottom w:val="0"/>
              <w:divBdr>
                <w:top w:val="none" w:sz="0" w:space="0" w:color="auto"/>
                <w:left w:val="none" w:sz="0" w:space="0" w:color="auto"/>
                <w:bottom w:val="none" w:sz="0" w:space="0" w:color="auto"/>
                <w:right w:val="none" w:sz="0" w:space="0" w:color="auto"/>
              </w:divBdr>
              <w:divsChild>
                <w:div w:id="521283610">
                  <w:marLeft w:val="0"/>
                  <w:marRight w:val="0"/>
                  <w:marTop w:val="0"/>
                  <w:marBottom w:val="0"/>
                  <w:divBdr>
                    <w:top w:val="none" w:sz="0" w:space="0" w:color="auto"/>
                    <w:left w:val="none" w:sz="0" w:space="0" w:color="auto"/>
                    <w:bottom w:val="none" w:sz="0" w:space="0" w:color="auto"/>
                    <w:right w:val="none" w:sz="0" w:space="0" w:color="auto"/>
                  </w:divBdr>
                  <w:divsChild>
                    <w:div w:id="3550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682796">
      <w:bodyDiv w:val="1"/>
      <w:marLeft w:val="0"/>
      <w:marRight w:val="0"/>
      <w:marTop w:val="0"/>
      <w:marBottom w:val="0"/>
      <w:divBdr>
        <w:top w:val="none" w:sz="0" w:space="0" w:color="auto"/>
        <w:left w:val="none" w:sz="0" w:space="0" w:color="auto"/>
        <w:bottom w:val="none" w:sz="0" w:space="0" w:color="auto"/>
        <w:right w:val="none" w:sz="0" w:space="0" w:color="auto"/>
      </w:divBdr>
    </w:div>
    <w:div w:id="942567631">
      <w:bodyDiv w:val="1"/>
      <w:marLeft w:val="0"/>
      <w:marRight w:val="0"/>
      <w:marTop w:val="0"/>
      <w:marBottom w:val="0"/>
      <w:divBdr>
        <w:top w:val="none" w:sz="0" w:space="0" w:color="auto"/>
        <w:left w:val="none" w:sz="0" w:space="0" w:color="auto"/>
        <w:bottom w:val="none" w:sz="0" w:space="0" w:color="auto"/>
        <w:right w:val="none" w:sz="0" w:space="0" w:color="auto"/>
      </w:divBdr>
      <w:divsChild>
        <w:div w:id="316224253">
          <w:marLeft w:val="0"/>
          <w:marRight w:val="0"/>
          <w:marTop w:val="0"/>
          <w:marBottom w:val="0"/>
          <w:divBdr>
            <w:top w:val="none" w:sz="0" w:space="0" w:color="auto"/>
            <w:left w:val="none" w:sz="0" w:space="0" w:color="auto"/>
            <w:bottom w:val="none" w:sz="0" w:space="0" w:color="auto"/>
            <w:right w:val="none" w:sz="0" w:space="0" w:color="auto"/>
          </w:divBdr>
          <w:divsChild>
            <w:div w:id="1543596977">
              <w:marLeft w:val="0"/>
              <w:marRight w:val="0"/>
              <w:marTop w:val="0"/>
              <w:marBottom w:val="0"/>
              <w:divBdr>
                <w:top w:val="none" w:sz="0" w:space="0" w:color="auto"/>
                <w:left w:val="none" w:sz="0" w:space="0" w:color="auto"/>
                <w:bottom w:val="none" w:sz="0" w:space="0" w:color="auto"/>
                <w:right w:val="none" w:sz="0" w:space="0" w:color="auto"/>
              </w:divBdr>
              <w:divsChild>
                <w:div w:id="13643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63493">
      <w:bodyDiv w:val="1"/>
      <w:marLeft w:val="0"/>
      <w:marRight w:val="0"/>
      <w:marTop w:val="0"/>
      <w:marBottom w:val="0"/>
      <w:divBdr>
        <w:top w:val="none" w:sz="0" w:space="0" w:color="auto"/>
        <w:left w:val="none" w:sz="0" w:space="0" w:color="auto"/>
        <w:bottom w:val="none" w:sz="0" w:space="0" w:color="auto"/>
        <w:right w:val="none" w:sz="0" w:space="0" w:color="auto"/>
      </w:divBdr>
    </w:div>
    <w:div w:id="1122960637">
      <w:bodyDiv w:val="1"/>
      <w:marLeft w:val="0"/>
      <w:marRight w:val="0"/>
      <w:marTop w:val="0"/>
      <w:marBottom w:val="0"/>
      <w:divBdr>
        <w:top w:val="none" w:sz="0" w:space="0" w:color="auto"/>
        <w:left w:val="none" w:sz="0" w:space="0" w:color="auto"/>
        <w:bottom w:val="none" w:sz="0" w:space="0" w:color="auto"/>
        <w:right w:val="none" w:sz="0" w:space="0" w:color="auto"/>
      </w:divBdr>
      <w:divsChild>
        <w:div w:id="915212357">
          <w:marLeft w:val="0"/>
          <w:marRight w:val="0"/>
          <w:marTop w:val="0"/>
          <w:marBottom w:val="0"/>
          <w:divBdr>
            <w:top w:val="none" w:sz="0" w:space="0" w:color="auto"/>
            <w:left w:val="none" w:sz="0" w:space="0" w:color="auto"/>
            <w:bottom w:val="none" w:sz="0" w:space="0" w:color="auto"/>
            <w:right w:val="none" w:sz="0" w:space="0" w:color="auto"/>
          </w:divBdr>
          <w:divsChild>
            <w:div w:id="1786146355">
              <w:marLeft w:val="0"/>
              <w:marRight w:val="0"/>
              <w:marTop w:val="0"/>
              <w:marBottom w:val="0"/>
              <w:divBdr>
                <w:top w:val="none" w:sz="0" w:space="0" w:color="auto"/>
                <w:left w:val="none" w:sz="0" w:space="0" w:color="auto"/>
                <w:bottom w:val="none" w:sz="0" w:space="0" w:color="auto"/>
                <w:right w:val="none" w:sz="0" w:space="0" w:color="auto"/>
              </w:divBdr>
              <w:divsChild>
                <w:div w:id="2240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5651">
      <w:bodyDiv w:val="1"/>
      <w:marLeft w:val="0"/>
      <w:marRight w:val="0"/>
      <w:marTop w:val="0"/>
      <w:marBottom w:val="0"/>
      <w:divBdr>
        <w:top w:val="none" w:sz="0" w:space="0" w:color="auto"/>
        <w:left w:val="none" w:sz="0" w:space="0" w:color="auto"/>
        <w:bottom w:val="none" w:sz="0" w:space="0" w:color="auto"/>
        <w:right w:val="none" w:sz="0" w:space="0" w:color="auto"/>
      </w:divBdr>
    </w:div>
    <w:div w:id="1179387847">
      <w:bodyDiv w:val="1"/>
      <w:marLeft w:val="0"/>
      <w:marRight w:val="0"/>
      <w:marTop w:val="0"/>
      <w:marBottom w:val="0"/>
      <w:divBdr>
        <w:top w:val="none" w:sz="0" w:space="0" w:color="auto"/>
        <w:left w:val="none" w:sz="0" w:space="0" w:color="auto"/>
        <w:bottom w:val="none" w:sz="0" w:space="0" w:color="auto"/>
        <w:right w:val="none" w:sz="0" w:space="0" w:color="auto"/>
      </w:divBdr>
      <w:divsChild>
        <w:div w:id="1128550014">
          <w:marLeft w:val="0"/>
          <w:marRight w:val="0"/>
          <w:marTop w:val="0"/>
          <w:marBottom w:val="0"/>
          <w:divBdr>
            <w:top w:val="none" w:sz="0" w:space="0" w:color="auto"/>
            <w:left w:val="none" w:sz="0" w:space="0" w:color="auto"/>
            <w:bottom w:val="none" w:sz="0" w:space="0" w:color="auto"/>
            <w:right w:val="none" w:sz="0" w:space="0" w:color="auto"/>
          </w:divBdr>
          <w:divsChild>
            <w:div w:id="1549803010">
              <w:marLeft w:val="0"/>
              <w:marRight w:val="0"/>
              <w:marTop w:val="0"/>
              <w:marBottom w:val="0"/>
              <w:divBdr>
                <w:top w:val="none" w:sz="0" w:space="0" w:color="auto"/>
                <w:left w:val="none" w:sz="0" w:space="0" w:color="auto"/>
                <w:bottom w:val="none" w:sz="0" w:space="0" w:color="auto"/>
                <w:right w:val="none" w:sz="0" w:space="0" w:color="auto"/>
              </w:divBdr>
              <w:divsChild>
                <w:div w:id="869563486">
                  <w:marLeft w:val="0"/>
                  <w:marRight w:val="0"/>
                  <w:marTop w:val="0"/>
                  <w:marBottom w:val="0"/>
                  <w:divBdr>
                    <w:top w:val="none" w:sz="0" w:space="0" w:color="auto"/>
                    <w:left w:val="none" w:sz="0" w:space="0" w:color="auto"/>
                    <w:bottom w:val="none" w:sz="0" w:space="0" w:color="auto"/>
                    <w:right w:val="none" w:sz="0" w:space="0" w:color="auto"/>
                  </w:divBdr>
                  <w:divsChild>
                    <w:div w:id="1320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45567">
      <w:bodyDiv w:val="1"/>
      <w:marLeft w:val="0"/>
      <w:marRight w:val="0"/>
      <w:marTop w:val="0"/>
      <w:marBottom w:val="0"/>
      <w:divBdr>
        <w:top w:val="none" w:sz="0" w:space="0" w:color="auto"/>
        <w:left w:val="none" w:sz="0" w:space="0" w:color="auto"/>
        <w:bottom w:val="none" w:sz="0" w:space="0" w:color="auto"/>
        <w:right w:val="none" w:sz="0" w:space="0" w:color="auto"/>
      </w:divBdr>
      <w:divsChild>
        <w:div w:id="1283882348">
          <w:marLeft w:val="0"/>
          <w:marRight w:val="0"/>
          <w:marTop w:val="0"/>
          <w:marBottom w:val="0"/>
          <w:divBdr>
            <w:top w:val="none" w:sz="0" w:space="0" w:color="auto"/>
            <w:left w:val="none" w:sz="0" w:space="0" w:color="auto"/>
            <w:bottom w:val="none" w:sz="0" w:space="0" w:color="auto"/>
            <w:right w:val="none" w:sz="0" w:space="0" w:color="auto"/>
          </w:divBdr>
          <w:divsChild>
            <w:div w:id="2112313162">
              <w:marLeft w:val="0"/>
              <w:marRight w:val="0"/>
              <w:marTop w:val="0"/>
              <w:marBottom w:val="0"/>
              <w:divBdr>
                <w:top w:val="none" w:sz="0" w:space="0" w:color="auto"/>
                <w:left w:val="none" w:sz="0" w:space="0" w:color="auto"/>
                <w:bottom w:val="none" w:sz="0" w:space="0" w:color="auto"/>
                <w:right w:val="none" w:sz="0" w:space="0" w:color="auto"/>
              </w:divBdr>
              <w:divsChild>
                <w:div w:id="148324323">
                  <w:marLeft w:val="0"/>
                  <w:marRight w:val="0"/>
                  <w:marTop w:val="0"/>
                  <w:marBottom w:val="0"/>
                  <w:divBdr>
                    <w:top w:val="none" w:sz="0" w:space="0" w:color="auto"/>
                    <w:left w:val="none" w:sz="0" w:space="0" w:color="auto"/>
                    <w:bottom w:val="none" w:sz="0" w:space="0" w:color="auto"/>
                    <w:right w:val="none" w:sz="0" w:space="0" w:color="auto"/>
                  </w:divBdr>
                  <w:divsChild>
                    <w:div w:id="5242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23581">
      <w:bodyDiv w:val="1"/>
      <w:marLeft w:val="0"/>
      <w:marRight w:val="0"/>
      <w:marTop w:val="0"/>
      <w:marBottom w:val="0"/>
      <w:divBdr>
        <w:top w:val="none" w:sz="0" w:space="0" w:color="auto"/>
        <w:left w:val="none" w:sz="0" w:space="0" w:color="auto"/>
        <w:bottom w:val="none" w:sz="0" w:space="0" w:color="auto"/>
        <w:right w:val="none" w:sz="0" w:space="0" w:color="auto"/>
      </w:divBdr>
    </w:div>
    <w:div w:id="1570193305">
      <w:bodyDiv w:val="1"/>
      <w:marLeft w:val="0"/>
      <w:marRight w:val="0"/>
      <w:marTop w:val="0"/>
      <w:marBottom w:val="0"/>
      <w:divBdr>
        <w:top w:val="none" w:sz="0" w:space="0" w:color="auto"/>
        <w:left w:val="none" w:sz="0" w:space="0" w:color="auto"/>
        <w:bottom w:val="none" w:sz="0" w:space="0" w:color="auto"/>
        <w:right w:val="none" w:sz="0" w:space="0" w:color="auto"/>
      </w:divBdr>
      <w:divsChild>
        <w:div w:id="323051139">
          <w:marLeft w:val="0"/>
          <w:marRight w:val="0"/>
          <w:marTop w:val="0"/>
          <w:marBottom w:val="0"/>
          <w:divBdr>
            <w:top w:val="none" w:sz="0" w:space="0" w:color="auto"/>
            <w:left w:val="none" w:sz="0" w:space="0" w:color="auto"/>
            <w:bottom w:val="none" w:sz="0" w:space="0" w:color="auto"/>
            <w:right w:val="none" w:sz="0" w:space="0" w:color="auto"/>
          </w:divBdr>
          <w:divsChild>
            <w:div w:id="666177414">
              <w:marLeft w:val="0"/>
              <w:marRight w:val="0"/>
              <w:marTop w:val="0"/>
              <w:marBottom w:val="0"/>
              <w:divBdr>
                <w:top w:val="none" w:sz="0" w:space="0" w:color="auto"/>
                <w:left w:val="none" w:sz="0" w:space="0" w:color="auto"/>
                <w:bottom w:val="none" w:sz="0" w:space="0" w:color="auto"/>
                <w:right w:val="none" w:sz="0" w:space="0" w:color="auto"/>
              </w:divBdr>
              <w:divsChild>
                <w:div w:id="1772892698">
                  <w:marLeft w:val="0"/>
                  <w:marRight w:val="0"/>
                  <w:marTop w:val="0"/>
                  <w:marBottom w:val="0"/>
                  <w:divBdr>
                    <w:top w:val="none" w:sz="0" w:space="0" w:color="auto"/>
                    <w:left w:val="none" w:sz="0" w:space="0" w:color="auto"/>
                    <w:bottom w:val="none" w:sz="0" w:space="0" w:color="auto"/>
                    <w:right w:val="none" w:sz="0" w:space="0" w:color="auto"/>
                  </w:divBdr>
                  <w:divsChild>
                    <w:div w:id="81815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246">
      <w:bodyDiv w:val="1"/>
      <w:marLeft w:val="0"/>
      <w:marRight w:val="0"/>
      <w:marTop w:val="0"/>
      <w:marBottom w:val="0"/>
      <w:divBdr>
        <w:top w:val="none" w:sz="0" w:space="0" w:color="auto"/>
        <w:left w:val="none" w:sz="0" w:space="0" w:color="auto"/>
        <w:bottom w:val="none" w:sz="0" w:space="0" w:color="auto"/>
        <w:right w:val="none" w:sz="0" w:space="0" w:color="auto"/>
      </w:divBdr>
      <w:divsChild>
        <w:div w:id="136609650">
          <w:marLeft w:val="0"/>
          <w:marRight w:val="0"/>
          <w:marTop w:val="0"/>
          <w:marBottom w:val="0"/>
          <w:divBdr>
            <w:top w:val="none" w:sz="0" w:space="0" w:color="auto"/>
            <w:left w:val="none" w:sz="0" w:space="0" w:color="auto"/>
            <w:bottom w:val="none" w:sz="0" w:space="0" w:color="auto"/>
            <w:right w:val="none" w:sz="0" w:space="0" w:color="auto"/>
          </w:divBdr>
          <w:divsChild>
            <w:div w:id="1973552916">
              <w:marLeft w:val="0"/>
              <w:marRight w:val="0"/>
              <w:marTop w:val="0"/>
              <w:marBottom w:val="0"/>
              <w:divBdr>
                <w:top w:val="none" w:sz="0" w:space="0" w:color="auto"/>
                <w:left w:val="none" w:sz="0" w:space="0" w:color="auto"/>
                <w:bottom w:val="none" w:sz="0" w:space="0" w:color="auto"/>
                <w:right w:val="none" w:sz="0" w:space="0" w:color="auto"/>
              </w:divBdr>
              <w:divsChild>
                <w:div w:id="1183009029">
                  <w:marLeft w:val="0"/>
                  <w:marRight w:val="0"/>
                  <w:marTop w:val="0"/>
                  <w:marBottom w:val="0"/>
                  <w:divBdr>
                    <w:top w:val="none" w:sz="0" w:space="0" w:color="auto"/>
                    <w:left w:val="none" w:sz="0" w:space="0" w:color="auto"/>
                    <w:bottom w:val="none" w:sz="0" w:space="0" w:color="auto"/>
                    <w:right w:val="none" w:sz="0" w:space="0" w:color="auto"/>
                  </w:divBdr>
                  <w:divsChild>
                    <w:div w:id="7711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80525">
      <w:bodyDiv w:val="1"/>
      <w:marLeft w:val="0"/>
      <w:marRight w:val="0"/>
      <w:marTop w:val="0"/>
      <w:marBottom w:val="0"/>
      <w:divBdr>
        <w:top w:val="none" w:sz="0" w:space="0" w:color="auto"/>
        <w:left w:val="none" w:sz="0" w:space="0" w:color="auto"/>
        <w:bottom w:val="none" w:sz="0" w:space="0" w:color="auto"/>
        <w:right w:val="none" w:sz="0" w:space="0" w:color="auto"/>
      </w:divBdr>
      <w:divsChild>
        <w:div w:id="198322975">
          <w:marLeft w:val="0"/>
          <w:marRight w:val="0"/>
          <w:marTop w:val="0"/>
          <w:marBottom w:val="0"/>
          <w:divBdr>
            <w:top w:val="none" w:sz="0" w:space="0" w:color="auto"/>
            <w:left w:val="none" w:sz="0" w:space="0" w:color="auto"/>
            <w:bottom w:val="none" w:sz="0" w:space="0" w:color="auto"/>
            <w:right w:val="none" w:sz="0" w:space="0" w:color="auto"/>
          </w:divBdr>
          <w:divsChild>
            <w:div w:id="308750633">
              <w:marLeft w:val="0"/>
              <w:marRight w:val="0"/>
              <w:marTop w:val="0"/>
              <w:marBottom w:val="0"/>
              <w:divBdr>
                <w:top w:val="none" w:sz="0" w:space="0" w:color="auto"/>
                <w:left w:val="none" w:sz="0" w:space="0" w:color="auto"/>
                <w:bottom w:val="none" w:sz="0" w:space="0" w:color="auto"/>
                <w:right w:val="none" w:sz="0" w:space="0" w:color="auto"/>
              </w:divBdr>
              <w:divsChild>
                <w:div w:id="5001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85289">
      <w:bodyDiv w:val="1"/>
      <w:marLeft w:val="0"/>
      <w:marRight w:val="0"/>
      <w:marTop w:val="0"/>
      <w:marBottom w:val="0"/>
      <w:divBdr>
        <w:top w:val="none" w:sz="0" w:space="0" w:color="auto"/>
        <w:left w:val="none" w:sz="0" w:space="0" w:color="auto"/>
        <w:bottom w:val="none" w:sz="0" w:space="0" w:color="auto"/>
        <w:right w:val="none" w:sz="0" w:space="0" w:color="auto"/>
      </w:divBdr>
      <w:divsChild>
        <w:div w:id="1361054507">
          <w:marLeft w:val="0"/>
          <w:marRight w:val="0"/>
          <w:marTop w:val="0"/>
          <w:marBottom w:val="0"/>
          <w:divBdr>
            <w:top w:val="none" w:sz="0" w:space="0" w:color="auto"/>
            <w:left w:val="none" w:sz="0" w:space="0" w:color="auto"/>
            <w:bottom w:val="none" w:sz="0" w:space="0" w:color="auto"/>
            <w:right w:val="none" w:sz="0" w:space="0" w:color="auto"/>
          </w:divBdr>
          <w:divsChild>
            <w:div w:id="1747267566">
              <w:marLeft w:val="0"/>
              <w:marRight w:val="0"/>
              <w:marTop w:val="0"/>
              <w:marBottom w:val="0"/>
              <w:divBdr>
                <w:top w:val="none" w:sz="0" w:space="0" w:color="auto"/>
                <w:left w:val="none" w:sz="0" w:space="0" w:color="auto"/>
                <w:bottom w:val="none" w:sz="0" w:space="0" w:color="auto"/>
                <w:right w:val="none" w:sz="0" w:space="0" w:color="auto"/>
              </w:divBdr>
              <w:divsChild>
                <w:div w:id="7124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6544">
      <w:bodyDiv w:val="1"/>
      <w:marLeft w:val="0"/>
      <w:marRight w:val="0"/>
      <w:marTop w:val="0"/>
      <w:marBottom w:val="0"/>
      <w:divBdr>
        <w:top w:val="none" w:sz="0" w:space="0" w:color="auto"/>
        <w:left w:val="none" w:sz="0" w:space="0" w:color="auto"/>
        <w:bottom w:val="none" w:sz="0" w:space="0" w:color="auto"/>
        <w:right w:val="none" w:sz="0" w:space="0" w:color="auto"/>
      </w:divBdr>
      <w:divsChild>
        <w:div w:id="536044471">
          <w:marLeft w:val="0"/>
          <w:marRight w:val="0"/>
          <w:marTop w:val="0"/>
          <w:marBottom w:val="0"/>
          <w:divBdr>
            <w:top w:val="none" w:sz="0" w:space="0" w:color="auto"/>
            <w:left w:val="none" w:sz="0" w:space="0" w:color="auto"/>
            <w:bottom w:val="none" w:sz="0" w:space="0" w:color="auto"/>
            <w:right w:val="none" w:sz="0" w:space="0" w:color="auto"/>
          </w:divBdr>
          <w:divsChild>
            <w:div w:id="197863131">
              <w:marLeft w:val="0"/>
              <w:marRight w:val="0"/>
              <w:marTop w:val="0"/>
              <w:marBottom w:val="0"/>
              <w:divBdr>
                <w:top w:val="none" w:sz="0" w:space="0" w:color="auto"/>
                <w:left w:val="none" w:sz="0" w:space="0" w:color="auto"/>
                <w:bottom w:val="none" w:sz="0" w:space="0" w:color="auto"/>
                <w:right w:val="none" w:sz="0" w:space="0" w:color="auto"/>
              </w:divBdr>
              <w:divsChild>
                <w:div w:id="1571840524">
                  <w:marLeft w:val="0"/>
                  <w:marRight w:val="0"/>
                  <w:marTop w:val="0"/>
                  <w:marBottom w:val="0"/>
                  <w:divBdr>
                    <w:top w:val="none" w:sz="0" w:space="0" w:color="auto"/>
                    <w:left w:val="none" w:sz="0" w:space="0" w:color="auto"/>
                    <w:bottom w:val="none" w:sz="0" w:space="0" w:color="auto"/>
                    <w:right w:val="none" w:sz="0" w:space="0" w:color="auto"/>
                  </w:divBdr>
                  <w:divsChild>
                    <w:div w:id="14707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95599">
      <w:bodyDiv w:val="1"/>
      <w:marLeft w:val="0"/>
      <w:marRight w:val="0"/>
      <w:marTop w:val="0"/>
      <w:marBottom w:val="0"/>
      <w:divBdr>
        <w:top w:val="none" w:sz="0" w:space="0" w:color="auto"/>
        <w:left w:val="none" w:sz="0" w:space="0" w:color="auto"/>
        <w:bottom w:val="none" w:sz="0" w:space="0" w:color="auto"/>
        <w:right w:val="none" w:sz="0" w:space="0" w:color="auto"/>
      </w:divBdr>
      <w:divsChild>
        <w:div w:id="10184257">
          <w:marLeft w:val="0"/>
          <w:marRight w:val="0"/>
          <w:marTop w:val="0"/>
          <w:marBottom w:val="0"/>
          <w:divBdr>
            <w:top w:val="none" w:sz="0" w:space="0" w:color="auto"/>
            <w:left w:val="none" w:sz="0" w:space="0" w:color="auto"/>
            <w:bottom w:val="none" w:sz="0" w:space="0" w:color="auto"/>
            <w:right w:val="none" w:sz="0" w:space="0" w:color="auto"/>
          </w:divBdr>
          <w:divsChild>
            <w:div w:id="794716244">
              <w:marLeft w:val="0"/>
              <w:marRight w:val="0"/>
              <w:marTop w:val="0"/>
              <w:marBottom w:val="0"/>
              <w:divBdr>
                <w:top w:val="none" w:sz="0" w:space="0" w:color="auto"/>
                <w:left w:val="none" w:sz="0" w:space="0" w:color="auto"/>
                <w:bottom w:val="none" w:sz="0" w:space="0" w:color="auto"/>
                <w:right w:val="none" w:sz="0" w:space="0" w:color="auto"/>
              </w:divBdr>
              <w:divsChild>
                <w:div w:id="787234645">
                  <w:marLeft w:val="0"/>
                  <w:marRight w:val="0"/>
                  <w:marTop w:val="0"/>
                  <w:marBottom w:val="0"/>
                  <w:divBdr>
                    <w:top w:val="none" w:sz="0" w:space="0" w:color="auto"/>
                    <w:left w:val="none" w:sz="0" w:space="0" w:color="auto"/>
                    <w:bottom w:val="none" w:sz="0" w:space="0" w:color="auto"/>
                    <w:right w:val="none" w:sz="0" w:space="0" w:color="auto"/>
                  </w:divBdr>
                  <w:divsChild>
                    <w:div w:id="10270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useoguadagnucci.it/" TargetMode="External"/><Relationship Id="rId18" Type="http://schemas.openxmlformats.org/officeDocument/2006/relationships/hyperlink" Target="https://www.facebook.com/museoguadagnucci" TargetMode="External"/><Relationship Id="rId26"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museoguadagnucci.it/" TargetMode="External"/><Relationship Id="rId17" Type="http://schemas.openxmlformats.org/officeDocument/2006/relationships/hyperlink" Target="https://www.museoguadagnucci.it/" TargetMode="External"/><Relationship Id="rId25" Type="http://schemas.openxmlformats.org/officeDocument/2006/relationships/hyperlink" Target="http://www.culturaliart.com" TargetMode="External"/><Relationship Id="rId2" Type="http://schemas.openxmlformats.org/officeDocument/2006/relationships/numbering" Target="numbering.xml"/><Relationship Id="rId16" Type="http://schemas.openxmlformats.org/officeDocument/2006/relationships/hyperlink" Target="mailto:museoguadagnucci@comune.massa.ms.it"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mailto:info@culturaliart.com" TargetMode="External"/><Relationship Id="rId5" Type="http://schemas.openxmlformats.org/officeDocument/2006/relationships/webSettings" Target="webSettings.xml"/><Relationship Id="rId15" Type="http://schemas.openxmlformats.org/officeDocument/2006/relationships/hyperlink" Target="mailto:astrattoorganico@gmail.com" TargetMode="External"/><Relationship Id="rId23" Type="http://schemas.openxmlformats.org/officeDocument/2006/relationships/image" Target="media/image100.png"/><Relationship Id="rId10" Type="http://schemas.openxmlformats.org/officeDocument/2006/relationships/image" Target="media/image5.jpeg"/><Relationship Id="rId19" Type="http://schemas.openxmlformats.org/officeDocument/2006/relationships/hyperlink" Target="https://www.instagram.com/museo_gigi_guadagnucci/"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DF3F1-8427-0247-AD81-DF27A9F6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1905</Words>
  <Characters>10863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Microsoft Office User</cp:lastModifiedBy>
  <cp:revision>36</cp:revision>
  <cp:lastPrinted>2025-05-22T11:42:00Z</cp:lastPrinted>
  <dcterms:created xsi:type="dcterms:W3CDTF">2026-06-23T11:43:00Z</dcterms:created>
  <dcterms:modified xsi:type="dcterms:W3CDTF">2026-06-30T14:39:00Z</dcterms:modified>
</cp:coreProperties>
</file>