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EF0CF" w14:textId="3D197706" w:rsidR="000E1523" w:rsidRPr="000E1523" w:rsidRDefault="00534B66" w:rsidP="00534B66">
      <w:pPr>
        <w:jc w:val="center"/>
        <w:rPr>
          <w:b/>
          <w:bCs/>
          <w:color w:val="000000" w:themeColor="text1"/>
          <w:sz w:val="10"/>
          <w:szCs w:val="10"/>
        </w:rPr>
      </w:pPr>
      <w:r w:rsidRPr="00201E34">
        <w:rPr>
          <w:b/>
          <w:bCs/>
          <w:noProof/>
          <w:color w:val="000000" w:themeColor="text1"/>
          <w:sz w:val="10"/>
          <w:szCs w:val="10"/>
        </w:rPr>
        <w:drawing>
          <wp:inline distT="0" distB="0" distL="0" distR="0" wp14:anchorId="79B9A95B" wp14:editId="62A3026A">
            <wp:extent cx="2190750" cy="676275"/>
            <wp:effectExtent l="0" t="0" r="0" b="0"/>
            <wp:docPr id="2027497976"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97976" name="Elemento grafico 2027497976"/>
                    <pic:cNvPicPr/>
                  </pic:nvPicPr>
                  <pic:blipFill>
                    <a:blip r:embed="rId6">
                      <a:extLst>
                        <a:ext uri="{96DAC541-7B7A-43D3-8B79-37D633B846F1}">
                          <asvg:svgBlip xmlns:asvg="http://schemas.microsoft.com/office/drawing/2016/SVG/main" r:embed="rId7"/>
                        </a:ext>
                      </a:extLst>
                    </a:blip>
                    <a:stretch>
                      <a:fillRect/>
                    </a:stretch>
                  </pic:blipFill>
                  <pic:spPr>
                    <a:xfrm>
                      <a:off x="0" y="0"/>
                      <a:ext cx="2190750" cy="676275"/>
                    </a:xfrm>
                    <a:prstGeom prst="rect">
                      <a:avLst/>
                    </a:prstGeom>
                  </pic:spPr>
                </pic:pic>
              </a:graphicData>
            </a:graphic>
          </wp:inline>
        </w:drawing>
      </w:r>
      <w:r>
        <w:rPr>
          <w:b/>
          <w:bCs/>
          <w:color w:val="000000" w:themeColor="text1"/>
          <w:sz w:val="10"/>
          <w:szCs w:val="10"/>
        </w:rPr>
        <w:t xml:space="preserve">                                                                                                                                </w:t>
      </w:r>
      <w:r w:rsidRPr="00201E34">
        <w:rPr>
          <w:b/>
          <w:bCs/>
          <w:noProof/>
          <w:color w:val="000000" w:themeColor="text1"/>
          <w:sz w:val="10"/>
          <w:szCs w:val="10"/>
        </w:rPr>
        <w:drawing>
          <wp:inline distT="0" distB="0" distL="0" distR="0" wp14:anchorId="22A08E2D" wp14:editId="047B1CE2">
            <wp:extent cx="734696" cy="660400"/>
            <wp:effectExtent l="0" t="0" r="0" b="0"/>
            <wp:docPr id="52704597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45978" name="Immagine 527045978"/>
                    <pic:cNvPicPr/>
                  </pic:nvPicPr>
                  <pic:blipFill rotWithShape="1">
                    <a:blip r:embed="rId8" cstate="print">
                      <a:extLst>
                        <a:ext uri="{28A0092B-C50C-407E-A947-70E740481C1C}">
                          <a14:useLocalDpi xmlns:a14="http://schemas.microsoft.com/office/drawing/2010/main" val="0"/>
                        </a:ext>
                      </a:extLst>
                    </a:blip>
                    <a:srcRect l="39452" t="30175" r="42068" b="38877"/>
                    <a:stretch/>
                  </pic:blipFill>
                  <pic:spPr bwMode="auto">
                    <a:xfrm>
                      <a:off x="0" y="0"/>
                      <a:ext cx="749848" cy="674020"/>
                    </a:xfrm>
                    <a:prstGeom prst="rect">
                      <a:avLst/>
                    </a:prstGeom>
                    <a:ln>
                      <a:noFill/>
                    </a:ln>
                    <a:extLst>
                      <a:ext uri="{53640926-AAD7-44D8-BBD7-CCE9431645EC}">
                        <a14:shadowObscured xmlns:a14="http://schemas.microsoft.com/office/drawing/2010/main"/>
                      </a:ext>
                    </a:extLst>
                  </pic:spPr>
                </pic:pic>
              </a:graphicData>
            </a:graphic>
          </wp:inline>
        </w:drawing>
      </w:r>
    </w:p>
    <w:p w14:paraId="6DBD1C4E" w14:textId="77777777" w:rsidR="009E2A0F" w:rsidRDefault="009E2A0F" w:rsidP="00574E79">
      <w:pPr>
        <w:jc w:val="center"/>
        <w:rPr>
          <w:rFonts w:cstheme="minorHAnsi"/>
          <w:b/>
          <w:bCs/>
          <w:color w:val="000000" w:themeColor="text1"/>
          <w:sz w:val="36"/>
          <w:szCs w:val="36"/>
        </w:rPr>
      </w:pPr>
    </w:p>
    <w:p w14:paraId="6513B691" w14:textId="3E11C84D" w:rsidR="0065518A" w:rsidRDefault="00AE6BB0" w:rsidP="00AE6BB0">
      <w:pPr>
        <w:jc w:val="center"/>
        <w:rPr>
          <w:rFonts w:cstheme="minorHAnsi"/>
          <w:b/>
          <w:bCs/>
          <w:color w:val="000000" w:themeColor="text1"/>
          <w:sz w:val="32"/>
          <w:szCs w:val="32"/>
        </w:rPr>
      </w:pPr>
      <w:r>
        <w:rPr>
          <w:rFonts w:cstheme="minorHAnsi"/>
          <w:b/>
          <w:bCs/>
          <w:color w:val="000000" w:themeColor="text1"/>
          <w:sz w:val="32"/>
          <w:szCs w:val="32"/>
        </w:rPr>
        <w:t xml:space="preserve">Il </w:t>
      </w:r>
      <w:r w:rsidR="007563CB" w:rsidRPr="009E2A0F">
        <w:rPr>
          <w:rFonts w:cstheme="minorHAnsi"/>
          <w:b/>
          <w:bCs/>
          <w:color w:val="000000" w:themeColor="text1"/>
          <w:sz w:val="32"/>
          <w:szCs w:val="32"/>
        </w:rPr>
        <w:t xml:space="preserve">Polo Museale </w:t>
      </w:r>
      <w:r w:rsidR="009D0F28" w:rsidRPr="007418B5">
        <w:rPr>
          <w:rFonts w:cstheme="minorHAnsi"/>
          <w:b/>
          <w:bCs/>
          <w:color w:val="000000" w:themeColor="text1"/>
          <w:sz w:val="32"/>
          <w:szCs w:val="32"/>
        </w:rPr>
        <w:t>-</w:t>
      </w:r>
      <w:r w:rsidR="0065518A" w:rsidRPr="00E32D42">
        <w:rPr>
          <w:rFonts w:cstheme="minorHAnsi"/>
          <w:b/>
          <w:bCs/>
          <w:sz w:val="32"/>
          <w:szCs w:val="32"/>
        </w:rPr>
        <w:t xml:space="preserve"> </w:t>
      </w:r>
      <w:r w:rsidR="007563CB" w:rsidRPr="009E2A0F">
        <w:rPr>
          <w:rFonts w:cstheme="minorHAnsi"/>
          <w:b/>
          <w:bCs/>
          <w:color w:val="000000" w:themeColor="text1"/>
          <w:sz w:val="32"/>
          <w:szCs w:val="32"/>
        </w:rPr>
        <w:t xml:space="preserve">Sapienza </w:t>
      </w:r>
      <w:r w:rsidR="0065518A">
        <w:rPr>
          <w:rFonts w:cstheme="minorHAnsi"/>
          <w:b/>
          <w:bCs/>
          <w:color w:val="000000" w:themeColor="text1"/>
          <w:sz w:val="32"/>
          <w:szCs w:val="32"/>
        </w:rPr>
        <w:t xml:space="preserve">Cultura </w:t>
      </w:r>
      <w:r w:rsidR="001655F2">
        <w:rPr>
          <w:rFonts w:cstheme="minorHAnsi"/>
          <w:b/>
          <w:bCs/>
          <w:color w:val="000000" w:themeColor="text1"/>
          <w:sz w:val="32"/>
          <w:szCs w:val="32"/>
        </w:rPr>
        <w:t xml:space="preserve">presenta </w:t>
      </w:r>
      <w:r w:rsidR="00DF3D79">
        <w:rPr>
          <w:rFonts w:cstheme="minorHAnsi"/>
          <w:b/>
          <w:bCs/>
          <w:color w:val="000000" w:themeColor="text1"/>
          <w:sz w:val="32"/>
          <w:szCs w:val="32"/>
        </w:rPr>
        <w:t>il programma di</w:t>
      </w:r>
    </w:p>
    <w:p w14:paraId="6ADD040A" w14:textId="77777777" w:rsidR="0065518A" w:rsidRDefault="0065518A" w:rsidP="00AE6BB0">
      <w:pPr>
        <w:jc w:val="center"/>
        <w:rPr>
          <w:rFonts w:cstheme="minorHAnsi"/>
          <w:b/>
          <w:bCs/>
          <w:color w:val="000000" w:themeColor="text1"/>
          <w:sz w:val="32"/>
          <w:szCs w:val="32"/>
        </w:rPr>
      </w:pPr>
    </w:p>
    <w:p w14:paraId="3F5674D2" w14:textId="1118A669" w:rsidR="005A1715" w:rsidRPr="009E2A0F" w:rsidRDefault="0065518A" w:rsidP="00277558">
      <w:pPr>
        <w:jc w:val="center"/>
        <w:rPr>
          <w:rFonts w:cstheme="minorHAnsi"/>
          <w:b/>
          <w:bCs/>
          <w:color w:val="000000" w:themeColor="text1"/>
          <w:sz w:val="32"/>
          <w:szCs w:val="32"/>
        </w:rPr>
      </w:pPr>
      <w:r>
        <w:rPr>
          <w:rFonts w:cstheme="minorHAnsi"/>
          <w:b/>
          <w:bCs/>
          <w:color w:val="000000" w:themeColor="text1"/>
          <w:sz w:val="32"/>
          <w:szCs w:val="32"/>
        </w:rPr>
        <w:t>MAGGIO MUSEALE</w:t>
      </w:r>
      <w:r w:rsidR="00277558">
        <w:rPr>
          <w:rFonts w:cstheme="minorHAnsi"/>
          <w:b/>
          <w:bCs/>
          <w:color w:val="000000" w:themeColor="text1"/>
          <w:sz w:val="32"/>
          <w:szCs w:val="32"/>
        </w:rPr>
        <w:t xml:space="preserve"> e </w:t>
      </w:r>
      <w:r w:rsidR="00D506F3">
        <w:rPr>
          <w:rFonts w:cstheme="minorHAnsi"/>
          <w:b/>
          <w:bCs/>
          <w:color w:val="000000" w:themeColor="text1"/>
          <w:sz w:val="32"/>
          <w:szCs w:val="32"/>
        </w:rPr>
        <w:t>Notte Europea dei Musei 202</w:t>
      </w:r>
      <w:r w:rsidR="005A7DB5">
        <w:rPr>
          <w:rFonts w:cstheme="minorHAnsi"/>
          <w:b/>
          <w:bCs/>
          <w:color w:val="000000" w:themeColor="text1"/>
          <w:sz w:val="32"/>
          <w:szCs w:val="32"/>
        </w:rPr>
        <w:t>6</w:t>
      </w:r>
    </w:p>
    <w:p w14:paraId="3276D7D5" w14:textId="77777777" w:rsidR="00B36DEC" w:rsidRDefault="00B36DEC" w:rsidP="00B36DEC">
      <w:pPr>
        <w:keepNext/>
        <w:jc w:val="center"/>
        <w:rPr>
          <w:b/>
          <w:bCs/>
        </w:rPr>
      </w:pPr>
    </w:p>
    <w:p w14:paraId="57A52462" w14:textId="758FA44F" w:rsidR="00DA5598" w:rsidRPr="00DA5598" w:rsidRDefault="00DA5598" w:rsidP="00DA5598">
      <w:pPr>
        <w:keepNext/>
        <w:jc w:val="center"/>
      </w:pPr>
      <w:r w:rsidRPr="00C50AC7">
        <w:rPr>
          <w:b/>
          <w:bCs/>
        </w:rPr>
        <w:t xml:space="preserve">Sabato </w:t>
      </w:r>
      <w:r w:rsidR="00DF3D79">
        <w:rPr>
          <w:b/>
          <w:bCs/>
        </w:rPr>
        <w:t>23</w:t>
      </w:r>
      <w:r w:rsidRPr="00C50AC7">
        <w:rPr>
          <w:b/>
          <w:bCs/>
        </w:rPr>
        <w:t xml:space="preserve"> maggio 202</w:t>
      </w:r>
      <w:r w:rsidR="00C12798">
        <w:rPr>
          <w:b/>
          <w:bCs/>
        </w:rPr>
        <w:t>6</w:t>
      </w:r>
    </w:p>
    <w:p w14:paraId="4BBBD392" w14:textId="77777777" w:rsidR="00FF5072" w:rsidRDefault="00FF5072" w:rsidP="00FF5072">
      <w:pPr>
        <w:keepNext/>
        <w:jc w:val="center"/>
      </w:pPr>
      <w:r>
        <w:t>Apertura dalle 15.00 alle 24.00</w:t>
      </w:r>
    </w:p>
    <w:p w14:paraId="7FB0683E" w14:textId="77777777" w:rsidR="00FF5072" w:rsidRPr="0084443C" w:rsidRDefault="00FF5072" w:rsidP="00FF5072">
      <w:pPr>
        <w:keepNext/>
        <w:jc w:val="center"/>
        <w:rPr>
          <w:b/>
          <w:bCs/>
        </w:rPr>
      </w:pPr>
      <w:r w:rsidRPr="0084443C">
        <w:rPr>
          <w:b/>
          <w:bCs/>
        </w:rPr>
        <w:t>INGRESSO GRATUITO</w:t>
      </w:r>
    </w:p>
    <w:p w14:paraId="244AF61E" w14:textId="77777777" w:rsidR="00166546" w:rsidRPr="00166546" w:rsidRDefault="00166546" w:rsidP="00166546">
      <w:pPr>
        <w:keepNext/>
        <w:jc w:val="center"/>
      </w:pPr>
    </w:p>
    <w:p w14:paraId="35CB1EBD" w14:textId="6201B5DA" w:rsidR="00DF3D79" w:rsidRPr="009E2A0F" w:rsidRDefault="00DF3D79" w:rsidP="00DF3D79">
      <w:pPr>
        <w:jc w:val="center"/>
        <w:rPr>
          <w:rFonts w:cstheme="minorHAnsi"/>
          <w:b/>
          <w:bCs/>
          <w:color w:val="000000" w:themeColor="text1"/>
        </w:rPr>
      </w:pPr>
      <w:r>
        <w:rPr>
          <w:rFonts w:cstheme="minorHAnsi"/>
          <w:b/>
          <w:bCs/>
          <w:color w:val="000000" w:themeColor="text1"/>
        </w:rPr>
        <w:t xml:space="preserve">eventi | </w:t>
      </w:r>
      <w:r w:rsidRPr="009E2A0F">
        <w:rPr>
          <w:rFonts w:cstheme="minorHAnsi"/>
          <w:b/>
          <w:bCs/>
          <w:color w:val="000000" w:themeColor="text1"/>
        </w:rPr>
        <w:t>visite guidate | mostre | laboratori ludico</w:t>
      </w:r>
      <w:r w:rsidR="00277558">
        <w:rPr>
          <w:rFonts w:cstheme="minorHAnsi"/>
          <w:b/>
          <w:bCs/>
          <w:color w:val="000000" w:themeColor="text1"/>
        </w:rPr>
        <w:t>-</w:t>
      </w:r>
      <w:r w:rsidRPr="009E2A0F">
        <w:rPr>
          <w:rFonts w:cstheme="minorHAnsi"/>
          <w:b/>
          <w:bCs/>
          <w:color w:val="000000" w:themeColor="text1"/>
        </w:rPr>
        <w:t>didattici | musica</w:t>
      </w:r>
    </w:p>
    <w:p w14:paraId="3EE96B2B" w14:textId="567A51C9" w:rsidR="00EA39AF" w:rsidRPr="009F07E0" w:rsidRDefault="00EA39AF" w:rsidP="009F07E0">
      <w:pPr>
        <w:pStyle w:val="NormaleWeb"/>
        <w:spacing w:before="0" w:beforeAutospacing="0" w:after="0" w:afterAutospacing="0"/>
        <w:jc w:val="center"/>
        <w:rPr>
          <w:rFonts w:ascii="Century Gothic" w:hAnsi="Century Gothic" w:cs="Arial"/>
          <w:color w:val="000000"/>
          <w:sz w:val="20"/>
          <w:szCs w:val="20"/>
        </w:rPr>
      </w:pPr>
    </w:p>
    <w:p w14:paraId="3E7D0584" w14:textId="227C42B3" w:rsidR="00B36DEC" w:rsidRDefault="00DB5E05" w:rsidP="00EA39AF">
      <w:pPr>
        <w:keepNext/>
        <w:jc w:val="center"/>
      </w:pPr>
      <w:r>
        <w:rPr>
          <w:noProof/>
        </w:rPr>
        <w:drawing>
          <wp:inline distT="0" distB="0" distL="0" distR="0" wp14:anchorId="14179DF4" wp14:editId="691353B5">
            <wp:extent cx="3302000" cy="4666062"/>
            <wp:effectExtent l="0" t="0" r="0" b="0"/>
            <wp:docPr id="30766043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60430" name="Immagine 3076604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853" cy="4708247"/>
                    </a:xfrm>
                    <a:prstGeom prst="rect">
                      <a:avLst/>
                    </a:prstGeom>
                  </pic:spPr>
                </pic:pic>
              </a:graphicData>
            </a:graphic>
          </wp:inline>
        </w:drawing>
      </w:r>
    </w:p>
    <w:p w14:paraId="23103528" w14:textId="77777777" w:rsidR="00DB5E05" w:rsidRDefault="00DB5E05" w:rsidP="00EA39AF">
      <w:pPr>
        <w:keepNext/>
        <w:jc w:val="center"/>
      </w:pPr>
    </w:p>
    <w:p w14:paraId="6552F3CC" w14:textId="6CA7E69A" w:rsidR="00DB5E05" w:rsidRPr="007418B5" w:rsidRDefault="00DB5E05" w:rsidP="00DB5E05">
      <w:pPr>
        <w:keepNext/>
        <w:jc w:val="center"/>
        <w:rPr>
          <w:b/>
          <w:bCs/>
          <w:color w:val="000000" w:themeColor="text1"/>
          <w:sz w:val="20"/>
          <w:szCs w:val="20"/>
        </w:rPr>
      </w:pPr>
      <w:r w:rsidRPr="007418B5">
        <w:rPr>
          <w:b/>
          <w:bCs/>
          <w:color w:val="000000" w:themeColor="text1"/>
          <w:sz w:val="20"/>
          <w:szCs w:val="20"/>
        </w:rPr>
        <w:t xml:space="preserve">Polo Museale </w:t>
      </w:r>
      <w:r w:rsidR="00C1467F" w:rsidRPr="007418B5">
        <w:rPr>
          <w:b/>
          <w:bCs/>
          <w:color w:val="000000" w:themeColor="text1"/>
          <w:sz w:val="20"/>
          <w:szCs w:val="20"/>
        </w:rPr>
        <w:t>-</w:t>
      </w:r>
      <w:r w:rsidRPr="007418B5">
        <w:rPr>
          <w:b/>
          <w:bCs/>
          <w:color w:val="000000" w:themeColor="text1"/>
          <w:sz w:val="20"/>
          <w:szCs w:val="20"/>
        </w:rPr>
        <w:t xml:space="preserve"> Sapienza Cultura (PMSC) </w:t>
      </w:r>
    </w:p>
    <w:p w14:paraId="3A5FC18F" w14:textId="77777777" w:rsidR="00DB5E05" w:rsidRPr="007418B5" w:rsidRDefault="00DB5E05" w:rsidP="00DB5E05">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outlineLvl w:val="0"/>
        <w:rPr>
          <w:rFonts w:asciiTheme="minorHAnsi" w:eastAsia="Helvetica Neue" w:hAnsiTheme="minorHAnsi" w:cstheme="minorHAnsi"/>
          <w:color w:val="000000" w:themeColor="text1"/>
        </w:rPr>
      </w:pPr>
      <w:r w:rsidRPr="007418B5">
        <w:rPr>
          <w:rFonts w:asciiTheme="minorHAnsi" w:hAnsiTheme="minorHAnsi" w:cstheme="minorHAnsi"/>
          <w:b/>
          <w:bCs/>
          <w:color w:val="000000" w:themeColor="text1"/>
        </w:rPr>
        <w:t xml:space="preserve">città universitaria </w:t>
      </w:r>
      <w:r w:rsidRPr="007418B5">
        <w:rPr>
          <w:rFonts w:asciiTheme="minorHAnsi" w:hAnsiTheme="minorHAnsi" w:cstheme="minorHAnsi"/>
          <w:color w:val="000000" w:themeColor="text1"/>
        </w:rPr>
        <w:t>-</w:t>
      </w:r>
      <w:r w:rsidRPr="007418B5">
        <w:rPr>
          <w:rFonts w:asciiTheme="minorHAnsi" w:hAnsiTheme="minorHAnsi" w:cstheme="minorHAnsi"/>
          <w:b/>
          <w:bCs/>
          <w:color w:val="000000" w:themeColor="text1"/>
        </w:rPr>
        <w:t xml:space="preserve"> </w:t>
      </w:r>
      <w:r w:rsidRPr="007418B5">
        <w:rPr>
          <w:rFonts w:asciiTheme="minorHAnsi" w:hAnsiTheme="minorHAnsi" w:cstheme="minorHAnsi"/>
          <w:color w:val="000000" w:themeColor="text1"/>
        </w:rPr>
        <w:t>P. le</w:t>
      </w:r>
      <w:r w:rsidRPr="007418B5">
        <w:rPr>
          <w:rFonts w:asciiTheme="minorHAnsi" w:hAnsiTheme="minorHAnsi" w:cstheme="minorHAnsi"/>
          <w:b/>
          <w:bCs/>
          <w:color w:val="000000" w:themeColor="text1"/>
        </w:rPr>
        <w:t xml:space="preserve"> </w:t>
      </w:r>
      <w:r w:rsidRPr="007418B5">
        <w:rPr>
          <w:rFonts w:asciiTheme="minorHAnsi" w:hAnsiTheme="minorHAnsi" w:cstheme="minorHAnsi"/>
          <w:color w:val="000000" w:themeColor="text1"/>
        </w:rPr>
        <w:t xml:space="preserve">Aldo Moro, 5 e </w:t>
      </w:r>
      <w:r w:rsidRPr="007418B5">
        <w:rPr>
          <w:rFonts w:asciiTheme="minorHAnsi" w:eastAsia="Helvetica Neue" w:hAnsiTheme="minorHAnsi" w:cstheme="minorHAnsi"/>
          <w:color w:val="000000" w:themeColor="text1"/>
        </w:rPr>
        <w:t xml:space="preserve">Viale dell’Università, 38 </w:t>
      </w:r>
      <w:r w:rsidRPr="007418B5">
        <w:rPr>
          <w:rFonts w:asciiTheme="minorHAnsi" w:hAnsiTheme="minorHAnsi" w:cstheme="minorHAnsi"/>
          <w:color w:val="000000" w:themeColor="text1"/>
        </w:rPr>
        <w:t>- Roma</w:t>
      </w:r>
    </w:p>
    <w:p w14:paraId="06916CBC" w14:textId="77777777" w:rsidR="00DB5E05" w:rsidRPr="007418B5" w:rsidRDefault="00DB5E05" w:rsidP="00DB5E05">
      <w:pPr>
        <w:jc w:val="center"/>
        <w:rPr>
          <w:rFonts w:cstheme="minorHAnsi"/>
          <w:i/>
          <w:iCs/>
          <w:color w:val="000000" w:themeColor="text1"/>
          <w:sz w:val="20"/>
          <w:szCs w:val="20"/>
        </w:rPr>
      </w:pPr>
      <w:r w:rsidRPr="007418B5">
        <w:rPr>
          <w:rFonts w:cstheme="minorHAnsi"/>
          <w:i/>
          <w:iCs/>
          <w:color w:val="000000" w:themeColor="text1"/>
          <w:sz w:val="20"/>
          <w:szCs w:val="20"/>
        </w:rPr>
        <w:t>Ingresso e parcheggio gratuiti dalle 15.00 alle 24.00</w:t>
      </w:r>
    </w:p>
    <w:p w14:paraId="60B2EB7C" w14:textId="297B4096" w:rsidR="00F5349E" w:rsidRPr="00574E79" w:rsidRDefault="00F5349E" w:rsidP="00F5349E">
      <w:pPr>
        <w:jc w:val="center"/>
        <w:outlineLvl w:val="0"/>
        <w:rPr>
          <w:rFonts w:ascii="Century Gothic" w:hAnsi="Century Gothic"/>
          <w:b/>
          <w:bCs/>
          <w:strike/>
          <w:color w:val="000000" w:themeColor="text1"/>
          <w:sz w:val="20"/>
          <w:szCs w:val="20"/>
        </w:rPr>
      </w:pPr>
    </w:p>
    <w:p w14:paraId="3B7202BE" w14:textId="5CCA1BF0" w:rsidR="001B4968" w:rsidRDefault="006D432E" w:rsidP="00125B9F">
      <w:pPr>
        <w:jc w:val="both"/>
        <w:rPr>
          <w:rFonts w:cstheme="minorHAnsi"/>
          <w:sz w:val="20"/>
          <w:szCs w:val="20"/>
        </w:rPr>
      </w:pPr>
      <w:bookmarkStart w:id="0" w:name="OLE_LINK2"/>
      <w:r>
        <w:rPr>
          <w:rFonts w:cstheme="minorHAnsi"/>
          <w:sz w:val="20"/>
          <w:szCs w:val="20"/>
        </w:rPr>
        <w:t>I</w:t>
      </w:r>
      <w:r w:rsidR="001655F2">
        <w:rPr>
          <w:rFonts w:cstheme="minorHAnsi"/>
          <w:sz w:val="20"/>
          <w:szCs w:val="20"/>
        </w:rPr>
        <w:t>l</w:t>
      </w:r>
      <w:r w:rsidR="001655F2" w:rsidRPr="0098460E">
        <w:rPr>
          <w:rFonts w:cstheme="minorHAnsi"/>
          <w:b/>
          <w:bCs/>
          <w:sz w:val="20"/>
          <w:szCs w:val="20"/>
        </w:rPr>
        <w:t xml:space="preserve"> Polo Museale</w:t>
      </w:r>
      <w:r w:rsidR="001655F2">
        <w:rPr>
          <w:rFonts w:cstheme="minorHAnsi"/>
          <w:b/>
          <w:bCs/>
          <w:sz w:val="20"/>
          <w:szCs w:val="20"/>
        </w:rPr>
        <w:t xml:space="preserve"> </w:t>
      </w:r>
      <w:r w:rsidR="00C1467F" w:rsidRPr="009112D1">
        <w:rPr>
          <w:rFonts w:cstheme="minorHAnsi"/>
          <w:b/>
          <w:bCs/>
          <w:color w:val="000000" w:themeColor="text1"/>
          <w:sz w:val="20"/>
          <w:szCs w:val="20"/>
        </w:rPr>
        <w:t>-</w:t>
      </w:r>
      <w:r w:rsidR="001655F2" w:rsidRPr="009112D1">
        <w:rPr>
          <w:rFonts w:cstheme="minorHAnsi"/>
          <w:b/>
          <w:bCs/>
          <w:color w:val="000000" w:themeColor="text1"/>
          <w:sz w:val="20"/>
          <w:szCs w:val="20"/>
        </w:rPr>
        <w:t xml:space="preserve"> </w:t>
      </w:r>
      <w:r w:rsidR="001655F2" w:rsidRPr="0098460E">
        <w:rPr>
          <w:rFonts w:cstheme="minorHAnsi"/>
          <w:b/>
          <w:bCs/>
          <w:sz w:val="20"/>
          <w:szCs w:val="20"/>
        </w:rPr>
        <w:t>Sapienza</w:t>
      </w:r>
      <w:r w:rsidR="001655F2" w:rsidRPr="0098460E">
        <w:rPr>
          <w:rFonts w:cstheme="minorHAnsi"/>
          <w:sz w:val="20"/>
          <w:szCs w:val="20"/>
        </w:rPr>
        <w:t xml:space="preserve"> </w:t>
      </w:r>
      <w:r w:rsidR="001655F2" w:rsidRPr="00684300">
        <w:rPr>
          <w:rFonts w:cstheme="minorHAnsi"/>
          <w:b/>
          <w:bCs/>
          <w:sz w:val="20"/>
          <w:szCs w:val="20"/>
        </w:rPr>
        <w:t>Cultura</w:t>
      </w:r>
      <w:r w:rsidR="001655F2">
        <w:rPr>
          <w:rFonts w:cstheme="minorHAnsi"/>
          <w:sz w:val="20"/>
          <w:szCs w:val="20"/>
        </w:rPr>
        <w:t xml:space="preserve"> </w:t>
      </w:r>
      <w:r w:rsidR="001655F2" w:rsidRPr="00030952">
        <w:rPr>
          <w:rFonts w:cstheme="minorHAnsi"/>
          <w:b/>
          <w:bCs/>
          <w:sz w:val="20"/>
          <w:szCs w:val="20"/>
        </w:rPr>
        <w:t>(PMSC</w:t>
      </w:r>
      <w:r w:rsidR="001655F2">
        <w:rPr>
          <w:rFonts w:cstheme="minorHAnsi"/>
          <w:b/>
          <w:bCs/>
          <w:sz w:val="20"/>
          <w:szCs w:val="20"/>
        </w:rPr>
        <w:t xml:space="preserve">) </w:t>
      </w:r>
      <w:r w:rsidR="001655F2" w:rsidRPr="001655F2">
        <w:rPr>
          <w:rFonts w:cstheme="minorHAnsi"/>
          <w:sz w:val="20"/>
          <w:szCs w:val="20"/>
        </w:rPr>
        <w:t>presenta il programma ufficiale dell’evento</w:t>
      </w:r>
      <w:r w:rsidR="001655F2">
        <w:rPr>
          <w:rFonts w:cstheme="minorHAnsi"/>
          <w:sz w:val="20"/>
          <w:szCs w:val="20"/>
        </w:rPr>
        <w:t xml:space="preserve"> </w:t>
      </w:r>
      <w:r w:rsidR="001655F2" w:rsidRPr="001655F2">
        <w:rPr>
          <w:rFonts w:cstheme="minorHAnsi"/>
          <w:b/>
          <w:bCs/>
          <w:sz w:val="20"/>
          <w:szCs w:val="20"/>
        </w:rPr>
        <w:t>Maggio Museale</w:t>
      </w:r>
      <w:r w:rsidR="001655F2">
        <w:rPr>
          <w:rFonts w:cstheme="minorHAnsi"/>
          <w:sz w:val="20"/>
          <w:szCs w:val="20"/>
        </w:rPr>
        <w:t xml:space="preserve">, che si terrà </w:t>
      </w:r>
      <w:r w:rsidR="001655F2" w:rsidRPr="001655F2">
        <w:rPr>
          <w:rFonts w:cstheme="minorHAnsi"/>
          <w:b/>
          <w:bCs/>
          <w:sz w:val="20"/>
          <w:szCs w:val="20"/>
        </w:rPr>
        <w:t>sabato 23 maggio</w:t>
      </w:r>
      <w:r w:rsidR="001655F2">
        <w:rPr>
          <w:rFonts w:cstheme="minorHAnsi"/>
          <w:sz w:val="20"/>
          <w:szCs w:val="20"/>
        </w:rPr>
        <w:t xml:space="preserve"> nell’ambito della </w:t>
      </w:r>
      <w:r w:rsidR="001655F2">
        <w:rPr>
          <w:rFonts w:cstheme="minorHAnsi"/>
          <w:b/>
          <w:bCs/>
          <w:sz w:val="20"/>
          <w:szCs w:val="20"/>
        </w:rPr>
        <w:t>Notte Europea dei Musei 2026</w:t>
      </w:r>
      <w:r w:rsidR="00E15702">
        <w:rPr>
          <w:rFonts w:cstheme="minorHAnsi"/>
          <w:b/>
          <w:bCs/>
          <w:sz w:val="20"/>
          <w:szCs w:val="20"/>
        </w:rPr>
        <w:t>.</w:t>
      </w:r>
      <w:r w:rsidR="00E15702" w:rsidRPr="00E15702">
        <w:rPr>
          <w:rFonts w:cstheme="minorHAnsi"/>
          <w:sz w:val="20"/>
          <w:szCs w:val="20"/>
        </w:rPr>
        <w:t xml:space="preserve"> L</w:t>
      </w:r>
      <w:r w:rsidR="00E15702">
        <w:rPr>
          <w:rFonts w:cstheme="minorHAnsi"/>
          <w:sz w:val="20"/>
          <w:szCs w:val="20"/>
        </w:rPr>
        <w:t xml:space="preserve">’appuntamento </w:t>
      </w:r>
      <w:r w:rsidR="00CF7804">
        <w:rPr>
          <w:rFonts w:cstheme="minorHAnsi"/>
          <w:sz w:val="20"/>
          <w:szCs w:val="20"/>
        </w:rPr>
        <w:t>di prestigio internazionale dedicat</w:t>
      </w:r>
      <w:r w:rsidR="00E15702">
        <w:rPr>
          <w:rFonts w:cstheme="minorHAnsi"/>
          <w:sz w:val="20"/>
          <w:szCs w:val="20"/>
        </w:rPr>
        <w:t>o</w:t>
      </w:r>
      <w:r w:rsidR="00CF7804">
        <w:rPr>
          <w:rFonts w:cstheme="minorHAnsi"/>
          <w:sz w:val="20"/>
          <w:szCs w:val="20"/>
        </w:rPr>
        <w:t xml:space="preserve"> </w:t>
      </w:r>
      <w:r w:rsidR="00CF7804" w:rsidRPr="00CF7804">
        <w:rPr>
          <w:sz w:val="20"/>
          <w:szCs w:val="20"/>
        </w:rPr>
        <w:t xml:space="preserve">alla promozione e alla valorizzazione del patrimonio culturale </w:t>
      </w:r>
      <w:r w:rsidR="00F84A8F" w:rsidRPr="00F84A8F">
        <w:rPr>
          <w:rFonts w:cstheme="minorHAnsi"/>
          <w:b/>
          <w:bCs/>
          <w:sz w:val="20"/>
          <w:szCs w:val="20"/>
        </w:rPr>
        <w:t xml:space="preserve">prenderà il via alle ore 15.00 </w:t>
      </w:r>
      <w:r w:rsidR="00F84A8F" w:rsidRPr="00F84A8F">
        <w:rPr>
          <w:rFonts w:cstheme="minorHAnsi"/>
          <w:sz w:val="20"/>
          <w:szCs w:val="20"/>
        </w:rPr>
        <w:t>nella città universitaria della Sapienza</w:t>
      </w:r>
      <w:r w:rsidR="00F84A8F">
        <w:rPr>
          <w:rFonts w:cstheme="minorHAnsi"/>
          <w:sz w:val="20"/>
          <w:szCs w:val="20"/>
        </w:rPr>
        <w:t xml:space="preserve"> Università di Roma</w:t>
      </w:r>
      <w:r w:rsidR="00F84A8F" w:rsidRPr="00F84A8F">
        <w:rPr>
          <w:rFonts w:cstheme="minorHAnsi"/>
          <w:sz w:val="20"/>
          <w:szCs w:val="20"/>
        </w:rPr>
        <w:t>,</w:t>
      </w:r>
      <w:r w:rsidR="00CF7804">
        <w:rPr>
          <w:rFonts w:cstheme="minorHAnsi"/>
          <w:sz w:val="20"/>
          <w:szCs w:val="20"/>
        </w:rPr>
        <w:t xml:space="preserve"> </w:t>
      </w:r>
      <w:r w:rsidR="00E15702">
        <w:rPr>
          <w:rFonts w:cstheme="minorHAnsi"/>
          <w:sz w:val="20"/>
          <w:szCs w:val="20"/>
        </w:rPr>
        <w:t xml:space="preserve">e proseguirà in continuità con la Notte dei Musei, a partire dalle </w:t>
      </w:r>
      <w:r w:rsidR="00E15702" w:rsidRPr="001B4968">
        <w:rPr>
          <w:rFonts w:cstheme="minorHAnsi"/>
          <w:b/>
          <w:bCs/>
          <w:sz w:val="20"/>
          <w:szCs w:val="20"/>
        </w:rPr>
        <w:t>ore 20.00</w:t>
      </w:r>
      <w:r w:rsidR="00E15702">
        <w:rPr>
          <w:rFonts w:cstheme="minorHAnsi"/>
          <w:sz w:val="20"/>
          <w:szCs w:val="20"/>
        </w:rPr>
        <w:t xml:space="preserve">, quando l’apertura serale sarà inaugurata dal </w:t>
      </w:r>
      <w:r w:rsidR="00CF7804" w:rsidRPr="00593932">
        <w:rPr>
          <w:rFonts w:cstheme="minorHAnsi"/>
          <w:sz w:val="20"/>
          <w:szCs w:val="20"/>
        </w:rPr>
        <w:t>concerto</w:t>
      </w:r>
      <w:r w:rsidR="00CF7804" w:rsidRPr="00A53B5C">
        <w:rPr>
          <w:rFonts w:cstheme="minorHAnsi"/>
          <w:sz w:val="20"/>
          <w:szCs w:val="20"/>
        </w:rPr>
        <w:t xml:space="preserve"> </w:t>
      </w:r>
      <w:r w:rsidR="00CF7804" w:rsidRPr="00A515F0">
        <w:rPr>
          <w:rFonts w:cstheme="minorHAnsi"/>
          <w:sz w:val="20"/>
          <w:szCs w:val="20"/>
        </w:rPr>
        <w:t>dell’</w:t>
      </w:r>
      <w:r w:rsidR="00CF7804" w:rsidRPr="001E1A39">
        <w:rPr>
          <w:rFonts w:cstheme="minorHAnsi"/>
          <w:b/>
          <w:bCs/>
          <w:color w:val="000000" w:themeColor="text1"/>
          <w:sz w:val="20"/>
          <w:szCs w:val="20"/>
        </w:rPr>
        <w:t>Ens</w:t>
      </w:r>
      <w:r w:rsidR="00C1467F" w:rsidRPr="001E1A39">
        <w:rPr>
          <w:rFonts w:cstheme="minorHAnsi"/>
          <w:b/>
          <w:bCs/>
          <w:color w:val="000000" w:themeColor="text1"/>
          <w:sz w:val="20"/>
          <w:szCs w:val="20"/>
        </w:rPr>
        <w:t>e</w:t>
      </w:r>
      <w:r w:rsidR="00CF7804" w:rsidRPr="001E1A39">
        <w:rPr>
          <w:rFonts w:cstheme="minorHAnsi"/>
          <w:b/>
          <w:bCs/>
          <w:color w:val="000000" w:themeColor="text1"/>
          <w:sz w:val="20"/>
          <w:szCs w:val="20"/>
        </w:rPr>
        <w:t>mble</w:t>
      </w:r>
      <w:r w:rsidR="00CF7804" w:rsidRPr="00A515F0">
        <w:rPr>
          <w:rFonts w:cstheme="minorHAnsi"/>
          <w:b/>
          <w:bCs/>
          <w:sz w:val="20"/>
          <w:szCs w:val="20"/>
        </w:rPr>
        <w:t xml:space="preserve"> </w:t>
      </w:r>
      <w:proofErr w:type="spellStart"/>
      <w:r w:rsidR="00CF7804" w:rsidRPr="00A515F0">
        <w:rPr>
          <w:rFonts w:cstheme="minorHAnsi"/>
          <w:b/>
          <w:bCs/>
          <w:sz w:val="20"/>
          <w:szCs w:val="20"/>
        </w:rPr>
        <w:t>MuSa</w:t>
      </w:r>
      <w:proofErr w:type="spellEnd"/>
      <w:r w:rsidR="00CF7804" w:rsidRPr="00A515F0">
        <w:rPr>
          <w:rFonts w:cstheme="minorHAnsi"/>
          <w:b/>
          <w:bCs/>
          <w:sz w:val="20"/>
          <w:szCs w:val="20"/>
        </w:rPr>
        <w:t xml:space="preserve"> Blues</w:t>
      </w:r>
      <w:r w:rsidR="00CF7804" w:rsidRPr="00A515F0">
        <w:rPr>
          <w:rFonts w:cstheme="minorHAnsi"/>
          <w:sz w:val="20"/>
          <w:szCs w:val="20"/>
        </w:rPr>
        <w:t xml:space="preserve">, diretto dal </w:t>
      </w:r>
      <w:r w:rsidR="00CF7804" w:rsidRPr="00A515F0">
        <w:rPr>
          <w:rFonts w:cstheme="minorHAnsi"/>
          <w:b/>
          <w:bCs/>
          <w:sz w:val="20"/>
          <w:szCs w:val="20"/>
        </w:rPr>
        <w:t>M° Stefano Ciuffi</w:t>
      </w:r>
      <w:r w:rsidR="00CF7804">
        <w:rPr>
          <w:rFonts w:cstheme="minorHAnsi"/>
          <w:b/>
          <w:bCs/>
          <w:sz w:val="20"/>
          <w:szCs w:val="20"/>
        </w:rPr>
        <w:t xml:space="preserve"> </w:t>
      </w:r>
      <w:r w:rsidR="00CF7804" w:rsidRPr="00375816">
        <w:rPr>
          <w:rFonts w:cstheme="minorHAnsi"/>
          <w:sz w:val="20"/>
          <w:szCs w:val="20"/>
        </w:rPr>
        <w:t>nell</w:t>
      </w:r>
      <w:r w:rsidR="003C0F55">
        <w:rPr>
          <w:rFonts w:cstheme="minorHAnsi"/>
          <w:sz w:val="20"/>
          <w:szCs w:val="20"/>
        </w:rPr>
        <w:t>a Sala</w:t>
      </w:r>
      <w:r w:rsidR="00CF7804" w:rsidRPr="00375816">
        <w:rPr>
          <w:rFonts w:cstheme="minorHAnsi"/>
          <w:sz w:val="20"/>
          <w:szCs w:val="20"/>
        </w:rPr>
        <w:t xml:space="preserve"> </w:t>
      </w:r>
      <w:proofErr w:type="spellStart"/>
      <w:r w:rsidR="00CF7804" w:rsidRPr="00375816">
        <w:rPr>
          <w:rFonts w:cstheme="minorHAnsi"/>
          <w:sz w:val="20"/>
          <w:szCs w:val="20"/>
        </w:rPr>
        <w:t>Odeion</w:t>
      </w:r>
      <w:proofErr w:type="spellEnd"/>
      <w:r w:rsidR="00CF7804" w:rsidRPr="00375816">
        <w:rPr>
          <w:rFonts w:cstheme="minorHAnsi"/>
          <w:sz w:val="20"/>
          <w:szCs w:val="20"/>
        </w:rPr>
        <w:t xml:space="preserve"> del Museo dell’Arte Classica</w:t>
      </w:r>
      <w:r w:rsidR="00CF7804" w:rsidRPr="00444585">
        <w:rPr>
          <w:rFonts w:cstheme="minorHAnsi"/>
          <w:sz w:val="20"/>
          <w:szCs w:val="20"/>
        </w:rPr>
        <w:t>.</w:t>
      </w:r>
      <w:r w:rsidR="001B4968">
        <w:rPr>
          <w:rFonts w:cstheme="minorHAnsi"/>
          <w:sz w:val="20"/>
          <w:szCs w:val="20"/>
        </w:rPr>
        <w:t xml:space="preserve"> L’intera giornata sarà interamente </w:t>
      </w:r>
      <w:r w:rsidR="001B4968" w:rsidRPr="00F84A8F">
        <w:rPr>
          <w:rFonts w:cstheme="minorHAnsi"/>
          <w:sz w:val="20"/>
          <w:szCs w:val="20"/>
        </w:rPr>
        <w:t>dedicat</w:t>
      </w:r>
      <w:r w:rsidR="001B4968">
        <w:rPr>
          <w:rFonts w:cstheme="minorHAnsi"/>
          <w:sz w:val="20"/>
          <w:szCs w:val="20"/>
        </w:rPr>
        <w:t>a</w:t>
      </w:r>
      <w:r w:rsidR="001B4968" w:rsidRPr="00F84A8F">
        <w:rPr>
          <w:rFonts w:cstheme="minorHAnsi"/>
          <w:sz w:val="20"/>
          <w:szCs w:val="20"/>
        </w:rPr>
        <w:t xml:space="preserve"> ad arte, scienza e cultura</w:t>
      </w:r>
      <w:r w:rsidR="001B4968">
        <w:rPr>
          <w:rFonts w:cstheme="minorHAnsi"/>
          <w:sz w:val="20"/>
          <w:szCs w:val="20"/>
        </w:rPr>
        <w:t xml:space="preserve">, </w:t>
      </w:r>
      <w:r w:rsidR="001B4968" w:rsidRPr="001B4968">
        <w:rPr>
          <w:rFonts w:cstheme="minorHAnsi"/>
          <w:sz w:val="20"/>
          <w:szCs w:val="20"/>
        </w:rPr>
        <w:t>con un</w:t>
      </w:r>
      <w:r w:rsidR="001B4968" w:rsidRPr="001B4968">
        <w:rPr>
          <w:rFonts w:cstheme="minorHAnsi"/>
          <w:b/>
          <w:bCs/>
          <w:sz w:val="20"/>
          <w:szCs w:val="20"/>
        </w:rPr>
        <w:t xml:space="preserve"> ricco programma gratuito</w:t>
      </w:r>
      <w:r w:rsidR="001B4968">
        <w:rPr>
          <w:rFonts w:cstheme="minorHAnsi"/>
          <w:b/>
          <w:bCs/>
          <w:sz w:val="20"/>
          <w:szCs w:val="20"/>
        </w:rPr>
        <w:t xml:space="preserve"> </w:t>
      </w:r>
      <w:r w:rsidR="001B4968" w:rsidRPr="001B4968">
        <w:rPr>
          <w:rFonts w:cstheme="minorHAnsi"/>
          <w:sz w:val="20"/>
          <w:szCs w:val="20"/>
        </w:rPr>
        <w:t>di</w:t>
      </w:r>
      <w:r w:rsidR="001B4968">
        <w:rPr>
          <w:rFonts w:cstheme="minorHAnsi"/>
          <w:b/>
          <w:bCs/>
          <w:sz w:val="20"/>
          <w:szCs w:val="20"/>
        </w:rPr>
        <w:t xml:space="preserve"> </w:t>
      </w:r>
      <w:r w:rsidR="001B4968" w:rsidRPr="00F84A8F">
        <w:rPr>
          <w:rFonts w:cstheme="minorHAnsi"/>
          <w:b/>
          <w:bCs/>
          <w:sz w:val="20"/>
          <w:szCs w:val="20"/>
        </w:rPr>
        <w:t>mostre, seminari, visite guidate tematiche e laboratori ludico-didattici</w:t>
      </w:r>
      <w:r w:rsidR="001B4968" w:rsidRPr="001B4968">
        <w:rPr>
          <w:rFonts w:cstheme="minorHAnsi"/>
          <w:b/>
          <w:bCs/>
          <w:sz w:val="20"/>
          <w:szCs w:val="20"/>
        </w:rPr>
        <w:t xml:space="preserve"> </w:t>
      </w:r>
      <w:r w:rsidR="001B4968" w:rsidRPr="001B4968">
        <w:rPr>
          <w:rFonts w:cstheme="minorHAnsi"/>
          <w:sz w:val="20"/>
          <w:szCs w:val="20"/>
        </w:rPr>
        <w:t>rivolto a</w:t>
      </w:r>
      <w:r w:rsidR="001B4968" w:rsidRPr="001B4968">
        <w:rPr>
          <w:rFonts w:cstheme="minorHAnsi"/>
          <w:b/>
          <w:bCs/>
          <w:sz w:val="20"/>
          <w:szCs w:val="20"/>
        </w:rPr>
        <w:t xml:space="preserve"> famiglie, bambini e studenti</w:t>
      </w:r>
      <w:r w:rsidR="001B4968" w:rsidRPr="00F84A8F">
        <w:rPr>
          <w:rFonts w:cstheme="minorHAnsi"/>
          <w:sz w:val="20"/>
          <w:szCs w:val="20"/>
        </w:rPr>
        <w:t xml:space="preserve">. </w:t>
      </w:r>
      <w:r w:rsidR="00CF7804" w:rsidRPr="00030952">
        <w:rPr>
          <w:rFonts w:cstheme="minorHAnsi"/>
          <w:sz w:val="20"/>
          <w:szCs w:val="20"/>
        </w:rPr>
        <w:t xml:space="preserve">Tutte </w:t>
      </w:r>
      <w:r w:rsidR="00CF7804">
        <w:rPr>
          <w:rFonts w:cstheme="minorHAnsi"/>
          <w:sz w:val="20"/>
          <w:szCs w:val="20"/>
        </w:rPr>
        <w:t>le iniziative</w:t>
      </w:r>
      <w:r w:rsidR="00CF7804" w:rsidRPr="00030952">
        <w:rPr>
          <w:rFonts w:cstheme="minorHAnsi"/>
          <w:sz w:val="20"/>
          <w:szCs w:val="20"/>
        </w:rPr>
        <w:t xml:space="preserve"> si protrarranno </w:t>
      </w:r>
      <w:r w:rsidR="00CF7804" w:rsidRPr="00CC19A1">
        <w:rPr>
          <w:rFonts w:cstheme="minorHAnsi"/>
          <w:b/>
          <w:bCs/>
          <w:sz w:val="20"/>
          <w:szCs w:val="20"/>
        </w:rPr>
        <w:t>fino alle ore 24.00</w:t>
      </w:r>
      <w:bookmarkStart w:id="1" w:name="OLE_LINK6"/>
      <w:r w:rsidR="00CF7804">
        <w:rPr>
          <w:rFonts w:cstheme="minorHAnsi"/>
          <w:sz w:val="20"/>
          <w:szCs w:val="20"/>
        </w:rPr>
        <w:t xml:space="preserve">. </w:t>
      </w:r>
    </w:p>
    <w:bookmarkEnd w:id="1"/>
    <w:p w14:paraId="1EE256EE" w14:textId="77777777" w:rsidR="00F84A8F" w:rsidRDefault="00F84A8F" w:rsidP="00125B9F">
      <w:pPr>
        <w:jc w:val="both"/>
        <w:rPr>
          <w:rFonts w:cstheme="minorHAnsi"/>
          <w:b/>
          <w:bCs/>
          <w:sz w:val="20"/>
          <w:szCs w:val="20"/>
        </w:rPr>
      </w:pPr>
    </w:p>
    <w:p w14:paraId="186BCB2E" w14:textId="4323A967" w:rsidR="001B4968" w:rsidRPr="007418B5" w:rsidRDefault="00F84A8F" w:rsidP="001B4968">
      <w:pPr>
        <w:jc w:val="both"/>
        <w:rPr>
          <w:rFonts w:cstheme="minorHAnsi"/>
          <w:color w:val="000000" w:themeColor="text1"/>
          <w:sz w:val="20"/>
          <w:szCs w:val="20"/>
        </w:rPr>
      </w:pPr>
      <w:r w:rsidRPr="007418B5">
        <w:rPr>
          <w:rFonts w:cstheme="minorHAnsi"/>
          <w:color w:val="000000" w:themeColor="text1"/>
          <w:sz w:val="20"/>
          <w:szCs w:val="20"/>
        </w:rPr>
        <w:lastRenderedPageBreak/>
        <w:t xml:space="preserve">La </w:t>
      </w:r>
      <w:r w:rsidRPr="007418B5">
        <w:rPr>
          <w:rFonts w:cstheme="minorHAnsi"/>
          <w:b/>
          <w:bCs/>
          <w:color w:val="000000" w:themeColor="text1"/>
          <w:sz w:val="20"/>
          <w:szCs w:val="20"/>
        </w:rPr>
        <w:t>nona edizione</w:t>
      </w:r>
      <w:r w:rsidRPr="007418B5">
        <w:rPr>
          <w:rFonts w:cstheme="minorHAnsi"/>
          <w:color w:val="000000" w:themeColor="text1"/>
          <w:sz w:val="20"/>
          <w:szCs w:val="20"/>
        </w:rPr>
        <w:t xml:space="preserve"> </w:t>
      </w:r>
      <w:r w:rsidR="001B4968" w:rsidRPr="007418B5">
        <w:rPr>
          <w:rFonts w:cstheme="minorHAnsi"/>
          <w:color w:val="000000" w:themeColor="text1"/>
          <w:sz w:val="20"/>
          <w:szCs w:val="20"/>
        </w:rPr>
        <w:t>di Maggio Museale segna un momento significativo per l’Ateneo che</w:t>
      </w:r>
      <w:r w:rsidR="00C1467F" w:rsidRPr="007418B5">
        <w:rPr>
          <w:rFonts w:cstheme="minorHAnsi"/>
          <w:color w:val="000000" w:themeColor="text1"/>
          <w:sz w:val="20"/>
          <w:szCs w:val="20"/>
        </w:rPr>
        <w:t xml:space="preserve">, con il nuovo centro </w:t>
      </w:r>
      <w:r w:rsidR="001B4968" w:rsidRPr="007418B5">
        <w:rPr>
          <w:rFonts w:cstheme="minorHAnsi"/>
          <w:color w:val="000000" w:themeColor="text1"/>
          <w:sz w:val="20"/>
          <w:szCs w:val="20"/>
        </w:rPr>
        <w:t xml:space="preserve">Polo Museale </w:t>
      </w:r>
      <w:r w:rsidR="00C1467F" w:rsidRPr="007418B5">
        <w:rPr>
          <w:rFonts w:cstheme="minorHAnsi"/>
          <w:color w:val="000000" w:themeColor="text1"/>
          <w:sz w:val="20"/>
          <w:szCs w:val="20"/>
        </w:rPr>
        <w:t>-</w:t>
      </w:r>
      <w:r w:rsidR="001B4968" w:rsidRPr="007418B5">
        <w:rPr>
          <w:rFonts w:cstheme="minorHAnsi"/>
          <w:color w:val="000000" w:themeColor="text1"/>
          <w:sz w:val="20"/>
          <w:szCs w:val="20"/>
        </w:rPr>
        <w:t xml:space="preserve"> Sapienza Cultura, </w:t>
      </w:r>
      <w:r w:rsidR="00C1467F" w:rsidRPr="007418B5">
        <w:rPr>
          <w:rFonts w:cstheme="minorHAnsi"/>
          <w:color w:val="000000" w:themeColor="text1"/>
          <w:sz w:val="20"/>
          <w:szCs w:val="20"/>
        </w:rPr>
        <w:t>present</w:t>
      </w:r>
      <w:r w:rsidR="001B4968" w:rsidRPr="007418B5">
        <w:rPr>
          <w:rFonts w:cstheme="minorHAnsi"/>
          <w:color w:val="000000" w:themeColor="text1"/>
          <w:sz w:val="20"/>
          <w:szCs w:val="20"/>
        </w:rPr>
        <w:t xml:space="preserve">erà al pubblico </w:t>
      </w:r>
      <w:r w:rsidR="001B4968" w:rsidRPr="007418B5">
        <w:rPr>
          <w:rFonts w:cstheme="minorHAnsi"/>
          <w:b/>
          <w:bCs/>
          <w:color w:val="000000" w:themeColor="text1"/>
          <w:sz w:val="20"/>
          <w:szCs w:val="20"/>
        </w:rPr>
        <w:t>per la prima volta</w:t>
      </w:r>
      <w:r w:rsidR="001B4968" w:rsidRPr="007418B5">
        <w:rPr>
          <w:rFonts w:cstheme="minorHAnsi"/>
          <w:color w:val="000000" w:themeColor="text1"/>
          <w:sz w:val="20"/>
          <w:szCs w:val="20"/>
        </w:rPr>
        <w:t xml:space="preserve"> l’ampliamento della </w:t>
      </w:r>
      <w:r w:rsidR="00C1467F" w:rsidRPr="007418B5">
        <w:rPr>
          <w:rFonts w:cstheme="minorHAnsi"/>
          <w:color w:val="000000" w:themeColor="text1"/>
          <w:sz w:val="20"/>
          <w:szCs w:val="20"/>
        </w:rPr>
        <w:t>propria proposta culturale</w:t>
      </w:r>
      <w:r w:rsidR="001B4968" w:rsidRPr="007418B5">
        <w:rPr>
          <w:rFonts w:cstheme="minorHAnsi"/>
          <w:color w:val="000000" w:themeColor="text1"/>
          <w:sz w:val="20"/>
          <w:szCs w:val="20"/>
        </w:rPr>
        <w:t xml:space="preserve">, </w:t>
      </w:r>
      <w:r w:rsidR="00C1467F" w:rsidRPr="007418B5">
        <w:rPr>
          <w:rFonts w:cstheme="minorHAnsi"/>
          <w:color w:val="000000" w:themeColor="text1"/>
          <w:sz w:val="20"/>
          <w:szCs w:val="20"/>
        </w:rPr>
        <w:t>con l’unione in un’unica struttura di</w:t>
      </w:r>
      <w:r w:rsidR="001B4968" w:rsidRPr="007418B5">
        <w:rPr>
          <w:rFonts w:cstheme="minorHAnsi"/>
          <w:color w:val="000000" w:themeColor="text1"/>
          <w:sz w:val="20"/>
          <w:szCs w:val="20"/>
        </w:rPr>
        <w:t xml:space="preserve"> </w:t>
      </w:r>
      <w:r w:rsidR="001B4968" w:rsidRPr="007418B5">
        <w:rPr>
          <w:rFonts w:cstheme="minorHAnsi"/>
          <w:b/>
          <w:bCs/>
          <w:color w:val="000000" w:themeColor="text1"/>
          <w:sz w:val="20"/>
          <w:szCs w:val="20"/>
        </w:rPr>
        <w:t xml:space="preserve">musei, orto botanico, teatro, musica </w:t>
      </w:r>
      <w:r w:rsidR="001B4968" w:rsidRPr="007418B5">
        <w:rPr>
          <w:rFonts w:cstheme="minorHAnsi"/>
          <w:color w:val="000000" w:themeColor="text1"/>
          <w:sz w:val="20"/>
          <w:szCs w:val="20"/>
        </w:rPr>
        <w:t>e</w:t>
      </w:r>
      <w:r w:rsidR="001B4968" w:rsidRPr="007418B5">
        <w:rPr>
          <w:rFonts w:cstheme="minorHAnsi"/>
          <w:b/>
          <w:bCs/>
          <w:color w:val="000000" w:themeColor="text1"/>
          <w:sz w:val="20"/>
          <w:szCs w:val="20"/>
        </w:rPr>
        <w:t xml:space="preserve"> cinema</w:t>
      </w:r>
      <w:r w:rsidR="001B4968" w:rsidRPr="007418B5">
        <w:rPr>
          <w:rFonts w:cstheme="minorHAnsi"/>
          <w:color w:val="000000" w:themeColor="text1"/>
          <w:sz w:val="20"/>
          <w:szCs w:val="20"/>
        </w:rPr>
        <w:t>.</w:t>
      </w:r>
    </w:p>
    <w:p w14:paraId="71D90115" w14:textId="77777777" w:rsidR="00CA517F" w:rsidRPr="007418B5" w:rsidRDefault="00CA517F" w:rsidP="001B4968">
      <w:pPr>
        <w:jc w:val="both"/>
        <w:rPr>
          <w:rFonts w:cstheme="minorHAnsi"/>
          <w:color w:val="000000" w:themeColor="text1"/>
          <w:sz w:val="20"/>
          <w:szCs w:val="20"/>
        </w:rPr>
      </w:pPr>
    </w:p>
    <w:p w14:paraId="67F3D7B1" w14:textId="71F1E329" w:rsidR="001B4968" w:rsidRPr="007418B5" w:rsidRDefault="001B4968" w:rsidP="00125B9F">
      <w:pPr>
        <w:jc w:val="both"/>
        <w:rPr>
          <w:rFonts w:cstheme="minorHAnsi"/>
          <w:color w:val="000000" w:themeColor="text1"/>
          <w:sz w:val="20"/>
          <w:szCs w:val="20"/>
        </w:rPr>
      </w:pPr>
      <w:r w:rsidRPr="007418B5">
        <w:rPr>
          <w:rFonts w:cstheme="minorHAnsi"/>
          <w:color w:val="000000" w:themeColor="text1"/>
          <w:sz w:val="20"/>
          <w:szCs w:val="20"/>
        </w:rPr>
        <w:t>L’edizione 2026</w:t>
      </w:r>
      <w:r w:rsidR="00F84A8F" w:rsidRPr="007418B5">
        <w:rPr>
          <w:rFonts w:cstheme="minorHAnsi"/>
          <w:color w:val="000000" w:themeColor="text1"/>
          <w:sz w:val="20"/>
          <w:szCs w:val="20"/>
        </w:rPr>
        <w:t xml:space="preserve"> </w:t>
      </w:r>
      <w:r w:rsidRPr="007418B5">
        <w:rPr>
          <w:rFonts w:cstheme="minorHAnsi"/>
          <w:color w:val="000000" w:themeColor="text1"/>
          <w:sz w:val="20"/>
          <w:szCs w:val="20"/>
        </w:rPr>
        <w:t xml:space="preserve">vede la partecipazione di ben </w:t>
      </w:r>
      <w:r w:rsidRPr="007418B5">
        <w:rPr>
          <w:rFonts w:cstheme="minorHAnsi"/>
          <w:b/>
          <w:bCs/>
          <w:color w:val="000000" w:themeColor="text1"/>
          <w:sz w:val="20"/>
          <w:szCs w:val="20"/>
        </w:rPr>
        <w:t xml:space="preserve">17 Musei della Sezione Musei del Polo Museale </w:t>
      </w:r>
      <w:r w:rsidR="00C1467F" w:rsidRPr="007418B5">
        <w:rPr>
          <w:rFonts w:cstheme="minorHAnsi"/>
          <w:b/>
          <w:bCs/>
          <w:color w:val="000000" w:themeColor="text1"/>
          <w:sz w:val="20"/>
          <w:szCs w:val="20"/>
        </w:rPr>
        <w:t>-</w:t>
      </w:r>
      <w:r w:rsidRPr="007418B5">
        <w:rPr>
          <w:rFonts w:cstheme="minorHAnsi"/>
          <w:b/>
          <w:bCs/>
          <w:color w:val="000000" w:themeColor="text1"/>
          <w:sz w:val="20"/>
          <w:szCs w:val="20"/>
        </w:rPr>
        <w:t xml:space="preserve"> Sapienza Cultura, </w:t>
      </w:r>
      <w:r w:rsidRPr="007418B5">
        <w:rPr>
          <w:rFonts w:cstheme="minorHAnsi"/>
          <w:color w:val="000000" w:themeColor="text1"/>
          <w:sz w:val="20"/>
          <w:szCs w:val="20"/>
        </w:rPr>
        <w:t xml:space="preserve">insieme al Laboratorio </w:t>
      </w:r>
      <w:proofErr w:type="spellStart"/>
      <w:r w:rsidRPr="007418B5">
        <w:rPr>
          <w:rFonts w:cstheme="minorHAnsi"/>
          <w:color w:val="000000" w:themeColor="text1"/>
          <w:sz w:val="20"/>
          <w:szCs w:val="20"/>
        </w:rPr>
        <w:t>Eurotales</w:t>
      </w:r>
      <w:proofErr w:type="spellEnd"/>
      <w:r w:rsidRPr="007418B5">
        <w:rPr>
          <w:rFonts w:cstheme="minorHAnsi"/>
          <w:color w:val="000000" w:themeColor="text1"/>
          <w:sz w:val="20"/>
          <w:szCs w:val="20"/>
        </w:rPr>
        <w:t xml:space="preserve"> – Museo delle Lingue d’Europa, presente per il secondo anno consecutivo. Un’offerta culturale ampia e trasversale che abbraccia discipline diverse, dall’archeologia alle scienze naturali, dalla medicina all’arte contemporanea.</w:t>
      </w:r>
    </w:p>
    <w:bookmarkEnd w:id="0"/>
    <w:p w14:paraId="41CC2FC6" w14:textId="7D0D7EEC" w:rsidR="0098460E" w:rsidRDefault="0098460E" w:rsidP="00F06B26">
      <w:pPr>
        <w:rPr>
          <w:b/>
          <w:bCs/>
          <w:sz w:val="21"/>
          <w:szCs w:val="21"/>
        </w:rPr>
      </w:pPr>
    </w:p>
    <w:p w14:paraId="09CB2297" w14:textId="77777777" w:rsidR="00DB58B9" w:rsidRPr="00354B34" w:rsidRDefault="00DB58B9" w:rsidP="00F06B26">
      <w:pPr>
        <w:rPr>
          <w:b/>
          <w:bCs/>
          <w:sz w:val="21"/>
          <w:szCs w:val="21"/>
        </w:rPr>
      </w:pPr>
    </w:p>
    <w:p w14:paraId="7275936E" w14:textId="01916494" w:rsidR="0076116E" w:rsidRPr="00164D06" w:rsidRDefault="0098460E" w:rsidP="0098460E">
      <w:pPr>
        <w:jc w:val="center"/>
        <w:rPr>
          <w:b/>
          <w:bCs/>
          <w:sz w:val="28"/>
          <w:szCs w:val="28"/>
        </w:rPr>
      </w:pPr>
      <w:r w:rsidRPr="00164D06">
        <w:rPr>
          <w:b/>
          <w:bCs/>
          <w:sz w:val="28"/>
          <w:szCs w:val="28"/>
        </w:rPr>
        <w:t>PROGRAMMA</w:t>
      </w:r>
    </w:p>
    <w:p w14:paraId="04526F76" w14:textId="77777777" w:rsidR="004B32DE" w:rsidRPr="00460AF5" w:rsidRDefault="004B32DE" w:rsidP="00FE3627">
      <w:pPr>
        <w:rPr>
          <w:b/>
          <w:bCs/>
          <w:sz w:val="21"/>
          <w:szCs w:val="21"/>
        </w:rPr>
      </w:pPr>
    </w:p>
    <w:p w14:paraId="2DB257E3" w14:textId="2DCCF0CF" w:rsidR="0076116E" w:rsidRPr="00164D06" w:rsidRDefault="0076116E" w:rsidP="00164D06">
      <w:pPr>
        <w:rPr>
          <w:b/>
          <w:bCs/>
        </w:rPr>
      </w:pPr>
      <w:r w:rsidRPr="00164D06">
        <w:rPr>
          <w:b/>
          <w:bCs/>
        </w:rPr>
        <w:t>MUSEO DELLE ANTICHIT</w:t>
      </w:r>
      <w:r w:rsidR="008E33A3">
        <w:rPr>
          <w:rFonts w:ascii="Calibri" w:hAnsi="Calibri" w:cs="Calibri"/>
          <w:b/>
          <w:bCs/>
        </w:rPr>
        <w:t>À</w:t>
      </w:r>
      <w:r w:rsidRPr="00164D06">
        <w:rPr>
          <w:b/>
          <w:bCs/>
        </w:rPr>
        <w:t xml:space="preserve"> ETRUSCHE E ITALICHE</w:t>
      </w:r>
      <w:r w:rsidR="00062449">
        <w:rPr>
          <w:b/>
          <w:bCs/>
        </w:rPr>
        <w:t xml:space="preserve"> | </w:t>
      </w:r>
      <w:r w:rsidR="00062449">
        <w:rPr>
          <w:rStyle w:val="Enfasigrassetto"/>
        </w:rPr>
        <w:t>Direttore: Prof. Alessandro Conti</w:t>
      </w:r>
    </w:p>
    <w:p w14:paraId="74160B57" w14:textId="77777777" w:rsidR="00395C4D" w:rsidRPr="00395C4D" w:rsidRDefault="00395C4D" w:rsidP="00395C4D">
      <w:pPr>
        <w:jc w:val="both"/>
        <w:rPr>
          <w:rFonts w:cstheme="minorHAnsi"/>
          <w:sz w:val="20"/>
          <w:szCs w:val="20"/>
        </w:rPr>
      </w:pPr>
      <w:r w:rsidRPr="00395C4D">
        <w:rPr>
          <w:rFonts w:cstheme="minorHAnsi"/>
          <w:sz w:val="20"/>
          <w:szCs w:val="20"/>
        </w:rPr>
        <w:t xml:space="preserve">Orario di apertura al pubblico: </w:t>
      </w:r>
      <w:r w:rsidRPr="00395C4D">
        <w:rPr>
          <w:rFonts w:cstheme="minorHAnsi"/>
          <w:b/>
          <w:bCs/>
          <w:sz w:val="20"/>
          <w:szCs w:val="20"/>
        </w:rPr>
        <w:t>15.00 - 24.00</w:t>
      </w:r>
    </w:p>
    <w:p w14:paraId="0CBE036B" w14:textId="38D574A4" w:rsidR="00395C4D" w:rsidRDefault="00395C4D" w:rsidP="00395C4D">
      <w:pPr>
        <w:jc w:val="both"/>
        <w:rPr>
          <w:rFonts w:cstheme="minorHAnsi"/>
          <w:sz w:val="20"/>
          <w:szCs w:val="20"/>
        </w:rPr>
      </w:pPr>
      <w:r w:rsidRPr="00395C4D">
        <w:rPr>
          <w:rFonts w:cstheme="minorHAnsi"/>
          <w:sz w:val="20"/>
          <w:szCs w:val="20"/>
        </w:rPr>
        <w:t xml:space="preserve">Orario visite guidate: </w:t>
      </w:r>
      <w:r w:rsidRPr="00395C4D">
        <w:rPr>
          <w:rFonts w:cstheme="minorHAnsi"/>
          <w:b/>
          <w:bCs/>
          <w:sz w:val="20"/>
          <w:szCs w:val="20"/>
        </w:rPr>
        <w:t>21.00 – 22.00 – 23.00</w:t>
      </w:r>
      <w:r w:rsidRPr="00395C4D">
        <w:rPr>
          <w:rFonts w:cstheme="minorHAnsi"/>
          <w:sz w:val="20"/>
          <w:szCs w:val="20"/>
        </w:rPr>
        <w:t xml:space="preserve"> </w:t>
      </w:r>
    </w:p>
    <w:p w14:paraId="380C3C1F" w14:textId="6FE88C2B" w:rsidR="0079150C" w:rsidRDefault="006B2AC7" w:rsidP="00395C4D">
      <w:pPr>
        <w:jc w:val="both"/>
        <w:rPr>
          <w:rFonts w:cstheme="minorHAnsi"/>
          <w:sz w:val="20"/>
          <w:szCs w:val="20"/>
        </w:rPr>
      </w:pPr>
      <w:r>
        <w:rPr>
          <w:rFonts w:cstheme="minorHAnsi"/>
          <w:noProof/>
          <w:sz w:val="20"/>
          <w:szCs w:val="20"/>
        </w:rPr>
        <w:drawing>
          <wp:anchor distT="0" distB="0" distL="114300" distR="114300" simplePos="0" relativeHeight="251673600" behindDoc="1" locked="0" layoutInCell="1" allowOverlap="1" wp14:anchorId="1C9E29F2" wp14:editId="4EDC4606">
            <wp:simplePos x="0" y="0"/>
            <wp:positionH relativeFrom="column">
              <wp:posOffset>3810</wp:posOffset>
            </wp:positionH>
            <wp:positionV relativeFrom="paragraph">
              <wp:posOffset>119380</wp:posOffset>
            </wp:positionV>
            <wp:extent cx="1905000" cy="2898140"/>
            <wp:effectExtent l="0" t="0" r="0" b="0"/>
            <wp:wrapTight wrapText="bothSides">
              <wp:wrapPolygon edited="0">
                <wp:start x="0" y="0"/>
                <wp:lineTo x="0" y="21486"/>
                <wp:lineTo x="21456" y="21486"/>
                <wp:lineTo x="21456" y="0"/>
                <wp:lineTo x="0" y="0"/>
              </wp:wrapPolygon>
            </wp:wrapTight>
            <wp:docPr id="41199228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92289" name="Immagine 4119922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5000" cy="2898140"/>
                    </a:xfrm>
                    <a:prstGeom prst="rect">
                      <a:avLst/>
                    </a:prstGeom>
                  </pic:spPr>
                </pic:pic>
              </a:graphicData>
            </a:graphic>
            <wp14:sizeRelH relativeFrom="page">
              <wp14:pctWidth>0</wp14:pctWidth>
            </wp14:sizeRelH>
            <wp14:sizeRelV relativeFrom="page">
              <wp14:pctHeight>0</wp14:pctHeight>
            </wp14:sizeRelV>
          </wp:anchor>
        </w:drawing>
      </w:r>
    </w:p>
    <w:p w14:paraId="3926F0F2" w14:textId="3D4F5A96" w:rsidR="00FD1232" w:rsidRPr="0013246E" w:rsidRDefault="00164D06" w:rsidP="0013246E">
      <w:pPr>
        <w:jc w:val="both"/>
        <w:rPr>
          <w:sz w:val="20"/>
          <w:szCs w:val="20"/>
        </w:rPr>
      </w:pPr>
      <w:r w:rsidRPr="00395C4D">
        <w:rPr>
          <w:color w:val="000000" w:themeColor="text1"/>
          <w:sz w:val="20"/>
          <w:szCs w:val="20"/>
        </w:rPr>
        <w:t>Tra gli eventi da non perdere</w:t>
      </w:r>
      <w:r w:rsidR="00395C4D" w:rsidRPr="00395C4D">
        <w:rPr>
          <w:color w:val="000000" w:themeColor="text1"/>
          <w:sz w:val="20"/>
          <w:szCs w:val="20"/>
        </w:rPr>
        <w:t xml:space="preserve"> al Museo delle Antichità Etrusche e Italiche,</w:t>
      </w:r>
      <w:r w:rsidRPr="00395C4D">
        <w:rPr>
          <w:color w:val="000000" w:themeColor="text1"/>
          <w:sz w:val="20"/>
          <w:szCs w:val="20"/>
        </w:rPr>
        <w:t xml:space="preserve"> l’inaugurazione della </w:t>
      </w:r>
      <w:bookmarkStart w:id="2" w:name="OLE_LINK7"/>
      <w:r w:rsidRPr="00395C4D">
        <w:rPr>
          <w:color w:val="000000" w:themeColor="text1"/>
          <w:sz w:val="20"/>
          <w:szCs w:val="20"/>
        </w:rPr>
        <w:t xml:space="preserve">mostra </w:t>
      </w:r>
      <w:proofErr w:type="spellStart"/>
      <w:r w:rsidRPr="00395C4D">
        <w:rPr>
          <w:b/>
          <w:bCs/>
          <w:i/>
          <w:iCs/>
          <w:color w:val="000000" w:themeColor="text1"/>
          <w:sz w:val="20"/>
          <w:szCs w:val="20"/>
        </w:rPr>
        <w:t>Etruscan</w:t>
      </w:r>
      <w:proofErr w:type="spellEnd"/>
      <w:r w:rsidRPr="00395C4D">
        <w:rPr>
          <w:b/>
          <w:bCs/>
          <w:i/>
          <w:iCs/>
          <w:color w:val="000000" w:themeColor="text1"/>
          <w:sz w:val="20"/>
          <w:szCs w:val="20"/>
        </w:rPr>
        <w:t xml:space="preserve"> Blue, </w:t>
      </w:r>
      <w:proofErr w:type="spellStart"/>
      <w:r w:rsidRPr="00395C4D">
        <w:rPr>
          <w:b/>
          <w:bCs/>
          <w:i/>
          <w:iCs/>
          <w:color w:val="000000" w:themeColor="text1"/>
          <w:sz w:val="20"/>
          <w:szCs w:val="20"/>
        </w:rPr>
        <w:t>Etruscan</w:t>
      </w:r>
      <w:proofErr w:type="spellEnd"/>
      <w:r w:rsidRPr="00395C4D">
        <w:rPr>
          <w:b/>
          <w:bCs/>
          <w:i/>
          <w:iCs/>
          <w:color w:val="000000" w:themeColor="text1"/>
          <w:sz w:val="20"/>
          <w:szCs w:val="20"/>
        </w:rPr>
        <w:t xml:space="preserve"> Gold</w:t>
      </w:r>
      <w:r w:rsidRPr="00395C4D">
        <w:rPr>
          <w:color w:val="000000" w:themeColor="text1"/>
          <w:sz w:val="20"/>
          <w:szCs w:val="20"/>
        </w:rPr>
        <w:t xml:space="preserve"> </w:t>
      </w:r>
      <w:bookmarkEnd w:id="2"/>
      <w:r w:rsidRPr="00395C4D">
        <w:rPr>
          <w:color w:val="000000" w:themeColor="text1"/>
          <w:sz w:val="20"/>
          <w:szCs w:val="20"/>
        </w:rPr>
        <w:t xml:space="preserve">alle ore 18.00, </w:t>
      </w:r>
      <w:r w:rsidRPr="00395C4D">
        <w:rPr>
          <w:sz w:val="20"/>
          <w:szCs w:val="20"/>
        </w:rPr>
        <w:t xml:space="preserve">nelle sale del MAEI annesse al MAC. L’esposizione racconta il fascino e il significato di due materiali straordinari – il blu egizio e l’oro – protagonisti nei santuari etruschi. Attraverso contesti e reperti provenienti da Pyrgi, Cerveteri, Tarquinia, </w:t>
      </w:r>
      <w:proofErr w:type="spellStart"/>
      <w:r w:rsidRPr="00395C4D">
        <w:rPr>
          <w:sz w:val="20"/>
          <w:szCs w:val="20"/>
        </w:rPr>
        <w:t>Gravisca</w:t>
      </w:r>
      <w:proofErr w:type="spellEnd"/>
      <w:r w:rsidRPr="00395C4D">
        <w:rPr>
          <w:sz w:val="20"/>
          <w:szCs w:val="20"/>
        </w:rPr>
        <w:t xml:space="preserve">, Orvieto e Marzabotto, il percorso espositivo guida il visitatore in un viaggio affascinante tra materie prime preziose, antiche tecniche di lavorazione e manufatti di straordinaria qualità artistica e artigianale. Per i più piccoli sono previsti </w:t>
      </w:r>
      <w:r w:rsidRPr="00395C4D">
        <w:rPr>
          <w:b/>
          <w:bCs/>
          <w:sz w:val="20"/>
          <w:szCs w:val="20"/>
        </w:rPr>
        <w:t>due laboratori</w:t>
      </w:r>
      <w:r w:rsidRPr="00395C4D">
        <w:rPr>
          <w:sz w:val="20"/>
          <w:szCs w:val="20"/>
        </w:rPr>
        <w:t xml:space="preserve">: </w:t>
      </w:r>
      <w:r w:rsidRPr="00395C4D">
        <w:rPr>
          <w:b/>
          <w:bCs/>
          <w:i/>
          <w:iCs/>
          <w:sz w:val="20"/>
          <w:szCs w:val="20"/>
        </w:rPr>
        <w:t>Puzzle etrusco: caccia al mistero del muse</w:t>
      </w:r>
      <w:r w:rsidR="009112D1">
        <w:rPr>
          <w:b/>
          <w:bCs/>
          <w:i/>
          <w:iCs/>
          <w:sz w:val="20"/>
          <w:szCs w:val="20"/>
        </w:rPr>
        <w:t>o</w:t>
      </w:r>
      <w:r w:rsidRPr="00395C4D">
        <w:rPr>
          <w:sz w:val="20"/>
          <w:szCs w:val="20"/>
        </w:rPr>
        <w:t xml:space="preserve"> – una divertente caccia al tesoro tra le sale del Museo – e </w:t>
      </w:r>
      <w:r w:rsidRPr="00395C4D">
        <w:rPr>
          <w:b/>
          <w:bCs/>
          <w:i/>
          <w:iCs/>
          <w:sz w:val="20"/>
          <w:szCs w:val="20"/>
        </w:rPr>
        <w:t>Indecifrabile? Scriviamo in etrusco</w:t>
      </w:r>
      <w:r w:rsidRPr="00395C4D">
        <w:rPr>
          <w:sz w:val="20"/>
          <w:szCs w:val="20"/>
        </w:rPr>
        <w:t xml:space="preserve">, per imparare a leggere e scrivere come veri scribi etruschi. Il Museo delle Antichità Etrusche e Italiche propone anche </w:t>
      </w:r>
      <w:r w:rsidRPr="00395C4D">
        <w:rPr>
          <w:b/>
          <w:bCs/>
          <w:sz w:val="20"/>
          <w:szCs w:val="20"/>
        </w:rPr>
        <w:t>un seminario</w:t>
      </w:r>
      <w:r w:rsidRPr="00395C4D">
        <w:rPr>
          <w:sz w:val="20"/>
          <w:szCs w:val="20"/>
        </w:rPr>
        <w:t xml:space="preserve"> presso l’</w:t>
      </w:r>
      <w:proofErr w:type="spellStart"/>
      <w:r w:rsidRPr="00395C4D">
        <w:rPr>
          <w:color w:val="000000" w:themeColor="text1"/>
          <w:sz w:val="20"/>
          <w:szCs w:val="20"/>
        </w:rPr>
        <w:t>Odeion</w:t>
      </w:r>
      <w:proofErr w:type="spellEnd"/>
      <w:r w:rsidRPr="00395C4D">
        <w:rPr>
          <w:color w:val="000000" w:themeColor="text1"/>
          <w:sz w:val="20"/>
          <w:szCs w:val="20"/>
        </w:rPr>
        <w:t xml:space="preserve"> del Museo dell’Arte Classica,</w:t>
      </w:r>
      <w:r w:rsidRPr="00395C4D">
        <w:rPr>
          <w:sz w:val="20"/>
          <w:szCs w:val="20"/>
        </w:rPr>
        <w:t xml:space="preserve"> connesso alla mostra che inaugura al mattino, dal titolo </w:t>
      </w:r>
      <w:proofErr w:type="spellStart"/>
      <w:r w:rsidRPr="00395C4D">
        <w:rPr>
          <w:b/>
          <w:bCs/>
          <w:i/>
          <w:iCs/>
          <w:sz w:val="20"/>
          <w:szCs w:val="20"/>
        </w:rPr>
        <w:t>Etruscan</w:t>
      </w:r>
      <w:proofErr w:type="spellEnd"/>
      <w:r w:rsidRPr="00395C4D">
        <w:rPr>
          <w:b/>
          <w:bCs/>
          <w:i/>
          <w:iCs/>
          <w:sz w:val="20"/>
          <w:szCs w:val="20"/>
        </w:rPr>
        <w:t xml:space="preserve"> Blue, </w:t>
      </w:r>
      <w:proofErr w:type="spellStart"/>
      <w:r w:rsidRPr="00395C4D">
        <w:rPr>
          <w:b/>
          <w:bCs/>
          <w:i/>
          <w:iCs/>
          <w:sz w:val="20"/>
          <w:szCs w:val="20"/>
        </w:rPr>
        <w:t>Etruscan</w:t>
      </w:r>
      <w:proofErr w:type="spellEnd"/>
      <w:r w:rsidRPr="00395C4D">
        <w:rPr>
          <w:b/>
          <w:bCs/>
          <w:i/>
          <w:iCs/>
          <w:sz w:val="20"/>
          <w:szCs w:val="20"/>
        </w:rPr>
        <w:t xml:space="preserve"> Gold. Materiali pregiati, fonti di approvvigionamento e contesti nell'artigianato delle città d'Etruria</w:t>
      </w:r>
      <w:r w:rsidRPr="00395C4D">
        <w:rPr>
          <w:sz w:val="20"/>
          <w:szCs w:val="20"/>
        </w:rPr>
        <w:t>, che mira a rileggere le attività artigianali dell'Italia centrale tirrenica prima del fenomeno della romanizzazione. La sera, nell’</w:t>
      </w:r>
      <w:r w:rsidRPr="00395C4D">
        <w:rPr>
          <w:color w:val="000000" w:themeColor="text1"/>
          <w:sz w:val="20"/>
          <w:szCs w:val="20"/>
        </w:rPr>
        <w:t>Auletta del Museo delle Antichità Etrusche e Italiche</w:t>
      </w:r>
      <w:r w:rsidRPr="00395C4D">
        <w:rPr>
          <w:sz w:val="20"/>
          <w:szCs w:val="20"/>
        </w:rPr>
        <w:t xml:space="preserve"> si terrà il </w:t>
      </w:r>
      <w:r w:rsidRPr="00395C4D">
        <w:rPr>
          <w:b/>
          <w:bCs/>
          <w:sz w:val="20"/>
          <w:szCs w:val="20"/>
        </w:rPr>
        <w:t>concerto</w:t>
      </w:r>
      <w:r w:rsidRPr="00395C4D">
        <w:rPr>
          <w:sz w:val="20"/>
          <w:szCs w:val="20"/>
        </w:rPr>
        <w:t xml:space="preserve"> </w:t>
      </w:r>
      <w:r w:rsidRPr="00395C4D">
        <w:rPr>
          <w:b/>
          <w:bCs/>
          <w:i/>
          <w:iCs/>
          <w:sz w:val="20"/>
          <w:szCs w:val="20"/>
        </w:rPr>
        <w:t>Avanguardia Etrusca: un racconto della cultura degli Etruschi tra musica e sperimentazione vocale</w:t>
      </w:r>
      <w:r w:rsidRPr="00395C4D">
        <w:rPr>
          <w:sz w:val="20"/>
          <w:szCs w:val="20"/>
        </w:rPr>
        <w:t xml:space="preserve">, una composizione inedita, scritta per ensemble vocale, che integra la narrazione archeologica con un'esperienza suggestiva. </w:t>
      </w:r>
      <w:r w:rsidR="002073CD" w:rsidRPr="002073CD">
        <w:rPr>
          <w:sz w:val="20"/>
          <w:szCs w:val="20"/>
        </w:rPr>
        <w:t>Per maggiori informazioni, dettagli sugli orari e prenotazioni dei laboratori</w:t>
      </w:r>
      <w:r w:rsidR="00FD1232">
        <w:rPr>
          <w:sz w:val="20"/>
          <w:szCs w:val="20"/>
        </w:rPr>
        <w:t>:</w:t>
      </w:r>
      <w:r w:rsidR="0013246E">
        <w:rPr>
          <w:sz w:val="20"/>
          <w:szCs w:val="20"/>
        </w:rPr>
        <w:t xml:space="preserve"> </w:t>
      </w:r>
      <w:hyperlink r:id="rId11" w:history="1">
        <w:r w:rsidR="00FD1232" w:rsidRPr="009D741C">
          <w:rPr>
            <w:rStyle w:val="Collegamentoipertestuale"/>
            <w:b/>
            <w:bCs/>
            <w:sz w:val="20"/>
            <w:szCs w:val="20"/>
          </w:rPr>
          <w:t>CLICCA QUI</w:t>
        </w:r>
      </w:hyperlink>
      <w:r w:rsidR="00EE1BD8" w:rsidRPr="00637416">
        <w:rPr>
          <w:b/>
          <w:bCs/>
          <w:sz w:val="20"/>
          <w:szCs w:val="20"/>
        </w:rPr>
        <w:t>.</w:t>
      </w:r>
    </w:p>
    <w:p w14:paraId="4D439416" w14:textId="77777777" w:rsidR="0076116E" w:rsidRDefault="0076116E" w:rsidP="003D5A7B">
      <w:pPr>
        <w:jc w:val="both"/>
      </w:pPr>
    </w:p>
    <w:p w14:paraId="1360A102" w14:textId="77777777" w:rsidR="00DB58B9" w:rsidRDefault="00DB58B9" w:rsidP="009950F9">
      <w:pPr>
        <w:rPr>
          <w:rFonts w:cstheme="minorHAnsi"/>
          <w:b/>
          <w:bCs/>
        </w:rPr>
      </w:pPr>
    </w:p>
    <w:p w14:paraId="3354C653" w14:textId="46A7186B" w:rsidR="00395C4D" w:rsidRPr="009950F9" w:rsidRDefault="0076116E" w:rsidP="009950F9">
      <w:pPr>
        <w:rPr>
          <w:rFonts w:cstheme="minorHAnsi"/>
          <w:b/>
          <w:bCs/>
        </w:rPr>
      </w:pPr>
      <w:r w:rsidRPr="00212299">
        <w:rPr>
          <w:rFonts w:cstheme="minorHAnsi"/>
          <w:b/>
          <w:bCs/>
        </w:rPr>
        <w:t>MUSEO DELLA GEOGRAFIA</w:t>
      </w:r>
      <w:r w:rsidR="000C4D64">
        <w:rPr>
          <w:rFonts w:cstheme="minorHAnsi"/>
          <w:b/>
          <w:bCs/>
        </w:rPr>
        <w:t xml:space="preserve"> | </w:t>
      </w:r>
      <w:r w:rsidR="000C4D64">
        <w:rPr>
          <w:rStyle w:val="Enfasigrassetto"/>
        </w:rPr>
        <w:t>Direttore: Prof. Riccardo Morri</w:t>
      </w:r>
    </w:p>
    <w:p w14:paraId="2A771669" w14:textId="77777777" w:rsidR="009950F9" w:rsidRPr="009950F9" w:rsidRDefault="009950F9" w:rsidP="009950F9">
      <w:pPr>
        <w:jc w:val="both"/>
        <w:rPr>
          <w:rFonts w:cstheme="minorHAnsi"/>
          <w:sz w:val="20"/>
          <w:szCs w:val="20"/>
        </w:rPr>
      </w:pPr>
      <w:r w:rsidRPr="009950F9">
        <w:rPr>
          <w:rFonts w:cstheme="minorHAnsi"/>
          <w:sz w:val="20"/>
          <w:szCs w:val="20"/>
        </w:rPr>
        <w:t xml:space="preserve">Orario di apertura al pubblico: </w:t>
      </w:r>
      <w:r w:rsidRPr="009950F9">
        <w:rPr>
          <w:rFonts w:cstheme="minorHAnsi"/>
          <w:b/>
          <w:bCs/>
          <w:sz w:val="20"/>
          <w:szCs w:val="20"/>
        </w:rPr>
        <w:t>15.30 - 24.00</w:t>
      </w:r>
    </w:p>
    <w:p w14:paraId="5CE4AA60" w14:textId="35A39555" w:rsidR="0076116E" w:rsidRDefault="009950F9" w:rsidP="009950F9">
      <w:pPr>
        <w:jc w:val="both"/>
        <w:rPr>
          <w:rFonts w:cstheme="minorHAnsi"/>
          <w:b/>
          <w:bCs/>
          <w:sz w:val="20"/>
          <w:szCs w:val="20"/>
        </w:rPr>
      </w:pPr>
      <w:r w:rsidRPr="009950F9">
        <w:rPr>
          <w:rFonts w:cstheme="minorHAnsi"/>
          <w:sz w:val="20"/>
          <w:szCs w:val="20"/>
        </w:rPr>
        <w:t xml:space="preserve">Orari visite guidate: </w:t>
      </w:r>
      <w:r w:rsidRPr="009950F9">
        <w:rPr>
          <w:rFonts w:cstheme="minorHAnsi"/>
          <w:b/>
          <w:bCs/>
          <w:sz w:val="20"/>
          <w:szCs w:val="20"/>
        </w:rPr>
        <w:t>a ciclo continuo dalle 18.00 alle 22.00</w:t>
      </w:r>
    </w:p>
    <w:p w14:paraId="15F300F8" w14:textId="0E3AD874" w:rsidR="0079150C" w:rsidRDefault="0079150C" w:rsidP="009950F9">
      <w:pPr>
        <w:jc w:val="both"/>
        <w:rPr>
          <w:rFonts w:cstheme="minorHAnsi"/>
          <w:b/>
          <w:bCs/>
          <w:sz w:val="20"/>
          <w:szCs w:val="20"/>
        </w:rPr>
      </w:pPr>
    </w:p>
    <w:p w14:paraId="07266CB7" w14:textId="31702F7F" w:rsidR="0079150C" w:rsidRPr="009950F9" w:rsidRDefault="00133F3E" w:rsidP="0079150C">
      <w:pPr>
        <w:jc w:val="center"/>
        <w:rPr>
          <w:rFonts w:cstheme="minorHAnsi"/>
          <w:sz w:val="20"/>
          <w:szCs w:val="20"/>
        </w:rPr>
      </w:pPr>
      <w:r>
        <w:rPr>
          <w:rFonts w:cstheme="minorHAnsi"/>
          <w:noProof/>
          <w:sz w:val="20"/>
          <w:szCs w:val="20"/>
        </w:rPr>
        <w:drawing>
          <wp:inline distT="0" distB="0" distL="0" distR="0" wp14:anchorId="37DAE6E4" wp14:editId="7F68FACA">
            <wp:extent cx="3093155" cy="1739900"/>
            <wp:effectExtent l="0" t="0" r="5715" b="0"/>
            <wp:docPr id="147644572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45725" name="Immagine 14764457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725" cy="1757658"/>
                    </a:xfrm>
                    <a:prstGeom prst="rect">
                      <a:avLst/>
                    </a:prstGeom>
                  </pic:spPr>
                </pic:pic>
              </a:graphicData>
            </a:graphic>
          </wp:inline>
        </w:drawing>
      </w:r>
    </w:p>
    <w:p w14:paraId="320DA32C" w14:textId="77777777" w:rsidR="009950F9" w:rsidRDefault="009950F9" w:rsidP="009950F9">
      <w:pPr>
        <w:jc w:val="both"/>
        <w:rPr>
          <w:rFonts w:cstheme="minorHAnsi"/>
          <w:sz w:val="21"/>
          <w:szCs w:val="21"/>
        </w:rPr>
      </w:pPr>
    </w:p>
    <w:p w14:paraId="6B9F08BA" w14:textId="66A016BB" w:rsidR="00B33939" w:rsidRPr="008E364E" w:rsidRDefault="002073CD" w:rsidP="008E364E">
      <w:pPr>
        <w:jc w:val="both"/>
        <w:rPr>
          <w:sz w:val="20"/>
          <w:szCs w:val="20"/>
        </w:rPr>
      </w:pPr>
      <w:r w:rsidRPr="00637416">
        <w:rPr>
          <w:rFonts w:cstheme="minorHAnsi"/>
          <w:sz w:val="20"/>
          <w:szCs w:val="20"/>
        </w:rPr>
        <w:t xml:space="preserve">Al Museo della Geografia sarà possibile visitare la mostra </w:t>
      </w:r>
      <w:r w:rsidRPr="00637416">
        <w:rPr>
          <w:rFonts w:cstheme="minorHAnsi"/>
          <w:b/>
          <w:bCs/>
          <w:i/>
          <w:iCs/>
          <w:sz w:val="20"/>
          <w:szCs w:val="20"/>
        </w:rPr>
        <w:t>Geografie Sonore</w:t>
      </w:r>
      <w:r w:rsidR="009112D1">
        <w:rPr>
          <w:rFonts w:cstheme="minorHAnsi"/>
          <w:sz w:val="20"/>
          <w:szCs w:val="20"/>
        </w:rPr>
        <w:t>,</w:t>
      </w:r>
      <w:r w:rsidRPr="00637416">
        <w:rPr>
          <w:rFonts w:cstheme="minorHAnsi"/>
          <w:sz w:val="20"/>
          <w:szCs w:val="20"/>
        </w:rPr>
        <w:t xml:space="preserve"> </w:t>
      </w:r>
      <w:r w:rsidRPr="00637416">
        <w:rPr>
          <w:rFonts w:cstheme="minorHAnsi"/>
          <w:color w:val="000000" w:themeColor="text1"/>
          <w:sz w:val="20"/>
          <w:szCs w:val="20"/>
        </w:rPr>
        <w:t xml:space="preserve">un viaggio sensoriale attraverso le GEOGRAFIE SONORE del nostro straordinario patrimonio geo-documentale e cartografico. Inoltre, sono previsti </w:t>
      </w:r>
      <w:r w:rsidRPr="00637416">
        <w:rPr>
          <w:rFonts w:cstheme="minorHAnsi"/>
          <w:b/>
          <w:bCs/>
          <w:color w:val="000000" w:themeColor="text1"/>
          <w:sz w:val="20"/>
          <w:szCs w:val="20"/>
        </w:rPr>
        <w:t>due laboratori per bambini</w:t>
      </w:r>
      <w:r w:rsidRPr="00637416">
        <w:rPr>
          <w:rFonts w:cstheme="minorHAnsi"/>
          <w:color w:val="000000" w:themeColor="text1"/>
          <w:sz w:val="20"/>
          <w:szCs w:val="20"/>
        </w:rPr>
        <w:t xml:space="preserve">: il primo s’intitola </w:t>
      </w:r>
      <w:r w:rsidRPr="00637416">
        <w:rPr>
          <w:rFonts w:cstheme="minorHAnsi"/>
          <w:b/>
          <w:bCs/>
          <w:i/>
          <w:iCs/>
          <w:color w:val="000000" w:themeColor="text1"/>
          <w:sz w:val="20"/>
          <w:szCs w:val="20"/>
        </w:rPr>
        <w:t xml:space="preserve">Che noia questo museo! … O forse </w:t>
      </w:r>
      <w:proofErr w:type="gramStart"/>
      <w:r w:rsidRPr="00637416">
        <w:rPr>
          <w:rFonts w:cstheme="minorHAnsi"/>
          <w:b/>
          <w:bCs/>
          <w:i/>
          <w:iCs/>
          <w:color w:val="000000" w:themeColor="text1"/>
          <w:sz w:val="20"/>
          <w:szCs w:val="20"/>
        </w:rPr>
        <w:t>no?</w:t>
      </w:r>
      <w:r w:rsidR="00EE1BD8" w:rsidRPr="00637416">
        <w:rPr>
          <w:rFonts w:cstheme="minorHAnsi"/>
          <w:color w:val="000000" w:themeColor="text1"/>
          <w:sz w:val="20"/>
          <w:szCs w:val="20"/>
        </w:rPr>
        <w:t>,</w:t>
      </w:r>
      <w:proofErr w:type="gramEnd"/>
      <w:r w:rsidR="00EE1BD8" w:rsidRPr="00637416">
        <w:rPr>
          <w:rFonts w:cstheme="minorHAnsi"/>
          <w:color w:val="000000" w:themeColor="text1"/>
          <w:sz w:val="20"/>
          <w:szCs w:val="20"/>
        </w:rPr>
        <w:t xml:space="preserve"> dedicato alla costruzione e rappresentazione delle montagne, e il secondo dedicato alle letture geografiche per i più piccoli, che prende il nome di </w:t>
      </w:r>
      <w:r w:rsidR="00EE1BD8" w:rsidRPr="00637416">
        <w:rPr>
          <w:rFonts w:cstheme="minorHAnsi"/>
          <w:b/>
          <w:bCs/>
          <w:i/>
          <w:iCs/>
          <w:color w:val="000000" w:themeColor="text1"/>
          <w:sz w:val="20"/>
          <w:szCs w:val="20"/>
        </w:rPr>
        <w:t>Il mondo in una pagina</w:t>
      </w:r>
      <w:r w:rsidR="00EE1BD8" w:rsidRPr="00637416">
        <w:rPr>
          <w:rFonts w:cstheme="minorHAnsi"/>
          <w:color w:val="000000" w:themeColor="text1"/>
          <w:sz w:val="20"/>
          <w:szCs w:val="20"/>
        </w:rPr>
        <w:t xml:space="preserve">. </w:t>
      </w:r>
      <w:r w:rsidR="00EE1BD8" w:rsidRPr="00637416">
        <w:rPr>
          <w:sz w:val="20"/>
          <w:szCs w:val="20"/>
        </w:rPr>
        <w:t xml:space="preserve">Per maggiori informazioni, dettagli sugli orari e prenotazioni dei laboratori: </w:t>
      </w:r>
      <w:hyperlink r:id="rId13" w:history="1">
        <w:r w:rsidR="00EE1BD8" w:rsidRPr="000237BA">
          <w:rPr>
            <w:rStyle w:val="Collegamentoipertestuale"/>
            <w:b/>
            <w:bCs/>
            <w:sz w:val="20"/>
            <w:szCs w:val="20"/>
          </w:rPr>
          <w:t>CLICCA QUI</w:t>
        </w:r>
      </w:hyperlink>
      <w:r w:rsidR="00EE1BD8" w:rsidRPr="00637416">
        <w:rPr>
          <w:sz w:val="20"/>
          <w:szCs w:val="20"/>
        </w:rPr>
        <w:t>.</w:t>
      </w:r>
    </w:p>
    <w:p w14:paraId="1E742BD2" w14:textId="77777777" w:rsidR="00B33939" w:rsidRPr="008E364E" w:rsidRDefault="00B33939" w:rsidP="00B33939">
      <w:pPr>
        <w:pBdr>
          <w:top w:val="nil"/>
          <w:left w:val="nil"/>
          <w:bottom w:val="nil"/>
          <w:right w:val="nil"/>
          <w:between w:val="nil"/>
        </w:pBdr>
        <w:jc w:val="both"/>
        <w:rPr>
          <w:rFonts w:cstheme="minorHAnsi"/>
          <w:b/>
          <w:bCs/>
        </w:rPr>
      </w:pPr>
    </w:p>
    <w:p w14:paraId="3EFB6227" w14:textId="77777777" w:rsidR="00DB58B9" w:rsidRDefault="00DB58B9" w:rsidP="008E364E">
      <w:pPr>
        <w:pBdr>
          <w:top w:val="nil"/>
          <w:left w:val="nil"/>
          <w:bottom w:val="nil"/>
          <w:right w:val="nil"/>
          <w:between w:val="nil"/>
        </w:pBdr>
        <w:jc w:val="both"/>
        <w:rPr>
          <w:rFonts w:cstheme="minorHAnsi"/>
          <w:b/>
          <w:bCs/>
        </w:rPr>
      </w:pPr>
      <w:bookmarkStart w:id="3" w:name="OLE_LINK8"/>
    </w:p>
    <w:p w14:paraId="40266C20" w14:textId="6E64D890" w:rsidR="00B33939" w:rsidRPr="008E364E" w:rsidRDefault="00277558" w:rsidP="008E364E">
      <w:pPr>
        <w:pBdr>
          <w:top w:val="nil"/>
          <w:left w:val="nil"/>
          <w:bottom w:val="nil"/>
          <w:right w:val="nil"/>
          <w:between w:val="nil"/>
        </w:pBdr>
        <w:jc w:val="both"/>
        <w:rPr>
          <w:rFonts w:cstheme="minorHAnsi"/>
          <w:b/>
          <w:bCs/>
        </w:rPr>
      </w:pPr>
      <w:r>
        <w:rPr>
          <w:b/>
          <w:bCs/>
          <w:noProof/>
          <w:sz w:val="20"/>
          <w:szCs w:val="20"/>
        </w:rPr>
        <w:lastRenderedPageBreak/>
        <w:drawing>
          <wp:anchor distT="0" distB="0" distL="114300" distR="114300" simplePos="0" relativeHeight="251680768" behindDoc="1" locked="0" layoutInCell="1" allowOverlap="1" wp14:anchorId="62048A19" wp14:editId="064C145B">
            <wp:simplePos x="0" y="0"/>
            <wp:positionH relativeFrom="margin">
              <wp:posOffset>4374515</wp:posOffset>
            </wp:positionH>
            <wp:positionV relativeFrom="paragraph">
              <wp:posOffset>31115</wp:posOffset>
            </wp:positionV>
            <wp:extent cx="1741805" cy="2476500"/>
            <wp:effectExtent l="0" t="0" r="0" b="0"/>
            <wp:wrapTight wrapText="bothSides">
              <wp:wrapPolygon edited="0">
                <wp:start x="0" y="0"/>
                <wp:lineTo x="0" y="21434"/>
                <wp:lineTo x="21261" y="21434"/>
                <wp:lineTo x="21261" y="0"/>
                <wp:lineTo x="0" y="0"/>
              </wp:wrapPolygon>
            </wp:wrapTight>
            <wp:docPr id="48579595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11989" name="Immagine 352211989"/>
                    <pic:cNvPicPr/>
                  </pic:nvPicPr>
                  <pic:blipFill rotWithShape="1">
                    <a:blip r:embed="rId14" cstate="print">
                      <a:extLst>
                        <a:ext uri="{28A0092B-C50C-407E-A947-70E740481C1C}">
                          <a14:useLocalDpi xmlns:a14="http://schemas.microsoft.com/office/drawing/2010/main" val="0"/>
                        </a:ext>
                      </a:extLst>
                    </a:blip>
                    <a:srcRect t="5372"/>
                    <a:stretch>
                      <a:fillRect/>
                    </a:stretch>
                  </pic:blipFill>
                  <pic:spPr bwMode="auto">
                    <a:xfrm>
                      <a:off x="0" y="0"/>
                      <a:ext cx="174180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939" w:rsidRPr="008E364E">
        <w:rPr>
          <w:rFonts w:cstheme="minorHAnsi"/>
          <w:b/>
          <w:bCs/>
        </w:rPr>
        <w:t>MUSEO DI ANTROPOLOGIA “Giuseppe Sergi”</w:t>
      </w:r>
      <w:r w:rsidR="007D5C72">
        <w:rPr>
          <w:rFonts w:cstheme="minorHAnsi"/>
          <w:b/>
          <w:bCs/>
        </w:rPr>
        <w:t xml:space="preserve"> | </w:t>
      </w:r>
      <w:r w:rsidR="007D5C72" w:rsidRPr="007D5C72">
        <w:rPr>
          <w:rFonts w:cstheme="minorHAnsi"/>
          <w:b/>
          <w:bCs/>
        </w:rPr>
        <w:t xml:space="preserve">Direttore: </w:t>
      </w:r>
      <w:r w:rsidR="00056E1B">
        <w:rPr>
          <w:rFonts w:cstheme="minorHAnsi"/>
          <w:b/>
          <w:bCs/>
        </w:rPr>
        <w:t>P</w:t>
      </w:r>
      <w:r w:rsidR="007D5C72" w:rsidRPr="007D5C72">
        <w:rPr>
          <w:rFonts w:cstheme="minorHAnsi"/>
          <w:b/>
          <w:bCs/>
        </w:rPr>
        <w:t xml:space="preserve">rof. </w:t>
      </w:r>
      <w:r w:rsidR="00056E1B">
        <w:rPr>
          <w:rFonts w:cstheme="minorHAnsi"/>
          <w:b/>
          <w:bCs/>
        </w:rPr>
        <w:t>Fabio Di Vincenzo</w:t>
      </w:r>
    </w:p>
    <w:p w14:paraId="26152EFE" w14:textId="7EB05AAC" w:rsidR="00F0597D" w:rsidRDefault="00B33939" w:rsidP="008E364E">
      <w:pPr>
        <w:jc w:val="both"/>
        <w:rPr>
          <w:rFonts w:cstheme="minorHAnsi"/>
          <w:b/>
          <w:bCs/>
          <w:sz w:val="20"/>
          <w:szCs w:val="20"/>
        </w:rPr>
      </w:pPr>
      <w:r w:rsidRPr="008E364E">
        <w:rPr>
          <w:rFonts w:cstheme="minorHAnsi"/>
          <w:sz w:val="20"/>
          <w:szCs w:val="20"/>
        </w:rPr>
        <w:t xml:space="preserve">Orario di apertura al pubblico: </w:t>
      </w:r>
      <w:r w:rsidRPr="008E364E">
        <w:rPr>
          <w:rFonts w:cstheme="minorHAnsi"/>
          <w:b/>
          <w:bCs/>
          <w:sz w:val="20"/>
          <w:szCs w:val="20"/>
        </w:rPr>
        <w:t>18.00 - 23.00</w:t>
      </w:r>
    </w:p>
    <w:p w14:paraId="10A354B0" w14:textId="493AC358" w:rsidR="00136FD7" w:rsidRDefault="00136FD7" w:rsidP="008E364E">
      <w:pPr>
        <w:jc w:val="both"/>
        <w:rPr>
          <w:rFonts w:cstheme="minorHAnsi"/>
          <w:b/>
          <w:bCs/>
          <w:sz w:val="20"/>
          <w:szCs w:val="20"/>
        </w:rPr>
      </w:pPr>
      <w:r w:rsidRPr="00136FD7">
        <w:rPr>
          <w:rFonts w:cstheme="minorHAnsi"/>
          <w:sz w:val="20"/>
          <w:szCs w:val="20"/>
        </w:rPr>
        <w:t>Orario visite guidate:</w:t>
      </w:r>
      <w:r>
        <w:rPr>
          <w:rFonts w:cstheme="minorHAnsi"/>
          <w:b/>
          <w:bCs/>
          <w:sz w:val="20"/>
          <w:szCs w:val="20"/>
        </w:rPr>
        <w:t xml:space="preserve"> alle ore 21.00 e 22.00</w:t>
      </w:r>
    </w:p>
    <w:bookmarkEnd w:id="3"/>
    <w:p w14:paraId="6581BA1D" w14:textId="030AB678" w:rsidR="00F0597D" w:rsidRPr="008E364E" w:rsidRDefault="00F0597D" w:rsidP="00F0597D">
      <w:pPr>
        <w:jc w:val="center"/>
        <w:rPr>
          <w:rFonts w:cstheme="minorHAnsi"/>
          <w:sz w:val="20"/>
          <w:szCs w:val="20"/>
        </w:rPr>
      </w:pPr>
    </w:p>
    <w:p w14:paraId="689203DF" w14:textId="3A1DAECE" w:rsidR="00B33939" w:rsidRPr="008E364E" w:rsidRDefault="008E364E" w:rsidP="008E364E">
      <w:pPr>
        <w:jc w:val="both"/>
        <w:rPr>
          <w:rFonts w:cstheme="minorHAnsi"/>
          <w:color w:val="000000" w:themeColor="text1"/>
          <w:sz w:val="20"/>
          <w:szCs w:val="20"/>
        </w:rPr>
      </w:pPr>
      <w:bookmarkStart w:id="4" w:name="OLE_LINK9"/>
      <w:r w:rsidRPr="008E364E">
        <w:rPr>
          <w:rFonts w:cstheme="minorHAnsi"/>
          <w:sz w:val="20"/>
          <w:szCs w:val="20"/>
        </w:rPr>
        <w:t xml:space="preserve">Tra le attività più coinvolgenti per i bambini presso il Museo di Antropologia si colloca il laboratorio </w:t>
      </w:r>
      <w:r w:rsidRPr="00342AC1">
        <w:rPr>
          <w:rFonts w:cstheme="minorHAnsi"/>
          <w:b/>
          <w:bCs/>
          <w:i/>
          <w:iCs/>
          <w:sz w:val="20"/>
          <w:szCs w:val="20"/>
        </w:rPr>
        <w:t>Incontra l’antenato</w:t>
      </w:r>
      <w:r w:rsidRPr="008E364E">
        <w:rPr>
          <w:rFonts w:cstheme="minorHAnsi"/>
          <w:sz w:val="20"/>
          <w:szCs w:val="20"/>
        </w:rPr>
        <w:t xml:space="preserve">, attraverso il quale, risalendo </w:t>
      </w:r>
      <w:r w:rsidRPr="008E364E">
        <w:rPr>
          <w:rFonts w:cstheme="minorHAnsi"/>
          <w:color w:val="000000" w:themeColor="text1"/>
          <w:sz w:val="20"/>
          <w:szCs w:val="20"/>
        </w:rPr>
        <w:t>l'albero dell'evoluzione umana, i partecipanti potranno incontrare i loro antenati da Lucy ai Neanderthal, in un viaggio a ritroso nel tempo tra scimmie bipedi e uomini cacciatori e raccoglitori dell'età della pietra.</w:t>
      </w:r>
      <w:r>
        <w:rPr>
          <w:rFonts w:cstheme="minorHAnsi"/>
          <w:color w:val="000000" w:themeColor="text1"/>
          <w:sz w:val="20"/>
          <w:szCs w:val="20"/>
        </w:rPr>
        <w:t xml:space="preserve"> </w:t>
      </w:r>
      <w:r w:rsidRPr="00637416">
        <w:rPr>
          <w:sz w:val="20"/>
          <w:szCs w:val="20"/>
        </w:rPr>
        <w:t xml:space="preserve">Per maggiori informazioni, dettagli sugli orari e prenotazioni dei laboratori: </w:t>
      </w:r>
      <w:hyperlink r:id="rId15" w:history="1">
        <w:r w:rsidRPr="000237BA">
          <w:rPr>
            <w:rStyle w:val="Collegamentoipertestuale"/>
            <w:b/>
            <w:bCs/>
            <w:sz w:val="20"/>
            <w:szCs w:val="20"/>
          </w:rPr>
          <w:t>CLICCA QUI</w:t>
        </w:r>
      </w:hyperlink>
      <w:r w:rsidRPr="00637416">
        <w:rPr>
          <w:sz w:val="20"/>
          <w:szCs w:val="20"/>
        </w:rPr>
        <w:t>.</w:t>
      </w:r>
    </w:p>
    <w:bookmarkEnd w:id="4"/>
    <w:p w14:paraId="5CF2B34B" w14:textId="421B985B" w:rsidR="00B17AE7" w:rsidRDefault="00B17AE7" w:rsidP="00BD3753">
      <w:pPr>
        <w:jc w:val="both"/>
        <w:rPr>
          <w:b/>
          <w:bCs/>
          <w:sz w:val="28"/>
          <w:szCs w:val="28"/>
        </w:rPr>
      </w:pPr>
    </w:p>
    <w:p w14:paraId="35F7E894" w14:textId="03251FA0" w:rsidR="00F0597D" w:rsidRDefault="00F0597D" w:rsidP="00BD3753">
      <w:pPr>
        <w:jc w:val="both"/>
        <w:rPr>
          <w:b/>
          <w:bCs/>
        </w:rPr>
      </w:pPr>
    </w:p>
    <w:p w14:paraId="25119ECC" w14:textId="207BEA2C" w:rsidR="00F0597D" w:rsidRDefault="00F0597D" w:rsidP="00BD3753">
      <w:pPr>
        <w:jc w:val="both"/>
        <w:rPr>
          <w:b/>
          <w:bCs/>
        </w:rPr>
      </w:pPr>
    </w:p>
    <w:p w14:paraId="50BC71CD" w14:textId="77777777" w:rsidR="00ED6444" w:rsidRDefault="00ED6444" w:rsidP="00BD3753">
      <w:pPr>
        <w:jc w:val="both"/>
        <w:rPr>
          <w:b/>
          <w:bCs/>
        </w:rPr>
      </w:pPr>
    </w:p>
    <w:p w14:paraId="37BB3380" w14:textId="77777777" w:rsidR="00ED6444" w:rsidRDefault="00ED6444" w:rsidP="00BD3753">
      <w:pPr>
        <w:jc w:val="both"/>
        <w:rPr>
          <w:b/>
          <w:bCs/>
        </w:rPr>
      </w:pPr>
    </w:p>
    <w:p w14:paraId="39DD9714" w14:textId="77777777" w:rsidR="009730E7" w:rsidRDefault="009730E7" w:rsidP="00BD3753">
      <w:pPr>
        <w:jc w:val="both"/>
        <w:rPr>
          <w:b/>
          <w:bCs/>
        </w:rPr>
      </w:pPr>
    </w:p>
    <w:p w14:paraId="7702EA36" w14:textId="129D5BF6" w:rsidR="004B32DE" w:rsidRPr="00BD3753" w:rsidRDefault="007F4C4C" w:rsidP="00BD3753">
      <w:pPr>
        <w:jc w:val="both"/>
        <w:rPr>
          <w:b/>
          <w:bCs/>
        </w:rPr>
      </w:pPr>
      <w:r w:rsidRPr="00BD3753">
        <w:rPr>
          <w:b/>
          <w:bCs/>
        </w:rPr>
        <w:t xml:space="preserve">MUSEO LABORATORIO DI ARTE CONTEMPORANEA </w:t>
      </w:r>
      <w:r w:rsidR="001F6445" w:rsidRPr="00BD3753">
        <w:rPr>
          <w:b/>
          <w:bCs/>
        </w:rPr>
        <w:t xml:space="preserve">– </w:t>
      </w:r>
      <w:r w:rsidRPr="00BD3753">
        <w:rPr>
          <w:b/>
          <w:bCs/>
        </w:rPr>
        <w:t>MLAC</w:t>
      </w:r>
      <w:r w:rsidR="00A70D7D">
        <w:rPr>
          <w:b/>
          <w:bCs/>
        </w:rPr>
        <w:t xml:space="preserve"> | </w:t>
      </w:r>
      <w:r w:rsidR="00A70D7D" w:rsidRPr="00A70D7D">
        <w:rPr>
          <w:b/>
          <w:bCs/>
        </w:rPr>
        <w:t xml:space="preserve">Direttrice: </w:t>
      </w:r>
      <w:r w:rsidR="00554E3B">
        <w:rPr>
          <w:b/>
          <w:bCs/>
        </w:rPr>
        <w:t>P</w:t>
      </w:r>
      <w:r w:rsidR="00A70D7D" w:rsidRPr="00A70D7D">
        <w:rPr>
          <w:b/>
          <w:bCs/>
        </w:rPr>
        <w:t>rof.ssa Francesca Gallo</w:t>
      </w:r>
    </w:p>
    <w:p w14:paraId="79FB0687" w14:textId="60A9EBB8" w:rsidR="00230E3D" w:rsidRPr="00BD3753" w:rsidRDefault="00230E3D" w:rsidP="00BD3753">
      <w:pPr>
        <w:jc w:val="both"/>
        <w:rPr>
          <w:rFonts w:cstheme="minorHAnsi"/>
          <w:sz w:val="20"/>
          <w:szCs w:val="20"/>
        </w:rPr>
      </w:pPr>
      <w:r w:rsidRPr="00BD3753">
        <w:rPr>
          <w:rFonts w:cstheme="minorHAnsi"/>
          <w:sz w:val="20"/>
          <w:szCs w:val="20"/>
        </w:rPr>
        <w:t xml:space="preserve">Orario di apertura al pubblico: </w:t>
      </w:r>
      <w:r w:rsidRPr="00BD3753">
        <w:rPr>
          <w:rFonts w:cstheme="minorHAnsi"/>
          <w:b/>
          <w:bCs/>
          <w:sz w:val="20"/>
          <w:szCs w:val="20"/>
        </w:rPr>
        <w:t>15.00 - 24.00</w:t>
      </w:r>
    </w:p>
    <w:p w14:paraId="69547C9B" w14:textId="780C4415" w:rsidR="00B26F53" w:rsidRDefault="00230E3D" w:rsidP="00BD3753">
      <w:pPr>
        <w:jc w:val="both"/>
        <w:rPr>
          <w:rFonts w:cstheme="minorHAnsi"/>
          <w:sz w:val="20"/>
          <w:szCs w:val="20"/>
        </w:rPr>
      </w:pPr>
      <w:r w:rsidRPr="00BD3753">
        <w:rPr>
          <w:rFonts w:cstheme="minorHAnsi"/>
          <w:sz w:val="20"/>
          <w:szCs w:val="20"/>
        </w:rPr>
        <w:t xml:space="preserve">Visite guidate </w:t>
      </w:r>
      <w:r w:rsidRPr="00BD3753">
        <w:rPr>
          <w:rFonts w:cstheme="minorHAnsi"/>
          <w:b/>
          <w:bCs/>
          <w:sz w:val="20"/>
          <w:szCs w:val="20"/>
        </w:rPr>
        <w:t>a ciclo continuo</w:t>
      </w:r>
      <w:r w:rsidRPr="00BD3753">
        <w:rPr>
          <w:rFonts w:cstheme="minorHAnsi"/>
          <w:sz w:val="20"/>
          <w:szCs w:val="20"/>
        </w:rPr>
        <w:t xml:space="preserve"> per piccoli gruppi</w:t>
      </w:r>
    </w:p>
    <w:p w14:paraId="75BEDCA2" w14:textId="099CD9C3" w:rsidR="004C4814" w:rsidRDefault="007E6522" w:rsidP="00BD3753">
      <w:pPr>
        <w:jc w:val="both"/>
        <w:rPr>
          <w:rFonts w:cstheme="minorHAnsi"/>
          <w:sz w:val="20"/>
          <w:szCs w:val="20"/>
        </w:rPr>
      </w:pPr>
      <w:r>
        <w:rPr>
          <w:rFonts w:cstheme="minorHAnsi"/>
          <w:noProof/>
          <w:sz w:val="20"/>
          <w:szCs w:val="20"/>
        </w:rPr>
        <w:drawing>
          <wp:anchor distT="0" distB="0" distL="114300" distR="114300" simplePos="0" relativeHeight="251674624" behindDoc="1" locked="0" layoutInCell="1" allowOverlap="1" wp14:anchorId="19C276F3" wp14:editId="2A07A01F">
            <wp:simplePos x="0" y="0"/>
            <wp:positionH relativeFrom="column">
              <wp:posOffset>3810</wp:posOffset>
            </wp:positionH>
            <wp:positionV relativeFrom="paragraph">
              <wp:posOffset>153670</wp:posOffset>
            </wp:positionV>
            <wp:extent cx="2766060" cy="1841500"/>
            <wp:effectExtent l="0" t="0" r="2540" b="0"/>
            <wp:wrapTight wrapText="bothSides">
              <wp:wrapPolygon edited="0">
                <wp:start x="0" y="0"/>
                <wp:lineTo x="0" y="21451"/>
                <wp:lineTo x="21521" y="21451"/>
                <wp:lineTo x="21521" y="0"/>
                <wp:lineTo x="0" y="0"/>
              </wp:wrapPolygon>
            </wp:wrapTight>
            <wp:docPr id="8636135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13551" name="Immagine 8636135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6060" cy="1841500"/>
                    </a:xfrm>
                    <a:prstGeom prst="rect">
                      <a:avLst/>
                    </a:prstGeom>
                  </pic:spPr>
                </pic:pic>
              </a:graphicData>
            </a:graphic>
            <wp14:sizeRelH relativeFrom="page">
              <wp14:pctWidth>0</wp14:pctWidth>
            </wp14:sizeRelH>
            <wp14:sizeRelV relativeFrom="page">
              <wp14:pctHeight>0</wp14:pctHeight>
            </wp14:sizeRelV>
          </wp:anchor>
        </w:drawing>
      </w:r>
    </w:p>
    <w:p w14:paraId="00814538" w14:textId="6D19D41D" w:rsidR="004C4814" w:rsidRPr="00E92A54" w:rsidRDefault="004C4814" w:rsidP="00BD3753">
      <w:pPr>
        <w:jc w:val="both"/>
        <w:rPr>
          <w:rFonts w:cstheme="minorHAnsi"/>
          <w:sz w:val="20"/>
          <w:szCs w:val="20"/>
        </w:rPr>
      </w:pPr>
      <w:r w:rsidRPr="00E92A54">
        <w:rPr>
          <w:rFonts w:cstheme="minorHAnsi"/>
          <w:sz w:val="20"/>
          <w:szCs w:val="20"/>
        </w:rPr>
        <w:t xml:space="preserve">Il Museo Laboratorio di Arte Contemporanea propone la mostra </w:t>
      </w:r>
      <w:r w:rsidRPr="00E92A54">
        <w:rPr>
          <w:rFonts w:cstheme="minorHAnsi"/>
          <w:b/>
          <w:bCs/>
          <w:i/>
          <w:iCs/>
          <w:sz w:val="20"/>
          <w:szCs w:val="20"/>
        </w:rPr>
        <w:t>Alì Assaf. Opere 1973-2011</w:t>
      </w:r>
      <w:r w:rsidRPr="00E92A54">
        <w:rPr>
          <w:rFonts w:cstheme="minorHAnsi"/>
          <w:sz w:val="20"/>
          <w:szCs w:val="20"/>
        </w:rPr>
        <w:t xml:space="preserve">, </w:t>
      </w:r>
      <w:r w:rsidRPr="00F0032F">
        <w:rPr>
          <w:rFonts w:cstheme="minorHAnsi"/>
          <w:sz w:val="20"/>
          <w:szCs w:val="20"/>
        </w:rPr>
        <w:t>prima mostra antologica in Italia di</w:t>
      </w:r>
      <w:r w:rsidRPr="00E92A54">
        <w:rPr>
          <w:rFonts w:cstheme="minorHAnsi"/>
          <w:b/>
          <w:bCs/>
          <w:sz w:val="20"/>
          <w:szCs w:val="20"/>
        </w:rPr>
        <w:t xml:space="preserve"> Alì Assaf</w:t>
      </w:r>
      <w:r w:rsidRPr="00E92A54">
        <w:rPr>
          <w:rFonts w:cstheme="minorHAnsi"/>
          <w:sz w:val="20"/>
          <w:szCs w:val="20"/>
        </w:rPr>
        <w:t xml:space="preserve">, artista iracheno da cinquant'anni a Roma, con una visita insieme alla </w:t>
      </w:r>
      <w:r w:rsidRPr="00E56CDB">
        <w:rPr>
          <w:rFonts w:cstheme="minorHAnsi"/>
          <w:sz w:val="20"/>
          <w:szCs w:val="20"/>
        </w:rPr>
        <w:t xml:space="preserve">curatrice </w:t>
      </w:r>
      <w:r w:rsidR="00F0032F" w:rsidRPr="00F0032F">
        <w:rPr>
          <w:rFonts w:cstheme="minorHAnsi"/>
          <w:b/>
          <w:bCs/>
          <w:sz w:val="20"/>
          <w:szCs w:val="20"/>
        </w:rPr>
        <w:t>Arianna Desideri</w:t>
      </w:r>
      <w:r w:rsidR="00F0032F">
        <w:rPr>
          <w:rFonts w:cstheme="minorHAnsi"/>
          <w:sz w:val="20"/>
          <w:szCs w:val="20"/>
        </w:rPr>
        <w:t xml:space="preserve"> </w:t>
      </w:r>
      <w:r w:rsidRPr="00E92A54">
        <w:rPr>
          <w:rFonts w:cstheme="minorHAnsi"/>
          <w:sz w:val="20"/>
          <w:szCs w:val="20"/>
        </w:rPr>
        <w:t>alle 18.00.</w:t>
      </w:r>
      <w:r w:rsidR="00E92A54" w:rsidRPr="00E92A54">
        <w:rPr>
          <w:rFonts w:cstheme="minorHAnsi"/>
          <w:sz w:val="20"/>
          <w:szCs w:val="20"/>
        </w:rPr>
        <w:t xml:space="preserve"> A partire dalle ore 15.00, è previsto il laboratorio per bambini </w:t>
      </w:r>
      <w:r w:rsidR="00E92A54" w:rsidRPr="00010A54">
        <w:rPr>
          <w:rFonts w:cstheme="minorHAnsi"/>
          <w:b/>
          <w:bCs/>
          <w:i/>
          <w:iCs/>
          <w:sz w:val="20"/>
          <w:szCs w:val="20"/>
        </w:rPr>
        <w:t>Finestre di carta</w:t>
      </w:r>
      <w:r w:rsidR="00E92A54" w:rsidRPr="00E92A54">
        <w:rPr>
          <w:rFonts w:cstheme="minorHAnsi"/>
          <w:sz w:val="20"/>
          <w:szCs w:val="20"/>
        </w:rPr>
        <w:t xml:space="preserve">, che invita i partecipanti a realizzare la propria “finestra” prendendo le mosse dall’opera di Alì Assaf </w:t>
      </w:r>
      <w:r w:rsidR="00E92A54" w:rsidRPr="00010A54">
        <w:rPr>
          <w:rFonts w:cstheme="minorHAnsi"/>
          <w:b/>
          <w:bCs/>
          <w:i/>
          <w:iCs/>
          <w:sz w:val="20"/>
          <w:szCs w:val="20"/>
        </w:rPr>
        <w:t>Finestre di stoffa</w:t>
      </w:r>
      <w:r w:rsidR="00E92A54" w:rsidRPr="00E92A54">
        <w:rPr>
          <w:rFonts w:cstheme="minorHAnsi"/>
          <w:sz w:val="20"/>
          <w:szCs w:val="20"/>
        </w:rPr>
        <w:t xml:space="preserve">. A seguire, due seminari per tutte le età: negli </w:t>
      </w:r>
      <w:r w:rsidR="00E92A54" w:rsidRPr="00E92A54">
        <w:rPr>
          <w:color w:val="000000" w:themeColor="text1"/>
          <w:sz w:val="20"/>
          <w:szCs w:val="20"/>
        </w:rPr>
        <w:t xml:space="preserve">spazi del MLAC e del MVOEM, alle ore 21.00 si terrà la performance dell’artista Alì Assaf; Alle 21.00, verrà proiettato in prima visione assoluta il documentario-intervista </w:t>
      </w:r>
      <w:r w:rsidR="00E92A54" w:rsidRPr="009112D1">
        <w:rPr>
          <w:b/>
          <w:bCs/>
          <w:color w:val="000000" w:themeColor="text1"/>
          <w:sz w:val="20"/>
          <w:szCs w:val="20"/>
        </w:rPr>
        <w:t>Segni particolari: straniero</w:t>
      </w:r>
      <w:r w:rsidR="00E92A54" w:rsidRPr="00E92A54">
        <w:rPr>
          <w:color w:val="000000" w:themeColor="text1"/>
          <w:sz w:val="20"/>
          <w:szCs w:val="20"/>
        </w:rPr>
        <w:t xml:space="preserve"> (1987, 17’), realizzato nel 1987 su Alì Assaf, dove racconta la sua esperienza di migrazione dall’Iraq e il suo rapporto con la città di Roma.</w:t>
      </w:r>
      <w:r w:rsidR="00E92A54">
        <w:rPr>
          <w:color w:val="000000" w:themeColor="text1"/>
          <w:sz w:val="20"/>
          <w:szCs w:val="20"/>
        </w:rPr>
        <w:t xml:space="preserve"> </w:t>
      </w:r>
      <w:r w:rsidR="00E92A54" w:rsidRPr="00637416">
        <w:rPr>
          <w:sz w:val="20"/>
          <w:szCs w:val="20"/>
        </w:rPr>
        <w:t xml:space="preserve">Per maggiori informazioni, dettagli sugli orari e prenotazioni dei laboratori: </w:t>
      </w:r>
      <w:hyperlink r:id="rId17" w:history="1">
        <w:r w:rsidR="00E92A54" w:rsidRPr="000237BA">
          <w:rPr>
            <w:rStyle w:val="Collegamentoipertestuale"/>
            <w:b/>
            <w:bCs/>
            <w:sz w:val="20"/>
            <w:szCs w:val="20"/>
          </w:rPr>
          <w:t>CLICCA QUI</w:t>
        </w:r>
      </w:hyperlink>
      <w:r w:rsidR="00E92A54" w:rsidRPr="00637416">
        <w:rPr>
          <w:sz w:val="20"/>
          <w:szCs w:val="20"/>
        </w:rPr>
        <w:t>.</w:t>
      </w:r>
    </w:p>
    <w:p w14:paraId="2F8FBAF5" w14:textId="18376635" w:rsidR="00C359F9" w:rsidRPr="00092A16" w:rsidRDefault="00C359F9" w:rsidP="005D56B2">
      <w:pPr>
        <w:rPr>
          <w:color w:val="000000" w:themeColor="text1"/>
          <w:sz w:val="20"/>
          <w:szCs w:val="20"/>
        </w:rPr>
      </w:pPr>
    </w:p>
    <w:p w14:paraId="201662ED" w14:textId="287387BF" w:rsidR="00DB58B9" w:rsidRDefault="00DB58B9" w:rsidP="00555723">
      <w:pPr>
        <w:jc w:val="both"/>
        <w:rPr>
          <w:b/>
          <w:bCs/>
        </w:rPr>
      </w:pPr>
    </w:p>
    <w:p w14:paraId="5EB38262" w14:textId="73ABC7A1" w:rsidR="00DB1E33" w:rsidRPr="00555723" w:rsidRDefault="00653AF1" w:rsidP="00555723">
      <w:pPr>
        <w:jc w:val="both"/>
        <w:rPr>
          <w:b/>
          <w:bCs/>
        </w:rPr>
      </w:pPr>
      <w:r w:rsidRPr="00277558">
        <w:rPr>
          <w:b/>
          <w:bCs/>
        </w:rPr>
        <w:t>MUSEO DELLE ORIGINI</w:t>
      </w:r>
      <w:r w:rsidR="004F488C" w:rsidRPr="00277558">
        <w:rPr>
          <w:b/>
          <w:bCs/>
        </w:rPr>
        <w:t xml:space="preserve"> | </w:t>
      </w:r>
      <w:r w:rsidR="004F488C" w:rsidRPr="00277558">
        <w:rPr>
          <w:rStyle w:val="Enfasigrassetto"/>
        </w:rPr>
        <w:t>Direttrice: Prof.ssa Giulia Recchia</w:t>
      </w:r>
    </w:p>
    <w:p w14:paraId="7C2C0F0C" w14:textId="3FB86623" w:rsidR="00653AF1" w:rsidRPr="00555723" w:rsidRDefault="00653AF1" w:rsidP="00555723">
      <w:pPr>
        <w:jc w:val="both"/>
        <w:rPr>
          <w:sz w:val="20"/>
          <w:szCs w:val="20"/>
        </w:rPr>
      </w:pPr>
      <w:r w:rsidRPr="00555723">
        <w:rPr>
          <w:sz w:val="20"/>
          <w:szCs w:val="20"/>
        </w:rPr>
        <w:t>Orario di apertura al pubblico</w:t>
      </w:r>
      <w:r w:rsidR="006E1B8B" w:rsidRPr="00555723">
        <w:rPr>
          <w:sz w:val="20"/>
          <w:szCs w:val="20"/>
        </w:rPr>
        <w:t xml:space="preserve">: </w:t>
      </w:r>
      <w:r w:rsidR="006E1B8B" w:rsidRPr="00555723">
        <w:rPr>
          <w:b/>
          <w:bCs/>
          <w:sz w:val="20"/>
          <w:szCs w:val="20"/>
        </w:rPr>
        <w:t>15.30 – 24.00</w:t>
      </w:r>
    </w:p>
    <w:p w14:paraId="21479B9F" w14:textId="533AAE9B" w:rsidR="009D758E" w:rsidRDefault="007F3C2A" w:rsidP="00555723">
      <w:pPr>
        <w:jc w:val="both"/>
        <w:rPr>
          <w:b/>
          <w:bCs/>
          <w:sz w:val="20"/>
          <w:szCs w:val="20"/>
        </w:rPr>
      </w:pPr>
      <w:r w:rsidRPr="00555723">
        <w:rPr>
          <w:sz w:val="20"/>
          <w:szCs w:val="20"/>
        </w:rPr>
        <w:t xml:space="preserve">Orario visite guidate: </w:t>
      </w:r>
      <w:r w:rsidRPr="00555723">
        <w:rPr>
          <w:b/>
          <w:bCs/>
          <w:sz w:val="20"/>
          <w:szCs w:val="20"/>
        </w:rPr>
        <w:t>22.00 – 23.00</w:t>
      </w:r>
    </w:p>
    <w:p w14:paraId="245A1FC4" w14:textId="77777777" w:rsidR="00277558" w:rsidRDefault="00277558" w:rsidP="00555723">
      <w:pPr>
        <w:jc w:val="both"/>
        <w:rPr>
          <w:b/>
          <w:bCs/>
          <w:sz w:val="20"/>
          <w:szCs w:val="20"/>
        </w:rPr>
      </w:pPr>
    </w:p>
    <w:p w14:paraId="6EF42C88" w14:textId="285D5B10" w:rsidR="00277558" w:rsidRDefault="00277558" w:rsidP="00277558">
      <w:pPr>
        <w:jc w:val="center"/>
        <w:rPr>
          <w:b/>
          <w:bCs/>
          <w:sz w:val="20"/>
          <w:szCs w:val="20"/>
        </w:rPr>
      </w:pPr>
      <w:r>
        <w:rPr>
          <w:b/>
          <w:bCs/>
          <w:noProof/>
        </w:rPr>
        <w:drawing>
          <wp:inline distT="0" distB="0" distL="0" distR="0" wp14:anchorId="207B3FD1" wp14:editId="334C07F3">
            <wp:extent cx="2517200" cy="1879600"/>
            <wp:effectExtent l="0" t="0" r="0" b="0"/>
            <wp:docPr id="99373998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512" cy="1896260"/>
                    </a:xfrm>
                    <a:prstGeom prst="rect">
                      <a:avLst/>
                    </a:prstGeom>
                    <a:noFill/>
                  </pic:spPr>
                </pic:pic>
              </a:graphicData>
            </a:graphic>
          </wp:inline>
        </w:drawing>
      </w:r>
    </w:p>
    <w:p w14:paraId="4889A59B" w14:textId="77777777" w:rsidR="00244ED0" w:rsidRDefault="00244ED0" w:rsidP="00E972D1">
      <w:pPr>
        <w:jc w:val="both"/>
        <w:rPr>
          <w:sz w:val="20"/>
          <w:szCs w:val="20"/>
        </w:rPr>
      </w:pPr>
    </w:p>
    <w:p w14:paraId="0CE4D85F" w14:textId="70F14BE0" w:rsidR="005D56B2" w:rsidRPr="00244ED0" w:rsidRDefault="00D94A79" w:rsidP="00E972D1">
      <w:pPr>
        <w:jc w:val="both"/>
        <w:rPr>
          <w:rStyle w:val="Collegamentoipertestuale"/>
          <w:b/>
          <w:bCs/>
          <w:color w:val="auto"/>
          <w:sz w:val="20"/>
          <w:szCs w:val="20"/>
          <w:u w:val="none"/>
        </w:rPr>
      </w:pPr>
      <w:r>
        <w:rPr>
          <w:sz w:val="20"/>
          <w:szCs w:val="20"/>
        </w:rPr>
        <w:t xml:space="preserve">Al Museo delle Origini </w:t>
      </w:r>
      <w:r w:rsidR="000754B4">
        <w:rPr>
          <w:sz w:val="20"/>
          <w:szCs w:val="20"/>
        </w:rPr>
        <w:t xml:space="preserve">il pubblico potrà </w:t>
      </w:r>
      <w:r>
        <w:rPr>
          <w:sz w:val="20"/>
          <w:szCs w:val="20"/>
        </w:rPr>
        <w:t xml:space="preserve">visitare la mostra </w:t>
      </w:r>
      <w:r w:rsidRPr="001E1A39">
        <w:rPr>
          <w:b/>
          <w:bCs/>
          <w:i/>
          <w:iCs/>
          <w:color w:val="000000" w:themeColor="text1"/>
          <w:sz w:val="20"/>
          <w:szCs w:val="20"/>
        </w:rPr>
        <w:t>Nuove letture per la Preistoria, nuovi allestimenti</w:t>
      </w:r>
      <w:r w:rsidRPr="001E1A39">
        <w:rPr>
          <w:color w:val="000000" w:themeColor="text1"/>
          <w:sz w:val="20"/>
          <w:szCs w:val="20"/>
        </w:rPr>
        <w:t xml:space="preserve"> </w:t>
      </w:r>
      <w:r w:rsidR="001D09D5">
        <w:rPr>
          <w:color w:val="000000" w:themeColor="text1"/>
          <w:sz w:val="20"/>
          <w:szCs w:val="20"/>
        </w:rPr>
        <w:t xml:space="preserve">con i reperti in </w:t>
      </w:r>
      <w:r w:rsidR="001D09D5" w:rsidRPr="001D09D5">
        <w:rPr>
          <w:color w:val="000000" w:themeColor="text1"/>
          <w:sz w:val="20"/>
          <w:szCs w:val="20"/>
        </w:rPr>
        <w:t>legno dell’età del Bronzo (4200-3400 anni fa) della palafitta di Ledro (TN)</w:t>
      </w:r>
      <w:r w:rsidR="000754B4" w:rsidRPr="001E1A39">
        <w:rPr>
          <w:color w:val="000000" w:themeColor="text1"/>
          <w:sz w:val="20"/>
          <w:szCs w:val="20"/>
        </w:rPr>
        <w:t xml:space="preserve">, </w:t>
      </w:r>
      <w:r w:rsidR="001D09D5">
        <w:rPr>
          <w:color w:val="000000" w:themeColor="text1"/>
          <w:sz w:val="20"/>
          <w:szCs w:val="20"/>
        </w:rPr>
        <w:t xml:space="preserve">e </w:t>
      </w:r>
      <w:r w:rsidR="000754B4" w:rsidRPr="001E1A39">
        <w:rPr>
          <w:color w:val="000000" w:themeColor="text1"/>
          <w:sz w:val="20"/>
          <w:szCs w:val="20"/>
        </w:rPr>
        <w:t>i più piccoli, avranno la possibilità di</w:t>
      </w:r>
      <w:r w:rsidRPr="001E1A39">
        <w:rPr>
          <w:color w:val="000000" w:themeColor="text1"/>
          <w:sz w:val="20"/>
          <w:szCs w:val="20"/>
        </w:rPr>
        <w:t xml:space="preserve"> prendere parte a due laboratori: </w:t>
      </w:r>
      <w:r w:rsidR="000754B4" w:rsidRPr="001E1A39">
        <w:rPr>
          <w:b/>
          <w:bCs/>
          <w:i/>
          <w:iCs/>
          <w:color w:val="000000" w:themeColor="text1"/>
          <w:sz w:val="20"/>
          <w:szCs w:val="20"/>
        </w:rPr>
        <w:t>La vita di un cacciatore-raccoglitore</w:t>
      </w:r>
      <w:r w:rsidR="000754B4" w:rsidRPr="001E1A39">
        <w:rPr>
          <w:color w:val="000000" w:themeColor="text1"/>
          <w:sz w:val="20"/>
          <w:szCs w:val="20"/>
        </w:rPr>
        <w:t>, basato sull’osservazione della vita di un antico cacciatore-raccoglitore e il tentativo di riprodurre alcune repliche dei primi strumenti in pietra e in osso che i nostri antenati utilizzavano per cacciare, raccogliere, costruire</w:t>
      </w:r>
      <w:r w:rsidR="00E972D1" w:rsidRPr="001E1A39">
        <w:rPr>
          <w:color w:val="000000" w:themeColor="text1"/>
          <w:sz w:val="20"/>
          <w:szCs w:val="20"/>
        </w:rPr>
        <w:t xml:space="preserve">; </w:t>
      </w:r>
      <w:r w:rsidR="00E972D1" w:rsidRPr="001E1A39">
        <w:rPr>
          <w:b/>
          <w:bCs/>
          <w:i/>
          <w:iCs/>
          <w:color w:val="000000" w:themeColor="text1"/>
          <w:sz w:val="20"/>
          <w:szCs w:val="20"/>
        </w:rPr>
        <w:t>Una giornata da archeologo</w:t>
      </w:r>
      <w:r w:rsidR="00E972D1" w:rsidRPr="001E1A39">
        <w:rPr>
          <w:color w:val="000000" w:themeColor="text1"/>
          <w:sz w:val="20"/>
          <w:szCs w:val="20"/>
        </w:rPr>
        <w:t xml:space="preserve">, </w:t>
      </w:r>
      <w:r w:rsidR="00E972D1">
        <w:rPr>
          <w:sz w:val="20"/>
          <w:szCs w:val="20"/>
        </w:rPr>
        <w:t xml:space="preserve">esplorando il giardino del museo alla ricerca </w:t>
      </w:r>
      <w:r w:rsidR="00E972D1" w:rsidRPr="00DB1E33">
        <w:rPr>
          <w:sz w:val="20"/>
          <w:szCs w:val="20"/>
        </w:rPr>
        <w:t>di reperti, imparando come si svolge una vera ricognizione.</w:t>
      </w:r>
      <w:r w:rsidR="00E972D1">
        <w:rPr>
          <w:sz w:val="20"/>
          <w:szCs w:val="20"/>
        </w:rPr>
        <w:t xml:space="preserve"> </w:t>
      </w:r>
      <w:r w:rsidR="00E972D1" w:rsidRPr="00637416">
        <w:rPr>
          <w:sz w:val="20"/>
          <w:szCs w:val="20"/>
        </w:rPr>
        <w:t xml:space="preserve">Per maggiori informazioni, dettagli sugli orari e prenotazioni dei laboratori: </w:t>
      </w:r>
      <w:hyperlink r:id="rId19" w:history="1">
        <w:r w:rsidR="00E972D1" w:rsidRPr="000237BA">
          <w:rPr>
            <w:rStyle w:val="Collegamentoipertestuale"/>
            <w:b/>
            <w:bCs/>
            <w:sz w:val="20"/>
            <w:szCs w:val="20"/>
          </w:rPr>
          <w:t>CLICCA QUI</w:t>
        </w:r>
      </w:hyperlink>
      <w:r w:rsidR="00E972D1" w:rsidRPr="00637416">
        <w:rPr>
          <w:sz w:val="20"/>
          <w:szCs w:val="20"/>
        </w:rPr>
        <w:t>.</w:t>
      </w:r>
    </w:p>
    <w:p w14:paraId="39AAA7BE" w14:textId="77777777" w:rsidR="00DB58B9" w:rsidRDefault="00DB58B9" w:rsidP="0038355A">
      <w:pPr>
        <w:jc w:val="both"/>
        <w:rPr>
          <w:b/>
          <w:bCs/>
          <w:color w:val="000000" w:themeColor="text1"/>
        </w:rPr>
      </w:pPr>
    </w:p>
    <w:p w14:paraId="773AA940" w14:textId="77777777" w:rsidR="00DB58B9" w:rsidRDefault="00DB58B9" w:rsidP="0038355A">
      <w:pPr>
        <w:jc w:val="both"/>
        <w:rPr>
          <w:b/>
          <w:bCs/>
          <w:color w:val="000000" w:themeColor="text1"/>
        </w:rPr>
      </w:pPr>
    </w:p>
    <w:p w14:paraId="44B2D6DD" w14:textId="61F2D063" w:rsidR="005D56B2" w:rsidRPr="0038355A" w:rsidRDefault="005D56B2" w:rsidP="0038355A">
      <w:pPr>
        <w:jc w:val="both"/>
        <w:rPr>
          <w:b/>
          <w:bCs/>
          <w:color w:val="000000" w:themeColor="text1"/>
          <w:u w:val="single"/>
        </w:rPr>
      </w:pPr>
      <w:r w:rsidRPr="0038355A">
        <w:rPr>
          <w:b/>
          <w:bCs/>
          <w:color w:val="000000" w:themeColor="text1"/>
        </w:rPr>
        <w:t xml:space="preserve">MUSEO DI ANATOMIA COMPARATA </w:t>
      </w:r>
      <w:r w:rsidRPr="00107537">
        <w:rPr>
          <w:b/>
          <w:bCs/>
          <w:color w:val="000000" w:themeColor="text1"/>
        </w:rPr>
        <w:t>“Battista Grassi”</w:t>
      </w:r>
      <w:r w:rsidR="007D703F">
        <w:rPr>
          <w:b/>
          <w:bCs/>
          <w:color w:val="000000" w:themeColor="text1"/>
        </w:rPr>
        <w:t xml:space="preserve"> | </w:t>
      </w:r>
      <w:r w:rsidR="007D703F">
        <w:rPr>
          <w:rStyle w:val="Enfasigrassetto"/>
        </w:rPr>
        <w:t>Direttore:</w:t>
      </w:r>
      <w:r w:rsidR="00ED6444">
        <w:rPr>
          <w:rStyle w:val="Enfasigrassetto"/>
        </w:rPr>
        <w:t xml:space="preserve"> </w:t>
      </w:r>
      <w:r w:rsidR="00CF64CC">
        <w:rPr>
          <w:rStyle w:val="Enfasigrassetto"/>
        </w:rPr>
        <w:t>P</w:t>
      </w:r>
      <w:r w:rsidR="007D703F">
        <w:rPr>
          <w:rStyle w:val="Enfasigrassetto"/>
        </w:rPr>
        <w:t>rof. Mattia Toni</w:t>
      </w:r>
    </w:p>
    <w:p w14:paraId="7989ABE7" w14:textId="67DA3220" w:rsidR="00095E06" w:rsidRPr="0038355A" w:rsidRDefault="00095E06" w:rsidP="0038355A">
      <w:pPr>
        <w:jc w:val="both"/>
        <w:rPr>
          <w:sz w:val="20"/>
          <w:szCs w:val="20"/>
        </w:rPr>
      </w:pPr>
      <w:r w:rsidRPr="0038355A">
        <w:rPr>
          <w:sz w:val="20"/>
          <w:szCs w:val="20"/>
        </w:rPr>
        <w:t>Orario di apertura al pubblico</w:t>
      </w:r>
      <w:r w:rsidRPr="0038355A">
        <w:rPr>
          <w:b/>
          <w:bCs/>
          <w:sz w:val="20"/>
          <w:szCs w:val="20"/>
        </w:rPr>
        <w:t xml:space="preserve">: </w:t>
      </w:r>
      <w:r w:rsidRPr="0039184B">
        <w:rPr>
          <w:b/>
          <w:bCs/>
          <w:sz w:val="20"/>
          <w:szCs w:val="20"/>
        </w:rPr>
        <w:t>1</w:t>
      </w:r>
      <w:r w:rsidR="006969FF" w:rsidRPr="0039184B">
        <w:rPr>
          <w:b/>
          <w:bCs/>
          <w:sz w:val="20"/>
          <w:szCs w:val="20"/>
        </w:rPr>
        <w:t>8</w:t>
      </w:r>
      <w:r w:rsidRPr="0039184B">
        <w:rPr>
          <w:b/>
          <w:bCs/>
          <w:sz w:val="20"/>
          <w:szCs w:val="20"/>
        </w:rPr>
        <w:t>.00 – 24.00</w:t>
      </w:r>
    </w:p>
    <w:p w14:paraId="02122DF0" w14:textId="0D185B1F" w:rsidR="006969FF" w:rsidRDefault="006969FF" w:rsidP="0038355A">
      <w:pPr>
        <w:jc w:val="both"/>
        <w:rPr>
          <w:b/>
          <w:bCs/>
          <w:sz w:val="20"/>
          <w:szCs w:val="20"/>
        </w:rPr>
      </w:pPr>
      <w:r w:rsidRPr="0038355A">
        <w:rPr>
          <w:sz w:val="20"/>
          <w:szCs w:val="20"/>
        </w:rPr>
        <w:t xml:space="preserve">Orario visite guidate: </w:t>
      </w:r>
      <w:r w:rsidRPr="0039184B">
        <w:rPr>
          <w:b/>
          <w:bCs/>
          <w:sz w:val="20"/>
          <w:szCs w:val="20"/>
        </w:rPr>
        <w:t>19.00</w:t>
      </w:r>
      <w:r w:rsidR="00630918" w:rsidRPr="0039184B">
        <w:rPr>
          <w:b/>
          <w:bCs/>
          <w:sz w:val="20"/>
          <w:szCs w:val="20"/>
        </w:rPr>
        <w:t xml:space="preserve"> –</w:t>
      </w:r>
      <w:r w:rsidRPr="0039184B">
        <w:rPr>
          <w:b/>
          <w:bCs/>
          <w:sz w:val="20"/>
          <w:szCs w:val="20"/>
        </w:rPr>
        <w:t xml:space="preserve"> 20.30</w:t>
      </w:r>
      <w:r w:rsidR="00630918" w:rsidRPr="0039184B">
        <w:rPr>
          <w:b/>
          <w:bCs/>
          <w:sz w:val="20"/>
          <w:szCs w:val="20"/>
        </w:rPr>
        <w:t xml:space="preserve"> –</w:t>
      </w:r>
      <w:r w:rsidRPr="0039184B">
        <w:rPr>
          <w:b/>
          <w:bCs/>
          <w:sz w:val="20"/>
          <w:szCs w:val="20"/>
        </w:rPr>
        <w:t xml:space="preserve"> 22.00</w:t>
      </w:r>
    </w:p>
    <w:p w14:paraId="2553FFAB" w14:textId="77777777" w:rsidR="00094435" w:rsidRDefault="00094435" w:rsidP="0038355A">
      <w:pPr>
        <w:jc w:val="both"/>
        <w:rPr>
          <w:b/>
          <w:bCs/>
          <w:sz w:val="20"/>
          <w:szCs w:val="20"/>
        </w:rPr>
      </w:pPr>
    </w:p>
    <w:p w14:paraId="3C307666" w14:textId="1D97388C" w:rsidR="00094435" w:rsidRPr="0038355A" w:rsidRDefault="007F0588" w:rsidP="00094435">
      <w:pPr>
        <w:jc w:val="center"/>
        <w:rPr>
          <w:sz w:val="20"/>
          <w:szCs w:val="20"/>
        </w:rPr>
      </w:pPr>
      <w:r>
        <w:rPr>
          <w:noProof/>
          <w:sz w:val="20"/>
          <w:szCs w:val="20"/>
        </w:rPr>
        <w:drawing>
          <wp:inline distT="0" distB="0" distL="0" distR="0" wp14:anchorId="4D610AC1" wp14:editId="741EA955">
            <wp:extent cx="2628900" cy="1749780"/>
            <wp:effectExtent l="0" t="0" r="0" b="3175"/>
            <wp:docPr id="174473100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31003" name="Immagine 17447310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1511" cy="1778142"/>
                    </a:xfrm>
                    <a:prstGeom prst="rect">
                      <a:avLst/>
                    </a:prstGeom>
                  </pic:spPr>
                </pic:pic>
              </a:graphicData>
            </a:graphic>
          </wp:inline>
        </w:drawing>
      </w:r>
    </w:p>
    <w:p w14:paraId="1BE9C051" w14:textId="16468DAD" w:rsidR="005D56B2" w:rsidRPr="001D09D5" w:rsidRDefault="005D56B2" w:rsidP="005D56B2">
      <w:pPr>
        <w:ind w:left="720"/>
        <w:jc w:val="center"/>
        <w:rPr>
          <w:b/>
          <w:bCs/>
        </w:rPr>
      </w:pPr>
    </w:p>
    <w:p w14:paraId="267F38C7" w14:textId="32EF5C4C" w:rsidR="00A12BB4" w:rsidRPr="006969FF" w:rsidRDefault="00A12BB4" w:rsidP="00A12BB4">
      <w:pPr>
        <w:jc w:val="both"/>
        <w:rPr>
          <w:b/>
          <w:bCs/>
          <w:sz w:val="20"/>
          <w:szCs w:val="20"/>
          <w:highlight w:val="yellow"/>
        </w:rPr>
      </w:pPr>
      <w:r w:rsidRPr="00637416">
        <w:rPr>
          <w:sz w:val="20"/>
          <w:szCs w:val="20"/>
        </w:rPr>
        <w:t xml:space="preserve">Per maggiori informazioni, dettagli sugli orari e prenotazioni dei laboratori: </w:t>
      </w:r>
      <w:hyperlink r:id="rId21" w:history="1">
        <w:r w:rsidRPr="000237BA">
          <w:rPr>
            <w:rStyle w:val="Collegamentoipertestuale"/>
            <w:b/>
            <w:bCs/>
            <w:sz w:val="20"/>
            <w:szCs w:val="20"/>
          </w:rPr>
          <w:t>CLICCA QUI</w:t>
        </w:r>
      </w:hyperlink>
      <w:r w:rsidRPr="00637416">
        <w:rPr>
          <w:sz w:val="20"/>
          <w:szCs w:val="20"/>
        </w:rPr>
        <w:t>.</w:t>
      </w:r>
    </w:p>
    <w:p w14:paraId="04FBE29E" w14:textId="65D76E5F" w:rsidR="00095E06" w:rsidRDefault="00095E06" w:rsidP="00095E06">
      <w:pPr>
        <w:rPr>
          <w:sz w:val="20"/>
          <w:szCs w:val="20"/>
        </w:rPr>
      </w:pPr>
    </w:p>
    <w:p w14:paraId="519121DE" w14:textId="77777777" w:rsidR="00851C0E" w:rsidRDefault="00851C0E" w:rsidP="00095E06">
      <w:pPr>
        <w:rPr>
          <w:sz w:val="20"/>
          <w:szCs w:val="20"/>
        </w:rPr>
      </w:pPr>
    </w:p>
    <w:p w14:paraId="062AF156" w14:textId="77777777" w:rsidR="00277558" w:rsidRPr="00095E06" w:rsidRDefault="00277558" w:rsidP="00095E06">
      <w:pPr>
        <w:rPr>
          <w:sz w:val="20"/>
          <w:szCs w:val="20"/>
        </w:rPr>
      </w:pPr>
    </w:p>
    <w:p w14:paraId="6811D573" w14:textId="77777777" w:rsidR="00ED6444" w:rsidRDefault="0076116E" w:rsidP="009C4C80">
      <w:pPr>
        <w:rPr>
          <w:b/>
          <w:bCs/>
          <w:color w:val="000000" w:themeColor="text1"/>
        </w:rPr>
      </w:pPr>
      <w:r w:rsidRPr="007913AA">
        <w:rPr>
          <w:b/>
          <w:bCs/>
          <w:color w:val="000000" w:themeColor="text1"/>
        </w:rPr>
        <w:t>MUSEO ERBARIO</w:t>
      </w:r>
      <w:r w:rsidRPr="007913AA">
        <w:rPr>
          <w:color w:val="000000" w:themeColor="text1"/>
        </w:rPr>
        <w:t xml:space="preserve"> </w:t>
      </w:r>
      <w:r w:rsidR="007913AA" w:rsidRPr="007913AA">
        <w:rPr>
          <w:b/>
          <w:bCs/>
          <w:color w:val="000000" w:themeColor="text1"/>
        </w:rPr>
        <w:t xml:space="preserve">| Direttrice: </w:t>
      </w:r>
      <w:r w:rsidR="001E1A39">
        <w:rPr>
          <w:b/>
          <w:bCs/>
          <w:color w:val="000000" w:themeColor="text1"/>
        </w:rPr>
        <w:t>P</w:t>
      </w:r>
      <w:r w:rsidR="007913AA" w:rsidRPr="007913AA">
        <w:rPr>
          <w:b/>
          <w:bCs/>
          <w:color w:val="000000" w:themeColor="text1"/>
        </w:rPr>
        <w:t>rof.ssa Donatella Magri</w:t>
      </w:r>
    </w:p>
    <w:p w14:paraId="13DEB358" w14:textId="3506FC82" w:rsidR="00B17AE7" w:rsidRDefault="00B17AE7" w:rsidP="009C4C80">
      <w:pPr>
        <w:rPr>
          <w:b/>
          <w:bCs/>
          <w:color w:val="000000" w:themeColor="text1"/>
          <w:sz w:val="20"/>
          <w:szCs w:val="20"/>
        </w:rPr>
      </w:pPr>
      <w:r w:rsidRPr="009C4C80">
        <w:rPr>
          <w:color w:val="000000" w:themeColor="text1"/>
          <w:sz w:val="20"/>
          <w:szCs w:val="20"/>
        </w:rPr>
        <w:t>Orario di apertura al pubblico</w:t>
      </w:r>
      <w:r w:rsidRPr="000A231D">
        <w:rPr>
          <w:b/>
          <w:bCs/>
          <w:color w:val="000000" w:themeColor="text1"/>
          <w:sz w:val="20"/>
          <w:szCs w:val="20"/>
        </w:rPr>
        <w:t>: 15</w:t>
      </w:r>
      <w:r w:rsidR="00CA71B0" w:rsidRPr="000A231D">
        <w:rPr>
          <w:b/>
          <w:bCs/>
          <w:color w:val="000000" w:themeColor="text1"/>
          <w:sz w:val="20"/>
          <w:szCs w:val="20"/>
        </w:rPr>
        <w:t>.</w:t>
      </w:r>
      <w:r w:rsidRPr="000A231D">
        <w:rPr>
          <w:b/>
          <w:bCs/>
          <w:color w:val="000000" w:themeColor="text1"/>
          <w:sz w:val="20"/>
          <w:szCs w:val="20"/>
        </w:rPr>
        <w:t xml:space="preserve">00 – </w:t>
      </w:r>
      <w:r w:rsidR="00CA71B0" w:rsidRPr="000A231D">
        <w:rPr>
          <w:b/>
          <w:bCs/>
          <w:color w:val="000000" w:themeColor="text1"/>
          <w:sz w:val="20"/>
          <w:szCs w:val="20"/>
        </w:rPr>
        <w:t>24.0</w:t>
      </w:r>
      <w:r w:rsidR="0062784C" w:rsidRPr="000A231D">
        <w:rPr>
          <w:b/>
          <w:bCs/>
          <w:color w:val="000000" w:themeColor="text1"/>
          <w:sz w:val="20"/>
          <w:szCs w:val="20"/>
        </w:rPr>
        <w:t>0</w:t>
      </w:r>
    </w:p>
    <w:p w14:paraId="6E7A9FDF" w14:textId="1FCA23E9" w:rsidR="009B5534" w:rsidRDefault="007F0588" w:rsidP="009C4C80">
      <w:pPr>
        <w:rPr>
          <w:color w:val="000000" w:themeColor="text1"/>
          <w:sz w:val="20"/>
          <w:szCs w:val="20"/>
        </w:rPr>
      </w:pPr>
      <w:r>
        <w:rPr>
          <w:b/>
          <w:bCs/>
          <w:i/>
          <w:iCs/>
          <w:noProof/>
          <w:color w:val="000000" w:themeColor="text1"/>
          <w:sz w:val="20"/>
          <w:szCs w:val="20"/>
        </w:rPr>
        <w:drawing>
          <wp:anchor distT="0" distB="0" distL="114300" distR="114300" simplePos="0" relativeHeight="251676672" behindDoc="1" locked="0" layoutInCell="1" allowOverlap="1" wp14:anchorId="0554811B" wp14:editId="5C84C69E">
            <wp:simplePos x="0" y="0"/>
            <wp:positionH relativeFrom="column">
              <wp:posOffset>4035425</wp:posOffset>
            </wp:positionH>
            <wp:positionV relativeFrom="paragraph">
              <wp:posOffset>123825</wp:posOffset>
            </wp:positionV>
            <wp:extent cx="2140585" cy="1968500"/>
            <wp:effectExtent l="0" t="0" r="5715" b="0"/>
            <wp:wrapTight wrapText="bothSides">
              <wp:wrapPolygon edited="0">
                <wp:start x="0" y="0"/>
                <wp:lineTo x="0" y="21461"/>
                <wp:lineTo x="21530" y="21461"/>
                <wp:lineTo x="21530" y="0"/>
                <wp:lineTo x="0" y="0"/>
              </wp:wrapPolygon>
            </wp:wrapTight>
            <wp:docPr id="133174958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49585" name="Immagine 13317495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0585" cy="1968500"/>
                    </a:xfrm>
                    <a:prstGeom prst="rect">
                      <a:avLst/>
                    </a:prstGeom>
                  </pic:spPr>
                </pic:pic>
              </a:graphicData>
            </a:graphic>
            <wp14:sizeRelH relativeFrom="page">
              <wp14:pctWidth>0</wp14:pctWidth>
            </wp14:sizeRelH>
            <wp14:sizeRelV relativeFrom="page">
              <wp14:pctHeight>0</wp14:pctHeight>
            </wp14:sizeRelV>
          </wp:anchor>
        </w:drawing>
      </w:r>
    </w:p>
    <w:p w14:paraId="35851FAF" w14:textId="132C2CDC" w:rsidR="0075767E" w:rsidRDefault="009B5534" w:rsidP="007F4555">
      <w:pPr>
        <w:jc w:val="both"/>
        <w:rPr>
          <w:b/>
          <w:bCs/>
          <w:sz w:val="20"/>
          <w:szCs w:val="20"/>
          <w:highlight w:val="yellow"/>
        </w:rPr>
      </w:pPr>
      <w:r>
        <w:rPr>
          <w:color w:val="000000" w:themeColor="text1"/>
          <w:sz w:val="20"/>
          <w:szCs w:val="20"/>
        </w:rPr>
        <w:t xml:space="preserve">Il Museo Erbario accoglierà i visitatori con la mostra </w:t>
      </w:r>
      <w:r w:rsidRPr="009B5534">
        <w:rPr>
          <w:b/>
          <w:bCs/>
          <w:i/>
          <w:iCs/>
          <w:color w:val="000000" w:themeColor="text1"/>
          <w:sz w:val="20"/>
          <w:szCs w:val="20"/>
        </w:rPr>
        <w:t>Meraviglie Botaniche</w:t>
      </w:r>
      <w:r>
        <w:rPr>
          <w:color w:val="000000" w:themeColor="text1"/>
          <w:sz w:val="20"/>
          <w:szCs w:val="20"/>
        </w:rPr>
        <w:t xml:space="preserve">, </w:t>
      </w:r>
      <w:r w:rsidRPr="009B5534">
        <w:rPr>
          <w:color w:val="000000" w:themeColor="text1"/>
          <w:sz w:val="20"/>
          <w:szCs w:val="20"/>
        </w:rPr>
        <w:t>fruibile a ciclo continuo</w:t>
      </w:r>
      <w:r>
        <w:rPr>
          <w:color w:val="000000" w:themeColor="text1"/>
          <w:sz w:val="20"/>
          <w:szCs w:val="20"/>
        </w:rPr>
        <w:t xml:space="preserve">, che </w:t>
      </w:r>
      <w:r w:rsidRPr="009B5534">
        <w:rPr>
          <w:color w:val="000000" w:themeColor="text1"/>
          <w:sz w:val="20"/>
          <w:szCs w:val="20"/>
        </w:rPr>
        <w:t>conduce alla scoperta dei tesori nascosti dell’erbario</w:t>
      </w:r>
      <w:r>
        <w:rPr>
          <w:color w:val="000000" w:themeColor="text1"/>
          <w:sz w:val="20"/>
          <w:szCs w:val="20"/>
        </w:rPr>
        <w:t>.</w:t>
      </w:r>
      <w:r w:rsidRPr="009B5534">
        <w:rPr>
          <w:color w:val="000000" w:themeColor="text1"/>
          <w:sz w:val="20"/>
          <w:szCs w:val="20"/>
        </w:rPr>
        <w:t xml:space="preserve"> Nel corso del pomeriggio e della sera si sussegue </w:t>
      </w:r>
      <w:r w:rsidRPr="009B5534">
        <w:rPr>
          <w:b/>
          <w:bCs/>
          <w:color w:val="000000" w:themeColor="text1"/>
          <w:sz w:val="20"/>
          <w:szCs w:val="20"/>
        </w:rPr>
        <w:t>una serie di laboratori per</w:t>
      </w:r>
      <w:r w:rsidR="000545EB">
        <w:rPr>
          <w:b/>
          <w:bCs/>
          <w:color w:val="000000" w:themeColor="text1"/>
          <w:sz w:val="20"/>
          <w:szCs w:val="20"/>
        </w:rPr>
        <w:t xml:space="preserve"> grandi e</w:t>
      </w:r>
      <w:r w:rsidRPr="009B5534">
        <w:rPr>
          <w:b/>
          <w:bCs/>
          <w:color w:val="000000" w:themeColor="text1"/>
          <w:sz w:val="20"/>
          <w:szCs w:val="20"/>
        </w:rPr>
        <w:t xml:space="preserve"> bambini</w:t>
      </w:r>
      <w:r w:rsidRPr="009B5534">
        <w:rPr>
          <w:color w:val="000000" w:themeColor="text1"/>
          <w:sz w:val="20"/>
          <w:szCs w:val="20"/>
        </w:rPr>
        <w:t xml:space="preserve">, tutti senza prenotazione: si inizia alle 15.30 con </w:t>
      </w:r>
      <w:r w:rsidRPr="009B5534">
        <w:rPr>
          <w:b/>
          <w:bCs/>
          <w:i/>
          <w:iCs/>
          <w:color w:val="000000" w:themeColor="text1"/>
          <w:sz w:val="20"/>
          <w:szCs w:val="20"/>
        </w:rPr>
        <w:t>Le piante di Harry Potter</w:t>
      </w:r>
      <w:r w:rsidRPr="009B5534">
        <w:rPr>
          <w:color w:val="000000" w:themeColor="text1"/>
          <w:sz w:val="20"/>
          <w:szCs w:val="20"/>
        </w:rPr>
        <w:t>, per poi proseguire ogni ora con attività dedicate alla creazione di un erbario</w:t>
      </w:r>
      <w:r>
        <w:rPr>
          <w:color w:val="000000" w:themeColor="text1"/>
          <w:sz w:val="20"/>
          <w:szCs w:val="20"/>
        </w:rPr>
        <w:t xml:space="preserve"> dal titolo </w:t>
      </w:r>
      <w:r w:rsidRPr="009B5534">
        <w:rPr>
          <w:b/>
          <w:bCs/>
          <w:i/>
          <w:iCs/>
          <w:color w:val="000000" w:themeColor="text1"/>
          <w:sz w:val="20"/>
          <w:szCs w:val="20"/>
        </w:rPr>
        <w:t>Realizzare un erbario</w:t>
      </w:r>
      <w:r w:rsidR="00186B9D">
        <w:rPr>
          <w:color w:val="000000" w:themeColor="text1"/>
          <w:sz w:val="20"/>
          <w:szCs w:val="20"/>
        </w:rPr>
        <w:t>,</w:t>
      </w:r>
      <w:r w:rsidRPr="009B5534">
        <w:rPr>
          <w:color w:val="000000" w:themeColor="text1"/>
          <w:sz w:val="20"/>
          <w:szCs w:val="20"/>
        </w:rPr>
        <w:t xml:space="preserve"> </w:t>
      </w:r>
      <w:r>
        <w:rPr>
          <w:color w:val="000000" w:themeColor="text1"/>
          <w:sz w:val="20"/>
          <w:szCs w:val="20"/>
        </w:rPr>
        <w:t xml:space="preserve">i laboratori </w:t>
      </w:r>
      <w:r w:rsidRPr="009B5534">
        <w:rPr>
          <w:b/>
          <w:bCs/>
          <w:i/>
          <w:iCs/>
          <w:color w:val="000000" w:themeColor="text1"/>
          <w:sz w:val="20"/>
          <w:szCs w:val="20"/>
        </w:rPr>
        <w:t>Cacciatori di piante fossili</w:t>
      </w:r>
      <w:r>
        <w:rPr>
          <w:color w:val="000000" w:themeColor="text1"/>
          <w:sz w:val="20"/>
          <w:szCs w:val="20"/>
        </w:rPr>
        <w:t xml:space="preserve">, </w:t>
      </w:r>
      <w:r w:rsidRPr="009B5534">
        <w:rPr>
          <w:b/>
          <w:bCs/>
          <w:i/>
          <w:iCs/>
          <w:color w:val="000000" w:themeColor="text1"/>
          <w:sz w:val="20"/>
          <w:szCs w:val="20"/>
        </w:rPr>
        <w:t>Piante che uccidono</w:t>
      </w:r>
      <w:r>
        <w:rPr>
          <w:color w:val="000000" w:themeColor="text1"/>
          <w:sz w:val="20"/>
          <w:szCs w:val="20"/>
        </w:rPr>
        <w:t xml:space="preserve"> e </w:t>
      </w:r>
      <w:r w:rsidRPr="009B5534">
        <w:rPr>
          <w:b/>
          <w:bCs/>
          <w:i/>
          <w:iCs/>
          <w:color w:val="000000" w:themeColor="text1"/>
          <w:sz w:val="20"/>
          <w:szCs w:val="20"/>
        </w:rPr>
        <w:t>La botanica che ubriaca</w:t>
      </w:r>
      <w:r>
        <w:rPr>
          <w:color w:val="000000" w:themeColor="text1"/>
          <w:sz w:val="20"/>
          <w:szCs w:val="20"/>
        </w:rPr>
        <w:t>, per scoprire l</w:t>
      </w:r>
      <w:r w:rsidRPr="009B5534">
        <w:rPr>
          <w:color w:val="000000" w:themeColor="text1"/>
          <w:sz w:val="20"/>
          <w:szCs w:val="20"/>
        </w:rPr>
        <w:t>e specie velenose</w:t>
      </w:r>
      <w:r>
        <w:rPr>
          <w:color w:val="000000" w:themeColor="text1"/>
          <w:sz w:val="20"/>
          <w:szCs w:val="20"/>
        </w:rPr>
        <w:t xml:space="preserve"> e</w:t>
      </w:r>
      <w:r w:rsidRPr="009B5534">
        <w:rPr>
          <w:color w:val="000000" w:themeColor="text1"/>
          <w:sz w:val="20"/>
          <w:szCs w:val="20"/>
        </w:rPr>
        <w:t xml:space="preserve"> le piante legate alla produzione di bevande, fino ad arrivare a temi più contemporanei come la digitalizzazione de</w:t>
      </w:r>
      <w:r>
        <w:rPr>
          <w:color w:val="000000" w:themeColor="text1"/>
          <w:sz w:val="20"/>
          <w:szCs w:val="20"/>
        </w:rPr>
        <w:t>i campioni dell’</w:t>
      </w:r>
      <w:r w:rsidRPr="009B5534">
        <w:rPr>
          <w:color w:val="000000" w:themeColor="text1"/>
          <w:sz w:val="20"/>
          <w:szCs w:val="20"/>
        </w:rPr>
        <w:t>erbario</w:t>
      </w:r>
      <w:r>
        <w:rPr>
          <w:color w:val="000000" w:themeColor="text1"/>
          <w:sz w:val="20"/>
          <w:szCs w:val="20"/>
        </w:rPr>
        <w:t xml:space="preserve">, attraverso il laboratorio </w:t>
      </w:r>
      <w:r w:rsidRPr="009B5534">
        <w:rPr>
          <w:b/>
          <w:bCs/>
          <w:i/>
          <w:iCs/>
          <w:color w:val="000000" w:themeColor="text1"/>
          <w:sz w:val="20"/>
          <w:szCs w:val="20"/>
        </w:rPr>
        <w:t>L’erbario del futuro</w:t>
      </w:r>
      <w:r w:rsidRPr="009B5534">
        <w:rPr>
          <w:color w:val="000000" w:themeColor="text1"/>
          <w:sz w:val="20"/>
          <w:szCs w:val="20"/>
        </w:rPr>
        <w:t xml:space="preserve"> e l’osservazione al microscopio del bosco</w:t>
      </w:r>
      <w:r>
        <w:rPr>
          <w:color w:val="000000" w:themeColor="text1"/>
          <w:sz w:val="20"/>
          <w:szCs w:val="20"/>
        </w:rPr>
        <w:t xml:space="preserve"> (</w:t>
      </w:r>
      <w:r w:rsidRPr="009B5534">
        <w:rPr>
          <w:b/>
          <w:bCs/>
          <w:i/>
          <w:iCs/>
          <w:color w:val="000000" w:themeColor="text1"/>
          <w:sz w:val="20"/>
          <w:szCs w:val="20"/>
        </w:rPr>
        <w:t>Il bosco al microscopio</w:t>
      </w:r>
      <w:r>
        <w:rPr>
          <w:color w:val="000000" w:themeColor="text1"/>
          <w:sz w:val="20"/>
          <w:szCs w:val="20"/>
        </w:rPr>
        <w:t>)</w:t>
      </w:r>
      <w:r w:rsidRPr="009B5534">
        <w:rPr>
          <w:color w:val="000000" w:themeColor="text1"/>
          <w:sz w:val="20"/>
          <w:szCs w:val="20"/>
        </w:rPr>
        <w:t>. La serata si chiude con</w:t>
      </w:r>
      <w:r>
        <w:rPr>
          <w:color w:val="000000" w:themeColor="text1"/>
          <w:sz w:val="20"/>
          <w:szCs w:val="20"/>
        </w:rPr>
        <w:t xml:space="preserve"> il laboratorio</w:t>
      </w:r>
      <w:r w:rsidRPr="009B5534">
        <w:rPr>
          <w:color w:val="000000" w:themeColor="text1"/>
          <w:sz w:val="20"/>
          <w:szCs w:val="20"/>
        </w:rPr>
        <w:t xml:space="preserve"> </w:t>
      </w:r>
      <w:r w:rsidRPr="009B5534">
        <w:rPr>
          <w:b/>
          <w:bCs/>
          <w:i/>
          <w:iCs/>
          <w:color w:val="000000" w:themeColor="text1"/>
          <w:sz w:val="20"/>
          <w:szCs w:val="20"/>
        </w:rPr>
        <w:t>I tesori del Museo Erbario</w:t>
      </w:r>
      <w:r w:rsidRPr="009B5534">
        <w:rPr>
          <w:color w:val="000000" w:themeColor="text1"/>
          <w:sz w:val="20"/>
          <w:szCs w:val="20"/>
        </w:rPr>
        <w:t xml:space="preserve"> alle 22.30.</w:t>
      </w:r>
      <w:r>
        <w:rPr>
          <w:color w:val="000000" w:themeColor="text1"/>
          <w:sz w:val="20"/>
          <w:szCs w:val="20"/>
        </w:rPr>
        <w:t xml:space="preserve"> </w:t>
      </w:r>
      <w:r w:rsidRPr="00637416">
        <w:rPr>
          <w:sz w:val="20"/>
          <w:szCs w:val="20"/>
        </w:rPr>
        <w:t xml:space="preserve">Per maggiori informazioni, dettagli sugli orari e prenotazioni dei laboratori: </w:t>
      </w:r>
      <w:hyperlink r:id="rId23" w:history="1">
        <w:r w:rsidRPr="00E2413A">
          <w:rPr>
            <w:rStyle w:val="Collegamentoipertestuale"/>
            <w:b/>
            <w:bCs/>
            <w:sz w:val="20"/>
            <w:szCs w:val="20"/>
          </w:rPr>
          <w:t>CLICCA QUI</w:t>
        </w:r>
      </w:hyperlink>
      <w:r w:rsidRPr="00637416">
        <w:rPr>
          <w:sz w:val="20"/>
          <w:szCs w:val="20"/>
        </w:rPr>
        <w:t>.</w:t>
      </w:r>
    </w:p>
    <w:p w14:paraId="5B1B39F8" w14:textId="77777777" w:rsidR="007F4555" w:rsidRPr="007F4555" w:rsidRDefault="007F4555" w:rsidP="007F4555">
      <w:pPr>
        <w:jc w:val="both"/>
        <w:rPr>
          <w:b/>
          <w:bCs/>
          <w:sz w:val="20"/>
          <w:szCs w:val="20"/>
          <w:highlight w:val="yellow"/>
        </w:rPr>
      </w:pPr>
    </w:p>
    <w:p w14:paraId="02E2AC91" w14:textId="77777777" w:rsidR="00277558" w:rsidRDefault="00277558" w:rsidP="007F4555">
      <w:pPr>
        <w:jc w:val="both"/>
        <w:rPr>
          <w:b/>
          <w:bCs/>
        </w:rPr>
      </w:pPr>
    </w:p>
    <w:p w14:paraId="2F092426" w14:textId="4796E52C" w:rsidR="00F32DB3" w:rsidRDefault="006E776B" w:rsidP="007F4555">
      <w:pPr>
        <w:jc w:val="both"/>
        <w:rPr>
          <w:b/>
          <w:bCs/>
        </w:rPr>
      </w:pPr>
      <w:r>
        <w:rPr>
          <w:noProof/>
          <w:sz w:val="20"/>
          <w:szCs w:val="20"/>
        </w:rPr>
        <w:drawing>
          <wp:anchor distT="0" distB="0" distL="114300" distR="114300" simplePos="0" relativeHeight="251663360" behindDoc="1" locked="0" layoutInCell="1" allowOverlap="1" wp14:anchorId="1990139E" wp14:editId="586CE293">
            <wp:simplePos x="0" y="0"/>
            <wp:positionH relativeFrom="column">
              <wp:posOffset>-21590</wp:posOffset>
            </wp:positionH>
            <wp:positionV relativeFrom="paragraph">
              <wp:posOffset>210185</wp:posOffset>
            </wp:positionV>
            <wp:extent cx="1915795" cy="1854200"/>
            <wp:effectExtent l="0" t="0" r="1905" b="0"/>
            <wp:wrapTight wrapText="bothSides">
              <wp:wrapPolygon edited="0">
                <wp:start x="0" y="0"/>
                <wp:lineTo x="0" y="21452"/>
                <wp:lineTo x="21478" y="21452"/>
                <wp:lineTo x="21478" y="0"/>
                <wp:lineTo x="0" y="0"/>
              </wp:wrapPolygon>
            </wp:wrapTight>
            <wp:docPr id="107703566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35661" name="Immagine 10770356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5795" cy="1854200"/>
                    </a:xfrm>
                    <a:prstGeom prst="rect">
                      <a:avLst/>
                    </a:prstGeom>
                  </pic:spPr>
                </pic:pic>
              </a:graphicData>
            </a:graphic>
            <wp14:sizeRelH relativeFrom="page">
              <wp14:pctWidth>0</wp14:pctWidth>
            </wp14:sizeRelH>
            <wp14:sizeRelV relativeFrom="page">
              <wp14:pctHeight>0</wp14:pctHeight>
            </wp14:sizeRelV>
          </wp:anchor>
        </w:drawing>
      </w:r>
    </w:p>
    <w:p w14:paraId="236BCC93" w14:textId="145B888A" w:rsidR="005D56B2" w:rsidRPr="007F4555" w:rsidRDefault="005D56B2" w:rsidP="007F4555">
      <w:pPr>
        <w:jc w:val="both"/>
        <w:rPr>
          <w:b/>
          <w:bCs/>
        </w:rPr>
      </w:pPr>
      <w:r w:rsidRPr="007F4555">
        <w:rPr>
          <w:b/>
          <w:bCs/>
        </w:rPr>
        <w:t>MUSEO DI MERCEOLOGIA</w:t>
      </w:r>
      <w:r w:rsidR="009F2F10">
        <w:rPr>
          <w:b/>
          <w:bCs/>
        </w:rPr>
        <w:t xml:space="preserve"> | </w:t>
      </w:r>
      <w:r w:rsidR="009F2F10">
        <w:rPr>
          <w:rStyle w:val="Enfasigrassetto"/>
        </w:rPr>
        <w:t>Direttrice: Prof.ssa Donatella Restuccia</w:t>
      </w:r>
    </w:p>
    <w:p w14:paraId="7993E317" w14:textId="37E47772" w:rsidR="005D56B2" w:rsidRPr="007F4555" w:rsidRDefault="005D56B2" w:rsidP="007F4555">
      <w:pPr>
        <w:jc w:val="both"/>
        <w:rPr>
          <w:sz w:val="20"/>
          <w:szCs w:val="20"/>
        </w:rPr>
      </w:pPr>
      <w:r w:rsidRPr="007F4555">
        <w:rPr>
          <w:sz w:val="20"/>
          <w:szCs w:val="20"/>
        </w:rPr>
        <w:t xml:space="preserve">Orario di apertura al pubblico: </w:t>
      </w:r>
      <w:r w:rsidRPr="007F4555">
        <w:rPr>
          <w:b/>
          <w:bCs/>
          <w:sz w:val="20"/>
          <w:szCs w:val="20"/>
        </w:rPr>
        <w:t xml:space="preserve">15.00 </w:t>
      </w:r>
      <w:r w:rsidR="005D272D" w:rsidRPr="007F4555">
        <w:rPr>
          <w:b/>
          <w:bCs/>
          <w:sz w:val="20"/>
          <w:szCs w:val="20"/>
        </w:rPr>
        <w:t>–</w:t>
      </w:r>
      <w:r w:rsidRPr="007F4555">
        <w:rPr>
          <w:b/>
          <w:bCs/>
          <w:sz w:val="20"/>
          <w:szCs w:val="20"/>
        </w:rPr>
        <w:t xml:space="preserve"> 19</w:t>
      </w:r>
      <w:r w:rsidR="005D272D" w:rsidRPr="007F4555">
        <w:rPr>
          <w:b/>
          <w:bCs/>
          <w:sz w:val="20"/>
          <w:szCs w:val="20"/>
        </w:rPr>
        <w:t>.</w:t>
      </w:r>
      <w:r w:rsidRPr="007F4555">
        <w:rPr>
          <w:b/>
          <w:bCs/>
          <w:sz w:val="20"/>
          <w:szCs w:val="20"/>
        </w:rPr>
        <w:t>00</w:t>
      </w:r>
    </w:p>
    <w:p w14:paraId="4C46EECD" w14:textId="51A95A62" w:rsidR="00462F12" w:rsidRDefault="00462F12" w:rsidP="007F4555">
      <w:pPr>
        <w:jc w:val="both"/>
        <w:rPr>
          <w:sz w:val="20"/>
          <w:szCs w:val="20"/>
        </w:rPr>
      </w:pPr>
      <w:r w:rsidRPr="007F4555">
        <w:rPr>
          <w:sz w:val="20"/>
          <w:szCs w:val="20"/>
        </w:rPr>
        <w:t>Visite guidate a ciclo continuo</w:t>
      </w:r>
    </w:p>
    <w:p w14:paraId="18B27F5B" w14:textId="77777777" w:rsidR="00AD5836" w:rsidRDefault="00AD5836" w:rsidP="007F4555">
      <w:pPr>
        <w:jc w:val="both"/>
        <w:rPr>
          <w:sz w:val="20"/>
          <w:szCs w:val="20"/>
        </w:rPr>
      </w:pPr>
    </w:p>
    <w:p w14:paraId="6AA9A28E" w14:textId="4034463F" w:rsidR="00D907B9" w:rsidRDefault="00AD5836" w:rsidP="00D907B9">
      <w:pPr>
        <w:jc w:val="both"/>
        <w:rPr>
          <w:b/>
          <w:bCs/>
          <w:sz w:val="20"/>
          <w:szCs w:val="20"/>
          <w:highlight w:val="yellow"/>
        </w:rPr>
      </w:pPr>
      <w:r w:rsidRPr="00AD5836">
        <w:rPr>
          <w:sz w:val="20"/>
          <w:szCs w:val="20"/>
        </w:rPr>
        <w:t xml:space="preserve">Il Museo di Merceologia propone visite guidate continue e </w:t>
      </w:r>
      <w:r w:rsidRPr="00AD5836">
        <w:rPr>
          <w:b/>
          <w:bCs/>
          <w:sz w:val="20"/>
          <w:szCs w:val="20"/>
        </w:rPr>
        <w:t>un laboratorio creativo su prenotazione</w:t>
      </w:r>
      <w:r w:rsidRPr="00AD5836">
        <w:rPr>
          <w:sz w:val="20"/>
          <w:szCs w:val="20"/>
        </w:rPr>
        <w:t xml:space="preserve"> dedicato ai più piccoli. </w:t>
      </w:r>
      <w:r w:rsidRPr="00AD5836">
        <w:rPr>
          <w:b/>
          <w:bCs/>
          <w:i/>
          <w:iCs/>
          <w:sz w:val="20"/>
          <w:szCs w:val="20"/>
        </w:rPr>
        <w:t>Trame invisibili</w:t>
      </w:r>
      <w:r w:rsidR="00600C9D">
        <w:rPr>
          <w:b/>
          <w:bCs/>
          <w:i/>
          <w:iCs/>
          <w:sz w:val="20"/>
          <w:szCs w:val="20"/>
        </w:rPr>
        <w:t>: crea e scopri il tuo arazzo – dai fili al microscopio: un viaggio tra arte e scienza tessile</w:t>
      </w:r>
      <w:r w:rsidRPr="00AD5836">
        <w:rPr>
          <w:sz w:val="20"/>
          <w:szCs w:val="20"/>
        </w:rPr>
        <w:t xml:space="preserve"> si svolge in due turni, alle 15.30 e alle 17.30, e unisce manualità e osservazione scientifica: i bambini realizzano un piccolo arazzo e scoprono al microscopio la struttura delle fibre tessili.</w:t>
      </w:r>
      <w:r>
        <w:rPr>
          <w:sz w:val="20"/>
          <w:szCs w:val="20"/>
        </w:rPr>
        <w:t xml:space="preserve"> </w:t>
      </w:r>
      <w:r w:rsidRPr="00637416">
        <w:rPr>
          <w:sz w:val="20"/>
          <w:szCs w:val="20"/>
        </w:rPr>
        <w:t xml:space="preserve">Per maggiori informazioni, dettagli sugli orari e prenotazioni dei laboratori: </w:t>
      </w:r>
      <w:hyperlink r:id="rId25" w:history="1">
        <w:r w:rsidRPr="00E2413A">
          <w:rPr>
            <w:rStyle w:val="Collegamentoipertestuale"/>
            <w:b/>
            <w:bCs/>
            <w:sz w:val="20"/>
            <w:szCs w:val="20"/>
          </w:rPr>
          <w:t>CLICCA QUI</w:t>
        </w:r>
      </w:hyperlink>
      <w:r w:rsidRPr="00637416">
        <w:rPr>
          <w:sz w:val="20"/>
          <w:szCs w:val="20"/>
        </w:rPr>
        <w:t>.</w:t>
      </w:r>
    </w:p>
    <w:p w14:paraId="011D9047" w14:textId="77777777" w:rsidR="007F0588" w:rsidRPr="00D907B9" w:rsidRDefault="007F0588" w:rsidP="00D907B9">
      <w:pPr>
        <w:jc w:val="both"/>
        <w:rPr>
          <w:b/>
          <w:bCs/>
          <w:sz w:val="20"/>
          <w:szCs w:val="20"/>
          <w:highlight w:val="yellow"/>
        </w:rPr>
      </w:pPr>
    </w:p>
    <w:p w14:paraId="05279DD8" w14:textId="77777777" w:rsidR="00DB58B9" w:rsidRDefault="00DB58B9" w:rsidP="00D907B9">
      <w:pPr>
        <w:jc w:val="both"/>
        <w:rPr>
          <w:b/>
          <w:bCs/>
        </w:rPr>
      </w:pPr>
    </w:p>
    <w:p w14:paraId="17677B1E" w14:textId="77777777" w:rsidR="00DB58B9" w:rsidRDefault="00DB58B9" w:rsidP="00D907B9">
      <w:pPr>
        <w:jc w:val="both"/>
        <w:rPr>
          <w:b/>
          <w:bCs/>
        </w:rPr>
      </w:pPr>
    </w:p>
    <w:p w14:paraId="0A0883B6" w14:textId="77777777" w:rsidR="00DB58B9" w:rsidRDefault="00DB58B9" w:rsidP="00D907B9">
      <w:pPr>
        <w:jc w:val="both"/>
        <w:rPr>
          <w:b/>
          <w:bCs/>
        </w:rPr>
      </w:pPr>
    </w:p>
    <w:p w14:paraId="50DF080B" w14:textId="77777777" w:rsidR="00DB58B9" w:rsidRDefault="00DB58B9" w:rsidP="00D907B9">
      <w:pPr>
        <w:jc w:val="both"/>
        <w:rPr>
          <w:b/>
          <w:bCs/>
        </w:rPr>
      </w:pPr>
    </w:p>
    <w:p w14:paraId="349B6213" w14:textId="77777777" w:rsidR="00DB58B9" w:rsidRDefault="00DB58B9" w:rsidP="00D907B9">
      <w:pPr>
        <w:jc w:val="both"/>
        <w:rPr>
          <w:b/>
          <w:bCs/>
        </w:rPr>
      </w:pPr>
    </w:p>
    <w:p w14:paraId="63B4D3F5" w14:textId="77777777" w:rsidR="00DB58B9" w:rsidRDefault="00DB58B9" w:rsidP="00D907B9">
      <w:pPr>
        <w:jc w:val="both"/>
        <w:rPr>
          <w:b/>
          <w:bCs/>
        </w:rPr>
      </w:pPr>
    </w:p>
    <w:p w14:paraId="1E6DDE46" w14:textId="6F8E43C9" w:rsidR="0076116E" w:rsidRPr="00D907B9" w:rsidRDefault="006E776B" w:rsidP="00D907B9">
      <w:pPr>
        <w:jc w:val="both"/>
        <w:rPr>
          <w:b/>
          <w:bCs/>
        </w:rPr>
      </w:pPr>
      <w:r>
        <w:rPr>
          <w:b/>
          <w:bCs/>
          <w:noProof/>
          <w:sz w:val="20"/>
          <w:szCs w:val="20"/>
        </w:rPr>
        <w:lastRenderedPageBreak/>
        <w:drawing>
          <wp:anchor distT="0" distB="0" distL="114300" distR="114300" simplePos="0" relativeHeight="251664384" behindDoc="1" locked="0" layoutInCell="1" allowOverlap="1" wp14:anchorId="3E532B3D" wp14:editId="7387A88D">
            <wp:simplePos x="0" y="0"/>
            <wp:positionH relativeFrom="column">
              <wp:posOffset>4499610</wp:posOffset>
            </wp:positionH>
            <wp:positionV relativeFrom="paragraph">
              <wp:posOffset>16510</wp:posOffset>
            </wp:positionV>
            <wp:extent cx="1676400" cy="2260600"/>
            <wp:effectExtent l="0" t="0" r="0" b="0"/>
            <wp:wrapTight wrapText="bothSides">
              <wp:wrapPolygon edited="0">
                <wp:start x="0" y="0"/>
                <wp:lineTo x="0" y="21479"/>
                <wp:lineTo x="21436" y="21479"/>
                <wp:lineTo x="21436" y="0"/>
                <wp:lineTo x="0" y="0"/>
              </wp:wrapPolygon>
            </wp:wrapTight>
            <wp:docPr id="99575256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52564" name="Immagine 99575256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00" cy="2260600"/>
                    </a:xfrm>
                    <a:prstGeom prst="rect">
                      <a:avLst/>
                    </a:prstGeom>
                  </pic:spPr>
                </pic:pic>
              </a:graphicData>
            </a:graphic>
            <wp14:sizeRelH relativeFrom="page">
              <wp14:pctWidth>0</wp14:pctWidth>
            </wp14:sizeRelH>
            <wp14:sizeRelV relativeFrom="page">
              <wp14:pctHeight>0</wp14:pctHeight>
            </wp14:sizeRelV>
          </wp:anchor>
        </w:drawing>
      </w:r>
      <w:r w:rsidR="0076116E" w:rsidRPr="00D907B9">
        <w:rPr>
          <w:b/>
          <w:bCs/>
        </w:rPr>
        <w:t>M</w:t>
      </w:r>
      <w:bookmarkStart w:id="5" w:name="OLE_LINK10"/>
      <w:r w:rsidR="0076116E" w:rsidRPr="00D907B9">
        <w:rPr>
          <w:b/>
          <w:bCs/>
        </w:rPr>
        <w:t>USEO DEL VICINO ORIENTE EGITTO E MEDITERRANEO</w:t>
      </w:r>
      <w:r w:rsidR="00466985">
        <w:rPr>
          <w:b/>
          <w:bCs/>
        </w:rPr>
        <w:t xml:space="preserve"> | </w:t>
      </w:r>
      <w:r w:rsidR="00466985">
        <w:rPr>
          <w:rStyle w:val="Enfasigrassetto"/>
        </w:rPr>
        <w:t>Direttrice: Prof.ssa Marta D'Andrea</w:t>
      </w:r>
      <w:r w:rsidR="00ED6444">
        <w:rPr>
          <w:rStyle w:val="Enfasigrassetto"/>
        </w:rPr>
        <w:t xml:space="preserve"> </w:t>
      </w:r>
    </w:p>
    <w:p w14:paraId="5757FBEB" w14:textId="5A5FEB73" w:rsidR="0076116E" w:rsidRPr="0091531E" w:rsidRDefault="0076116E" w:rsidP="00D907B9">
      <w:pPr>
        <w:jc w:val="both"/>
        <w:rPr>
          <w:b/>
          <w:bCs/>
          <w:sz w:val="20"/>
          <w:szCs w:val="20"/>
        </w:rPr>
      </w:pPr>
      <w:r w:rsidRPr="00D907B9">
        <w:rPr>
          <w:sz w:val="20"/>
          <w:szCs w:val="20"/>
        </w:rPr>
        <w:t xml:space="preserve">Orario di apertura al pubblico: </w:t>
      </w:r>
      <w:r w:rsidRPr="0091531E">
        <w:rPr>
          <w:b/>
          <w:bCs/>
          <w:sz w:val="20"/>
          <w:szCs w:val="20"/>
        </w:rPr>
        <w:t>15.00</w:t>
      </w:r>
      <w:r w:rsidR="00F80FD9" w:rsidRPr="0091531E">
        <w:rPr>
          <w:b/>
          <w:bCs/>
          <w:sz w:val="20"/>
          <w:szCs w:val="20"/>
        </w:rPr>
        <w:t xml:space="preserve"> – </w:t>
      </w:r>
      <w:r w:rsidRPr="0091531E">
        <w:rPr>
          <w:b/>
          <w:bCs/>
          <w:sz w:val="20"/>
          <w:szCs w:val="20"/>
        </w:rPr>
        <w:t>24.00</w:t>
      </w:r>
    </w:p>
    <w:p w14:paraId="082239BE" w14:textId="21601DEE" w:rsidR="006A5710" w:rsidRPr="0091531E" w:rsidRDefault="006A5710" w:rsidP="00D907B9">
      <w:pPr>
        <w:jc w:val="both"/>
        <w:rPr>
          <w:b/>
          <w:bCs/>
          <w:sz w:val="20"/>
          <w:szCs w:val="20"/>
        </w:rPr>
      </w:pPr>
      <w:r w:rsidRPr="00D907B9">
        <w:rPr>
          <w:sz w:val="20"/>
          <w:szCs w:val="20"/>
        </w:rPr>
        <w:t xml:space="preserve">Orario visite guidate: </w:t>
      </w:r>
      <w:r w:rsidRPr="0091531E">
        <w:rPr>
          <w:b/>
          <w:bCs/>
          <w:sz w:val="20"/>
          <w:szCs w:val="20"/>
        </w:rPr>
        <w:t>16.00</w:t>
      </w:r>
      <w:r w:rsidR="00187B42" w:rsidRPr="0091531E">
        <w:rPr>
          <w:b/>
          <w:bCs/>
          <w:sz w:val="20"/>
          <w:szCs w:val="20"/>
        </w:rPr>
        <w:t xml:space="preserve"> –</w:t>
      </w:r>
      <w:r w:rsidRPr="0091531E">
        <w:rPr>
          <w:b/>
          <w:bCs/>
          <w:sz w:val="20"/>
          <w:szCs w:val="20"/>
        </w:rPr>
        <w:t xml:space="preserve"> 22</w:t>
      </w:r>
      <w:r w:rsidR="000514EE">
        <w:rPr>
          <w:b/>
          <w:bCs/>
          <w:sz w:val="20"/>
          <w:szCs w:val="20"/>
        </w:rPr>
        <w:t>.</w:t>
      </w:r>
      <w:r w:rsidRPr="0091531E">
        <w:rPr>
          <w:b/>
          <w:bCs/>
          <w:sz w:val="20"/>
          <w:szCs w:val="20"/>
        </w:rPr>
        <w:t>30</w:t>
      </w:r>
    </w:p>
    <w:bookmarkEnd w:id="5"/>
    <w:p w14:paraId="64BAC337" w14:textId="1512854C" w:rsidR="00B17AE7" w:rsidRDefault="00B17AE7" w:rsidP="003E68CB">
      <w:pPr>
        <w:rPr>
          <w:b/>
          <w:bCs/>
          <w:sz w:val="21"/>
          <w:szCs w:val="21"/>
        </w:rPr>
      </w:pPr>
    </w:p>
    <w:p w14:paraId="5E51AE38" w14:textId="178318F9" w:rsidR="00F36127" w:rsidRPr="0091531E" w:rsidRDefault="0036227C" w:rsidP="00F36127">
      <w:pPr>
        <w:jc w:val="both"/>
        <w:rPr>
          <w:sz w:val="20"/>
          <w:szCs w:val="20"/>
        </w:rPr>
      </w:pPr>
      <w:r w:rsidRPr="0036227C">
        <w:rPr>
          <w:sz w:val="20"/>
          <w:szCs w:val="20"/>
        </w:rPr>
        <w:t xml:space="preserve">Anche il Museo del Vicino Oriente, Egitto e Mediterraneo resta aperto fino a mezzanotte, con visite guidate tra le 16.00 e le 22.30. Il programma include </w:t>
      </w:r>
      <w:r w:rsidRPr="0036227C">
        <w:rPr>
          <w:b/>
          <w:bCs/>
          <w:sz w:val="20"/>
          <w:szCs w:val="20"/>
        </w:rPr>
        <w:t>laboratori su prenotazione</w:t>
      </w:r>
      <w:r w:rsidRPr="0036227C">
        <w:rPr>
          <w:sz w:val="20"/>
          <w:szCs w:val="20"/>
        </w:rPr>
        <w:t xml:space="preserve"> nel pomeriggio, come </w:t>
      </w:r>
      <w:r w:rsidRPr="0036227C">
        <w:rPr>
          <w:b/>
          <w:bCs/>
          <w:i/>
          <w:iCs/>
          <w:sz w:val="20"/>
          <w:szCs w:val="20"/>
        </w:rPr>
        <w:t>Archeologia in rilievo</w:t>
      </w:r>
      <w:r w:rsidRPr="0036227C">
        <w:rPr>
          <w:sz w:val="20"/>
          <w:szCs w:val="20"/>
        </w:rPr>
        <w:t xml:space="preserve"> e </w:t>
      </w:r>
      <w:r w:rsidRPr="0036227C">
        <w:rPr>
          <w:b/>
          <w:bCs/>
          <w:i/>
          <w:iCs/>
          <w:sz w:val="20"/>
          <w:szCs w:val="20"/>
        </w:rPr>
        <w:t>Le scritture antiche</w:t>
      </w:r>
      <w:r w:rsidRPr="0036227C">
        <w:rPr>
          <w:sz w:val="20"/>
          <w:szCs w:val="20"/>
        </w:rPr>
        <w:t xml:space="preserve">, che permettono ai partecipanti di sperimentare tecniche e linguaggi dell’antichità. In serata, alle 19.00, si tiene </w:t>
      </w:r>
      <w:r>
        <w:rPr>
          <w:sz w:val="20"/>
          <w:szCs w:val="20"/>
        </w:rPr>
        <w:t>il</w:t>
      </w:r>
      <w:r w:rsidRPr="0036227C">
        <w:rPr>
          <w:sz w:val="20"/>
          <w:szCs w:val="20"/>
        </w:rPr>
        <w:t xml:space="preserve"> seminario</w:t>
      </w:r>
      <w:r>
        <w:rPr>
          <w:sz w:val="20"/>
          <w:szCs w:val="20"/>
        </w:rPr>
        <w:t xml:space="preserve"> </w:t>
      </w:r>
      <w:r w:rsidRPr="0036227C">
        <w:rPr>
          <w:b/>
          <w:bCs/>
          <w:i/>
          <w:iCs/>
          <w:sz w:val="20"/>
          <w:szCs w:val="20"/>
        </w:rPr>
        <w:t>Una giornata nel passato: leggere la vita quotidiana attraverso le immagini</w:t>
      </w:r>
      <w:r w:rsidRPr="0036227C">
        <w:rPr>
          <w:sz w:val="20"/>
          <w:szCs w:val="20"/>
        </w:rPr>
        <w:t>, seguito alle 21.00 da</w:t>
      </w:r>
      <w:r>
        <w:rPr>
          <w:sz w:val="20"/>
          <w:szCs w:val="20"/>
        </w:rPr>
        <w:t xml:space="preserve">lla </w:t>
      </w:r>
      <w:r w:rsidRPr="0036227C">
        <w:rPr>
          <w:b/>
          <w:bCs/>
          <w:sz w:val="20"/>
          <w:szCs w:val="20"/>
        </w:rPr>
        <w:t>performance dell’artista Alì Assaf</w:t>
      </w:r>
      <w:r>
        <w:rPr>
          <w:sz w:val="20"/>
          <w:szCs w:val="20"/>
        </w:rPr>
        <w:t xml:space="preserve">, che coinvolge </w:t>
      </w:r>
      <w:r w:rsidRPr="00593397">
        <w:rPr>
          <w:color w:val="000000" w:themeColor="text1"/>
          <w:sz w:val="20"/>
          <w:szCs w:val="20"/>
        </w:rPr>
        <w:t>gli</w:t>
      </w:r>
      <w:r w:rsidR="004B2251">
        <w:rPr>
          <w:color w:val="000000" w:themeColor="text1"/>
          <w:sz w:val="20"/>
          <w:szCs w:val="20"/>
        </w:rPr>
        <w:t xml:space="preserve"> </w:t>
      </w:r>
      <w:r w:rsidRPr="00593397">
        <w:rPr>
          <w:color w:val="000000" w:themeColor="text1"/>
          <w:sz w:val="20"/>
          <w:szCs w:val="20"/>
        </w:rPr>
        <w:t>spazi del MLAC e del MVOEM</w:t>
      </w:r>
      <w:r>
        <w:rPr>
          <w:color w:val="000000" w:themeColor="text1"/>
          <w:sz w:val="20"/>
          <w:szCs w:val="20"/>
        </w:rPr>
        <w:t xml:space="preserve">. </w:t>
      </w:r>
      <w:r w:rsidRPr="00637416">
        <w:rPr>
          <w:sz w:val="20"/>
          <w:szCs w:val="20"/>
        </w:rPr>
        <w:t xml:space="preserve">Per maggiori informazioni, dettagli sugli orari e prenotazioni dei laboratori: </w:t>
      </w:r>
      <w:hyperlink r:id="rId27" w:history="1">
        <w:r w:rsidRPr="00E2413A">
          <w:rPr>
            <w:rStyle w:val="Collegamentoipertestuale"/>
            <w:b/>
            <w:bCs/>
            <w:sz w:val="20"/>
            <w:szCs w:val="20"/>
          </w:rPr>
          <w:t>CLICCA QUI</w:t>
        </w:r>
      </w:hyperlink>
      <w:r w:rsidRPr="00637416">
        <w:rPr>
          <w:sz w:val="20"/>
          <w:szCs w:val="20"/>
        </w:rPr>
        <w:t>.</w:t>
      </w:r>
    </w:p>
    <w:p w14:paraId="5F12FABD" w14:textId="77777777" w:rsidR="00963582" w:rsidRDefault="00963582" w:rsidP="00FE3627">
      <w:pPr>
        <w:rPr>
          <w:b/>
          <w:bCs/>
          <w:sz w:val="28"/>
          <w:szCs w:val="28"/>
        </w:rPr>
      </w:pPr>
      <w:bookmarkStart w:id="6" w:name="OLE_LINK1"/>
    </w:p>
    <w:p w14:paraId="414909F9" w14:textId="5A662ECF" w:rsidR="006E776B" w:rsidRDefault="006E776B" w:rsidP="0091531E">
      <w:pPr>
        <w:rPr>
          <w:b/>
          <w:bCs/>
        </w:rPr>
      </w:pPr>
    </w:p>
    <w:p w14:paraId="4F1A2A1C" w14:textId="11F00DAB" w:rsidR="009113C2" w:rsidRPr="0091531E" w:rsidRDefault="009113C2" w:rsidP="0091531E">
      <w:r w:rsidRPr="0091531E">
        <w:rPr>
          <w:b/>
          <w:bCs/>
        </w:rPr>
        <w:t>MUSEO DI ZOOLOGIA</w:t>
      </w:r>
      <w:r w:rsidR="00411D73">
        <w:rPr>
          <w:b/>
          <w:bCs/>
        </w:rPr>
        <w:t xml:space="preserve"> | </w:t>
      </w:r>
      <w:r w:rsidR="00411D73">
        <w:rPr>
          <w:rStyle w:val="Enfasigrassetto"/>
        </w:rPr>
        <w:t>Direttore: Prof. Carlo Rondinini</w:t>
      </w:r>
    </w:p>
    <w:p w14:paraId="39CE43AC" w14:textId="5D1E5889" w:rsidR="009113C2" w:rsidRPr="0091531E" w:rsidRDefault="009113C2" w:rsidP="0091531E">
      <w:pPr>
        <w:rPr>
          <w:b/>
          <w:bCs/>
          <w:sz w:val="20"/>
          <w:szCs w:val="20"/>
        </w:rPr>
      </w:pPr>
      <w:r w:rsidRPr="0091531E">
        <w:rPr>
          <w:sz w:val="20"/>
          <w:szCs w:val="20"/>
        </w:rPr>
        <w:t xml:space="preserve">Orario di apertura al pubblico: </w:t>
      </w:r>
      <w:r w:rsidRPr="0091531E">
        <w:rPr>
          <w:b/>
          <w:bCs/>
          <w:sz w:val="20"/>
          <w:szCs w:val="20"/>
        </w:rPr>
        <w:t>15.00 – 2</w:t>
      </w:r>
      <w:r w:rsidR="00877963" w:rsidRPr="0091531E">
        <w:rPr>
          <w:b/>
          <w:bCs/>
          <w:sz w:val="20"/>
          <w:szCs w:val="20"/>
        </w:rPr>
        <w:t>4.00</w:t>
      </w:r>
    </w:p>
    <w:p w14:paraId="270428D2" w14:textId="0ECC5DFD" w:rsidR="00691EC9" w:rsidRDefault="003A296F" w:rsidP="007F0588">
      <w:pPr>
        <w:rPr>
          <w:sz w:val="20"/>
          <w:szCs w:val="20"/>
        </w:rPr>
      </w:pPr>
      <w:r w:rsidRPr="0091531E">
        <w:rPr>
          <w:sz w:val="20"/>
          <w:szCs w:val="20"/>
        </w:rPr>
        <w:t xml:space="preserve">Visite guidate </w:t>
      </w:r>
      <w:r w:rsidR="00416116">
        <w:rPr>
          <w:sz w:val="20"/>
          <w:szCs w:val="20"/>
        </w:rPr>
        <w:t>a ciclo continuo</w:t>
      </w:r>
    </w:p>
    <w:p w14:paraId="3FB6D7A2" w14:textId="77777777" w:rsidR="007F0588" w:rsidRPr="00C94D01" w:rsidRDefault="007F0588" w:rsidP="00C91696">
      <w:pPr>
        <w:rPr>
          <w:sz w:val="20"/>
          <w:szCs w:val="20"/>
        </w:rPr>
      </w:pPr>
    </w:p>
    <w:p w14:paraId="2EE1D732" w14:textId="5B338375" w:rsidR="00DC432F" w:rsidRPr="00CA0B8F" w:rsidRDefault="00C91696" w:rsidP="00547B29">
      <w:pPr>
        <w:jc w:val="both"/>
        <w:rPr>
          <w:sz w:val="20"/>
          <w:szCs w:val="20"/>
        </w:rPr>
      </w:pPr>
      <w:r>
        <w:rPr>
          <w:noProof/>
          <w:sz w:val="20"/>
          <w:szCs w:val="20"/>
        </w:rPr>
        <w:drawing>
          <wp:anchor distT="0" distB="0" distL="114300" distR="114300" simplePos="0" relativeHeight="251678720" behindDoc="1" locked="0" layoutInCell="1" allowOverlap="1" wp14:anchorId="0584E1B6" wp14:editId="3AC63407">
            <wp:simplePos x="0" y="0"/>
            <wp:positionH relativeFrom="column">
              <wp:posOffset>4073525</wp:posOffset>
            </wp:positionH>
            <wp:positionV relativeFrom="paragraph">
              <wp:posOffset>193040</wp:posOffset>
            </wp:positionV>
            <wp:extent cx="2400935" cy="1800225"/>
            <wp:effectExtent l="0" t="4445" r="0" b="0"/>
            <wp:wrapTight wrapText="bothSides">
              <wp:wrapPolygon edited="0">
                <wp:start x="-40" y="21547"/>
                <wp:lineTo x="21440" y="21547"/>
                <wp:lineTo x="21440" y="213"/>
                <wp:lineTo x="-40" y="213"/>
                <wp:lineTo x="-40" y="21547"/>
              </wp:wrapPolygon>
            </wp:wrapTight>
            <wp:docPr id="74576496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64963" name="Immagine 745764963"/>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400935" cy="1800225"/>
                    </a:xfrm>
                    <a:prstGeom prst="rect">
                      <a:avLst/>
                    </a:prstGeom>
                  </pic:spPr>
                </pic:pic>
              </a:graphicData>
            </a:graphic>
            <wp14:sizeRelH relativeFrom="page">
              <wp14:pctWidth>0</wp14:pctWidth>
            </wp14:sizeRelH>
            <wp14:sizeRelV relativeFrom="page">
              <wp14:pctHeight>0</wp14:pctHeight>
            </wp14:sizeRelV>
          </wp:anchor>
        </w:drawing>
      </w:r>
      <w:r w:rsidR="00C94D01" w:rsidRPr="00C94D01">
        <w:rPr>
          <w:sz w:val="20"/>
          <w:szCs w:val="20"/>
        </w:rPr>
        <w:t xml:space="preserve">Il </w:t>
      </w:r>
      <w:r w:rsidR="00C94D01" w:rsidRPr="00010A54">
        <w:rPr>
          <w:rStyle w:val="Enfasigrassetto"/>
          <w:b w:val="0"/>
          <w:bCs w:val="0"/>
          <w:sz w:val="20"/>
          <w:szCs w:val="20"/>
        </w:rPr>
        <w:t>Museo di Zoologia</w:t>
      </w:r>
      <w:r w:rsidR="008256F5">
        <w:rPr>
          <w:sz w:val="20"/>
          <w:szCs w:val="20"/>
        </w:rPr>
        <w:t xml:space="preserve"> </w:t>
      </w:r>
      <w:r w:rsidR="00C94D01" w:rsidRPr="00C94D01">
        <w:rPr>
          <w:sz w:val="20"/>
          <w:szCs w:val="20"/>
        </w:rPr>
        <w:t xml:space="preserve">ospita la mostra </w:t>
      </w:r>
      <w:r w:rsidR="00C94D01" w:rsidRPr="008256F5">
        <w:rPr>
          <w:b/>
          <w:bCs/>
          <w:i/>
          <w:iCs/>
          <w:sz w:val="20"/>
          <w:szCs w:val="20"/>
        </w:rPr>
        <w:t>I segreti della biodiversità nascosta</w:t>
      </w:r>
      <w:r w:rsidR="00C94D01" w:rsidRPr="00C94D01">
        <w:rPr>
          <w:sz w:val="20"/>
          <w:szCs w:val="20"/>
        </w:rPr>
        <w:t>, dedicata al ruolo fondamentale degli insetti negli ecosistemi. I laboratori si sviluppano nel pomeriggio:</w:t>
      </w:r>
      <w:r w:rsidR="00B97502">
        <w:rPr>
          <w:sz w:val="20"/>
          <w:szCs w:val="20"/>
        </w:rPr>
        <w:t xml:space="preserve"> il primo prende il nome di </w:t>
      </w:r>
      <w:r w:rsidR="00B97502" w:rsidRPr="00010A54">
        <w:rPr>
          <w:b/>
          <w:bCs/>
          <w:i/>
          <w:iCs/>
          <w:sz w:val="20"/>
          <w:szCs w:val="20"/>
        </w:rPr>
        <w:t>Riconosciamo i canti degli uccelli</w:t>
      </w:r>
      <w:r w:rsidR="00B97502">
        <w:rPr>
          <w:sz w:val="20"/>
          <w:szCs w:val="20"/>
        </w:rPr>
        <w:t xml:space="preserve"> e mira ad insegnare ai bambini</w:t>
      </w:r>
      <w:r w:rsidR="00B97502" w:rsidRPr="003D1E13">
        <w:rPr>
          <w:sz w:val="20"/>
          <w:szCs w:val="20"/>
        </w:rPr>
        <w:t xml:space="preserve"> come si utilizzano i registratori di suoni da campo, gli analizzatori di spettri sonori e le app per riconoscere i canti e monitorare le comunità di uccelli in natura</w:t>
      </w:r>
      <w:r w:rsidR="00B97502">
        <w:rPr>
          <w:sz w:val="20"/>
          <w:szCs w:val="20"/>
        </w:rPr>
        <w:t>; il secondo</w:t>
      </w:r>
      <w:r w:rsidR="00B97502" w:rsidRPr="00010A54">
        <w:rPr>
          <w:b/>
          <w:bCs/>
          <w:i/>
          <w:iCs/>
          <w:sz w:val="20"/>
          <w:szCs w:val="20"/>
        </w:rPr>
        <w:t>,</w:t>
      </w:r>
      <w:r w:rsidR="00C94D01" w:rsidRPr="00010A54">
        <w:rPr>
          <w:b/>
          <w:bCs/>
          <w:i/>
          <w:iCs/>
          <w:sz w:val="20"/>
          <w:szCs w:val="20"/>
        </w:rPr>
        <w:t xml:space="preserve"> Animali in traccia</w:t>
      </w:r>
      <w:r w:rsidR="00B97502">
        <w:rPr>
          <w:sz w:val="20"/>
          <w:szCs w:val="20"/>
        </w:rPr>
        <w:t xml:space="preserve">, permette di realizzare </w:t>
      </w:r>
      <w:r w:rsidR="00B97502" w:rsidRPr="00251EDF">
        <w:rPr>
          <w:sz w:val="20"/>
          <w:szCs w:val="20"/>
        </w:rPr>
        <w:t xml:space="preserve">veri e propri calchi delle impronte di lupo, orso e stambecco utilizzando il DAS, scoprendo curiosità su questi affascinanti animali e imparando a riconoscere le loro tracce. </w:t>
      </w:r>
      <w:r w:rsidR="00C94D01" w:rsidRPr="00C94D01">
        <w:rPr>
          <w:sz w:val="20"/>
          <w:szCs w:val="20"/>
        </w:rPr>
        <w:t>Non mancano due seminari: uno alle 17.00 sugli adattamenti delle api predatrici</w:t>
      </w:r>
      <w:r w:rsidR="00B97502">
        <w:rPr>
          <w:sz w:val="20"/>
          <w:szCs w:val="20"/>
        </w:rPr>
        <w:t xml:space="preserve"> intitolato </w:t>
      </w:r>
      <w:r w:rsidR="00B97502" w:rsidRPr="00B97502">
        <w:rPr>
          <w:b/>
          <w:bCs/>
          <w:i/>
          <w:iCs/>
          <w:sz w:val="20"/>
          <w:szCs w:val="20"/>
        </w:rPr>
        <w:t>Michela Gabrieli – Gli straordinari adattamenti delle api predatrici ad un mondo in continua trasformazione</w:t>
      </w:r>
      <w:r w:rsidR="00C94D01" w:rsidRPr="00C94D01">
        <w:rPr>
          <w:sz w:val="20"/>
          <w:szCs w:val="20"/>
        </w:rPr>
        <w:t xml:space="preserve"> e uno alle 21.30 dedicato agli effetti del cambiamento climatico sulla biodiversità</w:t>
      </w:r>
      <w:r w:rsidR="00B97502">
        <w:rPr>
          <w:sz w:val="20"/>
          <w:szCs w:val="20"/>
        </w:rPr>
        <w:t xml:space="preserve"> dal titolo </w:t>
      </w:r>
      <w:r w:rsidR="00B97502" w:rsidRPr="00B97502">
        <w:rPr>
          <w:b/>
          <w:bCs/>
          <w:i/>
          <w:iCs/>
          <w:sz w:val="20"/>
          <w:szCs w:val="20"/>
        </w:rPr>
        <w:t>Carlo Rondinini – Riscaldamento globale… l’ultimo spenga la luce</w:t>
      </w:r>
      <w:r w:rsidR="00C94D01" w:rsidRPr="00C94D01">
        <w:rPr>
          <w:sz w:val="20"/>
          <w:szCs w:val="20"/>
        </w:rPr>
        <w:t>.</w:t>
      </w:r>
      <w:r w:rsidR="00CA0B8F" w:rsidRPr="00CA0B8F">
        <w:rPr>
          <w:sz w:val="20"/>
          <w:szCs w:val="20"/>
        </w:rPr>
        <w:t xml:space="preserve"> </w:t>
      </w:r>
      <w:r w:rsidR="00CA0B8F" w:rsidRPr="00637416">
        <w:rPr>
          <w:sz w:val="20"/>
          <w:szCs w:val="20"/>
        </w:rPr>
        <w:t xml:space="preserve">Per maggiori informazioni, dettagli sugli orari e prenotazioni dei laboratori: </w:t>
      </w:r>
      <w:hyperlink r:id="rId29" w:history="1">
        <w:r w:rsidR="00CA0B8F" w:rsidRPr="00E2413A">
          <w:rPr>
            <w:rStyle w:val="Collegamentoipertestuale"/>
            <w:b/>
            <w:bCs/>
            <w:sz w:val="20"/>
            <w:szCs w:val="20"/>
          </w:rPr>
          <w:t>CLICCA QUI</w:t>
        </w:r>
      </w:hyperlink>
      <w:r w:rsidR="00CA0B8F" w:rsidRPr="00637416">
        <w:rPr>
          <w:sz w:val="20"/>
          <w:szCs w:val="20"/>
        </w:rPr>
        <w:t>.</w:t>
      </w:r>
      <w:bookmarkEnd w:id="6"/>
    </w:p>
    <w:p w14:paraId="179E5423" w14:textId="0FE6D101" w:rsidR="00DA5176" w:rsidRPr="00BC7C59" w:rsidRDefault="00DA5176" w:rsidP="00B97116">
      <w:pPr>
        <w:jc w:val="both"/>
        <w:rPr>
          <w:color w:val="000000" w:themeColor="text1"/>
          <w:sz w:val="20"/>
          <w:szCs w:val="20"/>
          <w:highlight w:val="yellow"/>
        </w:rPr>
      </w:pPr>
    </w:p>
    <w:p w14:paraId="156BBD44" w14:textId="77777777" w:rsidR="00C91696" w:rsidRDefault="00C91696" w:rsidP="00BA128D">
      <w:pPr>
        <w:pStyle w:val="NormaleWeb"/>
        <w:spacing w:before="0" w:beforeAutospacing="0" w:after="0" w:afterAutospacing="0"/>
        <w:rPr>
          <w:rFonts w:asciiTheme="minorHAnsi" w:hAnsiTheme="minorHAnsi" w:cstheme="minorHAnsi"/>
          <w:b/>
          <w:bCs/>
          <w:color w:val="000000" w:themeColor="text1"/>
        </w:rPr>
      </w:pPr>
    </w:p>
    <w:p w14:paraId="39487945" w14:textId="77777777" w:rsidR="00C91696" w:rsidRDefault="00C91696" w:rsidP="00BA128D">
      <w:pPr>
        <w:pStyle w:val="NormaleWeb"/>
        <w:spacing w:before="0" w:beforeAutospacing="0" w:after="0" w:afterAutospacing="0"/>
        <w:rPr>
          <w:rFonts w:asciiTheme="minorHAnsi" w:hAnsiTheme="minorHAnsi" w:cstheme="minorHAnsi"/>
          <w:b/>
          <w:bCs/>
          <w:color w:val="000000" w:themeColor="text1"/>
        </w:rPr>
      </w:pPr>
    </w:p>
    <w:p w14:paraId="02D176C8" w14:textId="77777777" w:rsidR="00ED6444" w:rsidRDefault="007752E5" w:rsidP="00BA128D">
      <w:pPr>
        <w:pStyle w:val="NormaleWeb"/>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noProof/>
          <w:color w:val="000000"/>
          <w:sz w:val="20"/>
          <w:szCs w:val="20"/>
        </w:rPr>
        <w:drawing>
          <wp:anchor distT="0" distB="0" distL="114300" distR="114300" simplePos="0" relativeHeight="251671552" behindDoc="1" locked="0" layoutInCell="1" allowOverlap="1" wp14:anchorId="3B746860" wp14:editId="38E0D2B7">
            <wp:simplePos x="0" y="0"/>
            <wp:positionH relativeFrom="column">
              <wp:posOffset>3810</wp:posOffset>
            </wp:positionH>
            <wp:positionV relativeFrom="paragraph">
              <wp:posOffset>50800</wp:posOffset>
            </wp:positionV>
            <wp:extent cx="2143760" cy="2374900"/>
            <wp:effectExtent l="0" t="0" r="2540" b="0"/>
            <wp:wrapTight wrapText="bothSides">
              <wp:wrapPolygon edited="0">
                <wp:start x="0" y="0"/>
                <wp:lineTo x="0" y="21484"/>
                <wp:lineTo x="21498" y="21484"/>
                <wp:lineTo x="21498" y="0"/>
                <wp:lineTo x="0" y="0"/>
              </wp:wrapPolygon>
            </wp:wrapTight>
            <wp:docPr id="8921904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90421" name="Immagine 8921904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3760" cy="2374900"/>
                    </a:xfrm>
                    <a:prstGeom prst="rect">
                      <a:avLst/>
                    </a:prstGeom>
                  </pic:spPr>
                </pic:pic>
              </a:graphicData>
            </a:graphic>
            <wp14:sizeRelH relativeFrom="page">
              <wp14:pctWidth>0</wp14:pctWidth>
            </wp14:sizeRelH>
            <wp14:sizeRelV relativeFrom="page">
              <wp14:pctHeight>0</wp14:pctHeight>
            </wp14:sizeRelV>
          </wp:anchor>
        </w:drawing>
      </w:r>
      <w:r w:rsidR="00DA2F33" w:rsidRPr="00BA128D">
        <w:rPr>
          <w:rFonts w:asciiTheme="minorHAnsi" w:hAnsiTheme="minorHAnsi" w:cstheme="minorHAnsi"/>
          <w:b/>
          <w:bCs/>
          <w:color w:val="000000" w:themeColor="text1"/>
        </w:rPr>
        <w:t>MUSEO DI ARTE CLASSICA</w:t>
      </w:r>
      <w:r w:rsidR="00EC25DC">
        <w:rPr>
          <w:rFonts w:asciiTheme="minorHAnsi" w:hAnsiTheme="minorHAnsi" w:cstheme="minorHAnsi"/>
          <w:b/>
          <w:bCs/>
          <w:color w:val="000000" w:themeColor="text1"/>
        </w:rPr>
        <w:t xml:space="preserve"> | </w:t>
      </w:r>
      <w:r w:rsidR="00EC25DC" w:rsidRPr="00EC25DC">
        <w:rPr>
          <w:rFonts w:asciiTheme="minorHAnsi" w:hAnsiTheme="minorHAnsi" w:cstheme="minorHAnsi"/>
          <w:b/>
          <w:bCs/>
          <w:color w:val="000000" w:themeColor="text1"/>
        </w:rPr>
        <w:t xml:space="preserve">Direttore: </w:t>
      </w:r>
      <w:r w:rsidR="00EC25DC">
        <w:rPr>
          <w:rFonts w:asciiTheme="minorHAnsi" w:hAnsiTheme="minorHAnsi" w:cstheme="minorHAnsi"/>
          <w:b/>
          <w:bCs/>
          <w:color w:val="000000" w:themeColor="text1"/>
        </w:rPr>
        <w:t>P</w:t>
      </w:r>
      <w:r w:rsidR="00EC25DC" w:rsidRPr="00EC25DC">
        <w:rPr>
          <w:rFonts w:asciiTheme="minorHAnsi" w:hAnsiTheme="minorHAnsi" w:cstheme="minorHAnsi"/>
          <w:b/>
          <w:bCs/>
          <w:color w:val="000000" w:themeColor="text1"/>
        </w:rPr>
        <w:t>rof. Massimiliano Papini</w:t>
      </w:r>
    </w:p>
    <w:p w14:paraId="51656636" w14:textId="77C60597" w:rsidR="00CC0468" w:rsidRPr="00BA128D" w:rsidRDefault="00DA2F33" w:rsidP="00BA128D">
      <w:pPr>
        <w:pStyle w:val="NormaleWeb"/>
        <w:spacing w:before="0" w:beforeAutospacing="0" w:after="0" w:afterAutospacing="0"/>
        <w:rPr>
          <w:rFonts w:asciiTheme="minorHAnsi" w:hAnsiTheme="minorHAnsi" w:cstheme="minorHAnsi"/>
          <w:b/>
          <w:bCs/>
          <w:color w:val="000000"/>
          <w:sz w:val="20"/>
          <w:szCs w:val="20"/>
        </w:rPr>
      </w:pPr>
      <w:r w:rsidRPr="00BA128D">
        <w:rPr>
          <w:rFonts w:asciiTheme="minorHAnsi" w:hAnsiTheme="minorHAnsi" w:cstheme="minorHAnsi"/>
          <w:color w:val="000000"/>
          <w:sz w:val="20"/>
          <w:szCs w:val="20"/>
        </w:rPr>
        <w:t xml:space="preserve">Orario di apertura al pubblico: </w:t>
      </w:r>
      <w:r w:rsidRPr="00BA128D">
        <w:rPr>
          <w:rFonts w:asciiTheme="minorHAnsi" w:hAnsiTheme="minorHAnsi" w:cstheme="minorHAnsi"/>
          <w:b/>
          <w:bCs/>
          <w:color w:val="000000"/>
          <w:sz w:val="20"/>
          <w:szCs w:val="20"/>
        </w:rPr>
        <w:t>15.00</w:t>
      </w:r>
      <w:r w:rsidR="007679A5" w:rsidRPr="00BA128D">
        <w:rPr>
          <w:rFonts w:asciiTheme="minorHAnsi" w:hAnsiTheme="minorHAnsi" w:cstheme="minorHAnsi"/>
          <w:b/>
          <w:bCs/>
          <w:color w:val="000000"/>
          <w:sz w:val="20"/>
          <w:szCs w:val="20"/>
        </w:rPr>
        <w:t xml:space="preserve"> –</w:t>
      </w:r>
      <w:r w:rsidRPr="00BA128D">
        <w:rPr>
          <w:rFonts w:asciiTheme="minorHAnsi" w:hAnsiTheme="minorHAnsi" w:cstheme="minorHAnsi"/>
          <w:b/>
          <w:bCs/>
          <w:color w:val="000000"/>
          <w:sz w:val="20"/>
          <w:szCs w:val="20"/>
        </w:rPr>
        <w:t xml:space="preserve"> 24.00</w:t>
      </w:r>
    </w:p>
    <w:p w14:paraId="1D2A83CD" w14:textId="7D396839" w:rsidR="00CC0468" w:rsidRPr="00BA128D" w:rsidRDefault="00CC0468" w:rsidP="00BA128D">
      <w:pPr>
        <w:pStyle w:val="NormaleWeb"/>
        <w:spacing w:before="0" w:beforeAutospacing="0" w:after="0" w:afterAutospacing="0"/>
        <w:rPr>
          <w:rFonts w:asciiTheme="minorHAnsi" w:hAnsiTheme="minorHAnsi" w:cstheme="minorHAnsi"/>
          <w:color w:val="000000"/>
          <w:sz w:val="20"/>
          <w:szCs w:val="20"/>
        </w:rPr>
      </w:pPr>
      <w:r w:rsidRPr="00BA128D">
        <w:rPr>
          <w:rFonts w:asciiTheme="minorHAnsi" w:hAnsiTheme="minorHAnsi" w:cstheme="minorHAnsi"/>
          <w:color w:val="000000"/>
          <w:sz w:val="20"/>
          <w:szCs w:val="20"/>
        </w:rPr>
        <w:t xml:space="preserve">Orario visite guidate: </w:t>
      </w:r>
      <w:r w:rsidR="00EB602C" w:rsidRPr="00BA128D">
        <w:rPr>
          <w:rFonts w:asciiTheme="minorHAnsi" w:hAnsiTheme="minorHAnsi" w:cstheme="minorHAnsi"/>
          <w:b/>
          <w:bCs/>
          <w:color w:val="000000"/>
          <w:sz w:val="20"/>
          <w:szCs w:val="20"/>
        </w:rPr>
        <w:t>d</w:t>
      </w:r>
      <w:r w:rsidRPr="00BA128D">
        <w:rPr>
          <w:rFonts w:asciiTheme="minorHAnsi" w:hAnsiTheme="minorHAnsi" w:cstheme="minorHAnsi"/>
          <w:b/>
          <w:bCs/>
          <w:color w:val="000000"/>
          <w:sz w:val="20"/>
          <w:szCs w:val="20"/>
        </w:rPr>
        <w:t>alle 1</w:t>
      </w:r>
      <w:r w:rsidR="00E60374">
        <w:rPr>
          <w:rFonts w:asciiTheme="minorHAnsi" w:hAnsiTheme="minorHAnsi" w:cstheme="minorHAnsi"/>
          <w:b/>
          <w:bCs/>
          <w:color w:val="000000"/>
          <w:sz w:val="20"/>
          <w:szCs w:val="20"/>
        </w:rPr>
        <w:t>8</w:t>
      </w:r>
      <w:r w:rsidR="00EB602C" w:rsidRPr="00BA128D">
        <w:rPr>
          <w:rFonts w:asciiTheme="minorHAnsi" w:hAnsiTheme="minorHAnsi" w:cstheme="minorHAnsi"/>
          <w:b/>
          <w:bCs/>
          <w:color w:val="000000"/>
          <w:sz w:val="20"/>
          <w:szCs w:val="20"/>
        </w:rPr>
        <w:t>.</w:t>
      </w:r>
      <w:r w:rsidRPr="00BA128D">
        <w:rPr>
          <w:rFonts w:asciiTheme="minorHAnsi" w:hAnsiTheme="minorHAnsi" w:cstheme="minorHAnsi"/>
          <w:b/>
          <w:bCs/>
          <w:color w:val="000000"/>
          <w:sz w:val="20"/>
          <w:szCs w:val="20"/>
        </w:rPr>
        <w:t>00 in poi a ciclo continuo</w:t>
      </w:r>
    </w:p>
    <w:p w14:paraId="589BA284" w14:textId="1A22B16E" w:rsidR="00ED2259" w:rsidRDefault="00ED6444" w:rsidP="00ED6444">
      <w:pPr>
        <w:rPr>
          <w:rFonts w:cstheme="minorHAnsi"/>
          <w:b/>
          <w:bCs/>
          <w:color w:val="000000"/>
          <w:sz w:val="20"/>
          <w:szCs w:val="20"/>
        </w:rPr>
      </w:pPr>
      <w:r>
        <w:rPr>
          <w:rFonts w:cstheme="minorHAnsi"/>
          <w:color w:val="000000"/>
          <w:sz w:val="20"/>
          <w:szCs w:val="20"/>
        </w:rPr>
        <w:t xml:space="preserve">alla scoperta </w:t>
      </w:r>
      <w:r w:rsidRPr="00AC6681">
        <w:rPr>
          <w:rFonts w:ascii="Calibri" w:hAnsi="Calibri" w:cs="Calibri"/>
          <w:sz w:val="20"/>
          <w:szCs w:val="20"/>
        </w:rPr>
        <w:t>della Gipsoteca di Arte antica più grande d’Italia</w:t>
      </w:r>
      <w:r>
        <w:rPr>
          <w:rFonts w:ascii="Calibri" w:hAnsi="Calibri" w:cs="Calibri"/>
          <w:sz w:val="20"/>
          <w:szCs w:val="20"/>
        </w:rPr>
        <w:t xml:space="preserve"> </w:t>
      </w:r>
      <w:r w:rsidR="00CC0468" w:rsidRPr="00BA128D">
        <w:rPr>
          <w:rFonts w:cstheme="minorHAnsi"/>
          <w:color w:val="000000"/>
          <w:sz w:val="20"/>
          <w:szCs w:val="20"/>
        </w:rPr>
        <w:t>a cura del Direttore del Museo</w:t>
      </w:r>
      <w:r>
        <w:rPr>
          <w:rFonts w:cstheme="minorHAnsi"/>
          <w:color w:val="000000"/>
          <w:sz w:val="20"/>
          <w:szCs w:val="20"/>
        </w:rPr>
        <w:t>.</w:t>
      </w:r>
    </w:p>
    <w:p w14:paraId="25F6FE11" w14:textId="7C7286D0" w:rsidR="00ED2259" w:rsidRDefault="00ED2259" w:rsidP="00ED2259">
      <w:pPr>
        <w:pStyle w:val="NormaleWeb"/>
        <w:spacing w:before="0" w:beforeAutospacing="0" w:after="0" w:afterAutospacing="0"/>
        <w:jc w:val="center"/>
        <w:rPr>
          <w:rFonts w:asciiTheme="minorHAnsi" w:hAnsiTheme="minorHAnsi" w:cstheme="minorHAnsi"/>
          <w:b/>
          <w:bCs/>
          <w:color w:val="000000"/>
          <w:sz w:val="20"/>
          <w:szCs w:val="20"/>
        </w:rPr>
      </w:pPr>
    </w:p>
    <w:p w14:paraId="20970F1E" w14:textId="4EC21F6F" w:rsidR="00712F56" w:rsidRDefault="0048505A" w:rsidP="00E962E3">
      <w:pPr>
        <w:jc w:val="both"/>
        <w:rPr>
          <w:rFonts w:cstheme="minorHAnsi"/>
          <w:color w:val="000000"/>
          <w:sz w:val="20"/>
          <w:szCs w:val="20"/>
        </w:rPr>
      </w:pPr>
      <w:r w:rsidRPr="0048505A">
        <w:rPr>
          <w:rFonts w:cstheme="minorHAnsi"/>
          <w:color w:val="000000"/>
          <w:sz w:val="20"/>
          <w:szCs w:val="20"/>
        </w:rPr>
        <w:t>Il Museo di Arte Classica accoglie</w:t>
      </w:r>
      <w:r>
        <w:rPr>
          <w:rFonts w:cstheme="minorHAnsi"/>
          <w:color w:val="000000"/>
          <w:sz w:val="20"/>
          <w:szCs w:val="20"/>
        </w:rPr>
        <w:t xml:space="preserve"> l</w:t>
      </w:r>
      <w:r w:rsidRPr="0048505A">
        <w:rPr>
          <w:rFonts w:cstheme="minorHAnsi"/>
          <w:color w:val="000000"/>
          <w:sz w:val="20"/>
          <w:szCs w:val="20"/>
        </w:rPr>
        <w:t xml:space="preserve">a mostra </w:t>
      </w:r>
      <w:r w:rsidRPr="0048505A">
        <w:rPr>
          <w:rFonts w:cstheme="minorHAnsi"/>
          <w:b/>
          <w:bCs/>
          <w:i/>
          <w:iCs/>
          <w:color w:val="000000"/>
          <w:sz w:val="20"/>
          <w:szCs w:val="20"/>
        </w:rPr>
        <w:t xml:space="preserve">La calma assente. Pace e guerra nella Grecia </w:t>
      </w:r>
      <w:r>
        <w:rPr>
          <w:rFonts w:cstheme="minorHAnsi"/>
          <w:b/>
          <w:bCs/>
          <w:i/>
          <w:iCs/>
          <w:color w:val="000000"/>
          <w:sz w:val="20"/>
          <w:szCs w:val="20"/>
        </w:rPr>
        <w:t>a</w:t>
      </w:r>
      <w:r w:rsidRPr="0048505A">
        <w:rPr>
          <w:rFonts w:cstheme="minorHAnsi"/>
          <w:b/>
          <w:bCs/>
          <w:i/>
          <w:iCs/>
          <w:color w:val="000000"/>
          <w:sz w:val="20"/>
          <w:szCs w:val="20"/>
        </w:rPr>
        <w:t>ntica</w:t>
      </w:r>
      <w:r>
        <w:rPr>
          <w:rFonts w:cstheme="minorHAnsi"/>
          <w:color w:val="000000"/>
          <w:sz w:val="20"/>
          <w:szCs w:val="20"/>
        </w:rPr>
        <w:t xml:space="preserve">, </w:t>
      </w:r>
      <w:r w:rsidRPr="0048505A">
        <w:rPr>
          <w:rFonts w:cstheme="minorHAnsi"/>
          <w:color w:val="000000"/>
          <w:sz w:val="20"/>
          <w:szCs w:val="20"/>
        </w:rPr>
        <w:t>un percorso tematico stimolato da alcune opere scelte per raccontare storie di pace e di guerra nella Grecia antica, ma di attualità permanente, e con un contrappunto contemporaneo, grazie ad alcune opere d'arte contemporanea realizzate ad hoc per questa iniziativa</w:t>
      </w:r>
      <w:r>
        <w:rPr>
          <w:rFonts w:cstheme="minorHAnsi"/>
          <w:color w:val="000000"/>
          <w:sz w:val="20"/>
          <w:szCs w:val="20"/>
        </w:rPr>
        <w:t xml:space="preserve">. </w:t>
      </w:r>
      <w:r w:rsidRPr="0048505A">
        <w:rPr>
          <w:rFonts w:cstheme="minorHAnsi"/>
          <w:color w:val="000000"/>
          <w:sz w:val="20"/>
          <w:szCs w:val="20"/>
        </w:rPr>
        <w:t>Nel pomeriggio si svolgono laboratori per bambini su prenotazione, tra cui</w:t>
      </w:r>
      <w:r>
        <w:rPr>
          <w:rFonts w:cstheme="minorHAnsi"/>
          <w:color w:val="000000"/>
          <w:sz w:val="20"/>
          <w:szCs w:val="20"/>
        </w:rPr>
        <w:t xml:space="preserve"> </w:t>
      </w:r>
      <w:r w:rsidRPr="0048505A">
        <w:rPr>
          <w:rFonts w:cstheme="minorHAnsi"/>
          <w:b/>
          <w:bCs/>
          <w:i/>
          <w:iCs/>
          <w:color w:val="000000"/>
          <w:sz w:val="20"/>
          <w:szCs w:val="20"/>
        </w:rPr>
        <w:t>Un restauro per confronto</w:t>
      </w:r>
      <w:r w:rsidRPr="0048505A">
        <w:rPr>
          <w:rFonts w:cstheme="minorHAnsi"/>
          <w:color w:val="000000"/>
          <w:sz w:val="20"/>
          <w:szCs w:val="20"/>
        </w:rPr>
        <w:t xml:space="preserve"> </w:t>
      </w:r>
      <w:r>
        <w:rPr>
          <w:rFonts w:cstheme="minorHAnsi"/>
          <w:color w:val="000000"/>
          <w:sz w:val="20"/>
          <w:szCs w:val="20"/>
        </w:rPr>
        <w:t xml:space="preserve">con </w:t>
      </w:r>
      <w:r w:rsidRPr="0048505A">
        <w:rPr>
          <w:rFonts w:cstheme="minorHAnsi"/>
          <w:color w:val="000000"/>
          <w:sz w:val="20"/>
          <w:szCs w:val="20"/>
        </w:rPr>
        <w:t xml:space="preserve">attività di restauro simulato, </w:t>
      </w:r>
      <w:r w:rsidRPr="00010A54">
        <w:rPr>
          <w:rFonts w:cstheme="minorHAnsi"/>
          <w:b/>
          <w:bCs/>
          <w:i/>
          <w:iCs/>
          <w:color w:val="000000"/>
          <w:sz w:val="20"/>
          <w:szCs w:val="20"/>
        </w:rPr>
        <w:t>Un nome greco antico</w:t>
      </w:r>
      <w:r>
        <w:rPr>
          <w:rFonts w:cstheme="minorHAnsi"/>
          <w:color w:val="000000"/>
          <w:sz w:val="20"/>
          <w:szCs w:val="20"/>
        </w:rPr>
        <w:t xml:space="preserve"> che insegna ai più piccoli la </w:t>
      </w:r>
      <w:r w:rsidRPr="0048505A">
        <w:rPr>
          <w:rFonts w:cstheme="minorHAnsi"/>
          <w:color w:val="000000"/>
          <w:sz w:val="20"/>
          <w:szCs w:val="20"/>
        </w:rPr>
        <w:t>scrittura in alfabeto greco e</w:t>
      </w:r>
      <w:r>
        <w:rPr>
          <w:rFonts w:cstheme="minorHAnsi"/>
          <w:color w:val="000000"/>
          <w:sz w:val="20"/>
          <w:szCs w:val="20"/>
        </w:rPr>
        <w:t xml:space="preserve">, infine, </w:t>
      </w:r>
      <w:r w:rsidRPr="0048505A">
        <w:rPr>
          <w:rFonts w:cstheme="minorHAnsi"/>
          <w:color w:val="000000"/>
          <w:sz w:val="20"/>
          <w:szCs w:val="20"/>
        </w:rPr>
        <w:t xml:space="preserve">una </w:t>
      </w:r>
      <w:r w:rsidR="00010A54" w:rsidRPr="00010A54">
        <w:rPr>
          <w:rFonts w:cstheme="minorHAnsi"/>
          <w:b/>
          <w:bCs/>
          <w:i/>
          <w:iCs/>
          <w:color w:val="000000"/>
          <w:sz w:val="20"/>
          <w:szCs w:val="20"/>
        </w:rPr>
        <w:t>C</w:t>
      </w:r>
      <w:r w:rsidRPr="00010A54">
        <w:rPr>
          <w:rFonts w:cstheme="minorHAnsi"/>
          <w:b/>
          <w:bCs/>
          <w:i/>
          <w:iCs/>
          <w:color w:val="000000"/>
          <w:sz w:val="20"/>
          <w:szCs w:val="20"/>
        </w:rPr>
        <w:t>accia al dettaglio</w:t>
      </w:r>
      <w:r>
        <w:rPr>
          <w:rFonts w:cstheme="minorHAnsi"/>
          <w:color w:val="000000"/>
          <w:sz w:val="20"/>
          <w:szCs w:val="20"/>
        </w:rPr>
        <w:t xml:space="preserve"> </w:t>
      </w:r>
      <w:r w:rsidRPr="0048505A">
        <w:rPr>
          <w:rFonts w:cstheme="minorHAnsi"/>
          <w:color w:val="000000"/>
          <w:sz w:val="20"/>
          <w:szCs w:val="20"/>
        </w:rPr>
        <w:t>tra le opere per cercare i dettagli e identificare le opere a cui appartengono</w:t>
      </w:r>
      <w:r>
        <w:rPr>
          <w:rFonts w:cstheme="minorHAnsi"/>
          <w:color w:val="000000"/>
          <w:sz w:val="20"/>
          <w:szCs w:val="20"/>
        </w:rPr>
        <w:t xml:space="preserve">. </w:t>
      </w:r>
      <w:r w:rsidR="00E60374">
        <w:rPr>
          <w:rFonts w:cstheme="minorHAnsi"/>
          <w:color w:val="000000"/>
          <w:sz w:val="20"/>
          <w:szCs w:val="20"/>
        </w:rPr>
        <w:t xml:space="preserve">Ore </w:t>
      </w:r>
      <w:r w:rsidR="00712F56" w:rsidRPr="00AC6681">
        <w:rPr>
          <w:rFonts w:ascii="Calibri" w:hAnsi="Calibri" w:cs="Calibri"/>
          <w:sz w:val="20"/>
          <w:szCs w:val="20"/>
        </w:rPr>
        <w:t>19.00</w:t>
      </w:r>
      <w:r w:rsidR="00712F56">
        <w:rPr>
          <w:rFonts w:ascii="Calibri" w:hAnsi="Calibri" w:cs="Calibri"/>
          <w:sz w:val="20"/>
          <w:szCs w:val="20"/>
        </w:rPr>
        <w:t xml:space="preserve"> - </w:t>
      </w:r>
      <w:r w:rsidR="00712F56" w:rsidRPr="00AC6681">
        <w:rPr>
          <w:rFonts w:ascii="Calibri" w:hAnsi="Calibri" w:cs="Calibri"/>
          <w:sz w:val="20"/>
          <w:szCs w:val="20"/>
        </w:rPr>
        <w:t>20.00</w:t>
      </w:r>
      <w:r w:rsidR="00E60374">
        <w:rPr>
          <w:rFonts w:ascii="Calibri" w:hAnsi="Calibri" w:cs="Calibri"/>
          <w:sz w:val="20"/>
          <w:szCs w:val="20"/>
        </w:rPr>
        <w:t xml:space="preserve"> in</w:t>
      </w:r>
      <w:r w:rsidR="00712F56" w:rsidRPr="00AC6681">
        <w:rPr>
          <w:rFonts w:ascii="Calibri" w:hAnsi="Calibri" w:cs="Calibri"/>
          <w:sz w:val="20"/>
          <w:szCs w:val="20"/>
        </w:rPr>
        <w:t xml:space="preserve"> Aula del Partenone</w:t>
      </w:r>
      <w:r w:rsidR="00E60374">
        <w:rPr>
          <w:rFonts w:ascii="Calibri" w:hAnsi="Calibri" w:cs="Calibri"/>
          <w:sz w:val="20"/>
          <w:szCs w:val="20"/>
        </w:rPr>
        <w:t xml:space="preserve"> la</w:t>
      </w:r>
      <w:r w:rsidR="00712F56">
        <w:rPr>
          <w:rFonts w:ascii="Calibri" w:hAnsi="Calibri" w:cs="Calibri"/>
          <w:sz w:val="20"/>
          <w:szCs w:val="20"/>
        </w:rPr>
        <w:t xml:space="preserve"> d</w:t>
      </w:r>
      <w:r w:rsidR="00712F56" w:rsidRPr="00AC6681">
        <w:rPr>
          <w:rFonts w:ascii="Calibri" w:hAnsi="Calibri" w:cs="Calibri"/>
          <w:sz w:val="20"/>
          <w:szCs w:val="20"/>
        </w:rPr>
        <w:t>ott.ssa Beatrice Luci presenta</w:t>
      </w:r>
      <w:r w:rsidR="00E60374">
        <w:rPr>
          <w:rFonts w:ascii="Calibri" w:hAnsi="Calibri" w:cs="Calibri"/>
          <w:sz w:val="20"/>
          <w:szCs w:val="20"/>
        </w:rPr>
        <w:t xml:space="preserve"> il</w:t>
      </w:r>
      <w:r w:rsidR="00712F56" w:rsidRPr="00AC6681">
        <w:rPr>
          <w:rFonts w:ascii="Calibri" w:hAnsi="Calibri" w:cs="Calibri"/>
          <w:sz w:val="20"/>
          <w:szCs w:val="20"/>
        </w:rPr>
        <w:t xml:space="preserve"> progetto </w:t>
      </w:r>
      <w:proofErr w:type="spellStart"/>
      <w:r w:rsidR="00712F56" w:rsidRPr="00E60374">
        <w:rPr>
          <w:rFonts w:ascii="Calibri" w:hAnsi="Calibri" w:cs="Calibri"/>
          <w:b/>
          <w:bCs/>
          <w:i/>
          <w:iCs/>
          <w:sz w:val="20"/>
          <w:szCs w:val="20"/>
        </w:rPr>
        <w:t>StoneTales</w:t>
      </w:r>
      <w:proofErr w:type="spellEnd"/>
      <w:r w:rsidR="00712F56" w:rsidRPr="00AC6681">
        <w:rPr>
          <w:rFonts w:ascii="Calibri" w:hAnsi="Calibri" w:cs="Calibri"/>
          <w:sz w:val="20"/>
          <w:szCs w:val="20"/>
        </w:rPr>
        <w:t>:</w:t>
      </w:r>
      <w:r w:rsidR="00ED6444">
        <w:rPr>
          <w:rFonts w:ascii="Calibri" w:hAnsi="Calibri" w:cs="Calibri"/>
          <w:sz w:val="20"/>
          <w:szCs w:val="20"/>
        </w:rPr>
        <w:t xml:space="preserve"> </w:t>
      </w:r>
      <w:proofErr w:type="spellStart"/>
      <w:r w:rsidR="00712F56" w:rsidRPr="00AC6681">
        <w:rPr>
          <w:rFonts w:ascii="Calibri" w:hAnsi="Calibri" w:cs="Calibri"/>
          <w:sz w:val="20"/>
          <w:szCs w:val="20"/>
        </w:rPr>
        <w:t>un'app</w:t>
      </w:r>
      <w:proofErr w:type="spellEnd"/>
      <w:r w:rsidR="00712F56" w:rsidRPr="00AC6681">
        <w:rPr>
          <w:rFonts w:ascii="Calibri" w:hAnsi="Calibri" w:cs="Calibri"/>
          <w:sz w:val="20"/>
          <w:szCs w:val="20"/>
        </w:rPr>
        <w:t xml:space="preserve"> mobile pensata per consentire all’utente di seguire itinerari tematici sia fisicamente tramite geolocalizzazione, sia da remoto, esplorando non solo la città ma anche la vita nella Roma medievale attraverso la lente dell’epigrafia</w:t>
      </w:r>
      <w:r w:rsidR="00712F56">
        <w:rPr>
          <w:rFonts w:ascii="Calibri" w:hAnsi="Calibri" w:cs="Calibri"/>
          <w:sz w:val="20"/>
          <w:szCs w:val="20"/>
        </w:rPr>
        <w:t>.</w:t>
      </w:r>
    </w:p>
    <w:p w14:paraId="2BF5B1AF" w14:textId="33359D6B" w:rsidR="009B2E68" w:rsidRPr="00277558" w:rsidRDefault="0048505A" w:rsidP="00E962E3">
      <w:pPr>
        <w:jc w:val="both"/>
        <w:rPr>
          <w:rFonts w:ascii="Calibri" w:hAnsi="Calibri" w:cs="Calibri"/>
          <w:sz w:val="20"/>
          <w:szCs w:val="20"/>
        </w:rPr>
      </w:pPr>
      <w:r>
        <w:rPr>
          <w:rFonts w:cstheme="minorHAnsi"/>
          <w:color w:val="000000"/>
          <w:sz w:val="20"/>
          <w:szCs w:val="20"/>
        </w:rPr>
        <w:t xml:space="preserve">Alle 21.30 animerà la serata l’evento a teatro </w:t>
      </w:r>
      <w:r w:rsidRPr="00010A54">
        <w:rPr>
          <w:rFonts w:cstheme="minorHAnsi"/>
          <w:b/>
          <w:bCs/>
          <w:i/>
          <w:iCs/>
          <w:color w:val="000000"/>
          <w:sz w:val="20"/>
          <w:szCs w:val="20"/>
        </w:rPr>
        <w:t>Le Troiane</w:t>
      </w:r>
      <w:r>
        <w:rPr>
          <w:rFonts w:cstheme="minorHAnsi"/>
          <w:color w:val="000000"/>
          <w:sz w:val="20"/>
          <w:szCs w:val="20"/>
        </w:rPr>
        <w:t>,</w:t>
      </w:r>
      <w:r w:rsidRPr="0048505A">
        <w:rPr>
          <w:rFonts w:cstheme="minorHAnsi"/>
          <w:color w:val="000000"/>
          <w:sz w:val="20"/>
          <w:szCs w:val="20"/>
        </w:rPr>
        <w:t xml:space="preserve"> adattamento dal testo di Euripide che evoca la guerra d’Algeria e ricorda che la barbarie non ha epoca.</w:t>
      </w:r>
      <w:r>
        <w:rPr>
          <w:rFonts w:cstheme="minorHAnsi"/>
          <w:color w:val="000000"/>
          <w:sz w:val="20"/>
          <w:szCs w:val="20"/>
        </w:rPr>
        <w:t xml:space="preserve"> A cura di TEATRO MOBILE Associazione Culturale, drammaturgia di Pina Catanzariti e regia di Marcello Cava</w:t>
      </w:r>
      <w:r w:rsidR="001C3D7D">
        <w:rPr>
          <w:rFonts w:cstheme="minorHAnsi"/>
          <w:color w:val="000000"/>
          <w:sz w:val="20"/>
          <w:szCs w:val="20"/>
        </w:rPr>
        <w:t xml:space="preserve">, </w:t>
      </w:r>
      <w:r w:rsidR="001C3D7D">
        <w:rPr>
          <w:rFonts w:ascii="Calibri" w:hAnsi="Calibri" w:cs="Calibri"/>
          <w:b/>
          <w:bCs/>
          <w:sz w:val="20"/>
          <w:szCs w:val="20"/>
        </w:rPr>
        <w:t>e</w:t>
      </w:r>
      <w:r w:rsidR="001C3D7D" w:rsidRPr="003A2626">
        <w:rPr>
          <w:rFonts w:ascii="Calibri" w:hAnsi="Calibri" w:cs="Calibri"/>
          <w:b/>
          <w:bCs/>
          <w:sz w:val="20"/>
          <w:szCs w:val="20"/>
        </w:rPr>
        <w:t>vento gratuito su prenotazione</w:t>
      </w:r>
      <w:r w:rsidR="00277558">
        <w:t>.</w:t>
      </w:r>
      <w:r w:rsidR="00277558" w:rsidRPr="001C3D7D">
        <w:rPr>
          <w:rFonts w:ascii="Calibri" w:hAnsi="Calibri" w:cs="Calibri"/>
          <w:sz w:val="20"/>
          <w:szCs w:val="20"/>
        </w:rPr>
        <w:t xml:space="preserve"> </w:t>
      </w:r>
      <w:r w:rsidRPr="00637416">
        <w:rPr>
          <w:sz w:val="20"/>
          <w:szCs w:val="20"/>
        </w:rPr>
        <w:t xml:space="preserve">Per maggiori informazioni, dettagli sugli orari e prenotazioni dei laboratori: </w:t>
      </w:r>
      <w:hyperlink r:id="rId31" w:history="1">
        <w:r w:rsidRPr="00B12CA7">
          <w:rPr>
            <w:rStyle w:val="Collegamentoipertestuale"/>
            <w:b/>
            <w:bCs/>
            <w:sz w:val="20"/>
            <w:szCs w:val="20"/>
          </w:rPr>
          <w:t>CLICCA QUI</w:t>
        </w:r>
      </w:hyperlink>
      <w:r w:rsidRPr="00637416">
        <w:rPr>
          <w:sz w:val="20"/>
          <w:szCs w:val="20"/>
        </w:rPr>
        <w:t>.</w:t>
      </w:r>
    </w:p>
    <w:p w14:paraId="176454DD" w14:textId="77777777" w:rsidR="004F534B" w:rsidRDefault="004F534B" w:rsidP="00E34147">
      <w:pPr>
        <w:pStyle w:val="NormaleWeb"/>
        <w:spacing w:before="0" w:beforeAutospacing="0" w:after="0" w:afterAutospacing="0"/>
        <w:rPr>
          <w:rFonts w:asciiTheme="minorHAnsi" w:hAnsiTheme="minorHAnsi" w:cstheme="minorHAnsi"/>
          <w:b/>
          <w:bCs/>
          <w:color w:val="000000" w:themeColor="text1"/>
        </w:rPr>
      </w:pPr>
    </w:p>
    <w:p w14:paraId="7E490FA5" w14:textId="77777777" w:rsidR="00DB58B9" w:rsidRDefault="00DB58B9" w:rsidP="00E34147">
      <w:pPr>
        <w:pStyle w:val="NormaleWeb"/>
        <w:spacing w:before="0" w:beforeAutospacing="0" w:after="0" w:afterAutospacing="0"/>
        <w:rPr>
          <w:rFonts w:asciiTheme="minorHAnsi" w:hAnsiTheme="minorHAnsi" w:cstheme="minorHAnsi"/>
          <w:b/>
          <w:bCs/>
          <w:color w:val="000000" w:themeColor="text1"/>
        </w:rPr>
      </w:pPr>
    </w:p>
    <w:p w14:paraId="4D1212EC" w14:textId="77777777" w:rsidR="00712F56" w:rsidRDefault="00712F56" w:rsidP="00E34147">
      <w:pPr>
        <w:pStyle w:val="NormaleWeb"/>
        <w:spacing w:before="0" w:beforeAutospacing="0" w:after="0" w:afterAutospacing="0"/>
        <w:rPr>
          <w:rFonts w:asciiTheme="minorHAnsi" w:hAnsiTheme="minorHAnsi" w:cstheme="minorHAnsi"/>
          <w:b/>
          <w:bCs/>
          <w:color w:val="000000" w:themeColor="text1"/>
        </w:rPr>
      </w:pPr>
    </w:p>
    <w:p w14:paraId="6F4793AC" w14:textId="77777777" w:rsidR="00712F56" w:rsidRDefault="00712F56" w:rsidP="00E34147">
      <w:pPr>
        <w:pStyle w:val="NormaleWeb"/>
        <w:spacing w:before="0" w:beforeAutospacing="0" w:after="0" w:afterAutospacing="0"/>
        <w:rPr>
          <w:rFonts w:asciiTheme="minorHAnsi" w:hAnsiTheme="minorHAnsi" w:cstheme="minorHAnsi"/>
          <w:b/>
          <w:bCs/>
          <w:color w:val="000000" w:themeColor="text1"/>
        </w:rPr>
      </w:pPr>
    </w:p>
    <w:p w14:paraId="1EB4F1F7" w14:textId="77777777" w:rsidR="00E60374" w:rsidRDefault="00E97701" w:rsidP="00E34147">
      <w:pPr>
        <w:pStyle w:val="NormaleWeb"/>
        <w:spacing w:before="0" w:beforeAutospacing="0" w:after="0" w:afterAutospacing="0"/>
        <w:rPr>
          <w:rFonts w:asciiTheme="minorHAnsi" w:hAnsiTheme="minorHAnsi" w:cstheme="minorHAnsi"/>
          <w:b/>
          <w:bCs/>
          <w:color w:val="000000" w:themeColor="text1"/>
        </w:rPr>
      </w:pPr>
      <w:r w:rsidRPr="00E34147">
        <w:rPr>
          <w:rFonts w:asciiTheme="minorHAnsi" w:hAnsiTheme="minorHAnsi" w:cstheme="minorHAnsi"/>
          <w:b/>
          <w:bCs/>
          <w:color w:val="000000" w:themeColor="text1"/>
        </w:rPr>
        <w:t>MUSEO DI CHIMICA “Primo Levi”</w:t>
      </w:r>
      <w:r w:rsidR="004F1AF7">
        <w:rPr>
          <w:rFonts w:asciiTheme="minorHAnsi" w:hAnsiTheme="minorHAnsi" w:cstheme="minorHAnsi"/>
          <w:b/>
          <w:bCs/>
          <w:color w:val="000000" w:themeColor="text1"/>
        </w:rPr>
        <w:t xml:space="preserve"> | </w:t>
      </w:r>
      <w:r w:rsidR="004F1AF7" w:rsidRPr="004F1AF7">
        <w:rPr>
          <w:rFonts w:asciiTheme="minorHAnsi" w:hAnsiTheme="minorHAnsi" w:cstheme="minorHAnsi"/>
          <w:b/>
          <w:bCs/>
          <w:color w:val="000000" w:themeColor="text1"/>
        </w:rPr>
        <w:t xml:space="preserve">Direttore: </w:t>
      </w:r>
      <w:r w:rsidR="004F1AF7">
        <w:rPr>
          <w:rFonts w:asciiTheme="minorHAnsi" w:hAnsiTheme="minorHAnsi" w:cstheme="minorHAnsi"/>
          <w:b/>
          <w:bCs/>
          <w:color w:val="000000" w:themeColor="text1"/>
        </w:rPr>
        <w:t>P</w:t>
      </w:r>
      <w:r w:rsidR="004F1AF7" w:rsidRPr="004F1AF7">
        <w:rPr>
          <w:rFonts w:asciiTheme="minorHAnsi" w:hAnsiTheme="minorHAnsi" w:cstheme="minorHAnsi"/>
          <w:b/>
          <w:bCs/>
          <w:color w:val="000000" w:themeColor="text1"/>
        </w:rPr>
        <w:t>rof. Donato Monti</w:t>
      </w:r>
    </w:p>
    <w:p w14:paraId="445F77D0" w14:textId="1EB3530B" w:rsidR="00E97701" w:rsidRPr="00E34147" w:rsidRDefault="00E97701" w:rsidP="00E34147">
      <w:pPr>
        <w:pStyle w:val="NormaleWeb"/>
        <w:spacing w:before="0" w:beforeAutospacing="0" w:after="0" w:afterAutospacing="0"/>
        <w:rPr>
          <w:rFonts w:asciiTheme="minorHAnsi" w:hAnsiTheme="minorHAnsi" w:cstheme="minorHAnsi"/>
          <w:b/>
          <w:bCs/>
          <w:color w:val="000000" w:themeColor="text1"/>
          <w:sz w:val="20"/>
          <w:szCs w:val="20"/>
        </w:rPr>
      </w:pPr>
      <w:r w:rsidRPr="00E34147">
        <w:rPr>
          <w:rFonts w:asciiTheme="minorHAnsi" w:hAnsiTheme="minorHAnsi" w:cstheme="minorHAnsi"/>
          <w:color w:val="000000" w:themeColor="text1"/>
          <w:sz w:val="20"/>
          <w:szCs w:val="20"/>
        </w:rPr>
        <w:t>Orario di apertura al pubblico:</w:t>
      </w:r>
      <w:r w:rsidRPr="00E34147">
        <w:rPr>
          <w:rFonts w:asciiTheme="minorHAnsi" w:hAnsiTheme="minorHAnsi" w:cstheme="minorHAnsi"/>
          <w:b/>
          <w:bCs/>
          <w:color w:val="000000" w:themeColor="text1"/>
          <w:sz w:val="20"/>
          <w:szCs w:val="20"/>
        </w:rPr>
        <w:t xml:space="preserve"> 15.00</w:t>
      </w:r>
      <w:r w:rsidR="007B03C8" w:rsidRPr="00E34147">
        <w:rPr>
          <w:rFonts w:asciiTheme="minorHAnsi" w:hAnsiTheme="minorHAnsi" w:cstheme="minorHAnsi"/>
          <w:b/>
          <w:bCs/>
          <w:color w:val="000000" w:themeColor="text1"/>
          <w:sz w:val="20"/>
          <w:szCs w:val="20"/>
        </w:rPr>
        <w:t xml:space="preserve"> </w:t>
      </w:r>
      <w:r w:rsidRPr="00E34147">
        <w:rPr>
          <w:rFonts w:asciiTheme="minorHAnsi" w:hAnsiTheme="minorHAnsi" w:cstheme="minorHAnsi"/>
          <w:b/>
          <w:bCs/>
          <w:color w:val="000000" w:themeColor="text1"/>
          <w:sz w:val="20"/>
          <w:szCs w:val="20"/>
        </w:rPr>
        <w:t>-</w:t>
      </w:r>
      <w:r w:rsidR="007B03C8" w:rsidRPr="00E34147">
        <w:rPr>
          <w:rFonts w:asciiTheme="minorHAnsi" w:hAnsiTheme="minorHAnsi" w:cstheme="minorHAnsi"/>
          <w:b/>
          <w:bCs/>
          <w:color w:val="000000" w:themeColor="text1"/>
          <w:sz w:val="20"/>
          <w:szCs w:val="20"/>
        </w:rPr>
        <w:t xml:space="preserve"> </w:t>
      </w:r>
      <w:r w:rsidRPr="00E34147">
        <w:rPr>
          <w:rFonts w:asciiTheme="minorHAnsi" w:hAnsiTheme="minorHAnsi" w:cstheme="minorHAnsi"/>
          <w:b/>
          <w:bCs/>
          <w:color w:val="000000" w:themeColor="text1"/>
          <w:sz w:val="20"/>
          <w:szCs w:val="20"/>
        </w:rPr>
        <w:t>24.00</w:t>
      </w:r>
    </w:p>
    <w:p w14:paraId="21A77006" w14:textId="32ADB60A" w:rsidR="0024148D" w:rsidRDefault="0024148D" w:rsidP="00E34147">
      <w:pPr>
        <w:pStyle w:val="NormaleWeb"/>
        <w:spacing w:before="0" w:beforeAutospacing="0" w:after="0" w:afterAutospacing="0"/>
        <w:rPr>
          <w:rFonts w:asciiTheme="minorHAnsi" w:hAnsiTheme="minorHAnsi" w:cstheme="minorHAnsi"/>
          <w:b/>
          <w:bCs/>
          <w:color w:val="000000" w:themeColor="text1"/>
          <w:sz w:val="20"/>
          <w:szCs w:val="20"/>
        </w:rPr>
      </w:pPr>
      <w:r w:rsidRPr="00E34147">
        <w:rPr>
          <w:rFonts w:asciiTheme="minorHAnsi" w:hAnsiTheme="minorHAnsi" w:cstheme="minorHAnsi"/>
          <w:color w:val="000000" w:themeColor="text1"/>
          <w:sz w:val="20"/>
          <w:szCs w:val="20"/>
        </w:rPr>
        <w:t xml:space="preserve">Orario visite guidate: </w:t>
      </w:r>
      <w:r w:rsidRPr="00E34147">
        <w:rPr>
          <w:rFonts w:asciiTheme="minorHAnsi" w:hAnsiTheme="minorHAnsi" w:cstheme="minorHAnsi"/>
          <w:b/>
          <w:bCs/>
          <w:color w:val="000000" w:themeColor="text1"/>
          <w:sz w:val="20"/>
          <w:szCs w:val="20"/>
        </w:rPr>
        <w:t>16.00 – 19.00 – 21.00</w:t>
      </w:r>
    </w:p>
    <w:p w14:paraId="1303F260" w14:textId="77777777" w:rsidR="0078168F" w:rsidRDefault="0078168F" w:rsidP="00E34147">
      <w:pPr>
        <w:pStyle w:val="NormaleWeb"/>
        <w:spacing w:before="0" w:beforeAutospacing="0" w:after="0" w:afterAutospacing="0"/>
        <w:rPr>
          <w:rFonts w:asciiTheme="minorHAnsi" w:hAnsiTheme="minorHAnsi" w:cstheme="minorHAnsi"/>
          <w:b/>
          <w:bCs/>
          <w:color w:val="000000" w:themeColor="text1"/>
          <w:sz w:val="20"/>
          <w:szCs w:val="20"/>
        </w:rPr>
      </w:pPr>
    </w:p>
    <w:p w14:paraId="5F003AD1" w14:textId="5098BF68" w:rsidR="00682F4D" w:rsidRDefault="00682F4D" w:rsidP="00682F4D">
      <w:pPr>
        <w:pStyle w:val="NormaleWeb"/>
        <w:spacing w:before="0" w:beforeAutospacing="0" w:after="0" w:afterAutospacing="0"/>
        <w:jc w:val="center"/>
        <w:rPr>
          <w:rFonts w:asciiTheme="minorHAnsi" w:hAnsiTheme="minorHAnsi" w:cstheme="minorHAnsi"/>
          <w:b/>
          <w:bCs/>
          <w:color w:val="000000" w:themeColor="text1"/>
          <w:sz w:val="20"/>
          <w:szCs w:val="20"/>
        </w:rPr>
      </w:pPr>
      <w:r>
        <w:rPr>
          <w:rFonts w:asciiTheme="minorHAnsi" w:hAnsiTheme="minorHAnsi" w:cstheme="minorHAnsi"/>
          <w:b/>
          <w:bCs/>
          <w:noProof/>
          <w:color w:val="000000" w:themeColor="text1"/>
          <w:sz w:val="20"/>
          <w:szCs w:val="20"/>
        </w:rPr>
        <w:drawing>
          <wp:inline distT="0" distB="0" distL="0" distR="0" wp14:anchorId="0EF3E49B" wp14:editId="29082785">
            <wp:extent cx="2857500" cy="1912971"/>
            <wp:effectExtent l="0" t="0" r="0" b="5080"/>
            <wp:docPr id="79997956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79560" name="Immagine 7999795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5729" cy="1918480"/>
                    </a:xfrm>
                    <a:prstGeom prst="rect">
                      <a:avLst/>
                    </a:prstGeom>
                  </pic:spPr>
                </pic:pic>
              </a:graphicData>
            </a:graphic>
          </wp:inline>
        </w:drawing>
      </w:r>
    </w:p>
    <w:p w14:paraId="04017ABA" w14:textId="77777777" w:rsidR="0039227B" w:rsidRDefault="0039227B" w:rsidP="00E34147">
      <w:pPr>
        <w:pStyle w:val="NormaleWeb"/>
        <w:spacing w:before="0" w:beforeAutospacing="0" w:after="0" w:afterAutospacing="0"/>
        <w:rPr>
          <w:rFonts w:asciiTheme="minorHAnsi" w:hAnsiTheme="minorHAnsi" w:cstheme="minorHAnsi"/>
          <w:b/>
          <w:bCs/>
          <w:color w:val="000000" w:themeColor="text1"/>
          <w:sz w:val="20"/>
          <w:szCs w:val="20"/>
        </w:rPr>
      </w:pPr>
    </w:p>
    <w:p w14:paraId="4F55E1F9" w14:textId="58BC8B46" w:rsidR="009C67D9" w:rsidRPr="00FF35DD" w:rsidRDefault="0039227B" w:rsidP="00FF35DD">
      <w:pPr>
        <w:jc w:val="both"/>
        <w:rPr>
          <w:sz w:val="20"/>
          <w:szCs w:val="20"/>
        </w:rPr>
      </w:pPr>
      <w:r w:rsidRPr="0039227B">
        <w:rPr>
          <w:rFonts w:cstheme="minorHAnsi"/>
          <w:color w:val="000000" w:themeColor="text1"/>
          <w:sz w:val="20"/>
          <w:szCs w:val="20"/>
        </w:rPr>
        <w:t>Il Museo di Chimica “Primo Levi”</w:t>
      </w:r>
      <w:r>
        <w:rPr>
          <w:rFonts w:cstheme="minorHAnsi"/>
          <w:color w:val="000000" w:themeColor="text1"/>
          <w:sz w:val="20"/>
          <w:szCs w:val="20"/>
        </w:rPr>
        <w:t xml:space="preserve">, oltre a </w:t>
      </w:r>
      <w:r w:rsidRPr="0039227B">
        <w:rPr>
          <w:rFonts w:cstheme="minorHAnsi"/>
          <w:color w:val="000000" w:themeColor="text1"/>
          <w:sz w:val="20"/>
          <w:szCs w:val="20"/>
        </w:rPr>
        <w:t>visite guidate</w:t>
      </w:r>
      <w:r>
        <w:rPr>
          <w:rFonts w:cstheme="minorHAnsi"/>
          <w:color w:val="000000" w:themeColor="text1"/>
          <w:sz w:val="20"/>
          <w:szCs w:val="20"/>
        </w:rPr>
        <w:t xml:space="preserve">, propone alle 18.30 il </w:t>
      </w:r>
      <w:r w:rsidRPr="0039227B">
        <w:rPr>
          <w:rFonts w:cstheme="minorHAnsi"/>
          <w:color w:val="000000" w:themeColor="text1"/>
          <w:sz w:val="20"/>
          <w:szCs w:val="20"/>
        </w:rPr>
        <w:t xml:space="preserve">seminario </w:t>
      </w:r>
      <w:r w:rsidRPr="0039227B">
        <w:rPr>
          <w:rFonts w:cstheme="minorHAnsi"/>
          <w:b/>
          <w:bCs/>
          <w:i/>
          <w:iCs/>
          <w:color w:val="000000" w:themeColor="text1"/>
          <w:sz w:val="20"/>
          <w:szCs w:val="20"/>
        </w:rPr>
        <w:t>L’attività scientifica di Cannizzaro a Roma. Due esempi in ambiti diversi</w:t>
      </w:r>
      <w:r>
        <w:rPr>
          <w:rFonts w:cstheme="minorHAnsi"/>
          <w:color w:val="000000" w:themeColor="text1"/>
          <w:sz w:val="20"/>
          <w:szCs w:val="20"/>
        </w:rPr>
        <w:t xml:space="preserve"> </w:t>
      </w:r>
      <w:r w:rsidRPr="0039227B">
        <w:rPr>
          <w:rFonts w:cstheme="minorHAnsi"/>
          <w:color w:val="000000" w:themeColor="text1"/>
          <w:sz w:val="20"/>
          <w:szCs w:val="20"/>
        </w:rPr>
        <w:t>dedicato all’attività scientifica di Cannizzaro, con esempi che spaziano dall’analisi delle acque alla chimica organica.</w:t>
      </w:r>
      <w:r w:rsidR="00FF35DD">
        <w:rPr>
          <w:rFonts w:cstheme="minorHAnsi"/>
          <w:color w:val="000000" w:themeColor="text1"/>
          <w:sz w:val="20"/>
          <w:szCs w:val="20"/>
        </w:rPr>
        <w:t xml:space="preserve"> </w:t>
      </w:r>
      <w:r w:rsidR="00FF35DD" w:rsidRPr="00637416">
        <w:rPr>
          <w:sz w:val="20"/>
          <w:szCs w:val="20"/>
        </w:rPr>
        <w:t xml:space="preserve">Per maggiori informazioni, dettagli sugli orari e prenotazioni dei laboratori: </w:t>
      </w:r>
      <w:hyperlink r:id="rId33" w:history="1">
        <w:r w:rsidR="00FF35DD" w:rsidRPr="00E2413A">
          <w:rPr>
            <w:rStyle w:val="Collegamentoipertestuale"/>
            <w:b/>
            <w:bCs/>
            <w:sz w:val="20"/>
            <w:szCs w:val="20"/>
          </w:rPr>
          <w:t>CLICCA QUI</w:t>
        </w:r>
      </w:hyperlink>
      <w:r w:rsidR="00FF35DD" w:rsidRPr="00637416">
        <w:rPr>
          <w:sz w:val="20"/>
          <w:szCs w:val="20"/>
        </w:rPr>
        <w:t>.</w:t>
      </w:r>
    </w:p>
    <w:p w14:paraId="43A4C367" w14:textId="77777777" w:rsidR="001E2646" w:rsidRDefault="001E2646" w:rsidP="009C67D9">
      <w:pPr>
        <w:pStyle w:val="NormaleWeb"/>
        <w:spacing w:before="0" w:beforeAutospacing="0" w:after="0" w:afterAutospacing="0"/>
        <w:jc w:val="both"/>
        <w:rPr>
          <w:rFonts w:asciiTheme="minorHAnsi" w:hAnsiTheme="minorHAnsi" w:cstheme="minorHAnsi"/>
          <w:color w:val="000000" w:themeColor="text1"/>
          <w:sz w:val="20"/>
          <w:szCs w:val="20"/>
        </w:rPr>
      </w:pPr>
    </w:p>
    <w:p w14:paraId="701D292E" w14:textId="77777777" w:rsidR="00E60374" w:rsidRDefault="00E60374" w:rsidP="009C67D9">
      <w:pPr>
        <w:pStyle w:val="NormaleWeb"/>
        <w:spacing w:before="0" w:beforeAutospacing="0" w:after="0" w:afterAutospacing="0"/>
        <w:jc w:val="both"/>
        <w:rPr>
          <w:rFonts w:asciiTheme="minorHAnsi" w:hAnsiTheme="minorHAnsi" w:cstheme="minorHAnsi"/>
          <w:color w:val="000000" w:themeColor="text1"/>
          <w:sz w:val="20"/>
          <w:szCs w:val="20"/>
        </w:rPr>
      </w:pPr>
    </w:p>
    <w:p w14:paraId="082A21D4" w14:textId="77777777" w:rsidR="00E60374" w:rsidRPr="009C67D9" w:rsidRDefault="00E60374" w:rsidP="009C67D9">
      <w:pPr>
        <w:pStyle w:val="NormaleWeb"/>
        <w:spacing w:before="0" w:beforeAutospacing="0" w:after="0" w:afterAutospacing="0"/>
        <w:jc w:val="both"/>
        <w:rPr>
          <w:rFonts w:asciiTheme="minorHAnsi" w:hAnsiTheme="minorHAnsi" w:cstheme="minorHAnsi"/>
          <w:color w:val="000000" w:themeColor="text1"/>
          <w:sz w:val="20"/>
          <w:szCs w:val="20"/>
        </w:rPr>
      </w:pPr>
    </w:p>
    <w:p w14:paraId="5A4827B2" w14:textId="6BCC7166" w:rsidR="00D84655" w:rsidRPr="00530D9D" w:rsidRDefault="00F02D8D" w:rsidP="00835A05">
      <w:pPr>
        <w:pStyle w:val="NormaleWeb"/>
        <w:spacing w:before="0" w:beforeAutospacing="0" w:after="0" w:afterAutospacing="0"/>
        <w:rPr>
          <w:rFonts w:ascii="Calibri" w:hAnsi="Calibri" w:cs="Calibri"/>
          <w:b/>
          <w:bCs/>
          <w:color w:val="000000" w:themeColor="text1"/>
        </w:rPr>
      </w:pPr>
      <w:r w:rsidRPr="00530D9D">
        <w:rPr>
          <w:rFonts w:ascii="Calibri" w:hAnsi="Calibri" w:cs="Calibri"/>
          <w:b/>
          <w:bCs/>
          <w:color w:val="000000" w:themeColor="text1"/>
        </w:rPr>
        <w:t xml:space="preserve">MUST – </w:t>
      </w:r>
      <w:r w:rsidR="00D84655" w:rsidRPr="00530D9D">
        <w:rPr>
          <w:rFonts w:ascii="Calibri" w:hAnsi="Calibri" w:cs="Calibri"/>
          <w:b/>
          <w:bCs/>
          <w:color w:val="000000" w:themeColor="text1"/>
        </w:rPr>
        <w:t>MUSEO DI SCIENZE DELLA TERRA</w:t>
      </w:r>
      <w:r w:rsidR="00530D9D" w:rsidRPr="00530D9D">
        <w:rPr>
          <w:rFonts w:ascii="Calibri" w:hAnsi="Calibri" w:cs="Calibri"/>
          <w:b/>
          <w:bCs/>
          <w:color w:val="000000" w:themeColor="text1"/>
        </w:rPr>
        <w:t xml:space="preserve"> | Direttore: </w:t>
      </w:r>
      <w:r w:rsidR="0045507B">
        <w:rPr>
          <w:rFonts w:ascii="Calibri" w:hAnsi="Calibri" w:cs="Calibri"/>
          <w:b/>
          <w:bCs/>
          <w:color w:val="000000" w:themeColor="text1"/>
        </w:rPr>
        <w:t>P</w:t>
      </w:r>
      <w:r w:rsidR="00530D9D" w:rsidRPr="00530D9D">
        <w:rPr>
          <w:rFonts w:ascii="Calibri" w:hAnsi="Calibri" w:cs="Calibri"/>
          <w:b/>
          <w:bCs/>
          <w:color w:val="000000" w:themeColor="text1"/>
        </w:rPr>
        <w:t>rof. Marco Romano</w:t>
      </w:r>
    </w:p>
    <w:p w14:paraId="1D27C7AF" w14:textId="50F72B0B" w:rsidR="00D84655" w:rsidRPr="00835A05" w:rsidRDefault="00D84655" w:rsidP="00835A05">
      <w:pPr>
        <w:pStyle w:val="NormaleWeb"/>
        <w:spacing w:before="0" w:beforeAutospacing="0" w:after="0" w:afterAutospacing="0"/>
        <w:rPr>
          <w:rFonts w:asciiTheme="minorHAnsi" w:hAnsiTheme="minorHAnsi" w:cstheme="minorHAnsi"/>
          <w:color w:val="000000" w:themeColor="text1"/>
          <w:sz w:val="20"/>
          <w:szCs w:val="20"/>
        </w:rPr>
      </w:pPr>
      <w:r w:rsidRPr="00835A05">
        <w:rPr>
          <w:rFonts w:asciiTheme="minorHAnsi" w:hAnsiTheme="minorHAnsi" w:cstheme="minorHAnsi"/>
          <w:color w:val="000000" w:themeColor="text1"/>
          <w:sz w:val="20"/>
          <w:szCs w:val="20"/>
        </w:rPr>
        <w:t>Orario di apertura al pubblico</w:t>
      </w:r>
      <w:r w:rsidR="00F02D8D" w:rsidRPr="00835A05">
        <w:rPr>
          <w:rFonts w:asciiTheme="minorHAnsi" w:hAnsiTheme="minorHAnsi" w:cstheme="minorHAnsi"/>
          <w:color w:val="000000" w:themeColor="text1"/>
          <w:sz w:val="20"/>
          <w:szCs w:val="20"/>
        </w:rPr>
        <w:t xml:space="preserve">: </w:t>
      </w:r>
      <w:r w:rsidR="00F02D8D" w:rsidRPr="00835A05">
        <w:rPr>
          <w:rFonts w:asciiTheme="minorHAnsi" w:hAnsiTheme="minorHAnsi" w:cstheme="minorHAnsi"/>
          <w:b/>
          <w:bCs/>
          <w:color w:val="000000" w:themeColor="text1"/>
          <w:sz w:val="20"/>
          <w:szCs w:val="20"/>
        </w:rPr>
        <w:t>1</w:t>
      </w:r>
      <w:r w:rsidR="001020C7">
        <w:rPr>
          <w:rFonts w:asciiTheme="minorHAnsi" w:hAnsiTheme="minorHAnsi" w:cstheme="minorHAnsi"/>
          <w:b/>
          <w:bCs/>
          <w:color w:val="000000" w:themeColor="text1"/>
          <w:sz w:val="20"/>
          <w:szCs w:val="20"/>
        </w:rPr>
        <w:t>8</w:t>
      </w:r>
      <w:r w:rsidR="00F02D8D" w:rsidRPr="00835A05">
        <w:rPr>
          <w:rFonts w:asciiTheme="minorHAnsi" w:hAnsiTheme="minorHAnsi" w:cstheme="minorHAnsi"/>
          <w:b/>
          <w:bCs/>
          <w:color w:val="000000" w:themeColor="text1"/>
          <w:sz w:val="20"/>
          <w:szCs w:val="20"/>
        </w:rPr>
        <w:t>.00 – 24.00</w:t>
      </w:r>
    </w:p>
    <w:p w14:paraId="6A4E4C73" w14:textId="3CE6EB9C" w:rsidR="00441513" w:rsidRDefault="00441513" w:rsidP="00835A05">
      <w:pPr>
        <w:pStyle w:val="NormaleWeb"/>
        <w:spacing w:before="0" w:beforeAutospacing="0" w:after="0" w:afterAutospacing="0"/>
        <w:rPr>
          <w:rFonts w:asciiTheme="minorHAnsi" w:hAnsiTheme="minorHAnsi" w:cstheme="minorHAnsi"/>
          <w:b/>
          <w:bCs/>
          <w:color w:val="000000" w:themeColor="text1"/>
          <w:sz w:val="20"/>
          <w:szCs w:val="20"/>
        </w:rPr>
      </w:pPr>
      <w:r w:rsidRPr="00835A05">
        <w:rPr>
          <w:rFonts w:asciiTheme="minorHAnsi" w:hAnsiTheme="minorHAnsi" w:cstheme="minorHAnsi"/>
          <w:color w:val="000000" w:themeColor="text1"/>
          <w:sz w:val="20"/>
          <w:szCs w:val="20"/>
        </w:rPr>
        <w:t xml:space="preserve">Orario visite guidate: </w:t>
      </w:r>
      <w:r w:rsidRPr="00B64C60">
        <w:rPr>
          <w:rFonts w:asciiTheme="minorHAnsi" w:hAnsiTheme="minorHAnsi" w:cstheme="minorHAnsi"/>
          <w:b/>
          <w:bCs/>
          <w:color w:val="000000" w:themeColor="text1"/>
          <w:sz w:val="20"/>
          <w:szCs w:val="20"/>
        </w:rPr>
        <w:t>a ciclo continuo</w:t>
      </w:r>
    </w:p>
    <w:p w14:paraId="4221FA8A" w14:textId="77777777" w:rsidR="0078168F" w:rsidRPr="00B64C60" w:rsidRDefault="0078168F" w:rsidP="00835A05">
      <w:pPr>
        <w:pStyle w:val="NormaleWeb"/>
        <w:spacing w:before="0" w:beforeAutospacing="0" w:after="0" w:afterAutospacing="0"/>
        <w:rPr>
          <w:rFonts w:asciiTheme="minorHAnsi" w:hAnsiTheme="minorHAnsi" w:cstheme="minorHAnsi"/>
          <w:b/>
          <w:bCs/>
          <w:color w:val="000000" w:themeColor="text1"/>
          <w:sz w:val="20"/>
          <w:szCs w:val="20"/>
        </w:rPr>
      </w:pPr>
    </w:p>
    <w:p w14:paraId="172D7117" w14:textId="3E62B818" w:rsidR="00B64C60" w:rsidRDefault="0078168F" w:rsidP="0078168F">
      <w:pPr>
        <w:pStyle w:val="Normale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rPr>
        <w:drawing>
          <wp:inline distT="0" distB="0" distL="0" distR="0" wp14:anchorId="6C3D49CE" wp14:editId="1A4DEE93">
            <wp:extent cx="2476500" cy="2294608"/>
            <wp:effectExtent l="0" t="0" r="0" b="4445"/>
            <wp:docPr id="64168000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80006" name="Immagine 641680006"/>
                    <pic:cNvPicPr/>
                  </pic:nvPicPr>
                  <pic:blipFill rotWithShape="1">
                    <a:blip r:embed="rId34" cstate="print">
                      <a:extLst>
                        <a:ext uri="{28A0092B-C50C-407E-A947-70E740481C1C}">
                          <a14:useLocalDpi xmlns:a14="http://schemas.microsoft.com/office/drawing/2010/main" val="0"/>
                        </a:ext>
                      </a:extLst>
                    </a:blip>
                    <a:srcRect l="19145"/>
                    <a:stretch>
                      <a:fillRect/>
                    </a:stretch>
                  </pic:blipFill>
                  <pic:spPr bwMode="auto">
                    <a:xfrm>
                      <a:off x="0" y="0"/>
                      <a:ext cx="2513014" cy="2328440"/>
                    </a:xfrm>
                    <a:prstGeom prst="rect">
                      <a:avLst/>
                    </a:prstGeom>
                    <a:ln>
                      <a:noFill/>
                    </a:ln>
                    <a:extLst>
                      <a:ext uri="{53640926-AAD7-44D8-BBD7-CCE9431645EC}">
                        <a14:shadowObscured xmlns:a14="http://schemas.microsoft.com/office/drawing/2010/main"/>
                      </a:ext>
                    </a:extLst>
                  </pic:spPr>
                </pic:pic>
              </a:graphicData>
            </a:graphic>
          </wp:inline>
        </w:drawing>
      </w:r>
    </w:p>
    <w:p w14:paraId="4B4216FC" w14:textId="77777777" w:rsidR="0078168F" w:rsidRDefault="0078168F" w:rsidP="0078168F">
      <w:pPr>
        <w:pStyle w:val="NormaleWeb"/>
        <w:spacing w:before="0" w:beforeAutospacing="0" w:after="0" w:afterAutospacing="0"/>
        <w:jc w:val="center"/>
        <w:rPr>
          <w:rFonts w:asciiTheme="minorHAnsi" w:hAnsiTheme="minorHAnsi" w:cstheme="minorHAnsi"/>
          <w:color w:val="000000" w:themeColor="text1"/>
          <w:sz w:val="20"/>
          <w:szCs w:val="20"/>
        </w:rPr>
      </w:pPr>
    </w:p>
    <w:p w14:paraId="7C3E9068" w14:textId="22B2AFC4" w:rsidR="005B20E0" w:rsidRPr="0016267B" w:rsidRDefault="00B64C60" w:rsidP="0016267B">
      <w:pPr>
        <w:pStyle w:val="NormaleWeb"/>
        <w:spacing w:before="0" w:beforeAutospacing="0" w:after="0" w:afterAutospacing="0"/>
        <w:jc w:val="both"/>
        <w:rPr>
          <w:rFonts w:asciiTheme="minorHAnsi" w:hAnsiTheme="minorHAnsi" w:cstheme="minorHAnsi"/>
          <w:color w:val="000000" w:themeColor="text1"/>
          <w:sz w:val="20"/>
          <w:szCs w:val="20"/>
        </w:rPr>
      </w:pPr>
      <w:r w:rsidRPr="00B64C60">
        <w:rPr>
          <w:rFonts w:asciiTheme="minorHAnsi" w:hAnsiTheme="minorHAnsi" w:cstheme="minorHAnsi"/>
          <w:color w:val="000000" w:themeColor="text1"/>
          <w:sz w:val="20"/>
          <w:szCs w:val="20"/>
        </w:rPr>
        <w:t xml:space="preserve">A partire dalle 18.00, la Sala Ponzi </w:t>
      </w:r>
      <w:r>
        <w:rPr>
          <w:rFonts w:asciiTheme="minorHAnsi" w:hAnsiTheme="minorHAnsi" w:cstheme="minorHAnsi"/>
          <w:color w:val="000000" w:themeColor="text1"/>
          <w:sz w:val="20"/>
          <w:szCs w:val="20"/>
        </w:rPr>
        <w:t xml:space="preserve">del </w:t>
      </w:r>
      <w:r w:rsidRPr="00B64C60">
        <w:rPr>
          <w:rFonts w:asciiTheme="minorHAnsi" w:hAnsiTheme="minorHAnsi" w:cstheme="minorHAnsi"/>
          <w:color w:val="000000" w:themeColor="text1"/>
          <w:sz w:val="20"/>
          <w:szCs w:val="20"/>
        </w:rPr>
        <w:t>MUST –</w:t>
      </w:r>
      <w:r>
        <w:rPr>
          <w:rFonts w:asciiTheme="minorHAnsi" w:hAnsiTheme="minorHAnsi" w:cstheme="minorHAnsi"/>
          <w:color w:val="000000" w:themeColor="text1"/>
          <w:sz w:val="20"/>
          <w:szCs w:val="20"/>
        </w:rPr>
        <w:t xml:space="preserve"> Museo </w:t>
      </w:r>
      <w:r w:rsidR="001020C7">
        <w:rPr>
          <w:rFonts w:asciiTheme="minorHAnsi" w:hAnsiTheme="minorHAnsi" w:cstheme="minorHAnsi"/>
          <w:color w:val="000000" w:themeColor="text1"/>
          <w:sz w:val="20"/>
          <w:szCs w:val="20"/>
        </w:rPr>
        <w:t xml:space="preserve">Universitario </w:t>
      </w:r>
      <w:r>
        <w:rPr>
          <w:rFonts w:asciiTheme="minorHAnsi" w:hAnsiTheme="minorHAnsi" w:cstheme="minorHAnsi"/>
          <w:color w:val="000000" w:themeColor="text1"/>
          <w:sz w:val="20"/>
          <w:szCs w:val="20"/>
        </w:rPr>
        <w:t>di Scienze della Terra</w:t>
      </w:r>
      <w:r w:rsidRPr="00B64C60">
        <w:rPr>
          <w:rFonts w:asciiTheme="minorHAnsi" w:hAnsiTheme="minorHAnsi" w:cstheme="minorHAnsi"/>
          <w:color w:val="000000" w:themeColor="text1"/>
          <w:sz w:val="20"/>
          <w:szCs w:val="20"/>
        </w:rPr>
        <w:t xml:space="preserve"> si anim</w:t>
      </w:r>
      <w:r>
        <w:rPr>
          <w:rFonts w:asciiTheme="minorHAnsi" w:hAnsiTheme="minorHAnsi" w:cstheme="minorHAnsi"/>
          <w:color w:val="000000" w:themeColor="text1"/>
          <w:sz w:val="20"/>
          <w:szCs w:val="20"/>
        </w:rPr>
        <w:t>erà</w:t>
      </w:r>
      <w:r w:rsidRPr="00B64C60">
        <w:rPr>
          <w:rFonts w:asciiTheme="minorHAnsi" w:hAnsiTheme="minorHAnsi" w:cstheme="minorHAnsi"/>
          <w:color w:val="000000" w:themeColor="text1"/>
          <w:sz w:val="20"/>
          <w:szCs w:val="20"/>
        </w:rPr>
        <w:t xml:space="preserve"> con numerosi laboratori</w:t>
      </w:r>
      <w:r>
        <w:rPr>
          <w:rFonts w:asciiTheme="minorHAnsi" w:hAnsiTheme="minorHAnsi" w:cstheme="minorHAnsi"/>
          <w:color w:val="000000" w:themeColor="text1"/>
          <w:sz w:val="20"/>
          <w:szCs w:val="20"/>
        </w:rPr>
        <w:t xml:space="preserve"> per bambini</w:t>
      </w:r>
      <w:r w:rsidRPr="00B64C60">
        <w:rPr>
          <w:rFonts w:asciiTheme="minorHAnsi" w:hAnsiTheme="minorHAnsi" w:cstheme="minorHAnsi"/>
          <w:color w:val="000000" w:themeColor="text1"/>
          <w:sz w:val="20"/>
          <w:szCs w:val="20"/>
        </w:rPr>
        <w:t xml:space="preserve">: </w:t>
      </w:r>
      <w:r w:rsidRPr="00B64C60">
        <w:rPr>
          <w:rFonts w:asciiTheme="minorHAnsi" w:hAnsiTheme="minorHAnsi" w:cstheme="minorHAnsi"/>
          <w:b/>
          <w:bCs/>
          <w:i/>
          <w:iCs/>
          <w:color w:val="000000" w:themeColor="text1"/>
          <w:sz w:val="20"/>
          <w:szCs w:val="20"/>
        </w:rPr>
        <w:t>Il mestiere del paleontologo</w:t>
      </w:r>
      <w:r w:rsidR="00186B9D">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 </w:t>
      </w:r>
      <w:r w:rsidR="001020C7">
        <w:rPr>
          <w:rFonts w:asciiTheme="minorHAnsi" w:hAnsiTheme="minorHAnsi" w:cstheme="minorHAnsi"/>
          <w:color w:val="000000" w:themeColor="text1"/>
          <w:sz w:val="20"/>
          <w:szCs w:val="20"/>
        </w:rPr>
        <w:t>u</w:t>
      </w:r>
      <w:r w:rsidRPr="006A7C5B">
        <w:rPr>
          <w:rFonts w:asciiTheme="minorHAnsi" w:hAnsiTheme="minorHAnsi" w:cstheme="minorHAnsi"/>
          <w:color w:val="000000" w:themeColor="text1"/>
          <w:sz w:val="20"/>
          <w:szCs w:val="20"/>
        </w:rPr>
        <w:t>n viaggio tattile nella preistoria dove i piccoli partecipanti vestono i panni del paleontologo per svelare i segreti della fossilizzazione</w:t>
      </w:r>
      <w:r w:rsidRPr="00B64C60">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 </w:t>
      </w:r>
      <w:proofErr w:type="spellStart"/>
      <w:r w:rsidRPr="00B64C60">
        <w:rPr>
          <w:rFonts w:asciiTheme="minorHAnsi" w:hAnsiTheme="minorHAnsi" w:cstheme="minorHAnsi"/>
          <w:b/>
          <w:bCs/>
          <w:i/>
          <w:iCs/>
          <w:color w:val="000000" w:themeColor="text1"/>
          <w:sz w:val="20"/>
          <w:szCs w:val="20"/>
        </w:rPr>
        <w:t>Preistopuzzle</w:t>
      </w:r>
      <w:proofErr w:type="spellEnd"/>
      <w:r>
        <w:rPr>
          <w:rFonts w:asciiTheme="minorHAnsi" w:hAnsiTheme="minorHAnsi" w:cstheme="minorHAnsi"/>
          <w:color w:val="000000" w:themeColor="text1"/>
          <w:sz w:val="20"/>
          <w:szCs w:val="20"/>
        </w:rPr>
        <w:t xml:space="preserve"> – </w:t>
      </w:r>
      <w:r w:rsidR="006576A6">
        <w:rPr>
          <w:rFonts w:asciiTheme="minorHAnsi" w:hAnsiTheme="minorHAnsi" w:cstheme="minorHAnsi"/>
          <w:color w:val="000000" w:themeColor="text1"/>
          <w:sz w:val="20"/>
          <w:szCs w:val="20"/>
        </w:rPr>
        <w:t>a</w:t>
      </w:r>
      <w:r w:rsidR="006576A6" w:rsidRPr="006576A6">
        <w:rPr>
          <w:rFonts w:asciiTheme="minorHAnsi" w:hAnsiTheme="minorHAnsi" w:cstheme="minorHAnsi"/>
          <w:color w:val="000000" w:themeColor="text1"/>
          <w:sz w:val="20"/>
          <w:szCs w:val="20"/>
        </w:rPr>
        <w:t>ttività ricreativa che propone di creare e comporre un puzzle con gli animali preistorici</w:t>
      </w:r>
      <w:r w:rsidR="006576A6">
        <w:rPr>
          <w:rFonts w:asciiTheme="minorHAnsi" w:hAnsiTheme="minorHAnsi" w:cstheme="minorHAnsi"/>
          <w:color w:val="000000" w:themeColor="text1"/>
          <w:sz w:val="20"/>
          <w:szCs w:val="20"/>
        </w:rPr>
        <w:t xml:space="preserve"> – </w:t>
      </w:r>
      <w:r w:rsidR="006576A6" w:rsidRPr="006576A6">
        <w:rPr>
          <w:rFonts w:asciiTheme="minorHAnsi" w:hAnsiTheme="minorHAnsi" w:cstheme="minorHAnsi"/>
          <w:b/>
          <w:bCs/>
          <w:i/>
          <w:iCs/>
          <w:color w:val="000000" w:themeColor="text1"/>
          <w:sz w:val="20"/>
          <w:szCs w:val="20"/>
        </w:rPr>
        <w:t>Officina dei dinosauri</w:t>
      </w:r>
      <w:r w:rsidR="006576A6">
        <w:rPr>
          <w:rFonts w:asciiTheme="minorHAnsi" w:hAnsiTheme="minorHAnsi" w:cstheme="minorHAnsi"/>
          <w:color w:val="000000" w:themeColor="text1"/>
          <w:sz w:val="20"/>
          <w:szCs w:val="20"/>
        </w:rPr>
        <w:t xml:space="preserve"> – dove </w:t>
      </w:r>
      <w:r w:rsidR="006576A6" w:rsidRPr="006576A6">
        <w:rPr>
          <w:rFonts w:asciiTheme="minorHAnsi" w:hAnsiTheme="minorHAnsi" w:cstheme="minorHAnsi"/>
          <w:color w:val="000000" w:themeColor="text1"/>
          <w:sz w:val="20"/>
          <w:szCs w:val="20"/>
        </w:rPr>
        <w:t>i piccoli esperti dovranno osservare ogni dettaglio per incastrare lo scheletro perfetto all'interno del proprio diorama museale</w:t>
      </w:r>
      <w:r w:rsidR="006576A6">
        <w:rPr>
          <w:rFonts w:asciiTheme="minorHAnsi" w:hAnsiTheme="minorHAnsi" w:cstheme="minorHAnsi"/>
          <w:color w:val="000000" w:themeColor="text1"/>
          <w:sz w:val="20"/>
          <w:szCs w:val="20"/>
        </w:rPr>
        <w:t xml:space="preserve"> – </w:t>
      </w:r>
      <w:r w:rsidR="002518F6" w:rsidRPr="002518F6">
        <w:rPr>
          <w:rFonts w:asciiTheme="minorHAnsi" w:hAnsiTheme="minorHAnsi" w:cstheme="minorHAnsi"/>
          <w:b/>
          <w:bCs/>
          <w:i/>
          <w:iCs/>
          <w:color w:val="000000" w:themeColor="text1"/>
          <w:sz w:val="20"/>
          <w:szCs w:val="20"/>
        </w:rPr>
        <w:t>Geoscienze, che sorpresa!</w:t>
      </w:r>
      <w:r w:rsidR="002518F6">
        <w:rPr>
          <w:rFonts w:asciiTheme="minorHAnsi" w:hAnsiTheme="minorHAnsi" w:cstheme="minorHAnsi"/>
          <w:color w:val="000000" w:themeColor="text1"/>
          <w:sz w:val="20"/>
          <w:szCs w:val="20"/>
        </w:rPr>
        <w:t xml:space="preserve"> – </w:t>
      </w:r>
      <w:r w:rsidR="00522BE4">
        <w:rPr>
          <w:rFonts w:asciiTheme="minorHAnsi" w:hAnsiTheme="minorHAnsi" w:cstheme="minorHAnsi"/>
          <w:color w:val="000000" w:themeColor="text1"/>
          <w:sz w:val="20"/>
          <w:szCs w:val="20"/>
        </w:rPr>
        <w:t xml:space="preserve">per </w:t>
      </w:r>
      <w:r w:rsidR="00522BE4" w:rsidRPr="00522BE4">
        <w:rPr>
          <w:rFonts w:asciiTheme="minorHAnsi" w:hAnsiTheme="minorHAnsi" w:cstheme="minorHAnsi"/>
          <w:color w:val="000000" w:themeColor="text1"/>
          <w:sz w:val="20"/>
          <w:szCs w:val="20"/>
        </w:rPr>
        <w:t>avvicinare la cittadinanza alle Geoscienze</w:t>
      </w:r>
      <w:r w:rsidR="00522BE4">
        <w:rPr>
          <w:rFonts w:asciiTheme="minorHAnsi" w:hAnsiTheme="minorHAnsi" w:cstheme="minorHAnsi"/>
          <w:color w:val="000000" w:themeColor="text1"/>
          <w:sz w:val="20"/>
          <w:szCs w:val="20"/>
        </w:rPr>
        <w:t xml:space="preserve"> e</w:t>
      </w:r>
      <w:r w:rsidR="00522BE4" w:rsidRPr="00522BE4">
        <w:rPr>
          <w:rFonts w:asciiTheme="minorHAnsi" w:hAnsiTheme="minorHAnsi" w:cstheme="minorHAnsi"/>
          <w:color w:val="000000" w:themeColor="text1"/>
          <w:sz w:val="20"/>
          <w:szCs w:val="20"/>
        </w:rPr>
        <w:t xml:space="preserve"> per aumentare la consapevolezza dell'utilità che queste hanno per la società</w:t>
      </w:r>
      <w:r w:rsidR="00522BE4">
        <w:rPr>
          <w:rFonts w:asciiTheme="minorHAnsi" w:hAnsiTheme="minorHAnsi" w:cstheme="minorHAnsi"/>
          <w:color w:val="000000" w:themeColor="text1"/>
          <w:sz w:val="20"/>
          <w:szCs w:val="20"/>
        </w:rPr>
        <w:t xml:space="preserve"> – </w:t>
      </w:r>
      <w:proofErr w:type="spellStart"/>
      <w:r w:rsidR="00522BE4" w:rsidRPr="00522BE4">
        <w:rPr>
          <w:rFonts w:asciiTheme="minorHAnsi" w:hAnsiTheme="minorHAnsi" w:cstheme="minorHAnsi"/>
          <w:b/>
          <w:bCs/>
          <w:i/>
          <w:iCs/>
          <w:color w:val="000000" w:themeColor="text1"/>
          <w:sz w:val="20"/>
          <w:szCs w:val="20"/>
        </w:rPr>
        <w:t>Geogame</w:t>
      </w:r>
      <w:proofErr w:type="spellEnd"/>
      <w:r w:rsidR="00522BE4" w:rsidRPr="00522BE4">
        <w:rPr>
          <w:rFonts w:asciiTheme="minorHAnsi" w:hAnsiTheme="minorHAnsi" w:cstheme="minorHAnsi"/>
          <w:b/>
          <w:bCs/>
          <w:i/>
          <w:iCs/>
          <w:color w:val="000000" w:themeColor="text1"/>
          <w:sz w:val="20"/>
          <w:szCs w:val="20"/>
        </w:rPr>
        <w:t>: sei pronto a rischiare?</w:t>
      </w:r>
      <w:r w:rsidR="00C07037">
        <w:rPr>
          <w:rFonts w:asciiTheme="minorHAnsi" w:hAnsiTheme="minorHAnsi" w:cstheme="minorHAnsi"/>
          <w:color w:val="000000" w:themeColor="text1"/>
          <w:sz w:val="20"/>
          <w:szCs w:val="20"/>
        </w:rPr>
        <w:t xml:space="preserve"> – al fine di trasmettere </w:t>
      </w:r>
      <w:r w:rsidR="00C07037" w:rsidRPr="00C07037">
        <w:rPr>
          <w:rFonts w:asciiTheme="minorHAnsi" w:hAnsiTheme="minorHAnsi" w:cstheme="minorHAnsi"/>
          <w:color w:val="000000" w:themeColor="text1"/>
          <w:sz w:val="20"/>
          <w:szCs w:val="20"/>
        </w:rPr>
        <w:t>l’importanza dello studio dei processi e delle soluzioni</w:t>
      </w:r>
      <w:r w:rsidR="00C07037">
        <w:rPr>
          <w:rFonts w:asciiTheme="minorHAnsi" w:hAnsiTheme="minorHAnsi" w:cstheme="minorHAnsi"/>
          <w:color w:val="000000" w:themeColor="text1"/>
          <w:sz w:val="20"/>
          <w:szCs w:val="20"/>
        </w:rPr>
        <w:t xml:space="preserve">. </w:t>
      </w:r>
      <w:r w:rsidRPr="00B64C60">
        <w:rPr>
          <w:rFonts w:asciiTheme="minorHAnsi" w:hAnsiTheme="minorHAnsi" w:cstheme="minorHAnsi"/>
          <w:color w:val="000000" w:themeColor="text1"/>
          <w:sz w:val="20"/>
          <w:szCs w:val="20"/>
        </w:rPr>
        <w:t>In parallelo, si possono osservare i minerali al microscopio nella Sala Gismondi</w:t>
      </w:r>
      <w:r w:rsidR="00C07037">
        <w:rPr>
          <w:rFonts w:asciiTheme="minorHAnsi" w:hAnsiTheme="minorHAnsi" w:cstheme="minorHAnsi"/>
          <w:color w:val="000000" w:themeColor="text1"/>
          <w:sz w:val="20"/>
          <w:szCs w:val="20"/>
        </w:rPr>
        <w:t xml:space="preserve"> attraverso il laboratorio </w:t>
      </w:r>
      <w:r w:rsidR="00C07037" w:rsidRPr="00C07037">
        <w:rPr>
          <w:rFonts w:asciiTheme="minorHAnsi" w:hAnsiTheme="minorHAnsi" w:cstheme="minorHAnsi"/>
          <w:b/>
          <w:bCs/>
          <w:i/>
          <w:iCs/>
          <w:color w:val="000000" w:themeColor="text1"/>
          <w:sz w:val="20"/>
          <w:szCs w:val="20"/>
        </w:rPr>
        <w:t>I minerali al microscopio</w:t>
      </w:r>
      <w:r w:rsidRPr="00B64C60">
        <w:rPr>
          <w:rFonts w:asciiTheme="minorHAnsi" w:hAnsiTheme="minorHAnsi" w:cstheme="minorHAnsi"/>
          <w:color w:val="000000" w:themeColor="text1"/>
          <w:sz w:val="20"/>
          <w:szCs w:val="20"/>
        </w:rPr>
        <w:t>.</w:t>
      </w:r>
      <w:r w:rsidR="0016267B">
        <w:rPr>
          <w:rFonts w:asciiTheme="minorHAnsi" w:hAnsiTheme="minorHAnsi" w:cstheme="minorHAnsi"/>
          <w:color w:val="000000" w:themeColor="text1"/>
          <w:sz w:val="20"/>
          <w:szCs w:val="20"/>
        </w:rPr>
        <w:t xml:space="preserve"> </w:t>
      </w:r>
      <w:r w:rsidR="0016267B" w:rsidRPr="0016267B">
        <w:rPr>
          <w:rFonts w:asciiTheme="minorHAnsi" w:hAnsiTheme="minorHAnsi" w:cstheme="minorHAnsi"/>
          <w:color w:val="000000" w:themeColor="text1"/>
          <w:sz w:val="20"/>
          <w:szCs w:val="20"/>
        </w:rPr>
        <w:t xml:space="preserve">Per maggiori informazioni, dettagli sugli orari e prenotazioni dei laboratori: </w:t>
      </w:r>
      <w:hyperlink r:id="rId35" w:history="1">
        <w:r w:rsidR="0016267B" w:rsidRPr="00E2413A">
          <w:rPr>
            <w:rStyle w:val="Collegamentoipertestuale"/>
            <w:rFonts w:asciiTheme="minorHAnsi" w:hAnsiTheme="minorHAnsi" w:cstheme="minorHAnsi"/>
            <w:b/>
            <w:bCs/>
            <w:sz w:val="20"/>
            <w:szCs w:val="20"/>
          </w:rPr>
          <w:t>CLICCA QUI</w:t>
        </w:r>
      </w:hyperlink>
      <w:r w:rsidR="0016267B" w:rsidRPr="0016267B">
        <w:rPr>
          <w:rFonts w:asciiTheme="minorHAnsi" w:hAnsiTheme="minorHAnsi" w:cstheme="minorHAnsi"/>
          <w:color w:val="000000" w:themeColor="text1"/>
          <w:sz w:val="20"/>
          <w:szCs w:val="20"/>
        </w:rPr>
        <w:t>.</w:t>
      </w:r>
    </w:p>
    <w:p w14:paraId="1AE0AFAD" w14:textId="77777777" w:rsidR="006A7C5B" w:rsidRPr="00E60374" w:rsidRDefault="006A7C5B" w:rsidP="006A7C5B">
      <w:pPr>
        <w:pStyle w:val="NormaleWeb"/>
        <w:spacing w:before="0" w:beforeAutospacing="0" w:after="0" w:afterAutospacing="0"/>
        <w:jc w:val="both"/>
        <w:rPr>
          <w:rFonts w:asciiTheme="minorHAnsi" w:hAnsiTheme="minorHAnsi" w:cstheme="minorHAnsi"/>
          <w:b/>
          <w:bCs/>
          <w:sz w:val="21"/>
          <w:szCs w:val="21"/>
        </w:rPr>
      </w:pPr>
    </w:p>
    <w:p w14:paraId="26E0D111" w14:textId="77777777" w:rsidR="006363BF" w:rsidRDefault="006363BF" w:rsidP="001422D3">
      <w:pPr>
        <w:pStyle w:val="NormaleWeb"/>
        <w:spacing w:before="0" w:beforeAutospacing="0" w:after="0" w:afterAutospacing="0"/>
        <w:rPr>
          <w:rFonts w:asciiTheme="minorHAnsi" w:hAnsiTheme="minorHAnsi" w:cstheme="minorHAnsi"/>
          <w:b/>
          <w:bCs/>
          <w:color w:val="000000" w:themeColor="text1"/>
        </w:rPr>
      </w:pPr>
    </w:p>
    <w:p w14:paraId="2589D56F" w14:textId="77777777" w:rsidR="006363BF" w:rsidRDefault="006363BF" w:rsidP="001422D3">
      <w:pPr>
        <w:pStyle w:val="NormaleWeb"/>
        <w:spacing w:before="0" w:beforeAutospacing="0" w:after="0" w:afterAutospacing="0"/>
        <w:rPr>
          <w:rFonts w:asciiTheme="minorHAnsi" w:hAnsiTheme="minorHAnsi" w:cstheme="minorHAnsi"/>
          <w:b/>
          <w:bCs/>
          <w:color w:val="000000" w:themeColor="text1"/>
        </w:rPr>
      </w:pPr>
    </w:p>
    <w:p w14:paraId="77B97352" w14:textId="77777777" w:rsidR="006363BF" w:rsidRDefault="006363BF" w:rsidP="001422D3">
      <w:pPr>
        <w:pStyle w:val="NormaleWeb"/>
        <w:spacing w:before="0" w:beforeAutospacing="0" w:after="0" w:afterAutospacing="0"/>
        <w:rPr>
          <w:rFonts w:asciiTheme="minorHAnsi" w:hAnsiTheme="minorHAnsi" w:cstheme="minorHAnsi"/>
          <w:b/>
          <w:bCs/>
          <w:color w:val="000000" w:themeColor="text1"/>
        </w:rPr>
      </w:pPr>
    </w:p>
    <w:p w14:paraId="69F7663F" w14:textId="77777777" w:rsidR="006363BF" w:rsidRDefault="006363BF" w:rsidP="001422D3">
      <w:pPr>
        <w:pStyle w:val="NormaleWeb"/>
        <w:spacing w:before="0" w:beforeAutospacing="0" w:after="0" w:afterAutospacing="0"/>
        <w:rPr>
          <w:rFonts w:asciiTheme="minorHAnsi" w:hAnsiTheme="minorHAnsi" w:cstheme="minorHAnsi"/>
          <w:b/>
          <w:bCs/>
          <w:color w:val="000000" w:themeColor="text1"/>
        </w:rPr>
      </w:pPr>
    </w:p>
    <w:p w14:paraId="39B2D0BA" w14:textId="77777777" w:rsidR="006363BF" w:rsidRDefault="006363BF" w:rsidP="001422D3">
      <w:pPr>
        <w:pStyle w:val="NormaleWeb"/>
        <w:spacing w:before="0" w:beforeAutospacing="0" w:after="0" w:afterAutospacing="0"/>
        <w:rPr>
          <w:rFonts w:asciiTheme="minorHAnsi" w:hAnsiTheme="minorHAnsi" w:cstheme="minorHAnsi"/>
          <w:b/>
          <w:bCs/>
          <w:color w:val="000000" w:themeColor="text1"/>
        </w:rPr>
      </w:pPr>
    </w:p>
    <w:p w14:paraId="05952FD9" w14:textId="77777777" w:rsidR="006363BF" w:rsidRDefault="006363BF" w:rsidP="001422D3">
      <w:pPr>
        <w:pStyle w:val="NormaleWeb"/>
        <w:spacing w:before="0" w:beforeAutospacing="0" w:after="0" w:afterAutospacing="0"/>
        <w:rPr>
          <w:rFonts w:asciiTheme="minorHAnsi" w:hAnsiTheme="minorHAnsi" w:cstheme="minorHAnsi"/>
          <w:b/>
          <w:bCs/>
          <w:color w:val="000000" w:themeColor="text1"/>
        </w:rPr>
      </w:pPr>
    </w:p>
    <w:p w14:paraId="2456D3FA" w14:textId="77777777" w:rsidR="00E60374" w:rsidRDefault="006F2C90" w:rsidP="001422D3">
      <w:pPr>
        <w:pStyle w:val="NormaleWeb"/>
        <w:spacing w:before="0" w:beforeAutospacing="0" w:after="0" w:afterAutospacing="0"/>
        <w:rPr>
          <w:rFonts w:asciiTheme="minorHAnsi" w:hAnsiTheme="minorHAnsi" w:cstheme="minorHAnsi"/>
          <w:b/>
          <w:bCs/>
          <w:color w:val="000000" w:themeColor="text1"/>
        </w:rPr>
      </w:pPr>
      <w:r w:rsidRPr="001422D3">
        <w:rPr>
          <w:rFonts w:asciiTheme="minorHAnsi" w:hAnsiTheme="minorHAnsi" w:cstheme="minorHAnsi"/>
          <w:b/>
          <w:bCs/>
          <w:color w:val="000000" w:themeColor="text1"/>
        </w:rPr>
        <w:lastRenderedPageBreak/>
        <w:t>MUSEO STORIA DELLA MEDICINA</w:t>
      </w:r>
      <w:r w:rsidR="00986768">
        <w:rPr>
          <w:rFonts w:asciiTheme="minorHAnsi" w:hAnsiTheme="minorHAnsi" w:cstheme="minorHAnsi"/>
          <w:b/>
          <w:bCs/>
          <w:color w:val="000000" w:themeColor="text1"/>
        </w:rPr>
        <w:t xml:space="preserve"> | </w:t>
      </w:r>
      <w:r w:rsidR="00986768" w:rsidRPr="00986768">
        <w:rPr>
          <w:rFonts w:asciiTheme="minorHAnsi" w:hAnsiTheme="minorHAnsi" w:cstheme="minorHAnsi"/>
          <w:b/>
          <w:bCs/>
          <w:color w:val="000000" w:themeColor="text1"/>
        </w:rPr>
        <w:t>Dirett</w:t>
      </w:r>
      <w:r w:rsidR="00FA6F2D">
        <w:rPr>
          <w:rFonts w:asciiTheme="minorHAnsi" w:hAnsiTheme="minorHAnsi" w:cstheme="minorHAnsi"/>
          <w:b/>
          <w:bCs/>
          <w:color w:val="000000" w:themeColor="text1"/>
        </w:rPr>
        <w:t>ore</w:t>
      </w:r>
      <w:r w:rsidR="00986768" w:rsidRPr="00986768">
        <w:rPr>
          <w:rFonts w:asciiTheme="minorHAnsi" w:hAnsiTheme="minorHAnsi" w:cstheme="minorHAnsi"/>
          <w:b/>
          <w:bCs/>
          <w:color w:val="000000" w:themeColor="text1"/>
        </w:rPr>
        <w:t xml:space="preserve">: </w:t>
      </w:r>
      <w:r w:rsidR="00986768">
        <w:rPr>
          <w:rFonts w:asciiTheme="minorHAnsi" w:hAnsiTheme="minorHAnsi" w:cstheme="minorHAnsi"/>
          <w:b/>
          <w:bCs/>
          <w:color w:val="000000" w:themeColor="text1"/>
        </w:rPr>
        <w:t>P</w:t>
      </w:r>
      <w:r w:rsidR="00986768" w:rsidRPr="00986768">
        <w:rPr>
          <w:rFonts w:asciiTheme="minorHAnsi" w:hAnsiTheme="minorHAnsi" w:cstheme="minorHAnsi"/>
          <w:b/>
          <w:bCs/>
          <w:color w:val="000000" w:themeColor="text1"/>
        </w:rPr>
        <w:t>rof. Gilberto Corbellini</w:t>
      </w:r>
    </w:p>
    <w:p w14:paraId="35A6D383" w14:textId="3634D832" w:rsidR="006F2C90" w:rsidRPr="001422D3" w:rsidRDefault="006F2C90" w:rsidP="001422D3">
      <w:pPr>
        <w:pStyle w:val="NormaleWeb"/>
        <w:spacing w:before="0" w:beforeAutospacing="0" w:after="0" w:afterAutospacing="0"/>
        <w:rPr>
          <w:rFonts w:asciiTheme="minorHAnsi" w:hAnsiTheme="minorHAnsi" w:cstheme="minorHAnsi"/>
          <w:b/>
          <w:bCs/>
          <w:color w:val="000000" w:themeColor="text1"/>
          <w:sz w:val="20"/>
          <w:szCs w:val="20"/>
        </w:rPr>
      </w:pPr>
      <w:r w:rsidRPr="001422D3">
        <w:rPr>
          <w:rFonts w:asciiTheme="minorHAnsi" w:hAnsiTheme="minorHAnsi" w:cstheme="minorHAnsi"/>
          <w:color w:val="000000" w:themeColor="text1"/>
          <w:sz w:val="20"/>
          <w:szCs w:val="20"/>
        </w:rPr>
        <w:t xml:space="preserve">Orario di apertura al pubblico: </w:t>
      </w:r>
      <w:r w:rsidRPr="001422D3">
        <w:rPr>
          <w:rFonts w:asciiTheme="minorHAnsi" w:hAnsiTheme="minorHAnsi" w:cstheme="minorHAnsi"/>
          <w:b/>
          <w:bCs/>
          <w:color w:val="000000" w:themeColor="text1"/>
          <w:sz w:val="20"/>
          <w:szCs w:val="20"/>
        </w:rPr>
        <w:t>17.00 – 24.00</w:t>
      </w:r>
    </w:p>
    <w:p w14:paraId="3435C873" w14:textId="77777777" w:rsidR="007F0588" w:rsidRDefault="00BC7175" w:rsidP="007F0588">
      <w:pPr>
        <w:pStyle w:val="NormaleWeb"/>
        <w:spacing w:before="0" w:beforeAutospacing="0" w:after="0" w:afterAutospacing="0"/>
        <w:rPr>
          <w:rFonts w:asciiTheme="minorHAnsi" w:hAnsiTheme="minorHAnsi" w:cstheme="minorHAnsi"/>
          <w:b/>
          <w:bCs/>
          <w:color w:val="000000" w:themeColor="text1"/>
          <w:sz w:val="20"/>
          <w:szCs w:val="20"/>
        </w:rPr>
      </w:pPr>
      <w:r w:rsidRPr="001422D3">
        <w:rPr>
          <w:rFonts w:asciiTheme="minorHAnsi" w:hAnsiTheme="minorHAnsi" w:cstheme="minorHAnsi"/>
          <w:color w:val="000000" w:themeColor="text1"/>
          <w:sz w:val="20"/>
          <w:szCs w:val="20"/>
        </w:rPr>
        <w:t xml:space="preserve">Orario visite guidate: </w:t>
      </w:r>
      <w:r w:rsidRPr="001422D3">
        <w:rPr>
          <w:rFonts w:asciiTheme="minorHAnsi" w:hAnsiTheme="minorHAnsi" w:cstheme="minorHAnsi"/>
          <w:b/>
          <w:bCs/>
          <w:color w:val="000000" w:themeColor="text1"/>
          <w:sz w:val="20"/>
          <w:szCs w:val="20"/>
        </w:rPr>
        <w:t>18.00 – 19.00 – 20.00 – 21.00 – 22.00 – 23.00</w:t>
      </w:r>
    </w:p>
    <w:p w14:paraId="04CCFEC3" w14:textId="77777777" w:rsidR="007F0588" w:rsidRDefault="007F0588" w:rsidP="007F0588">
      <w:pPr>
        <w:pStyle w:val="NormaleWeb"/>
        <w:spacing w:before="0" w:beforeAutospacing="0" w:after="0" w:afterAutospacing="0"/>
        <w:rPr>
          <w:rFonts w:asciiTheme="minorHAnsi" w:hAnsiTheme="minorHAnsi" w:cstheme="minorHAnsi"/>
          <w:b/>
          <w:bCs/>
          <w:color w:val="000000" w:themeColor="text1"/>
          <w:sz w:val="20"/>
          <w:szCs w:val="20"/>
        </w:rPr>
      </w:pPr>
    </w:p>
    <w:p w14:paraId="1F8B9432" w14:textId="650E5165" w:rsidR="001429E8" w:rsidRPr="007F0588" w:rsidRDefault="00C91696" w:rsidP="007F0588">
      <w:pPr>
        <w:pStyle w:val="NormaleWeb"/>
        <w:spacing w:before="0" w:beforeAutospacing="0" w:after="0" w:afterAutospacing="0"/>
        <w:jc w:val="both"/>
        <w:rPr>
          <w:rFonts w:asciiTheme="minorHAnsi" w:hAnsiTheme="minorHAnsi" w:cstheme="minorHAnsi"/>
          <w:b/>
          <w:bCs/>
          <w:color w:val="000000" w:themeColor="text1"/>
          <w:sz w:val="20"/>
          <w:szCs w:val="20"/>
        </w:rPr>
      </w:pPr>
      <w:r>
        <w:rPr>
          <w:rFonts w:asciiTheme="minorHAnsi" w:hAnsiTheme="minorHAnsi" w:cstheme="minorHAnsi"/>
          <w:noProof/>
          <w:color w:val="000000" w:themeColor="text1"/>
          <w:sz w:val="20"/>
          <w:szCs w:val="20"/>
        </w:rPr>
        <w:drawing>
          <wp:anchor distT="0" distB="0" distL="114300" distR="114300" simplePos="0" relativeHeight="251677696" behindDoc="1" locked="0" layoutInCell="1" allowOverlap="1" wp14:anchorId="02C93EEA" wp14:editId="0F4662EE">
            <wp:simplePos x="0" y="0"/>
            <wp:positionH relativeFrom="column">
              <wp:posOffset>3810</wp:posOffset>
            </wp:positionH>
            <wp:positionV relativeFrom="paragraph">
              <wp:posOffset>29210</wp:posOffset>
            </wp:positionV>
            <wp:extent cx="2785745" cy="1854200"/>
            <wp:effectExtent l="0" t="0" r="0" b="0"/>
            <wp:wrapTight wrapText="bothSides">
              <wp:wrapPolygon edited="0">
                <wp:start x="0" y="0"/>
                <wp:lineTo x="0" y="21452"/>
                <wp:lineTo x="21467" y="21452"/>
                <wp:lineTo x="21467" y="0"/>
                <wp:lineTo x="0" y="0"/>
              </wp:wrapPolygon>
            </wp:wrapTight>
            <wp:docPr id="99397935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79358" name="Immagine 99397935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85745" cy="1854200"/>
                    </a:xfrm>
                    <a:prstGeom prst="rect">
                      <a:avLst/>
                    </a:prstGeom>
                  </pic:spPr>
                </pic:pic>
              </a:graphicData>
            </a:graphic>
            <wp14:sizeRelH relativeFrom="page">
              <wp14:pctWidth>0</wp14:pctWidth>
            </wp14:sizeRelH>
            <wp14:sizeRelV relativeFrom="page">
              <wp14:pctHeight>0</wp14:pctHeight>
            </wp14:sizeRelV>
          </wp:anchor>
        </w:drawing>
      </w:r>
      <w:r w:rsidR="007F0588">
        <w:rPr>
          <w:rFonts w:asciiTheme="minorHAnsi" w:hAnsiTheme="minorHAnsi" w:cstheme="minorHAnsi"/>
          <w:color w:val="000000" w:themeColor="text1"/>
          <w:sz w:val="20"/>
          <w:szCs w:val="20"/>
        </w:rPr>
        <w:t xml:space="preserve">Il </w:t>
      </w:r>
      <w:r w:rsidR="007F0588" w:rsidRPr="003D661F">
        <w:rPr>
          <w:rFonts w:asciiTheme="minorHAnsi" w:hAnsiTheme="minorHAnsi" w:cstheme="minorHAnsi"/>
          <w:color w:val="000000" w:themeColor="text1"/>
          <w:sz w:val="20"/>
          <w:szCs w:val="20"/>
        </w:rPr>
        <w:t>Museo di Storia della Medicina propone visite guidate con partenza ogni ora. Dalle 18.00 alle 23.00 sarà</w:t>
      </w:r>
      <w:r w:rsidR="007F0588">
        <w:rPr>
          <w:rFonts w:asciiTheme="minorHAnsi" w:hAnsiTheme="minorHAnsi" w:cstheme="minorHAnsi"/>
          <w:color w:val="000000" w:themeColor="text1"/>
          <w:sz w:val="20"/>
          <w:szCs w:val="20"/>
        </w:rPr>
        <w:t xml:space="preserve">, </w:t>
      </w:r>
      <w:r w:rsidR="007F0588" w:rsidRPr="003D661F">
        <w:rPr>
          <w:rFonts w:asciiTheme="minorHAnsi" w:hAnsiTheme="minorHAnsi" w:cstheme="minorHAnsi"/>
          <w:color w:val="000000" w:themeColor="text1"/>
          <w:sz w:val="20"/>
          <w:szCs w:val="20"/>
        </w:rPr>
        <w:t>inoltre</w:t>
      </w:r>
      <w:r w:rsidR="007F0588">
        <w:rPr>
          <w:rFonts w:asciiTheme="minorHAnsi" w:hAnsiTheme="minorHAnsi" w:cstheme="minorHAnsi"/>
          <w:color w:val="000000" w:themeColor="text1"/>
          <w:sz w:val="20"/>
          <w:szCs w:val="20"/>
        </w:rPr>
        <w:t>,</w:t>
      </w:r>
      <w:r w:rsidR="007F0588" w:rsidRPr="003D661F">
        <w:rPr>
          <w:rFonts w:asciiTheme="minorHAnsi" w:hAnsiTheme="minorHAnsi" w:cstheme="minorHAnsi"/>
          <w:color w:val="000000" w:themeColor="text1"/>
          <w:sz w:val="20"/>
          <w:szCs w:val="20"/>
        </w:rPr>
        <w:t xml:space="preserve"> possibile visitare la mostra </w:t>
      </w:r>
      <w:r w:rsidR="007F0588" w:rsidRPr="003D661F">
        <w:rPr>
          <w:rFonts w:asciiTheme="minorHAnsi" w:hAnsiTheme="minorHAnsi" w:cstheme="minorHAnsi"/>
          <w:b/>
          <w:bCs/>
          <w:i/>
          <w:iCs/>
          <w:color w:val="000000" w:themeColor="text1"/>
          <w:sz w:val="20"/>
          <w:szCs w:val="20"/>
        </w:rPr>
        <w:t>Algoritmi in corsia. Dal bisturi al machine learning</w:t>
      </w:r>
      <w:r w:rsidR="007F0588" w:rsidRPr="003D661F">
        <w:rPr>
          <w:rFonts w:asciiTheme="minorHAnsi" w:hAnsiTheme="minorHAnsi" w:cstheme="minorHAnsi"/>
          <w:color w:val="000000" w:themeColor="text1"/>
          <w:sz w:val="20"/>
          <w:szCs w:val="20"/>
        </w:rPr>
        <w:t xml:space="preserve">, un percorso che intreccia storia della medicina, innovazione tecnologica e intelligenza artificiale attraverso installazioni ed esperienze interattive integrate nel percorso permanente del museo. </w:t>
      </w:r>
      <w:r w:rsidR="007F0588">
        <w:rPr>
          <w:rFonts w:asciiTheme="minorHAnsi" w:hAnsiTheme="minorHAnsi" w:cstheme="minorHAnsi"/>
          <w:b/>
          <w:bCs/>
          <w:color w:val="000000" w:themeColor="text1"/>
          <w:sz w:val="20"/>
          <w:szCs w:val="20"/>
        </w:rPr>
        <w:t xml:space="preserve"> </w:t>
      </w:r>
      <w:r w:rsidR="003D661F" w:rsidRPr="003D661F">
        <w:rPr>
          <w:rFonts w:asciiTheme="minorHAnsi" w:hAnsiTheme="minorHAnsi" w:cstheme="minorHAnsi"/>
          <w:color w:val="000000" w:themeColor="text1"/>
          <w:sz w:val="20"/>
          <w:szCs w:val="20"/>
        </w:rPr>
        <w:t xml:space="preserve">Tra gli </w:t>
      </w:r>
      <w:proofErr w:type="spellStart"/>
      <w:r w:rsidR="003D661F" w:rsidRPr="00150AA6">
        <w:rPr>
          <w:rFonts w:asciiTheme="minorHAnsi" w:hAnsiTheme="minorHAnsi" w:cstheme="minorHAnsi"/>
          <w:i/>
          <w:iCs/>
          <w:color w:val="000000" w:themeColor="text1"/>
          <w:sz w:val="20"/>
          <w:szCs w:val="20"/>
        </w:rPr>
        <w:t>exhibit</w:t>
      </w:r>
      <w:proofErr w:type="spellEnd"/>
      <w:r w:rsidR="003D661F" w:rsidRPr="003D661F">
        <w:rPr>
          <w:rFonts w:asciiTheme="minorHAnsi" w:hAnsiTheme="minorHAnsi" w:cstheme="minorHAnsi"/>
          <w:color w:val="000000" w:themeColor="text1"/>
          <w:sz w:val="20"/>
          <w:szCs w:val="20"/>
        </w:rPr>
        <w:t xml:space="preserve"> principali, </w:t>
      </w:r>
      <w:r w:rsidR="003D661F" w:rsidRPr="002A6CC8">
        <w:rPr>
          <w:rFonts w:asciiTheme="minorHAnsi" w:hAnsiTheme="minorHAnsi" w:cstheme="minorHAnsi"/>
          <w:b/>
          <w:bCs/>
          <w:i/>
          <w:iCs/>
          <w:color w:val="000000" w:themeColor="text1"/>
          <w:sz w:val="20"/>
          <w:szCs w:val="20"/>
        </w:rPr>
        <w:t>Corpi virtuali per cambiamenti reali</w:t>
      </w:r>
      <w:r w:rsidR="003D661F" w:rsidRPr="003D661F">
        <w:rPr>
          <w:rFonts w:asciiTheme="minorHAnsi" w:hAnsiTheme="minorHAnsi" w:cstheme="minorHAnsi"/>
          <w:color w:val="000000" w:themeColor="text1"/>
          <w:sz w:val="20"/>
          <w:szCs w:val="20"/>
        </w:rPr>
        <w:t xml:space="preserve"> invita il pubblico a esplorare il fenomeno </w:t>
      </w:r>
      <w:r w:rsidR="003D661F" w:rsidRPr="00F62D40">
        <w:rPr>
          <w:rFonts w:asciiTheme="minorHAnsi" w:hAnsiTheme="minorHAnsi" w:cstheme="minorHAnsi"/>
          <w:color w:val="000000" w:themeColor="text1"/>
          <w:sz w:val="20"/>
          <w:szCs w:val="20"/>
        </w:rPr>
        <w:t>dell’</w:t>
      </w:r>
      <w:proofErr w:type="spellStart"/>
      <w:r w:rsidR="003D661F" w:rsidRPr="00150AA6">
        <w:rPr>
          <w:rFonts w:asciiTheme="minorHAnsi" w:hAnsiTheme="minorHAnsi" w:cstheme="minorHAnsi"/>
          <w:b/>
          <w:bCs/>
          <w:i/>
          <w:iCs/>
          <w:color w:val="000000" w:themeColor="text1"/>
          <w:sz w:val="20"/>
          <w:szCs w:val="20"/>
        </w:rPr>
        <w:t>embodiment</w:t>
      </w:r>
      <w:proofErr w:type="spellEnd"/>
      <w:r w:rsidR="003D661F" w:rsidRPr="00F62D40">
        <w:rPr>
          <w:rFonts w:asciiTheme="minorHAnsi" w:hAnsiTheme="minorHAnsi" w:cstheme="minorHAnsi"/>
          <w:b/>
          <w:bCs/>
          <w:color w:val="000000" w:themeColor="text1"/>
          <w:sz w:val="20"/>
          <w:szCs w:val="20"/>
        </w:rPr>
        <w:t xml:space="preserve"> virtuale</w:t>
      </w:r>
      <w:r w:rsidR="003D661F" w:rsidRPr="003D661F">
        <w:rPr>
          <w:rFonts w:asciiTheme="minorHAnsi" w:hAnsiTheme="minorHAnsi" w:cstheme="minorHAnsi"/>
          <w:color w:val="000000" w:themeColor="text1"/>
          <w:sz w:val="20"/>
          <w:szCs w:val="20"/>
        </w:rPr>
        <w:t xml:space="preserve">: attraverso l’interazione con avatar digitali, i visitatori potranno sperimentare come la percezione del proprio corpo influenzi atteggiamenti, comportamenti e processi cognitivi, osservando in prima persona gli effetti della realtà virtuale sulla mente. Con </w:t>
      </w:r>
      <w:r w:rsidR="003D661F" w:rsidRPr="00F62D40">
        <w:rPr>
          <w:rFonts w:asciiTheme="minorHAnsi" w:hAnsiTheme="minorHAnsi" w:cstheme="minorHAnsi"/>
          <w:b/>
          <w:bCs/>
          <w:i/>
          <w:iCs/>
          <w:color w:val="000000" w:themeColor="text1"/>
          <w:sz w:val="20"/>
          <w:szCs w:val="20"/>
        </w:rPr>
        <w:t>Prova Minerva!</w:t>
      </w:r>
      <w:r w:rsidR="003D661F" w:rsidRPr="003D661F">
        <w:rPr>
          <w:rFonts w:asciiTheme="minorHAnsi" w:hAnsiTheme="minorHAnsi" w:cstheme="minorHAnsi"/>
          <w:color w:val="000000" w:themeColor="text1"/>
          <w:sz w:val="20"/>
          <w:szCs w:val="20"/>
        </w:rPr>
        <w:t xml:space="preserve"> il percorso si apre invece all’intelligenza artificiale sviluppata in Italia. Attraverso quiz, sfide e attività interattive, il pubblico potrà conoscere Minerva, il modello linguistico creato dai gruppi di ricerca </w:t>
      </w:r>
      <w:proofErr w:type="spellStart"/>
      <w:r w:rsidR="003D661F" w:rsidRPr="006C6DEE">
        <w:rPr>
          <w:rFonts w:asciiTheme="minorHAnsi" w:hAnsiTheme="minorHAnsi" w:cstheme="minorHAnsi"/>
          <w:b/>
          <w:bCs/>
          <w:color w:val="000000" w:themeColor="text1"/>
          <w:sz w:val="20"/>
          <w:szCs w:val="20"/>
        </w:rPr>
        <w:t>SapienzaNLP</w:t>
      </w:r>
      <w:proofErr w:type="spellEnd"/>
      <w:r w:rsidR="003D661F" w:rsidRPr="003D661F">
        <w:rPr>
          <w:rFonts w:asciiTheme="minorHAnsi" w:hAnsiTheme="minorHAnsi" w:cstheme="minorHAnsi"/>
          <w:color w:val="000000" w:themeColor="text1"/>
          <w:sz w:val="20"/>
          <w:szCs w:val="20"/>
        </w:rPr>
        <w:t xml:space="preserve"> e </w:t>
      </w:r>
      <w:proofErr w:type="spellStart"/>
      <w:r w:rsidR="003D661F" w:rsidRPr="006C6DEE">
        <w:rPr>
          <w:rFonts w:asciiTheme="minorHAnsi" w:hAnsiTheme="minorHAnsi" w:cstheme="minorHAnsi"/>
          <w:b/>
          <w:bCs/>
          <w:color w:val="000000" w:themeColor="text1"/>
          <w:sz w:val="20"/>
          <w:szCs w:val="20"/>
        </w:rPr>
        <w:t>Babelscape</w:t>
      </w:r>
      <w:proofErr w:type="spellEnd"/>
      <w:r w:rsidR="003D661F" w:rsidRPr="003D661F">
        <w:rPr>
          <w:rFonts w:asciiTheme="minorHAnsi" w:hAnsiTheme="minorHAnsi" w:cstheme="minorHAnsi"/>
          <w:color w:val="000000" w:themeColor="text1"/>
          <w:sz w:val="20"/>
          <w:szCs w:val="20"/>
        </w:rPr>
        <w:t>: un sistema aperto e trasparente, addestrato sulla lingua e sulla cultura italiana</w:t>
      </w:r>
      <w:r w:rsidR="006C6DEE">
        <w:rPr>
          <w:rFonts w:asciiTheme="minorHAnsi" w:hAnsiTheme="minorHAnsi" w:cstheme="minorHAnsi"/>
          <w:color w:val="000000" w:themeColor="text1"/>
          <w:sz w:val="20"/>
          <w:szCs w:val="20"/>
        </w:rPr>
        <w:t xml:space="preserve">. </w:t>
      </w:r>
      <w:r w:rsidR="00DA06A0">
        <w:rPr>
          <w:rFonts w:asciiTheme="minorHAnsi" w:hAnsiTheme="minorHAnsi" w:cstheme="minorHAnsi"/>
          <w:color w:val="000000" w:themeColor="text1"/>
          <w:sz w:val="20"/>
          <w:szCs w:val="20"/>
        </w:rPr>
        <w:t xml:space="preserve">I </w:t>
      </w:r>
      <w:r w:rsidR="00BA75CD" w:rsidRPr="00BA75CD">
        <w:rPr>
          <w:rFonts w:asciiTheme="minorHAnsi" w:hAnsiTheme="minorHAnsi" w:cstheme="minorHAnsi"/>
          <w:color w:val="000000" w:themeColor="text1"/>
          <w:sz w:val="20"/>
          <w:szCs w:val="20"/>
        </w:rPr>
        <w:t>più piccoli possono partecipare a</w:t>
      </w:r>
      <w:r w:rsidR="00DA06A0">
        <w:rPr>
          <w:rFonts w:asciiTheme="minorHAnsi" w:hAnsiTheme="minorHAnsi" w:cstheme="minorHAnsi"/>
          <w:color w:val="000000" w:themeColor="text1"/>
          <w:sz w:val="20"/>
          <w:szCs w:val="20"/>
        </w:rPr>
        <w:t>l</w:t>
      </w:r>
      <w:r w:rsidR="00BA75CD" w:rsidRPr="00BA75CD">
        <w:rPr>
          <w:rFonts w:asciiTheme="minorHAnsi" w:hAnsiTheme="minorHAnsi" w:cstheme="minorHAnsi"/>
          <w:color w:val="000000" w:themeColor="text1"/>
          <w:sz w:val="20"/>
          <w:szCs w:val="20"/>
        </w:rPr>
        <w:t xml:space="preserve"> laboratorio</w:t>
      </w:r>
      <w:r w:rsidR="00DA06A0">
        <w:rPr>
          <w:rFonts w:asciiTheme="minorHAnsi" w:hAnsiTheme="minorHAnsi" w:cstheme="minorHAnsi"/>
          <w:color w:val="000000" w:themeColor="text1"/>
          <w:sz w:val="20"/>
          <w:szCs w:val="20"/>
        </w:rPr>
        <w:t xml:space="preserve"> </w:t>
      </w:r>
      <w:r w:rsidR="00DA06A0" w:rsidRPr="00DA06A0">
        <w:rPr>
          <w:rFonts w:asciiTheme="minorHAnsi" w:hAnsiTheme="minorHAnsi" w:cstheme="minorHAnsi"/>
          <w:b/>
          <w:bCs/>
          <w:i/>
          <w:iCs/>
          <w:color w:val="000000" w:themeColor="text1"/>
          <w:sz w:val="20"/>
          <w:szCs w:val="20"/>
        </w:rPr>
        <w:t>Viaggio nel tempo e nella scienza: un tuffo nella storia per immaginare il futuro</w:t>
      </w:r>
      <w:r w:rsidR="00BA75CD" w:rsidRPr="00BA75CD">
        <w:rPr>
          <w:rFonts w:asciiTheme="minorHAnsi" w:hAnsiTheme="minorHAnsi" w:cstheme="minorHAnsi"/>
          <w:color w:val="000000" w:themeColor="text1"/>
          <w:sz w:val="20"/>
          <w:szCs w:val="20"/>
        </w:rPr>
        <w:t xml:space="preserve"> </w:t>
      </w:r>
      <w:r w:rsidR="00DA06A0">
        <w:rPr>
          <w:rFonts w:asciiTheme="minorHAnsi" w:hAnsiTheme="minorHAnsi" w:cstheme="minorHAnsi"/>
          <w:color w:val="000000" w:themeColor="text1"/>
          <w:sz w:val="20"/>
          <w:szCs w:val="20"/>
        </w:rPr>
        <w:t xml:space="preserve">con la </w:t>
      </w:r>
      <w:r w:rsidR="00DA06A0" w:rsidRPr="00DA06A0">
        <w:rPr>
          <w:rFonts w:asciiTheme="minorHAnsi" w:hAnsiTheme="minorHAnsi" w:cstheme="minorHAnsi"/>
          <w:color w:val="000000" w:themeColor="text1"/>
          <w:sz w:val="20"/>
          <w:szCs w:val="20"/>
        </w:rPr>
        <w:t xml:space="preserve">scienziata </w:t>
      </w:r>
      <w:r w:rsidR="00DA06A0" w:rsidRPr="00DA06A0">
        <w:rPr>
          <w:rFonts w:asciiTheme="minorHAnsi" w:hAnsiTheme="minorHAnsi" w:cstheme="minorHAnsi"/>
          <w:b/>
          <w:bCs/>
          <w:color w:val="000000" w:themeColor="text1"/>
          <w:sz w:val="20"/>
          <w:szCs w:val="20"/>
        </w:rPr>
        <w:t>Paoletta Paoletti</w:t>
      </w:r>
      <w:r w:rsidR="00DA06A0" w:rsidRPr="00DA06A0">
        <w:rPr>
          <w:rFonts w:asciiTheme="minorHAnsi" w:hAnsiTheme="minorHAnsi" w:cstheme="minorHAnsi"/>
          <w:color w:val="000000" w:themeColor="text1"/>
          <w:sz w:val="20"/>
          <w:szCs w:val="20"/>
        </w:rPr>
        <w:t>,</w:t>
      </w:r>
      <w:r w:rsidR="00DA06A0">
        <w:rPr>
          <w:rFonts w:asciiTheme="minorHAnsi" w:hAnsiTheme="minorHAnsi" w:cstheme="minorHAnsi"/>
          <w:b/>
          <w:bCs/>
          <w:color w:val="000000" w:themeColor="text1"/>
          <w:sz w:val="20"/>
          <w:szCs w:val="20"/>
        </w:rPr>
        <w:t xml:space="preserve"> </w:t>
      </w:r>
      <w:r w:rsidR="00DA06A0" w:rsidRPr="00DA06A0">
        <w:rPr>
          <w:rFonts w:asciiTheme="minorHAnsi" w:hAnsiTheme="minorHAnsi" w:cstheme="minorHAnsi"/>
          <w:color w:val="000000" w:themeColor="text1"/>
          <w:sz w:val="20"/>
          <w:szCs w:val="20"/>
        </w:rPr>
        <w:t>alla scoperta</w:t>
      </w:r>
      <w:r w:rsidR="00DA06A0">
        <w:rPr>
          <w:rFonts w:asciiTheme="minorHAnsi" w:hAnsiTheme="minorHAnsi" w:cstheme="minorHAnsi"/>
          <w:b/>
          <w:bCs/>
          <w:color w:val="000000" w:themeColor="text1"/>
          <w:sz w:val="20"/>
          <w:szCs w:val="20"/>
        </w:rPr>
        <w:t xml:space="preserve"> </w:t>
      </w:r>
      <w:r w:rsidR="00DA06A0" w:rsidRPr="007719C2">
        <w:rPr>
          <w:rFonts w:asciiTheme="minorHAnsi" w:hAnsiTheme="minorHAnsi" w:cstheme="minorHAnsi"/>
          <w:color w:val="000000" w:themeColor="text1"/>
          <w:sz w:val="20"/>
          <w:szCs w:val="20"/>
        </w:rPr>
        <w:t>degli strumenti medici più famosi della storia della medicina</w:t>
      </w:r>
      <w:r w:rsidR="00DA06A0">
        <w:rPr>
          <w:rFonts w:asciiTheme="minorHAnsi" w:hAnsiTheme="minorHAnsi" w:cstheme="minorHAnsi"/>
          <w:color w:val="000000" w:themeColor="text1"/>
          <w:sz w:val="20"/>
          <w:szCs w:val="20"/>
        </w:rPr>
        <w:t xml:space="preserve">. </w:t>
      </w:r>
      <w:r w:rsidR="00DA06A0" w:rsidRPr="00DA06A0">
        <w:rPr>
          <w:rFonts w:asciiTheme="minorHAnsi" w:hAnsiTheme="minorHAnsi" w:cstheme="minorHAnsi"/>
          <w:color w:val="000000" w:themeColor="text1"/>
          <w:sz w:val="20"/>
          <w:szCs w:val="20"/>
        </w:rPr>
        <w:t>Il momento più emozionante sarà la fine del viaggio</w:t>
      </w:r>
      <w:r w:rsidR="00DA06A0">
        <w:rPr>
          <w:rFonts w:asciiTheme="minorHAnsi" w:hAnsiTheme="minorHAnsi" w:cstheme="minorHAnsi"/>
          <w:color w:val="000000" w:themeColor="text1"/>
          <w:sz w:val="20"/>
          <w:szCs w:val="20"/>
        </w:rPr>
        <w:t>,</w:t>
      </w:r>
      <w:r w:rsidR="00DA06A0" w:rsidRPr="00DA06A0">
        <w:rPr>
          <w:rFonts w:asciiTheme="minorHAnsi" w:hAnsiTheme="minorHAnsi" w:cstheme="minorHAnsi"/>
          <w:color w:val="000000" w:themeColor="text1"/>
          <w:sz w:val="20"/>
          <w:szCs w:val="20"/>
        </w:rPr>
        <w:t xml:space="preserve"> perché toccherà proprio ai giovani scienziati esploratori immaginare</w:t>
      </w:r>
      <w:r w:rsidR="00DA06A0">
        <w:rPr>
          <w:rFonts w:asciiTheme="minorHAnsi" w:hAnsiTheme="minorHAnsi" w:cstheme="minorHAnsi"/>
          <w:color w:val="000000" w:themeColor="text1"/>
          <w:sz w:val="20"/>
          <w:szCs w:val="20"/>
        </w:rPr>
        <w:t xml:space="preserve"> il futuro</w:t>
      </w:r>
      <w:r w:rsidR="00DA06A0" w:rsidRPr="00DA06A0">
        <w:rPr>
          <w:rFonts w:asciiTheme="minorHAnsi" w:hAnsiTheme="minorHAnsi" w:cstheme="minorHAnsi"/>
          <w:color w:val="000000" w:themeColor="text1"/>
          <w:sz w:val="20"/>
          <w:szCs w:val="20"/>
        </w:rPr>
        <w:t>, giocando con il corpo umano</w:t>
      </w:r>
      <w:r w:rsidR="00DA06A0">
        <w:rPr>
          <w:rFonts w:asciiTheme="minorHAnsi" w:hAnsiTheme="minorHAnsi" w:cstheme="minorHAnsi"/>
          <w:color w:val="000000" w:themeColor="text1"/>
          <w:sz w:val="20"/>
          <w:szCs w:val="20"/>
        </w:rPr>
        <w:t>.</w:t>
      </w:r>
      <w:r w:rsidR="00157E96">
        <w:rPr>
          <w:rFonts w:asciiTheme="minorHAnsi" w:hAnsiTheme="minorHAnsi" w:cstheme="minorHAnsi"/>
          <w:color w:val="000000" w:themeColor="text1"/>
          <w:sz w:val="20"/>
          <w:szCs w:val="20"/>
        </w:rPr>
        <w:t xml:space="preserve"> Infine, è previsto il seminario </w:t>
      </w:r>
      <w:r w:rsidR="00157E96" w:rsidRPr="00157E96">
        <w:rPr>
          <w:rFonts w:asciiTheme="minorHAnsi" w:hAnsiTheme="minorHAnsi" w:cstheme="minorHAnsi"/>
          <w:b/>
          <w:bCs/>
          <w:i/>
          <w:iCs/>
          <w:color w:val="000000" w:themeColor="text1"/>
          <w:sz w:val="20"/>
          <w:szCs w:val="20"/>
        </w:rPr>
        <w:t>Dare voce alla cura: l’intelligenza artificiale e il linguaggio della medicina</w:t>
      </w:r>
      <w:r w:rsidR="00157E96">
        <w:rPr>
          <w:rFonts w:asciiTheme="minorHAnsi" w:hAnsiTheme="minorHAnsi" w:cstheme="minorHAnsi"/>
          <w:color w:val="000000" w:themeColor="text1"/>
          <w:sz w:val="20"/>
          <w:szCs w:val="20"/>
        </w:rPr>
        <w:t xml:space="preserve">, un talk di </w:t>
      </w:r>
      <w:proofErr w:type="spellStart"/>
      <w:r w:rsidR="00157E96" w:rsidRPr="00157E96">
        <w:rPr>
          <w:rFonts w:asciiTheme="minorHAnsi" w:hAnsiTheme="minorHAnsi" w:cstheme="minorHAnsi"/>
          <w:b/>
          <w:bCs/>
          <w:color w:val="000000" w:themeColor="text1"/>
          <w:sz w:val="20"/>
          <w:szCs w:val="20"/>
        </w:rPr>
        <w:t>Alberte</w:t>
      </w:r>
      <w:proofErr w:type="spellEnd"/>
      <w:r w:rsidR="00157E96" w:rsidRPr="00157E96">
        <w:rPr>
          <w:rFonts w:asciiTheme="minorHAnsi" w:hAnsiTheme="minorHAnsi" w:cstheme="minorHAnsi"/>
          <w:b/>
          <w:bCs/>
          <w:color w:val="000000" w:themeColor="text1"/>
          <w:sz w:val="20"/>
          <w:szCs w:val="20"/>
        </w:rPr>
        <w:t xml:space="preserve"> Fernández Castro</w:t>
      </w:r>
      <w:r w:rsidR="00157E96" w:rsidRPr="00157E96">
        <w:rPr>
          <w:rFonts w:asciiTheme="minorHAnsi" w:hAnsiTheme="minorHAnsi" w:cstheme="minorHAnsi"/>
          <w:color w:val="000000" w:themeColor="text1"/>
          <w:sz w:val="20"/>
          <w:szCs w:val="20"/>
        </w:rPr>
        <w:t xml:space="preserve"> (Dottorato Nazionale in Intelligenza Artificiale, Sapienza Università di Roma e </w:t>
      </w:r>
      <w:proofErr w:type="spellStart"/>
      <w:r w:rsidR="00157E96" w:rsidRPr="00157E96">
        <w:rPr>
          <w:rFonts w:asciiTheme="minorHAnsi" w:hAnsiTheme="minorHAnsi" w:cstheme="minorHAnsi"/>
          <w:color w:val="000000" w:themeColor="text1"/>
          <w:sz w:val="20"/>
          <w:szCs w:val="20"/>
        </w:rPr>
        <w:t>Babelscape</w:t>
      </w:r>
      <w:proofErr w:type="spellEnd"/>
      <w:r w:rsidR="00157E96" w:rsidRPr="00157E96">
        <w:rPr>
          <w:rFonts w:asciiTheme="minorHAnsi" w:hAnsiTheme="minorHAnsi" w:cstheme="minorHAnsi"/>
          <w:color w:val="000000" w:themeColor="text1"/>
          <w:sz w:val="20"/>
          <w:szCs w:val="20"/>
        </w:rPr>
        <w:t>)</w:t>
      </w:r>
      <w:r w:rsidR="00157E96">
        <w:rPr>
          <w:rFonts w:asciiTheme="minorHAnsi" w:hAnsiTheme="minorHAnsi" w:cstheme="minorHAnsi"/>
          <w:color w:val="000000" w:themeColor="text1"/>
          <w:sz w:val="20"/>
          <w:szCs w:val="20"/>
        </w:rPr>
        <w:t>.</w:t>
      </w:r>
      <w:r w:rsidR="001429E8">
        <w:rPr>
          <w:rFonts w:asciiTheme="minorHAnsi" w:hAnsiTheme="minorHAnsi" w:cstheme="minorHAnsi"/>
          <w:color w:val="000000" w:themeColor="text1"/>
          <w:sz w:val="20"/>
          <w:szCs w:val="20"/>
        </w:rPr>
        <w:t xml:space="preserve"> </w:t>
      </w:r>
      <w:r w:rsidR="001429E8" w:rsidRPr="0016267B">
        <w:rPr>
          <w:rFonts w:asciiTheme="minorHAnsi" w:hAnsiTheme="minorHAnsi" w:cstheme="minorHAnsi"/>
          <w:color w:val="000000" w:themeColor="text1"/>
          <w:sz w:val="20"/>
          <w:szCs w:val="20"/>
        </w:rPr>
        <w:t xml:space="preserve">Per maggiori informazioni, dettagli sugli orari e prenotazioni dei laboratori: </w:t>
      </w:r>
      <w:hyperlink r:id="rId37" w:history="1">
        <w:r w:rsidR="001429E8" w:rsidRPr="005659E6">
          <w:rPr>
            <w:rStyle w:val="Collegamentoipertestuale"/>
            <w:rFonts w:asciiTheme="minorHAnsi" w:hAnsiTheme="minorHAnsi" w:cstheme="minorHAnsi"/>
            <w:b/>
            <w:bCs/>
            <w:sz w:val="20"/>
            <w:szCs w:val="20"/>
          </w:rPr>
          <w:t>CLICCA QUI</w:t>
        </w:r>
      </w:hyperlink>
      <w:r w:rsidR="001429E8" w:rsidRPr="0016267B">
        <w:rPr>
          <w:rFonts w:asciiTheme="minorHAnsi" w:hAnsiTheme="minorHAnsi" w:cstheme="minorHAnsi"/>
          <w:color w:val="000000" w:themeColor="text1"/>
          <w:sz w:val="20"/>
          <w:szCs w:val="20"/>
        </w:rPr>
        <w:t>.</w:t>
      </w:r>
    </w:p>
    <w:p w14:paraId="4AD0F5CE" w14:textId="77777777" w:rsidR="007901DF" w:rsidRDefault="007901DF" w:rsidP="007901DF">
      <w:pPr>
        <w:pStyle w:val="NormaleWeb"/>
        <w:spacing w:before="0" w:beforeAutospacing="0" w:after="0" w:afterAutospacing="0"/>
        <w:rPr>
          <w:rFonts w:asciiTheme="minorHAnsi" w:hAnsiTheme="minorHAnsi" w:cstheme="minorHAnsi"/>
          <w:b/>
          <w:bCs/>
          <w:color w:val="000000" w:themeColor="text1"/>
          <w:sz w:val="20"/>
          <w:szCs w:val="20"/>
          <w:highlight w:val="yellow"/>
        </w:rPr>
      </w:pPr>
    </w:p>
    <w:p w14:paraId="02968983" w14:textId="77777777" w:rsidR="001D09D5" w:rsidRDefault="001D09D5" w:rsidP="007901DF">
      <w:pPr>
        <w:pStyle w:val="NormaleWeb"/>
        <w:spacing w:before="0" w:beforeAutospacing="0" w:after="0" w:afterAutospacing="0"/>
        <w:rPr>
          <w:rFonts w:asciiTheme="minorHAnsi" w:hAnsiTheme="minorHAnsi" w:cstheme="minorHAnsi"/>
          <w:b/>
          <w:bCs/>
          <w:color w:val="000000" w:themeColor="text1"/>
          <w:sz w:val="20"/>
          <w:szCs w:val="20"/>
          <w:highlight w:val="yellow"/>
        </w:rPr>
      </w:pPr>
    </w:p>
    <w:p w14:paraId="2B6174B9" w14:textId="77777777" w:rsidR="00277558" w:rsidRPr="00477DB2" w:rsidRDefault="00277558" w:rsidP="007901DF">
      <w:pPr>
        <w:pStyle w:val="NormaleWeb"/>
        <w:spacing w:before="0" w:beforeAutospacing="0" w:after="0" w:afterAutospacing="0"/>
        <w:rPr>
          <w:rFonts w:asciiTheme="minorHAnsi" w:hAnsiTheme="minorHAnsi" w:cstheme="minorHAnsi"/>
          <w:b/>
          <w:bCs/>
          <w:color w:val="000000" w:themeColor="text1"/>
          <w:sz w:val="20"/>
          <w:szCs w:val="20"/>
          <w:highlight w:val="yellow"/>
        </w:rPr>
      </w:pPr>
    </w:p>
    <w:p w14:paraId="4C518AA2" w14:textId="66EADE3D" w:rsidR="0057148E" w:rsidRPr="00023FD2" w:rsidRDefault="0057148E" w:rsidP="00023FD2">
      <w:pPr>
        <w:pStyle w:val="NormaleWeb"/>
        <w:spacing w:before="0" w:beforeAutospacing="0" w:after="0" w:afterAutospacing="0"/>
        <w:rPr>
          <w:rFonts w:asciiTheme="minorHAnsi" w:hAnsiTheme="minorHAnsi" w:cstheme="minorHAnsi"/>
          <w:color w:val="000000"/>
        </w:rPr>
      </w:pPr>
      <w:r w:rsidRPr="00023FD2">
        <w:rPr>
          <w:rFonts w:asciiTheme="minorHAnsi" w:hAnsiTheme="minorHAnsi" w:cstheme="minorHAnsi"/>
          <w:b/>
          <w:bCs/>
          <w:color w:val="000000" w:themeColor="text1"/>
        </w:rPr>
        <w:t>MUSEO DI ANATOMIA PATOLOGICA</w:t>
      </w:r>
      <w:r w:rsidR="00183C69">
        <w:rPr>
          <w:rFonts w:asciiTheme="minorHAnsi" w:hAnsiTheme="minorHAnsi" w:cstheme="minorHAnsi"/>
          <w:b/>
          <w:bCs/>
          <w:color w:val="000000" w:themeColor="text1"/>
        </w:rPr>
        <w:t xml:space="preserve"> | </w:t>
      </w:r>
      <w:r w:rsidR="00183C69" w:rsidRPr="00183C69">
        <w:rPr>
          <w:rFonts w:asciiTheme="minorHAnsi" w:hAnsiTheme="minorHAnsi" w:cstheme="minorHAnsi"/>
          <w:b/>
          <w:bCs/>
          <w:color w:val="000000" w:themeColor="text1"/>
        </w:rPr>
        <w:t>Dirett</w:t>
      </w:r>
      <w:r w:rsidR="00AD1282">
        <w:rPr>
          <w:rFonts w:asciiTheme="minorHAnsi" w:hAnsiTheme="minorHAnsi" w:cstheme="minorHAnsi"/>
          <w:b/>
          <w:bCs/>
          <w:color w:val="000000" w:themeColor="text1"/>
        </w:rPr>
        <w:t>ore</w:t>
      </w:r>
      <w:r w:rsidR="00183C69" w:rsidRPr="00183C69">
        <w:rPr>
          <w:rFonts w:asciiTheme="minorHAnsi" w:hAnsiTheme="minorHAnsi" w:cstheme="minorHAnsi"/>
          <w:b/>
          <w:bCs/>
          <w:color w:val="000000" w:themeColor="text1"/>
        </w:rPr>
        <w:t>: Prof</w:t>
      </w:r>
      <w:r w:rsidR="00AD1282">
        <w:rPr>
          <w:rFonts w:asciiTheme="minorHAnsi" w:hAnsiTheme="minorHAnsi" w:cstheme="minorHAnsi"/>
          <w:b/>
          <w:bCs/>
          <w:color w:val="000000" w:themeColor="text1"/>
        </w:rPr>
        <w:t>. Carlo Della Rocca</w:t>
      </w:r>
    </w:p>
    <w:p w14:paraId="5583B1EE" w14:textId="2EAC5127" w:rsidR="00A7644C" w:rsidRPr="008C2941" w:rsidRDefault="0057148E" w:rsidP="00023FD2">
      <w:pPr>
        <w:pStyle w:val="NormaleWeb"/>
        <w:spacing w:before="0" w:beforeAutospacing="0" w:after="0" w:afterAutospacing="0"/>
        <w:rPr>
          <w:rFonts w:asciiTheme="minorHAnsi" w:hAnsiTheme="minorHAnsi" w:cstheme="minorHAnsi"/>
          <w:b/>
          <w:bCs/>
          <w:color w:val="000000"/>
          <w:sz w:val="20"/>
          <w:szCs w:val="20"/>
        </w:rPr>
      </w:pPr>
      <w:r w:rsidRPr="00023FD2">
        <w:rPr>
          <w:rFonts w:asciiTheme="minorHAnsi" w:hAnsiTheme="minorHAnsi" w:cstheme="minorHAnsi"/>
          <w:color w:val="000000"/>
          <w:sz w:val="20"/>
          <w:szCs w:val="20"/>
        </w:rPr>
        <w:t xml:space="preserve">Orario di apertura al pubblico: </w:t>
      </w:r>
      <w:r w:rsidR="008570B9" w:rsidRPr="008C2941">
        <w:rPr>
          <w:rFonts w:asciiTheme="minorHAnsi" w:hAnsiTheme="minorHAnsi" w:cstheme="minorHAnsi"/>
          <w:b/>
          <w:bCs/>
          <w:color w:val="000000"/>
          <w:sz w:val="20"/>
          <w:szCs w:val="20"/>
        </w:rPr>
        <w:t>19.00 – 24.00</w:t>
      </w:r>
    </w:p>
    <w:p w14:paraId="67421360" w14:textId="34618955" w:rsidR="00277558" w:rsidRPr="008C2941" w:rsidRDefault="00BD0844" w:rsidP="00023FD2">
      <w:pPr>
        <w:pStyle w:val="NormaleWeb"/>
        <w:spacing w:before="0" w:beforeAutospacing="0" w:after="160" w:afterAutospacing="0"/>
        <w:rPr>
          <w:rFonts w:asciiTheme="minorHAnsi" w:hAnsiTheme="minorHAnsi" w:cstheme="minorHAnsi"/>
          <w:b/>
          <w:bCs/>
          <w:color w:val="000000" w:themeColor="text1"/>
          <w:sz w:val="20"/>
          <w:szCs w:val="20"/>
        </w:rPr>
      </w:pPr>
      <w:r w:rsidRPr="00023FD2">
        <w:rPr>
          <w:rFonts w:asciiTheme="minorHAnsi" w:hAnsiTheme="minorHAnsi" w:cstheme="minorHAnsi"/>
          <w:color w:val="000000" w:themeColor="text1"/>
          <w:sz w:val="20"/>
          <w:szCs w:val="20"/>
        </w:rPr>
        <w:t xml:space="preserve">Orario visite guidate: </w:t>
      </w:r>
      <w:r w:rsidRPr="008C2941">
        <w:rPr>
          <w:rFonts w:asciiTheme="minorHAnsi" w:hAnsiTheme="minorHAnsi" w:cstheme="minorHAnsi"/>
          <w:b/>
          <w:bCs/>
          <w:color w:val="000000" w:themeColor="text1"/>
          <w:sz w:val="20"/>
          <w:szCs w:val="20"/>
        </w:rPr>
        <w:t>19.30 – 20.30 – 21.30 – 22.30</w:t>
      </w:r>
    </w:p>
    <w:p w14:paraId="7F03CCE7" w14:textId="4A183900" w:rsidR="00682F4D" w:rsidRDefault="00682F4D" w:rsidP="00682F4D">
      <w:pPr>
        <w:pStyle w:val="NormaleWeb"/>
        <w:spacing w:before="0" w:beforeAutospacing="0" w:after="0" w:afterAutospacing="0"/>
        <w:jc w:val="center"/>
        <w:rPr>
          <w:rFonts w:asciiTheme="minorHAnsi" w:hAnsiTheme="minorHAnsi" w:cstheme="minorHAnsi"/>
          <w:b/>
          <w:bCs/>
          <w:color w:val="000000" w:themeColor="text1"/>
          <w:sz w:val="21"/>
          <w:szCs w:val="21"/>
          <w:highlight w:val="yellow"/>
        </w:rPr>
      </w:pPr>
      <w:r>
        <w:rPr>
          <w:rFonts w:asciiTheme="minorHAnsi" w:hAnsiTheme="minorHAnsi" w:cstheme="minorHAnsi"/>
          <w:b/>
          <w:bCs/>
          <w:noProof/>
          <w:color w:val="000000" w:themeColor="text1"/>
          <w:sz w:val="21"/>
          <w:szCs w:val="21"/>
        </w:rPr>
        <w:drawing>
          <wp:inline distT="0" distB="0" distL="0" distR="0" wp14:anchorId="0C4DDB2D" wp14:editId="1F47025F">
            <wp:extent cx="2514600" cy="1676400"/>
            <wp:effectExtent l="0" t="0" r="0" b="0"/>
            <wp:docPr id="175175937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9376" name="Immagine 175175937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369" cy="1680246"/>
                    </a:xfrm>
                    <a:prstGeom prst="rect">
                      <a:avLst/>
                    </a:prstGeom>
                  </pic:spPr>
                </pic:pic>
              </a:graphicData>
            </a:graphic>
          </wp:inline>
        </w:drawing>
      </w:r>
    </w:p>
    <w:p w14:paraId="2C2C241A" w14:textId="77777777" w:rsidR="00150AA6" w:rsidRDefault="00150AA6" w:rsidP="00011DB8">
      <w:pPr>
        <w:rPr>
          <w:rFonts w:cstheme="minorHAnsi"/>
          <w:b/>
          <w:bCs/>
          <w:color w:val="000000" w:themeColor="text1"/>
          <w:sz w:val="28"/>
          <w:szCs w:val="28"/>
        </w:rPr>
      </w:pPr>
    </w:p>
    <w:p w14:paraId="4B7A02D4" w14:textId="77777777" w:rsidR="00E60374" w:rsidRDefault="00E60374" w:rsidP="00011DB8">
      <w:pPr>
        <w:rPr>
          <w:rFonts w:cstheme="minorHAnsi"/>
          <w:b/>
          <w:bCs/>
          <w:color w:val="000000" w:themeColor="text1"/>
          <w:sz w:val="28"/>
          <w:szCs w:val="28"/>
        </w:rPr>
      </w:pPr>
    </w:p>
    <w:p w14:paraId="4285E3A7" w14:textId="6F3F8B03" w:rsidR="00423150" w:rsidRPr="000E779E" w:rsidRDefault="00423150" w:rsidP="000E779E">
      <w:pPr>
        <w:rPr>
          <w:rFonts w:cstheme="minorHAnsi"/>
          <w:b/>
          <w:bCs/>
          <w:color w:val="000000" w:themeColor="text1"/>
        </w:rPr>
      </w:pPr>
      <w:r w:rsidRPr="000E779E">
        <w:rPr>
          <w:rFonts w:cstheme="minorHAnsi"/>
          <w:b/>
          <w:bCs/>
          <w:color w:val="000000" w:themeColor="text1"/>
        </w:rPr>
        <w:t>MUSEO DI FISICA</w:t>
      </w:r>
      <w:r w:rsidR="00B62AFC">
        <w:rPr>
          <w:rFonts w:cstheme="minorHAnsi"/>
          <w:b/>
          <w:bCs/>
          <w:color w:val="000000" w:themeColor="text1"/>
        </w:rPr>
        <w:t xml:space="preserve"> | </w:t>
      </w:r>
      <w:r w:rsidR="00B62AFC">
        <w:rPr>
          <w:rStyle w:val="Enfasigrassetto"/>
        </w:rPr>
        <w:t>Direttrice: Prof.ssa Adele La Rana</w:t>
      </w:r>
    </w:p>
    <w:p w14:paraId="04A86B52" w14:textId="79AD6E28" w:rsidR="006B5990" w:rsidRPr="000E779E" w:rsidRDefault="006B5990" w:rsidP="000E779E">
      <w:pPr>
        <w:pStyle w:val="NormaleWeb"/>
        <w:spacing w:before="0" w:beforeAutospacing="0" w:after="0" w:afterAutospacing="0"/>
        <w:rPr>
          <w:rFonts w:asciiTheme="minorHAnsi" w:hAnsiTheme="minorHAnsi" w:cstheme="minorHAnsi"/>
          <w:color w:val="000000"/>
          <w:sz w:val="20"/>
          <w:szCs w:val="20"/>
        </w:rPr>
      </w:pPr>
      <w:r w:rsidRPr="000E779E">
        <w:rPr>
          <w:rFonts w:asciiTheme="minorHAnsi" w:hAnsiTheme="minorHAnsi" w:cstheme="minorHAnsi"/>
          <w:color w:val="000000"/>
          <w:sz w:val="20"/>
          <w:szCs w:val="20"/>
        </w:rPr>
        <w:t>Orario di apertura al pubblico</w:t>
      </w:r>
      <w:r w:rsidR="00DC7960" w:rsidRPr="000E779E">
        <w:rPr>
          <w:rFonts w:asciiTheme="minorHAnsi" w:hAnsiTheme="minorHAnsi" w:cstheme="minorHAnsi"/>
          <w:color w:val="000000"/>
          <w:sz w:val="20"/>
          <w:szCs w:val="20"/>
        </w:rPr>
        <w:t xml:space="preserve"> Edificio Fermi</w:t>
      </w:r>
      <w:r w:rsidRPr="000E779E">
        <w:rPr>
          <w:rFonts w:asciiTheme="minorHAnsi" w:hAnsiTheme="minorHAnsi" w:cstheme="minorHAnsi"/>
          <w:color w:val="000000"/>
          <w:sz w:val="20"/>
          <w:szCs w:val="20"/>
        </w:rPr>
        <w:t xml:space="preserve">: </w:t>
      </w:r>
      <w:r w:rsidRPr="00E85288">
        <w:rPr>
          <w:rFonts w:asciiTheme="minorHAnsi" w:hAnsiTheme="minorHAnsi" w:cstheme="minorHAnsi"/>
          <w:b/>
          <w:bCs/>
          <w:color w:val="000000"/>
          <w:sz w:val="20"/>
          <w:szCs w:val="20"/>
        </w:rPr>
        <w:t>1</w:t>
      </w:r>
      <w:r w:rsidR="00DC7960" w:rsidRPr="00E85288">
        <w:rPr>
          <w:rFonts w:asciiTheme="minorHAnsi" w:hAnsiTheme="minorHAnsi" w:cstheme="minorHAnsi"/>
          <w:b/>
          <w:bCs/>
          <w:color w:val="000000"/>
          <w:sz w:val="20"/>
          <w:szCs w:val="20"/>
        </w:rPr>
        <w:t>7</w:t>
      </w:r>
      <w:r w:rsidRPr="00E85288">
        <w:rPr>
          <w:rFonts w:asciiTheme="minorHAnsi" w:hAnsiTheme="minorHAnsi" w:cstheme="minorHAnsi"/>
          <w:b/>
          <w:bCs/>
          <w:color w:val="000000"/>
          <w:sz w:val="20"/>
          <w:szCs w:val="20"/>
        </w:rPr>
        <w:t>.00 – 24.00</w:t>
      </w:r>
    </w:p>
    <w:p w14:paraId="33BD7D20" w14:textId="6F7AF561" w:rsidR="00277558" w:rsidRDefault="00277558" w:rsidP="00277558">
      <w:pPr>
        <w:pStyle w:val="NormaleWeb"/>
        <w:spacing w:before="0" w:beforeAutospacing="0" w:after="0" w:afterAutospacing="0"/>
        <w:rPr>
          <w:rFonts w:asciiTheme="minorHAnsi" w:hAnsiTheme="minorHAnsi" w:cstheme="minorHAnsi"/>
          <w:color w:val="000000"/>
          <w:sz w:val="20"/>
          <w:szCs w:val="20"/>
        </w:rPr>
      </w:pPr>
      <w:r>
        <w:rPr>
          <w:rFonts w:asciiTheme="minorHAnsi" w:hAnsiTheme="minorHAnsi" w:cstheme="minorHAnsi"/>
          <w:noProof/>
          <w:color w:val="000000" w:themeColor="text1"/>
          <w:sz w:val="20"/>
          <w:szCs w:val="20"/>
        </w:rPr>
        <w:drawing>
          <wp:anchor distT="0" distB="0" distL="114300" distR="114300" simplePos="0" relativeHeight="251668480" behindDoc="1" locked="0" layoutInCell="1" allowOverlap="1" wp14:anchorId="6CC22825" wp14:editId="25476E80">
            <wp:simplePos x="0" y="0"/>
            <wp:positionH relativeFrom="column">
              <wp:posOffset>4639310</wp:posOffset>
            </wp:positionH>
            <wp:positionV relativeFrom="paragraph">
              <wp:posOffset>130810</wp:posOffset>
            </wp:positionV>
            <wp:extent cx="1577975" cy="1968500"/>
            <wp:effectExtent l="0" t="0" r="0" b="0"/>
            <wp:wrapTight wrapText="bothSides">
              <wp:wrapPolygon edited="0">
                <wp:start x="0" y="0"/>
                <wp:lineTo x="0" y="21461"/>
                <wp:lineTo x="21383" y="21461"/>
                <wp:lineTo x="21383" y="0"/>
                <wp:lineTo x="0" y="0"/>
              </wp:wrapPolygon>
            </wp:wrapTight>
            <wp:docPr id="42998708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87085" name="Immagine 42998708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7975" cy="1968500"/>
                    </a:xfrm>
                    <a:prstGeom prst="rect">
                      <a:avLst/>
                    </a:prstGeom>
                  </pic:spPr>
                </pic:pic>
              </a:graphicData>
            </a:graphic>
            <wp14:sizeRelH relativeFrom="page">
              <wp14:pctWidth>0</wp14:pctWidth>
            </wp14:sizeRelH>
            <wp14:sizeRelV relativeFrom="page">
              <wp14:pctHeight>0</wp14:pctHeight>
            </wp14:sizeRelV>
          </wp:anchor>
        </w:drawing>
      </w:r>
      <w:r w:rsidR="00DC7960" w:rsidRPr="000E779E">
        <w:rPr>
          <w:rFonts w:asciiTheme="minorHAnsi" w:hAnsiTheme="minorHAnsi" w:cstheme="minorHAnsi"/>
          <w:color w:val="000000"/>
          <w:sz w:val="20"/>
          <w:szCs w:val="20"/>
        </w:rPr>
        <w:t xml:space="preserve">Edificio Marconi: </w:t>
      </w:r>
      <w:r w:rsidR="00DC7960" w:rsidRPr="00E85288">
        <w:rPr>
          <w:rFonts w:asciiTheme="minorHAnsi" w:hAnsiTheme="minorHAnsi" w:cstheme="minorHAnsi"/>
          <w:b/>
          <w:bCs/>
          <w:color w:val="000000"/>
          <w:sz w:val="20"/>
          <w:szCs w:val="20"/>
        </w:rPr>
        <w:t>15.00 – 24.00</w:t>
      </w:r>
    </w:p>
    <w:p w14:paraId="23F4AAE2" w14:textId="62519982" w:rsidR="00423150" w:rsidRDefault="006B5990" w:rsidP="00277558">
      <w:pPr>
        <w:pStyle w:val="NormaleWeb"/>
        <w:spacing w:before="0" w:beforeAutospacing="0" w:after="0" w:afterAutospacing="0"/>
        <w:rPr>
          <w:rFonts w:asciiTheme="minorHAnsi" w:hAnsiTheme="minorHAnsi" w:cstheme="minorHAnsi"/>
          <w:b/>
          <w:bCs/>
          <w:color w:val="000000" w:themeColor="text1"/>
          <w:sz w:val="20"/>
          <w:szCs w:val="20"/>
        </w:rPr>
      </w:pPr>
      <w:r w:rsidRPr="000E779E">
        <w:rPr>
          <w:rFonts w:asciiTheme="minorHAnsi" w:hAnsiTheme="minorHAnsi" w:cstheme="minorHAnsi"/>
          <w:color w:val="000000" w:themeColor="text1"/>
          <w:sz w:val="20"/>
          <w:szCs w:val="20"/>
        </w:rPr>
        <w:t xml:space="preserve">Orario visite guidate: </w:t>
      </w:r>
      <w:r w:rsidR="00B651CA" w:rsidRPr="00E85288">
        <w:rPr>
          <w:rFonts w:asciiTheme="minorHAnsi" w:hAnsiTheme="minorHAnsi" w:cstheme="minorHAnsi"/>
          <w:b/>
          <w:bCs/>
          <w:color w:val="000000" w:themeColor="text1"/>
          <w:sz w:val="20"/>
          <w:szCs w:val="20"/>
        </w:rPr>
        <w:t>21.00 – 22.00 e 22.30 – 23.30</w:t>
      </w:r>
    </w:p>
    <w:p w14:paraId="557D8F44" w14:textId="77777777" w:rsidR="00277558" w:rsidRPr="00277558" w:rsidRDefault="00277558" w:rsidP="00277558">
      <w:pPr>
        <w:pStyle w:val="NormaleWeb"/>
        <w:spacing w:before="0" w:beforeAutospacing="0" w:after="0" w:afterAutospacing="0"/>
        <w:rPr>
          <w:rFonts w:asciiTheme="minorHAnsi" w:hAnsiTheme="minorHAnsi" w:cstheme="minorHAnsi"/>
          <w:color w:val="000000"/>
          <w:sz w:val="20"/>
          <w:szCs w:val="20"/>
        </w:rPr>
      </w:pPr>
    </w:p>
    <w:p w14:paraId="08D861D7" w14:textId="18966AE5" w:rsidR="00150AA6" w:rsidRDefault="003C354A" w:rsidP="003C354A">
      <w:pPr>
        <w:pStyle w:val="NormaleWeb"/>
        <w:spacing w:before="0" w:beforeAutospacing="0" w:after="0" w:afterAutospacing="0"/>
        <w:jc w:val="both"/>
        <w:rPr>
          <w:rFonts w:asciiTheme="minorHAnsi" w:hAnsiTheme="minorHAnsi" w:cstheme="minorHAnsi"/>
          <w:color w:val="000000" w:themeColor="text1"/>
          <w:sz w:val="20"/>
          <w:szCs w:val="20"/>
        </w:rPr>
      </w:pPr>
      <w:r w:rsidRPr="003C354A">
        <w:rPr>
          <w:rFonts w:asciiTheme="minorHAnsi" w:hAnsiTheme="minorHAnsi" w:cstheme="minorHAnsi"/>
          <w:color w:val="000000" w:themeColor="text1"/>
          <w:sz w:val="20"/>
          <w:szCs w:val="20"/>
        </w:rPr>
        <w:t xml:space="preserve">Il Museo di Fisica è distribuito tra due edifici: </w:t>
      </w:r>
      <w:r>
        <w:rPr>
          <w:rFonts w:asciiTheme="minorHAnsi" w:hAnsiTheme="minorHAnsi" w:cstheme="minorHAnsi"/>
          <w:color w:val="000000" w:themeColor="text1"/>
          <w:sz w:val="20"/>
          <w:szCs w:val="20"/>
        </w:rPr>
        <w:t>l’edificio</w:t>
      </w:r>
      <w:r w:rsidRPr="003C354A">
        <w:rPr>
          <w:rFonts w:asciiTheme="minorHAnsi" w:hAnsiTheme="minorHAnsi" w:cstheme="minorHAnsi"/>
          <w:color w:val="000000" w:themeColor="text1"/>
          <w:sz w:val="20"/>
          <w:szCs w:val="20"/>
        </w:rPr>
        <w:t xml:space="preserve"> Marconi</w:t>
      </w:r>
      <w:r>
        <w:rPr>
          <w:rFonts w:asciiTheme="minorHAnsi" w:hAnsiTheme="minorHAnsi" w:cstheme="minorHAnsi"/>
          <w:color w:val="000000" w:themeColor="text1"/>
          <w:sz w:val="20"/>
          <w:szCs w:val="20"/>
        </w:rPr>
        <w:t xml:space="preserve"> </w:t>
      </w:r>
      <w:r w:rsidRPr="003C354A">
        <w:rPr>
          <w:rFonts w:asciiTheme="minorHAnsi" w:hAnsiTheme="minorHAnsi" w:cstheme="minorHAnsi"/>
          <w:color w:val="000000" w:themeColor="text1"/>
          <w:sz w:val="20"/>
          <w:szCs w:val="20"/>
        </w:rPr>
        <w:t>apre già dalle 15.00, mentre l’edificio Fermi dalle 17.00</w:t>
      </w:r>
      <w:r>
        <w:rPr>
          <w:rFonts w:asciiTheme="minorHAnsi" w:hAnsiTheme="minorHAnsi" w:cstheme="minorHAnsi"/>
          <w:color w:val="000000" w:themeColor="text1"/>
          <w:sz w:val="20"/>
          <w:szCs w:val="20"/>
        </w:rPr>
        <w:t>;</w:t>
      </w:r>
      <w:r w:rsidRPr="003C354A">
        <w:rPr>
          <w:rFonts w:asciiTheme="minorHAnsi" w:hAnsiTheme="minorHAnsi" w:cstheme="minorHAnsi"/>
          <w:color w:val="000000" w:themeColor="text1"/>
          <w:sz w:val="20"/>
          <w:szCs w:val="20"/>
        </w:rPr>
        <w:t xml:space="preserve"> entrambi</w:t>
      </w:r>
      <w:r>
        <w:rPr>
          <w:rFonts w:asciiTheme="minorHAnsi" w:hAnsiTheme="minorHAnsi" w:cstheme="minorHAnsi"/>
          <w:color w:val="000000" w:themeColor="text1"/>
          <w:sz w:val="20"/>
          <w:szCs w:val="20"/>
        </w:rPr>
        <w:t xml:space="preserve"> sono visitabili gratuitamente</w:t>
      </w:r>
      <w:r w:rsidRPr="003C354A">
        <w:rPr>
          <w:rFonts w:asciiTheme="minorHAnsi" w:hAnsiTheme="minorHAnsi" w:cstheme="minorHAnsi"/>
          <w:color w:val="000000" w:themeColor="text1"/>
          <w:sz w:val="20"/>
          <w:szCs w:val="20"/>
        </w:rPr>
        <w:t xml:space="preserve"> fino a mezzanotte. </w:t>
      </w:r>
      <w:r>
        <w:rPr>
          <w:rFonts w:asciiTheme="minorHAnsi" w:hAnsiTheme="minorHAnsi" w:cstheme="minorHAnsi"/>
          <w:color w:val="000000" w:themeColor="text1"/>
          <w:sz w:val="20"/>
          <w:szCs w:val="20"/>
        </w:rPr>
        <w:t>Il programma prevede la</w:t>
      </w:r>
      <w:r w:rsidRPr="003C354A">
        <w:rPr>
          <w:rFonts w:asciiTheme="minorHAnsi" w:hAnsiTheme="minorHAnsi" w:cstheme="minorHAnsi"/>
          <w:color w:val="000000" w:themeColor="text1"/>
          <w:sz w:val="20"/>
          <w:szCs w:val="20"/>
        </w:rPr>
        <w:t xml:space="preserve"> mostra </w:t>
      </w:r>
      <w:r w:rsidRPr="003C354A">
        <w:rPr>
          <w:rFonts w:asciiTheme="minorHAnsi" w:hAnsiTheme="minorHAnsi" w:cstheme="minorHAnsi"/>
          <w:b/>
          <w:bCs/>
          <w:i/>
          <w:iCs/>
          <w:color w:val="000000" w:themeColor="text1"/>
          <w:sz w:val="20"/>
          <w:szCs w:val="20"/>
        </w:rPr>
        <w:t>Sentieri di pace</w:t>
      </w:r>
      <w:r>
        <w:rPr>
          <w:rFonts w:asciiTheme="minorHAnsi" w:hAnsiTheme="minorHAnsi" w:cstheme="minorHAnsi"/>
          <w:color w:val="000000" w:themeColor="text1"/>
          <w:sz w:val="20"/>
          <w:szCs w:val="20"/>
        </w:rPr>
        <w:t>, che</w:t>
      </w:r>
      <w:r w:rsidRPr="003C354A">
        <w:rPr>
          <w:rFonts w:asciiTheme="minorHAnsi" w:hAnsiTheme="minorHAnsi" w:cstheme="minorHAnsi"/>
          <w:color w:val="000000" w:themeColor="text1"/>
          <w:sz w:val="20"/>
          <w:szCs w:val="20"/>
        </w:rPr>
        <w:t xml:space="preserve"> riflette sul ruolo degli scienziati nel promuovere il disarmo e la cooperazione internazionale. </w:t>
      </w:r>
      <w:r>
        <w:rPr>
          <w:rFonts w:asciiTheme="minorHAnsi" w:hAnsiTheme="minorHAnsi" w:cstheme="minorHAnsi"/>
          <w:color w:val="000000" w:themeColor="text1"/>
          <w:sz w:val="20"/>
          <w:szCs w:val="20"/>
        </w:rPr>
        <w:t>Inoltre,</w:t>
      </w:r>
      <w:r w:rsidRPr="003C354A">
        <w:rPr>
          <w:rFonts w:asciiTheme="minorHAnsi" w:hAnsiTheme="minorHAnsi" w:cstheme="minorHAnsi"/>
          <w:color w:val="000000" w:themeColor="text1"/>
          <w:sz w:val="20"/>
          <w:szCs w:val="20"/>
        </w:rPr>
        <w:t xml:space="preserve"> include un laboratorio </w:t>
      </w:r>
      <w:r>
        <w:rPr>
          <w:rFonts w:asciiTheme="minorHAnsi" w:hAnsiTheme="minorHAnsi" w:cstheme="minorHAnsi"/>
          <w:color w:val="000000" w:themeColor="text1"/>
          <w:sz w:val="20"/>
          <w:szCs w:val="20"/>
        </w:rPr>
        <w:t xml:space="preserve">interattivo </w:t>
      </w:r>
      <w:r w:rsidRPr="004C69A7">
        <w:rPr>
          <w:rFonts w:asciiTheme="minorHAnsi" w:hAnsiTheme="minorHAnsi" w:cstheme="minorHAnsi"/>
          <w:color w:val="000000" w:themeColor="text1"/>
          <w:sz w:val="20"/>
          <w:szCs w:val="20"/>
        </w:rPr>
        <w:t>dedicato alla scoperta di un tipo di onde speciali e difficili da intercettare, sprigionate dalla collisione di stelle e buchi neri</w:t>
      </w:r>
      <w:r w:rsidRPr="003C354A">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dal titolo </w:t>
      </w:r>
      <w:r w:rsidRPr="003C354A">
        <w:rPr>
          <w:rFonts w:asciiTheme="minorHAnsi" w:hAnsiTheme="minorHAnsi" w:cstheme="minorHAnsi"/>
          <w:b/>
          <w:bCs/>
          <w:i/>
          <w:iCs/>
          <w:color w:val="000000" w:themeColor="text1"/>
          <w:sz w:val="20"/>
          <w:szCs w:val="20"/>
        </w:rPr>
        <w:t>A caccia di onde gravitazionali con Virgo</w:t>
      </w:r>
      <w:r w:rsidR="00186B9D">
        <w:rPr>
          <w:rFonts w:asciiTheme="minorHAnsi" w:hAnsiTheme="minorHAnsi" w:cstheme="minorHAnsi"/>
          <w:color w:val="000000" w:themeColor="text1"/>
          <w:sz w:val="20"/>
          <w:szCs w:val="20"/>
        </w:rPr>
        <w:t xml:space="preserve"> </w:t>
      </w:r>
      <w:r w:rsidRPr="003C354A">
        <w:rPr>
          <w:rFonts w:asciiTheme="minorHAnsi" w:hAnsiTheme="minorHAnsi" w:cstheme="minorHAnsi"/>
          <w:color w:val="000000" w:themeColor="text1"/>
          <w:sz w:val="20"/>
          <w:szCs w:val="20"/>
        </w:rPr>
        <w:t>e un seminario alle 18.00</w:t>
      </w:r>
      <w:r>
        <w:rPr>
          <w:rFonts w:asciiTheme="minorHAnsi" w:hAnsiTheme="minorHAnsi" w:cstheme="minorHAnsi"/>
          <w:color w:val="000000" w:themeColor="text1"/>
          <w:sz w:val="20"/>
          <w:szCs w:val="20"/>
        </w:rPr>
        <w:t xml:space="preserve"> chiamato </w:t>
      </w:r>
      <w:r w:rsidRPr="003C354A">
        <w:rPr>
          <w:rFonts w:asciiTheme="minorHAnsi" w:hAnsiTheme="minorHAnsi" w:cstheme="minorHAnsi"/>
          <w:b/>
          <w:bCs/>
          <w:i/>
          <w:iCs/>
          <w:color w:val="000000" w:themeColor="text1"/>
          <w:sz w:val="20"/>
          <w:szCs w:val="20"/>
        </w:rPr>
        <w:t xml:space="preserve">La scoperta delle onde gravitazionali e la nascita dell’astronomia </w:t>
      </w:r>
      <w:proofErr w:type="spellStart"/>
      <w:r w:rsidRPr="003C354A">
        <w:rPr>
          <w:rFonts w:asciiTheme="minorHAnsi" w:hAnsiTheme="minorHAnsi" w:cstheme="minorHAnsi"/>
          <w:b/>
          <w:bCs/>
          <w:i/>
          <w:iCs/>
          <w:color w:val="000000" w:themeColor="text1"/>
          <w:sz w:val="20"/>
          <w:szCs w:val="20"/>
        </w:rPr>
        <w:t>multimessaggera</w:t>
      </w:r>
      <w:proofErr w:type="spellEnd"/>
      <w:r>
        <w:rPr>
          <w:rFonts w:asciiTheme="minorHAnsi" w:hAnsiTheme="minorHAnsi" w:cstheme="minorHAnsi"/>
          <w:color w:val="000000" w:themeColor="text1"/>
          <w:sz w:val="20"/>
          <w:szCs w:val="20"/>
        </w:rPr>
        <w:t xml:space="preserve"> che ripercorre </w:t>
      </w:r>
      <w:r w:rsidRPr="00DE002E">
        <w:rPr>
          <w:rFonts w:asciiTheme="minorHAnsi" w:hAnsiTheme="minorHAnsi" w:cstheme="minorHAnsi"/>
          <w:color w:val="000000" w:themeColor="text1"/>
          <w:sz w:val="20"/>
          <w:szCs w:val="20"/>
        </w:rPr>
        <w:t>una delle più straordinarie avventure scientifiche contemporanee</w:t>
      </w:r>
      <w:r>
        <w:rPr>
          <w:rFonts w:asciiTheme="minorHAnsi" w:hAnsiTheme="minorHAnsi" w:cstheme="minorHAnsi"/>
          <w:color w:val="000000" w:themeColor="text1"/>
          <w:sz w:val="20"/>
          <w:szCs w:val="20"/>
        </w:rPr>
        <w:t xml:space="preserve"> con </w:t>
      </w:r>
      <w:r w:rsidRPr="003C354A">
        <w:rPr>
          <w:rFonts w:asciiTheme="minorHAnsi" w:hAnsiTheme="minorHAnsi" w:cstheme="minorHAnsi"/>
          <w:b/>
          <w:bCs/>
          <w:color w:val="000000" w:themeColor="text1"/>
          <w:sz w:val="20"/>
          <w:szCs w:val="20"/>
        </w:rPr>
        <w:t>Pia Astone</w:t>
      </w:r>
      <w:r w:rsidRPr="00DE002E">
        <w:rPr>
          <w:rFonts w:asciiTheme="minorHAnsi" w:hAnsiTheme="minorHAnsi" w:cstheme="minorHAnsi"/>
          <w:color w:val="000000" w:themeColor="text1"/>
          <w:sz w:val="20"/>
          <w:szCs w:val="20"/>
        </w:rPr>
        <w:t xml:space="preserve">, dirigente di ricerca dell’Istituto Nazionale di Fisica Nucleare (INFN) e membro dei gruppi Virgo ed Einstein </w:t>
      </w:r>
      <w:proofErr w:type="spellStart"/>
      <w:r w:rsidRPr="00DE002E">
        <w:rPr>
          <w:rFonts w:asciiTheme="minorHAnsi" w:hAnsiTheme="minorHAnsi" w:cstheme="minorHAnsi"/>
          <w:color w:val="000000" w:themeColor="text1"/>
          <w:sz w:val="20"/>
          <w:szCs w:val="20"/>
        </w:rPr>
        <w:t>Telescope</w:t>
      </w:r>
      <w:proofErr w:type="spellEnd"/>
      <w:r w:rsidRPr="00DE002E">
        <w:rPr>
          <w:rFonts w:asciiTheme="minorHAnsi" w:hAnsiTheme="minorHAnsi" w:cstheme="minorHAnsi"/>
          <w:color w:val="000000" w:themeColor="text1"/>
          <w:sz w:val="20"/>
          <w:szCs w:val="20"/>
        </w:rPr>
        <w:t xml:space="preserve"> della Sezione INFN di Roma, Sapienza, tra le protagoniste della scoperta delle onde gravitazionali e della nascita di una nuova forma di astronomia.</w:t>
      </w:r>
      <w:r>
        <w:rPr>
          <w:rFonts w:asciiTheme="minorHAnsi" w:hAnsiTheme="minorHAnsi" w:cstheme="minorHAnsi"/>
          <w:color w:val="000000" w:themeColor="text1"/>
          <w:sz w:val="20"/>
          <w:szCs w:val="20"/>
        </w:rPr>
        <w:t xml:space="preserve"> </w:t>
      </w:r>
      <w:r w:rsidRPr="0016267B">
        <w:rPr>
          <w:rFonts w:asciiTheme="minorHAnsi" w:hAnsiTheme="minorHAnsi" w:cstheme="minorHAnsi"/>
          <w:color w:val="000000" w:themeColor="text1"/>
          <w:sz w:val="20"/>
          <w:szCs w:val="20"/>
        </w:rPr>
        <w:t xml:space="preserve">Per maggiori informazioni, dettagli sugli orari e prenotazioni dei laboratori: </w:t>
      </w:r>
      <w:hyperlink r:id="rId40" w:history="1">
        <w:r w:rsidRPr="00190031">
          <w:rPr>
            <w:rStyle w:val="Collegamentoipertestuale"/>
            <w:rFonts w:asciiTheme="minorHAnsi" w:hAnsiTheme="minorHAnsi" w:cstheme="minorHAnsi"/>
            <w:b/>
            <w:bCs/>
            <w:sz w:val="20"/>
            <w:szCs w:val="20"/>
          </w:rPr>
          <w:t>CLICCA QUI</w:t>
        </w:r>
      </w:hyperlink>
      <w:r w:rsidRPr="0016267B">
        <w:rPr>
          <w:rFonts w:asciiTheme="minorHAnsi" w:hAnsiTheme="minorHAnsi" w:cstheme="minorHAnsi"/>
          <w:color w:val="000000" w:themeColor="text1"/>
          <w:sz w:val="20"/>
          <w:szCs w:val="20"/>
        </w:rPr>
        <w:t>.</w:t>
      </w:r>
    </w:p>
    <w:p w14:paraId="36112B37" w14:textId="77777777" w:rsidR="00150AA6" w:rsidRDefault="00150AA6" w:rsidP="003C354A">
      <w:pPr>
        <w:pStyle w:val="NormaleWeb"/>
        <w:spacing w:before="0" w:beforeAutospacing="0" w:after="0" w:afterAutospacing="0"/>
        <w:jc w:val="both"/>
        <w:rPr>
          <w:rFonts w:asciiTheme="minorHAnsi" w:hAnsiTheme="minorHAnsi" w:cstheme="minorHAnsi"/>
          <w:color w:val="000000" w:themeColor="text1"/>
          <w:sz w:val="20"/>
          <w:szCs w:val="20"/>
        </w:rPr>
      </w:pPr>
    </w:p>
    <w:p w14:paraId="2E90BF44" w14:textId="4D098077" w:rsidR="003C354A" w:rsidRPr="003C354A" w:rsidRDefault="007F0588" w:rsidP="003C354A">
      <w:pPr>
        <w:pStyle w:val="NormaleWeb"/>
        <w:spacing w:before="0" w:beforeAutospacing="0" w:after="0" w:afterAutospacing="0"/>
        <w:jc w:val="both"/>
        <w:rPr>
          <w:rFonts w:asciiTheme="minorHAnsi" w:hAnsiTheme="minorHAnsi" w:cstheme="minorHAnsi"/>
          <w:color w:val="000000" w:themeColor="text1"/>
          <w:sz w:val="20"/>
          <w:szCs w:val="20"/>
        </w:rPr>
      </w:pPr>
      <w:r>
        <w:rPr>
          <w:rFonts w:cstheme="minorHAnsi"/>
          <w:b/>
          <w:bCs/>
          <w:noProof/>
          <w:color w:val="000000" w:themeColor="text1"/>
        </w:rPr>
        <w:drawing>
          <wp:anchor distT="0" distB="0" distL="114300" distR="114300" simplePos="0" relativeHeight="251672576" behindDoc="1" locked="0" layoutInCell="1" allowOverlap="1" wp14:anchorId="16C3CC43" wp14:editId="52F36159">
            <wp:simplePos x="0" y="0"/>
            <wp:positionH relativeFrom="column">
              <wp:posOffset>16510</wp:posOffset>
            </wp:positionH>
            <wp:positionV relativeFrom="paragraph">
              <wp:posOffset>114300</wp:posOffset>
            </wp:positionV>
            <wp:extent cx="1606550" cy="1600200"/>
            <wp:effectExtent l="0" t="0" r="6350" b="0"/>
            <wp:wrapTight wrapText="bothSides">
              <wp:wrapPolygon edited="0">
                <wp:start x="0" y="0"/>
                <wp:lineTo x="0" y="21429"/>
                <wp:lineTo x="21515" y="21429"/>
                <wp:lineTo x="21515" y="0"/>
                <wp:lineTo x="0" y="0"/>
              </wp:wrapPolygon>
            </wp:wrapTight>
            <wp:docPr id="189513179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31794" name="Immagine 1895131794"/>
                    <pic:cNvPicPr/>
                  </pic:nvPicPr>
                  <pic:blipFill rotWithShape="1">
                    <a:blip r:embed="rId41" cstate="print">
                      <a:extLst>
                        <a:ext uri="{28A0092B-C50C-407E-A947-70E740481C1C}">
                          <a14:useLocalDpi xmlns:a14="http://schemas.microsoft.com/office/drawing/2010/main" val="0"/>
                        </a:ext>
                      </a:extLst>
                    </a:blip>
                    <a:srcRect t="7433"/>
                    <a:stretch>
                      <a:fillRect/>
                    </a:stretch>
                  </pic:blipFill>
                  <pic:spPr bwMode="auto">
                    <a:xfrm>
                      <a:off x="0" y="0"/>
                      <a:ext cx="160655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B449F3" w14:textId="55E4FEA2" w:rsidR="00EB78FA" w:rsidRPr="006F6DB8" w:rsidRDefault="00EB78FA" w:rsidP="006F6DB8">
      <w:pPr>
        <w:rPr>
          <w:rFonts w:cstheme="minorHAnsi"/>
          <w:b/>
          <w:bCs/>
          <w:color w:val="000000" w:themeColor="text1"/>
        </w:rPr>
      </w:pPr>
      <w:r w:rsidRPr="006F6DB8">
        <w:rPr>
          <w:rFonts w:cstheme="minorHAnsi"/>
          <w:b/>
          <w:bCs/>
          <w:color w:val="000000" w:themeColor="text1"/>
        </w:rPr>
        <w:t>MUSEO DI IDRAULICA</w:t>
      </w:r>
      <w:r w:rsidR="006A48A5">
        <w:rPr>
          <w:rFonts w:cstheme="minorHAnsi"/>
          <w:b/>
          <w:bCs/>
          <w:color w:val="000000" w:themeColor="text1"/>
        </w:rPr>
        <w:t xml:space="preserve"> | </w:t>
      </w:r>
      <w:r w:rsidR="006A48A5">
        <w:rPr>
          <w:rStyle w:val="Enfasigrassetto"/>
        </w:rPr>
        <w:t>Direttrice: Prof.ssa Monica Moroni</w:t>
      </w:r>
    </w:p>
    <w:p w14:paraId="23154A82" w14:textId="489C8AF1" w:rsidR="001020C7" w:rsidRPr="006F6DB8" w:rsidRDefault="001020C7" w:rsidP="001020C7">
      <w:pPr>
        <w:pStyle w:val="NormaleWeb"/>
        <w:spacing w:before="0" w:beforeAutospacing="0" w:after="0" w:afterAutospacing="0"/>
        <w:rPr>
          <w:rFonts w:asciiTheme="minorHAnsi" w:hAnsiTheme="minorHAnsi" w:cstheme="minorHAnsi"/>
          <w:color w:val="000000"/>
          <w:sz w:val="20"/>
          <w:szCs w:val="20"/>
        </w:rPr>
      </w:pPr>
      <w:r w:rsidRPr="00557859">
        <w:rPr>
          <w:rFonts w:asciiTheme="minorHAnsi" w:hAnsiTheme="minorHAnsi" w:cstheme="minorHAnsi"/>
          <w:color w:val="000000"/>
          <w:sz w:val="20"/>
          <w:szCs w:val="20"/>
        </w:rPr>
        <w:t xml:space="preserve">Orario di apertura al pubblico: </w:t>
      </w:r>
      <w:r w:rsidRPr="001020C7">
        <w:rPr>
          <w:rFonts w:asciiTheme="minorHAnsi" w:hAnsiTheme="minorHAnsi" w:cstheme="minorHAnsi"/>
          <w:b/>
          <w:bCs/>
          <w:color w:val="000000"/>
          <w:sz w:val="20"/>
          <w:szCs w:val="20"/>
        </w:rPr>
        <w:t>15.00 – 24.00</w:t>
      </w:r>
    </w:p>
    <w:p w14:paraId="5D44A6DF" w14:textId="3D9BE429" w:rsidR="000E48C6" w:rsidRDefault="000E48C6" w:rsidP="006F6DB8">
      <w:pPr>
        <w:rPr>
          <w:color w:val="000000" w:themeColor="text1"/>
          <w:sz w:val="20"/>
          <w:szCs w:val="20"/>
        </w:rPr>
      </w:pPr>
      <w:r w:rsidRPr="006F6DB8">
        <w:rPr>
          <w:color w:val="000000" w:themeColor="text1"/>
          <w:sz w:val="20"/>
          <w:szCs w:val="20"/>
        </w:rPr>
        <w:t xml:space="preserve">Eccezionalmente ospitato presso l'Aula </w:t>
      </w:r>
      <w:proofErr w:type="spellStart"/>
      <w:r w:rsidRPr="006F6DB8">
        <w:rPr>
          <w:color w:val="000000" w:themeColor="text1"/>
          <w:sz w:val="20"/>
          <w:szCs w:val="20"/>
        </w:rPr>
        <w:t>Parravano</w:t>
      </w:r>
      <w:proofErr w:type="spellEnd"/>
      <w:r w:rsidRPr="006F6DB8">
        <w:rPr>
          <w:color w:val="000000" w:themeColor="text1"/>
          <w:sz w:val="20"/>
          <w:szCs w:val="20"/>
        </w:rPr>
        <w:t xml:space="preserve"> dell'edificio di Chimica CU014 - primo piano</w:t>
      </w:r>
    </w:p>
    <w:p w14:paraId="05ADD2D7" w14:textId="25A5720D" w:rsidR="00E30A56" w:rsidRDefault="00E30A56" w:rsidP="00E30A56">
      <w:pPr>
        <w:jc w:val="both"/>
        <w:rPr>
          <w:color w:val="000000" w:themeColor="text1"/>
          <w:sz w:val="20"/>
          <w:szCs w:val="20"/>
        </w:rPr>
      </w:pPr>
    </w:p>
    <w:p w14:paraId="74CABCC6" w14:textId="30350B6C" w:rsidR="006D67D9" w:rsidRPr="007F0588" w:rsidRDefault="00E30A56" w:rsidP="007F0588">
      <w:pPr>
        <w:jc w:val="both"/>
        <w:rPr>
          <w:color w:val="000000" w:themeColor="text1"/>
          <w:sz w:val="20"/>
          <w:szCs w:val="20"/>
        </w:rPr>
      </w:pPr>
      <w:r w:rsidRPr="00E30A56">
        <w:rPr>
          <w:color w:val="000000" w:themeColor="text1"/>
          <w:sz w:val="20"/>
          <w:szCs w:val="20"/>
        </w:rPr>
        <w:t xml:space="preserve">Il Museo di Idraulica, ospitato eccezionalmente nell’edificio di Chimica, propone nel pomeriggio </w:t>
      </w:r>
      <w:r>
        <w:rPr>
          <w:color w:val="000000" w:themeColor="text1"/>
          <w:sz w:val="20"/>
          <w:szCs w:val="20"/>
        </w:rPr>
        <w:t>il</w:t>
      </w:r>
      <w:r w:rsidRPr="00E30A56">
        <w:rPr>
          <w:color w:val="000000" w:themeColor="text1"/>
          <w:sz w:val="20"/>
          <w:szCs w:val="20"/>
        </w:rPr>
        <w:t xml:space="preserve"> laboratorio</w:t>
      </w:r>
      <w:r>
        <w:rPr>
          <w:color w:val="000000" w:themeColor="text1"/>
          <w:sz w:val="20"/>
          <w:szCs w:val="20"/>
        </w:rPr>
        <w:t xml:space="preserve"> per bambini </w:t>
      </w:r>
      <w:r w:rsidRPr="00C940EA">
        <w:rPr>
          <w:b/>
          <w:bCs/>
          <w:i/>
          <w:iCs/>
          <w:color w:val="000000" w:themeColor="text1"/>
          <w:sz w:val="20"/>
          <w:szCs w:val="20"/>
        </w:rPr>
        <w:t>Fluido a chi? Sperimentare la materia tra attrito e scorrimento</w:t>
      </w:r>
      <w:r w:rsidRPr="00E30A56">
        <w:rPr>
          <w:color w:val="000000" w:themeColor="text1"/>
          <w:sz w:val="20"/>
          <w:szCs w:val="20"/>
        </w:rPr>
        <w:t xml:space="preserve"> dedicato allo studio dei fluidi attraverso esperimenti pratici</w:t>
      </w:r>
      <w:r>
        <w:rPr>
          <w:color w:val="000000" w:themeColor="text1"/>
          <w:sz w:val="20"/>
          <w:szCs w:val="20"/>
        </w:rPr>
        <w:t xml:space="preserve">, tra gioco e scienza. </w:t>
      </w:r>
      <w:r w:rsidRPr="00E30A56">
        <w:rPr>
          <w:color w:val="000000" w:themeColor="text1"/>
          <w:sz w:val="20"/>
          <w:szCs w:val="20"/>
        </w:rPr>
        <w:t xml:space="preserve">Per maggiori informazioni, dettagli sugli orari e prenotazioni dei laboratori: </w:t>
      </w:r>
      <w:hyperlink r:id="rId42" w:history="1">
        <w:r w:rsidRPr="00190031">
          <w:rPr>
            <w:rStyle w:val="Collegamentoipertestuale"/>
            <w:b/>
            <w:bCs/>
            <w:sz w:val="20"/>
            <w:szCs w:val="20"/>
          </w:rPr>
          <w:t>CLICCA QUI</w:t>
        </w:r>
      </w:hyperlink>
      <w:r w:rsidRPr="00E30A56">
        <w:rPr>
          <w:color w:val="000000" w:themeColor="text1"/>
          <w:sz w:val="20"/>
          <w:szCs w:val="20"/>
        </w:rPr>
        <w:t>.</w:t>
      </w:r>
    </w:p>
    <w:p w14:paraId="70C0FCCB" w14:textId="77777777" w:rsidR="006D67D9" w:rsidRDefault="006D67D9" w:rsidP="00B64936">
      <w:pPr>
        <w:pStyle w:val="NormaleWeb"/>
        <w:spacing w:before="0" w:beforeAutospacing="0" w:after="0" w:afterAutospacing="0"/>
        <w:rPr>
          <w:rFonts w:asciiTheme="minorHAnsi" w:hAnsiTheme="minorHAnsi" w:cstheme="minorHAnsi"/>
          <w:b/>
          <w:bCs/>
        </w:rPr>
      </w:pPr>
    </w:p>
    <w:p w14:paraId="4BA2E6B8" w14:textId="77777777" w:rsidR="00E60374" w:rsidRDefault="00E60374" w:rsidP="00B64936">
      <w:pPr>
        <w:pStyle w:val="NormaleWeb"/>
        <w:spacing w:before="0" w:beforeAutospacing="0" w:after="0" w:afterAutospacing="0"/>
        <w:rPr>
          <w:rFonts w:asciiTheme="minorHAnsi" w:hAnsiTheme="minorHAnsi" w:cstheme="minorHAnsi"/>
          <w:b/>
          <w:bCs/>
        </w:rPr>
      </w:pPr>
    </w:p>
    <w:p w14:paraId="09C4316C" w14:textId="4D5B5FB5" w:rsidR="009B2E68" w:rsidRPr="00B64936" w:rsidRDefault="009B2E68" w:rsidP="00B64936">
      <w:pPr>
        <w:pStyle w:val="NormaleWeb"/>
        <w:spacing w:before="0" w:beforeAutospacing="0" w:after="0" w:afterAutospacing="0"/>
        <w:rPr>
          <w:rFonts w:asciiTheme="minorHAnsi" w:hAnsiTheme="minorHAnsi" w:cstheme="minorHAnsi"/>
          <w:b/>
          <w:bCs/>
        </w:rPr>
      </w:pPr>
      <w:r w:rsidRPr="00B64936">
        <w:rPr>
          <w:rFonts w:asciiTheme="minorHAnsi" w:hAnsiTheme="minorHAnsi" w:cstheme="minorHAnsi"/>
          <w:b/>
          <w:bCs/>
        </w:rPr>
        <w:t>LABORATORIO EUROTALES - MUSEO DELLE VOCI D’EUROPA</w:t>
      </w:r>
    </w:p>
    <w:p w14:paraId="047DB044" w14:textId="77777777" w:rsidR="00B64936" w:rsidRPr="00B64936" w:rsidRDefault="00B64936" w:rsidP="00B64936">
      <w:pPr>
        <w:pStyle w:val="NormaleWeb"/>
        <w:spacing w:before="0" w:beforeAutospacing="0" w:after="0" w:afterAutospacing="0"/>
        <w:rPr>
          <w:rFonts w:asciiTheme="minorHAnsi" w:hAnsiTheme="minorHAnsi" w:cstheme="minorHAnsi"/>
          <w:b/>
          <w:bCs/>
          <w:sz w:val="20"/>
          <w:szCs w:val="20"/>
        </w:rPr>
      </w:pPr>
      <w:r w:rsidRPr="00B64936">
        <w:rPr>
          <w:rFonts w:asciiTheme="minorHAnsi" w:hAnsiTheme="minorHAnsi" w:cstheme="minorHAnsi"/>
          <w:sz w:val="20"/>
          <w:szCs w:val="20"/>
        </w:rPr>
        <w:t xml:space="preserve">Orario di apertura: </w:t>
      </w:r>
      <w:r w:rsidRPr="00B64936">
        <w:rPr>
          <w:rFonts w:asciiTheme="minorHAnsi" w:hAnsiTheme="minorHAnsi" w:cstheme="minorHAnsi"/>
          <w:b/>
          <w:bCs/>
          <w:sz w:val="20"/>
          <w:szCs w:val="20"/>
        </w:rPr>
        <w:t>dalle 16.30 alle 19.00</w:t>
      </w:r>
    </w:p>
    <w:p w14:paraId="5796EEB1" w14:textId="3CC17A80" w:rsidR="00070E2A" w:rsidRDefault="00070E2A" w:rsidP="00B64936">
      <w:pPr>
        <w:pStyle w:val="NormaleWeb"/>
        <w:spacing w:before="0" w:beforeAutospacing="0" w:after="0" w:afterAutospacing="0"/>
        <w:rPr>
          <w:rFonts w:asciiTheme="minorHAnsi" w:hAnsiTheme="minorHAnsi" w:cstheme="minorHAnsi"/>
          <w:sz w:val="20"/>
          <w:szCs w:val="20"/>
        </w:rPr>
      </w:pPr>
      <w:r w:rsidRPr="00B64936">
        <w:rPr>
          <w:rFonts w:asciiTheme="minorHAnsi" w:hAnsiTheme="minorHAnsi" w:cstheme="minorHAnsi"/>
          <w:sz w:val="20"/>
          <w:szCs w:val="20"/>
        </w:rPr>
        <w:t>Ospitato presso il Museo dell’Arte Classica – Auletta di Archeologi</w:t>
      </w:r>
      <w:r w:rsidR="00D45364" w:rsidRPr="00B64936">
        <w:rPr>
          <w:rFonts w:asciiTheme="minorHAnsi" w:hAnsiTheme="minorHAnsi" w:cstheme="minorHAnsi"/>
          <w:sz w:val="20"/>
          <w:szCs w:val="20"/>
        </w:rPr>
        <w:t>a</w:t>
      </w:r>
    </w:p>
    <w:p w14:paraId="4E1CD587" w14:textId="77777777" w:rsidR="0025374D" w:rsidRPr="00B64936" w:rsidRDefault="0025374D" w:rsidP="00B64936">
      <w:pPr>
        <w:pStyle w:val="NormaleWeb"/>
        <w:spacing w:before="0" w:beforeAutospacing="0" w:after="0" w:afterAutospacing="0"/>
        <w:rPr>
          <w:rFonts w:asciiTheme="minorHAnsi" w:hAnsiTheme="minorHAnsi" w:cstheme="minorHAnsi"/>
          <w:sz w:val="20"/>
          <w:szCs w:val="20"/>
        </w:rPr>
      </w:pPr>
    </w:p>
    <w:p w14:paraId="661B1E47" w14:textId="31562DED" w:rsidR="0025374D" w:rsidRDefault="0025374D" w:rsidP="00D45364">
      <w:pPr>
        <w:pStyle w:val="NormaleWeb"/>
        <w:spacing w:before="0" w:beforeAutospacing="0" w:after="0" w:afterAutospacing="0"/>
        <w:jc w:val="both"/>
        <w:rPr>
          <w:rFonts w:asciiTheme="minorHAnsi" w:hAnsiTheme="minorHAnsi" w:cstheme="minorHAnsi"/>
          <w:sz w:val="20"/>
          <w:szCs w:val="20"/>
        </w:rPr>
      </w:pPr>
      <w:r w:rsidRPr="0025374D">
        <w:rPr>
          <w:rFonts w:asciiTheme="minorHAnsi" w:hAnsiTheme="minorHAnsi" w:cstheme="minorHAnsi"/>
          <w:sz w:val="20"/>
          <w:szCs w:val="20"/>
        </w:rPr>
        <w:t xml:space="preserve">Il Laboratorio </w:t>
      </w:r>
      <w:proofErr w:type="spellStart"/>
      <w:r w:rsidRPr="0025374D">
        <w:rPr>
          <w:rFonts w:asciiTheme="minorHAnsi" w:hAnsiTheme="minorHAnsi" w:cstheme="minorHAnsi"/>
          <w:sz w:val="20"/>
          <w:szCs w:val="20"/>
        </w:rPr>
        <w:t>Eurotales</w:t>
      </w:r>
      <w:proofErr w:type="spellEnd"/>
      <w:r w:rsidRPr="0025374D">
        <w:rPr>
          <w:rFonts w:asciiTheme="minorHAnsi" w:hAnsiTheme="minorHAnsi" w:cstheme="minorHAnsi"/>
          <w:sz w:val="20"/>
          <w:szCs w:val="20"/>
        </w:rPr>
        <w:t xml:space="preserve"> – Museo delle Voci d’Europa</w:t>
      </w:r>
      <w:r>
        <w:rPr>
          <w:rFonts w:asciiTheme="minorHAnsi" w:hAnsiTheme="minorHAnsi" w:cstheme="minorHAnsi"/>
          <w:sz w:val="20"/>
          <w:szCs w:val="20"/>
        </w:rPr>
        <w:t xml:space="preserve"> </w:t>
      </w:r>
      <w:r w:rsidRPr="0025374D">
        <w:rPr>
          <w:rFonts w:asciiTheme="minorHAnsi" w:hAnsiTheme="minorHAnsi" w:cstheme="minorHAnsi"/>
          <w:sz w:val="20"/>
          <w:szCs w:val="20"/>
        </w:rPr>
        <w:t>offre</w:t>
      </w:r>
      <w:r>
        <w:rPr>
          <w:rFonts w:asciiTheme="minorHAnsi" w:hAnsiTheme="minorHAnsi" w:cstheme="minorHAnsi"/>
          <w:sz w:val="20"/>
          <w:szCs w:val="20"/>
        </w:rPr>
        <w:t xml:space="preserve"> il laboratorio </w:t>
      </w:r>
      <w:r w:rsidRPr="00C940EA">
        <w:rPr>
          <w:rFonts w:asciiTheme="minorHAnsi" w:hAnsiTheme="minorHAnsi" w:cstheme="minorHAnsi"/>
          <w:b/>
          <w:bCs/>
          <w:i/>
          <w:iCs/>
          <w:sz w:val="20"/>
          <w:szCs w:val="20"/>
        </w:rPr>
        <w:t xml:space="preserve">La collezione multimediale laboratorio </w:t>
      </w:r>
      <w:proofErr w:type="spellStart"/>
      <w:r w:rsidRPr="00C940EA">
        <w:rPr>
          <w:rFonts w:asciiTheme="minorHAnsi" w:hAnsiTheme="minorHAnsi" w:cstheme="minorHAnsi"/>
          <w:b/>
          <w:bCs/>
          <w:i/>
          <w:iCs/>
          <w:sz w:val="20"/>
          <w:szCs w:val="20"/>
        </w:rPr>
        <w:t>Eurotale</w:t>
      </w:r>
      <w:r w:rsidR="00186B9D">
        <w:rPr>
          <w:rFonts w:asciiTheme="minorHAnsi" w:hAnsiTheme="minorHAnsi" w:cstheme="minorHAnsi"/>
          <w:b/>
          <w:bCs/>
          <w:i/>
          <w:iCs/>
          <w:sz w:val="20"/>
          <w:szCs w:val="20"/>
        </w:rPr>
        <w:t>s</w:t>
      </w:r>
      <w:proofErr w:type="spellEnd"/>
      <w:r w:rsidR="0036351A">
        <w:rPr>
          <w:rFonts w:asciiTheme="minorHAnsi" w:hAnsiTheme="minorHAnsi" w:cstheme="minorHAnsi"/>
          <w:sz w:val="20"/>
          <w:szCs w:val="20"/>
        </w:rPr>
        <w:t xml:space="preserve"> con</w:t>
      </w:r>
      <w:r w:rsidRPr="0025374D">
        <w:rPr>
          <w:rFonts w:asciiTheme="minorHAnsi" w:hAnsiTheme="minorHAnsi" w:cstheme="minorHAnsi"/>
          <w:sz w:val="20"/>
          <w:szCs w:val="20"/>
        </w:rPr>
        <w:t xml:space="preserve"> attività interattive per esplorare la storia e la varietà delle lingue europee, attraverso giochi, modelli e percorsi tematici.</w:t>
      </w:r>
      <w:r w:rsidR="0036351A">
        <w:rPr>
          <w:rFonts w:asciiTheme="minorHAnsi" w:hAnsiTheme="minorHAnsi" w:cstheme="minorHAnsi"/>
          <w:sz w:val="20"/>
          <w:szCs w:val="20"/>
        </w:rPr>
        <w:t xml:space="preserve"> </w:t>
      </w:r>
      <w:r w:rsidR="0036351A" w:rsidRPr="0036351A">
        <w:rPr>
          <w:rFonts w:asciiTheme="minorHAnsi" w:hAnsiTheme="minorHAnsi" w:cstheme="minorHAnsi"/>
          <w:sz w:val="20"/>
          <w:szCs w:val="20"/>
        </w:rPr>
        <w:t xml:space="preserve">Per maggiori informazioni, dettagli sugli orari e prenotazioni dei laboratori: </w:t>
      </w:r>
      <w:hyperlink r:id="rId43" w:history="1">
        <w:r w:rsidR="0036351A" w:rsidRPr="00190031">
          <w:rPr>
            <w:rStyle w:val="Collegamentoipertestuale"/>
            <w:rFonts w:asciiTheme="minorHAnsi" w:hAnsiTheme="minorHAnsi" w:cstheme="minorHAnsi"/>
            <w:b/>
            <w:bCs/>
            <w:sz w:val="20"/>
            <w:szCs w:val="20"/>
          </w:rPr>
          <w:t>CLICCA QUI</w:t>
        </w:r>
      </w:hyperlink>
      <w:r w:rsidR="0036351A" w:rsidRPr="0036351A">
        <w:rPr>
          <w:rFonts w:asciiTheme="minorHAnsi" w:hAnsiTheme="minorHAnsi" w:cstheme="minorHAnsi"/>
          <w:sz w:val="20"/>
          <w:szCs w:val="20"/>
        </w:rPr>
        <w:t>.</w:t>
      </w:r>
    </w:p>
    <w:p w14:paraId="4C1EBC00" w14:textId="77777777" w:rsidR="00277558" w:rsidRDefault="00277558" w:rsidP="00497334">
      <w:pPr>
        <w:jc w:val="both"/>
        <w:rPr>
          <w:b/>
          <w:bCs/>
        </w:rPr>
      </w:pPr>
    </w:p>
    <w:p w14:paraId="2F4712AC" w14:textId="77777777" w:rsidR="00E60374" w:rsidRPr="009D7FF7" w:rsidRDefault="00E60374" w:rsidP="00497334">
      <w:pPr>
        <w:jc w:val="both"/>
        <w:rPr>
          <w:b/>
          <w:bCs/>
        </w:rPr>
      </w:pPr>
    </w:p>
    <w:p w14:paraId="5AF345E0" w14:textId="5D17A225" w:rsidR="00497334" w:rsidRPr="009D7FF7" w:rsidRDefault="00AD4EB3" w:rsidP="009D7FF7">
      <w:pPr>
        <w:pStyle w:val="NormaleWeb"/>
        <w:spacing w:before="0" w:beforeAutospacing="0" w:after="0" w:afterAutospacing="0"/>
        <w:rPr>
          <w:rFonts w:asciiTheme="minorHAnsi" w:hAnsiTheme="minorHAnsi" w:cstheme="minorHAnsi"/>
          <w:b/>
          <w:bCs/>
        </w:rPr>
      </w:pPr>
      <w:r w:rsidRPr="009D7FF7">
        <w:rPr>
          <w:rFonts w:asciiTheme="minorHAnsi" w:hAnsiTheme="minorHAnsi" w:cstheme="minorHAnsi"/>
          <w:b/>
          <w:bCs/>
        </w:rPr>
        <w:t>CENTRO SIEH – SAPIENZA INNOVATION AND ENTREPRENEURSHIP HUB</w:t>
      </w:r>
    </w:p>
    <w:p w14:paraId="17DA9191" w14:textId="13EB232B" w:rsidR="00AD4EB3" w:rsidRPr="009D7FF7" w:rsidRDefault="00AD4EB3" w:rsidP="009D7FF7">
      <w:pPr>
        <w:pStyle w:val="NormaleWeb"/>
        <w:spacing w:before="0" w:beforeAutospacing="0" w:after="0" w:afterAutospacing="0"/>
        <w:rPr>
          <w:rFonts w:asciiTheme="minorHAnsi" w:hAnsiTheme="minorHAnsi" w:cstheme="minorHAnsi"/>
          <w:sz w:val="20"/>
          <w:szCs w:val="20"/>
        </w:rPr>
      </w:pPr>
      <w:r w:rsidRPr="009D7FF7">
        <w:rPr>
          <w:rFonts w:asciiTheme="minorHAnsi" w:hAnsiTheme="minorHAnsi" w:cstheme="minorHAnsi"/>
          <w:sz w:val="20"/>
          <w:szCs w:val="20"/>
        </w:rPr>
        <w:t xml:space="preserve">Orario di apertura: </w:t>
      </w:r>
      <w:r w:rsidRPr="009D7FF7">
        <w:rPr>
          <w:rFonts w:asciiTheme="minorHAnsi" w:hAnsiTheme="minorHAnsi" w:cstheme="minorHAnsi"/>
          <w:b/>
          <w:bCs/>
          <w:sz w:val="20"/>
          <w:szCs w:val="20"/>
        </w:rPr>
        <w:t>dalle 15.00 alle 20.00</w:t>
      </w:r>
    </w:p>
    <w:p w14:paraId="7F8C048E" w14:textId="77777777" w:rsidR="00C940EA" w:rsidRDefault="00C940EA" w:rsidP="00497334">
      <w:pPr>
        <w:jc w:val="both"/>
        <w:rPr>
          <w:color w:val="000000" w:themeColor="text1"/>
          <w:sz w:val="20"/>
          <w:szCs w:val="20"/>
        </w:rPr>
      </w:pPr>
    </w:p>
    <w:p w14:paraId="3C1E6341" w14:textId="39889C9E" w:rsidR="00172BE0" w:rsidRPr="00B831A4" w:rsidRDefault="00C940EA" w:rsidP="00B831A4">
      <w:pPr>
        <w:pStyle w:val="NormaleWeb"/>
        <w:spacing w:before="0" w:beforeAutospacing="0" w:after="0" w:afterAutospacing="0"/>
        <w:jc w:val="both"/>
        <w:rPr>
          <w:rFonts w:ascii="Calibri" w:hAnsi="Calibri" w:cs="Calibri"/>
          <w:sz w:val="20"/>
          <w:szCs w:val="20"/>
        </w:rPr>
      </w:pPr>
      <w:r w:rsidRPr="00B831A4">
        <w:rPr>
          <w:rFonts w:ascii="Calibri" w:hAnsi="Calibri" w:cs="Calibri"/>
          <w:color w:val="000000" w:themeColor="text1"/>
          <w:sz w:val="20"/>
          <w:szCs w:val="20"/>
        </w:rPr>
        <w:t xml:space="preserve">Infine, il Centro SIEH – Sapienza Innovation and </w:t>
      </w:r>
      <w:proofErr w:type="spellStart"/>
      <w:r w:rsidRPr="00B831A4">
        <w:rPr>
          <w:rFonts w:ascii="Calibri" w:hAnsi="Calibri" w:cs="Calibri"/>
          <w:color w:val="000000" w:themeColor="text1"/>
          <w:sz w:val="20"/>
          <w:szCs w:val="20"/>
        </w:rPr>
        <w:t>Entrepreneurship</w:t>
      </w:r>
      <w:proofErr w:type="spellEnd"/>
      <w:r w:rsidRPr="00B831A4">
        <w:rPr>
          <w:rFonts w:ascii="Calibri" w:hAnsi="Calibri" w:cs="Calibri"/>
          <w:color w:val="000000" w:themeColor="text1"/>
          <w:sz w:val="20"/>
          <w:szCs w:val="20"/>
        </w:rPr>
        <w:t xml:space="preserve"> Hub invita i più piccoli a scoprire il mondo della fabbricazione digitale con </w:t>
      </w:r>
      <w:r w:rsidRPr="00B831A4">
        <w:rPr>
          <w:rFonts w:ascii="Calibri" w:hAnsi="Calibri" w:cs="Calibri"/>
          <w:b/>
          <w:bCs/>
          <w:i/>
          <w:iCs/>
          <w:color w:val="000000" w:themeColor="text1"/>
          <w:sz w:val="20"/>
          <w:szCs w:val="20"/>
        </w:rPr>
        <w:t xml:space="preserve">Il </w:t>
      </w:r>
      <w:proofErr w:type="spellStart"/>
      <w:r w:rsidRPr="00B831A4">
        <w:rPr>
          <w:rFonts w:ascii="Calibri" w:hAnsi="Calibri" w:cs="Calibri"/>
          <w:b/>
          <w:bCs/>
          <w:i/>
          <w:iCs/>
          <w:color w:val="000000" w:themeColor="text1"/>
          <w:sz w:val="20"/>
          <w:szCs w:val="20"/>
        </w:rPr>
        <w:t>Fablab</w:t>
      </w:r>
      <w:proofErr w:type="spellEnd"/>
      <w:r w:rsidRPr="00B831A4">
        <w:rPr>
          <w:rFonts w:ascii="Calibri" w:hAnsi="Calibri" w:cs="Calibri"/>
          <w:b/>
          <w:bCs/>
          <w:i/>
          <w:iCs/>
          <w:color w:val="000000" w:themeColor="text1"/>
          <w:sz w:val="20"/>
          <w:szCs w:val="20"/>
        </w:rPr>
        <w:t xml:space="preserve"> delle </w:t>
      </w:r>
      <w:r w:rsidR="00277558" w:rsidRPr="00B831A4">
        <w:rPr>
          <w:rFonts w:ascii="Calibri" w:hAnsi="Calibri" w:cs="Calibri"/>
          <w:b/>
          <w:bCs/>
          <w:i/>
          <w:iCs/>
          <w:color w:val="000000" w:themeColor="text1"/>
          <w:sz w:val="20"/>
          <w:szCs w:val="20"/>
        </w:rPr>
        <w:t>meraviglie!</w:t>
      </w:r>
      <w:r w:rsidRPr="00B831A4">
        <w:rPr>
          <w:rFonts w:ascii="Calibri" w:hAnsi="Calibri" w:cs="Calibri"/>
          <w:color w:val="000000" w:themeColor="text1"/>
          <w:sz w:val="20"/>
          <w:szCs w:val="20"/>
        </w:rPr>
        <w:t xml:space="preserve"> tra stampanti 3D, materiali innovativi e applicazioni di intelligenza artificiale.</w:t>
      </w:r>
      <w:r w:rsidR="00B831A4" w:rsidRPr="00B831A4">
        <w:rPr>
          <w:rFonts w:ascii="Calibri" w:hAnsi="Calibri" w:cs="Calibri"/>
          <w:color w:val="000000" w:themeColor="text1"/>
          <w:sz w:val="20"/>
          <w:szCs w:val="20"/>
        </w:rPr>
        <w:t xml:space="preserve"> </w:t>
      </w:r>
      <w:r w:rsidR="00B831A4" w:rsidRPr="00B831A4">
        <w:rPr>
          <w:rFonts w:ascii="Calibri" w:hAnsi="Calibri" w:cs="Calibri"/>
          <w:sz w:val="20"/>
          <w:szCs w:val="20"/>
        </w:rPr>
        <w:t xml:space="preserve">Per maggiori informazioni, dettagli sugli orari e prenotazioni dei laboratori: </w:t>
      </w:r>
      <w:hyperlink r:id="rId44" w:history="1">
        <w:r w:rsidR="00B831A4" w:rsidRPr="00190031">
          <w:rPr>
            <w:rStyle w:val="Collegamentoipertestuale"/>
            <w:rFonts w:ascii="Calibri" w:hAnsi="Calibri" w:cs="Calibri"/>
            <w:b/>
            <w:bCs/>
            <w:sz w:val="20"/>
            <w:szCs w:val="20"/>
          </w:rPr>
          <w:t>CLICCA QUI</w:t>
        </w:r>
      </w:hyperlink>
      <w:r w:rsidR="00B831A4" w:rsidRPr="00B831A4">
        <w:rPr>
          <w:rFonts w:ascii="Calibri" w:hAnsi="Calibri" w:cs="Calibri"/>
          <w:sz w:val="20"/>
          <w:szCs w:val="20"/>
        </w:rPr>
        <w:t>.</w:t>
      </w:r>
    </w:p>
    <w:p w14:paraId="415853DB" w14:textId="77777777" w:rsidR="002B086D" w:rsidRPr="009B2E68" w:rsidRDefault="002B086D"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rPr>
      </w:pPr>
    </w:p>
    <w:p w14:paraId="7DE32EA1" w14:textId="059213F5" w:rsidR="00F06B26" w:rsidRDefault="001B4968" w:rsidP="001B4968">
      <w:pPr>
        <w:jc w:val="both"/>
        <w:rPr>
          <w:rFonts w:cstheme="minorHAnsi"/>
          <w:sz w:val="18"/>
          <w:szCs w:val="18"/>
        </w:rPr>
      </w:pPr>
      <w:r w:rsidRPr="007D1528">
        <w:rPr>
          <w:rFonts w:cstheme="minorHAnsi"/>
          <w:sz w:val="18"/>
          <w:szCs w:val="18"/>
        </w:rPr>
        <w:t>Notte Europea dei Musei – il prestigioso appuntamento di rilevanza internazionale per diffondere la conoscenza del patrimonio e dell’identità culturale europea è promosso dal Ministero della Cultura, dal Consiglio d’Europa, dalla Commissione Europea e dall’ICOM.</w:t>
      </w:r>
    </w:p>
    <w:p w14:paraId="616A67FB" w14:textId="77777777" w:rsidR="00F06B26" w:rsidRDefault="00F06B26" w:rsidP="00F06B26">
      <w:pPr>
        <w:jc w:val="both"/>
        <w:rPr>
          <w:rFonts w:cstheme="minorHAnsi"/>
          <w:sz w:val="18"/>
          <w:szCs w:val="18"/>
        </w:rPr>
      </w:pPr>
    </w:p>
    <w:p w14:paraId="692A31FB" w14:textId="77777777" w:rsidR="00277558" w:rsidRDefault="00277558" w:rsidP="00F06B26">
      <w:pPr>
        <w:jc w:val="both"/>
        <w:rPr>
          <w:rFonts w:cstheme="minorHAnsi"/>
          <w:sz w:val="18"/>
          <w:szCs w:val="18"/>
        </w:rPr>
      </w:pPr>
    </w:p>
    <w:p w14:paraId="4A23E193" w14:textId="7A08AA92" w:rsidR="00F06B26" w:rsidRDefault="00F06B26" w:rsidP="00F06B26">
      <w:pPr>
        <w:jc w:val="center"/>
        <w:rPr>
          <w:rFonts w:cstheme="minorHAnsi"/>
          <w:b/>
          <w:bCs/>
          <w:sz w:val="20"/>
          <w:szCs w:val="20"/>
        </w:rPr>
      </w:pPr>
      <w:r w:rsidRPr="00A63318">
        <w:rPr>
          <w:color w:val="000000" w:themeColor="text1"/>
          <w:sz w:val="20"/>
          <w:szCs w:val="20"/>
        </w:rPr>
        <w:t xml:space="preserve">Per </w:t>
      </w:r>
      <w:r>
        <w:rPr>
          <w:color w:val="000000" w:themeColor="text1"/>
          <w:sz w:val="20"/>
          <w:szCs w:val="20"/>
        </w:rPr>
        <w:t xml:space="preserve">maggiori informazioni consulta </w:t>
      </w:r>
      <w:r w:rsidRPr="00A63318">
        <w:rPr>
          <w:color w:val="000000" w:themeColor="text1"/>
          <w:sz w:val="20"/>
          <w:szCs w:val="20"/>
        </w:rPr>
        <w:t xml:space="preserve">la pagina web del </w:t>
      </w:r>
      <w:r w:rsidRPr="009D2743">
        <w:rPr>
          <w:rFonts w:cstheme="minorHAnsi"/>
          <w:b/>
          <w:bCs/>
          <w:sz w:val="20"/>
          <w:szCs w:val="20"/>
        </w:rPr>
        <w:t xml:space="preserve">Polo Museale </w:t>
      </w:r>
      <w:r w:rsidR="000E5005">
        <w:rPr>
          <w:rFonts w:cstheme="minorHAnsi"/>
          <w:b/>
          <w:bCs/>
          <w:sz w:val="20"/>
          <w:szCs w:val="20"/>
        </w:rPr>
        <w:t>-</w:t>
      </w:r>
      <w:r>
        <w:rPr>
          <w:rFonts w:cstheme="minorHAnsi"/>
          <w:b/>
          <w:bCs/>
          <w:sz w:val="20"/>
          <w:szCs w:val="20"/>
        </w:rPr>
        <w:t xml:space="preserve"> </w:t>
      </w:r>
      <w:r w:rsidRPr="009D2743">
        <w:rPr>
          <w:rFonts w:cstheme="minorHAnsi"/>
          <w:b/>
          <w:bCs/>
          <w:sz w:val="20"/>
          <w:szCs w:val="20"/>
        </w:rPr>
        <w:t>Sapienza Cultura</w:t>
      </w:r>
    </w:p>
    <w:p w14:paraId="5894F3F1" w14:textId="0A2159B9" w:rsidR="00F06B26" w:rsidRDefault="006D67D9" w:rsidP="006D67D9">
      <w:pPr>
        <w:jc w:val="center"/>
        <w:rPr>
          <w:b/>
          <w:bCs/>
          <w:sz w:val="18"/>
          <w:szCs w:val="18"/>
        </w:rPr>
      </w:pPr>
      <w:hyperlink r:id="rId45" w:history="1">
        <w:r w:rsidRPr="00557859">
          <w:rPr>
            <w:rStyle w:val="Collegamentoipertestuale"/>
            <w:b/>
            <w:bCs/>
            <w:sz w:val="18"/>
            <w:szCs w:val="18"/>
          </w:rPr>
          <w:t>https://polomuseale.web.uniroma1.it</w:t>
        </w:r>
      </w:hyperlink>
    </w:p>
    <w:p w14:paraId="743AB74D" w14:textId="77777777" w:rsidR="006D67D9" w:rsidRPr="006D67D9" w:rsidRDefault="006D67D9" w:rsidP="006D67D9">
      <w:pPr>
        <w:jc w:val="center"/>
        <w:rPr>
          <w:b/>
          <w:bCs/>
          <w:sz w:val="18"/>
          <w:szCs w:val="18"/>
        </w:rPr>
      </w:pPr>
    </w:p>
    <w:p w14:paraId="3796F3BB" w14:textId="77777777" w:rsidR="00E60374" w:rsidRDefault="00E60374" w:rsidP="00C0279C">
      <w:pPr>
        <w:jc w:val="both"/>
        <w:outlineLvl w:val="0"/>
        <w:rPr>
          <w:rFonts w:cstheme="minorHAnsi"/>
          <w:b/>
          <w:bCs/>
          <w:sz w:val="20"/>
          <w:szCs w:val="20"/>
          <w:u w:val="single"/>
        </w:rPr>
      </w:pPr>
    </w:p>
    <w:p w14:paraId="4B7BA1FC" w14:textId="77777777" w:rsidR="002C3D0F" w:rsidRPr="00277558" w:rsidRDefault="002C3D0F" w:rsidP="002C3D0F">
      <w:pPr>
        <w:jc w:val="both"/>
        <w:outlineLvl w:val="0"/>
        <w:rPr>
          <w:rFonts w:cstheme="minorHAnsi"/>
          <w:b/>
          <w:bCs/>
          <w:sz w:val="18"/>
          <w:szCs w:val="18"/>
          <w:u w:val="single"/>
        </w:rPr>
      </w:pPr>
      <w:r w:rsidRPr="00277558">
        <w:rPr>
          <w:rFonts w:cstheme="minorHAnsi"/>
          <w:b/>
          <w:bCs/>
          <w:sz w:val="18"/>
          <w:szCs w:val="18"/>
          <w:u w:val="single"/>
        </w:rPr>
        <w:t>INFORMAZIONI UTILI</w:t>
      </w:r>
    </w:p>
    <w:p w14:paraId="61020DA6" w14:textId="33C44D40"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18"/>
          <w:szCs w:val="18"/>
        </w:rPr>
      </w:pPr>
      <w:r w:rsidRPr="00277558">
        <w:rPr>
          <w:rFonts w:asciiTheme="minorHAnsi" w:eastAsia="Helvetica Neue" w:hAnsiTheme="minorHAnsi" w:cstheme="minorHAnsi"/>
          <w:color w:val="000000"/>
          <w:sz w:val="18"/>
          <w:szCs w:val="18"/>
        </w:rPr>
        <w:t>TITOLO</w:t>
      </w:r>
      <w:r w:rsidRPr="00277558">
        <w:rPr>
          <w:rFonts w:asciiTheme="minorHAnsi" w:eastAsia="Helvetica Neue" w:hAnsiTheme="minorHAnsi" w:cstheme="minorHAnsi"/>
          <w:color w:val="000000" w:themeColor="text1"/>
          <w:sz w:val="18"/>
          <w:szCs w:val="18"/>
        </w:rPr>
        <w:t xml:space="preserve">: </w:t>
      </w:r>
      <w:r w:rsidRPr="00277558">
        <w:rPr>
          <w:rFonts w:asciiTheme="minorHAnsi" w:eastAsia="Helvetica Neue" w:hAnsiTheme="minorHAnsi" w:cstheme="minorHAnsi"/>
          <w:b/>
          <w:bCs/>
          <w:color w:val="000000" w:themeColor="text1"/>
          <w:sz w:val="18"/>
          <w:szCs w:val="18"/>
        </w:rPr>
        <w:t xml:space="preserve">Il Polo Museale </w:t>
      </w:r>
      <w:r w:rsidR="009D0F28" w:rsidRPr="00277558">
        <w:rPr>
          <w:rFonts w:asciiTheme="minorHAnsi" w:eastAsia="Helvetica Neue" w:hAnsiTheme="minorHAnsi" w:cstheme="minorHAnsi"/>
          <w:b/>
          <w:bCs/>
          <w:color w:val="000000" w:themeColor="text1"/>
          <w:sz w:val="18"/>
          <w:szCs w:val="18"/>
        </w:rPr>
        <w:t>-</w:t>
      </w:r>
      <w:r w:rsidRPr="00277558">
        <w:rPr>
          <w:rFonts w:asciiTheme="minorHAnsi" w:eastAsia="Helvetica Neue" w:hAnsiTheme="minorHAnsi" w:cstheme="minorHAnsi"/>
          <w:b/>
          <w:bCs/>
          <w:color w:val="000000" w:themeColor="text1"/>
          <w:sz w:val="18"/>
          <w:szCs w:val="18"/>
        </w:rPr>
        <w:t xml:space="preserve"> Sapienza Cultura presenta il programma d</w:t>
      </w:r>
      <w:r w:rsidR="00277558" w:rsidRPr="00277558">
        <w:rPr>
          <w:rFonts w:asciiTheme="minorHAnsi" w:eastAsia="Helvetica Neue" w:hAnsiTheme="minorHAnsi" w:cstheme="minorHAnsi"/>
          <w:b/>
          <w:bCs/>
          <w:color w:val="000000" w:themeColor="text1"/>
          <w:sz w:val="18"/>
          <w:szCs w:val="18"/>
        </w:rPr>
        <w:t>i</w:t>
      </w:r>
      <w:r w:rsidRPr="00277558">
        <w:rPr>
          <w:rFonts w:asciiTheme="minorHAnsi" w:eastAsia="Helvetica Neue" w:hAnsiTheme="minorHAnsi" w:cstheme="minorHAnsi"/>
          <w:b/>
          <w:bCs/>
          <w:color w:val="000000" w:themeColor="text1"/>
          <w:sz w:val="18"/>
          <w:szCs w:val="18"/>
        </w:rPr>
        <w:t xml:space="preserve"> MAGGIO MUSEALE </w:t>
      </w:r>
      <w:r w:rsidR="00277558" w:rsidRPr="00277558">
        <w:rPr>
          <w:rFonts w:asciiTheme="minorHAnsi" w:eastAsia="Helvetica Neue" w:hAnsiTheme="minorHAnsi" w:cstheme="minorHAnsi"/>
          <w:b/>
          <w:bCs/>
          <w:color w:val="000000" w:themeColor="text1"/>
          <w:sz w:val="18"/>
          <w:szCs w:val="18"/>
        </w:rPr>
        <w:t>e</w:t>
      </w:r>
      <w:r w:rsidRPr="00277558">
        <w:rPr>
          <w:rFonts w:asciiTheme="minorHAnsi" w:eastAsia="Helvetica Neue" w:hAnsiTheme="minorHAnsi" w:cstheme="minorHAnsi"/>
          <w:b/>
          <w:bCs/>
          <w:color w:val="000000" w:themeColor="text1"/>
          <w:sz w:val="18"/>
          <w:szCs w:val="18"/>
        </w:rPr>
        <w:t xml:space="preserve"> Notte Europea dei Musei 2026</w:t>
      </w:r>
    </w:p>
    <w:p w14:paraId="26D286A0"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18"/>
          <w:szCs w:val="18"/>
        </w:rPr>
      </w:pPr>
      <w:r w:rsidRPr="00277558">
        <w:rPr>
          <w:rFonts w:asciiTheme="minorHAnsi" w:eastAsia="Helvetica Neue" w:hAnsiTheme="minorHAnsi" w:cstheme="minorHAnsi"/>
          <w:color w:val="000000"/>
          <w:sz w:val="18"/>
          <w:szCs w:val="18"/>
        </w:rPr>
        <w:t xml:space="preserve">QUANDO: </w:t>
      </w:r>
      <w:r w:rsidRPr="00277558">
        <w:rPr>
          <w:rFonts w:asciiTheme="minorHAnsi" w:eastAsia="Helvetica Neue" w:hAnsiTheme="minorHAnsi" w:cstheme="minorHAnsi"/>
          <w:b/>
          <w:bCs/>
          <w:color w:val="000000"/>
          <w:sz w:val="18"/>
          <w:szCs w:val="18"/>
        </w:rPr>
        <w:t>sabato 23 maggio 2026</w:t>
      </w:r>
    </w:p>
    <w:p w14:paraId="7583827C"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18"/>
          <w:szCs w:val="18"/>
        </w:rPr>
      </w:pPr>
      <w:r w:rsidRPr="00277558">
        <w:rPr>
          <w:rFonts w:asciiTheme="minorHAnsi" w:eastAsia="Helvetica Neue" w:hAnsiTheme="minorHAnsi" w:cstheme="minorHAnsi"/>
          <w:color w:val="000000"/>
          <w:sz w:val="18"/>
          <w:szCs w:val="18"/>
        </w:rPr>
        <w:t xml:space="preserve">ORARI: </w:t>
      </w:r>
      <w:r w:rsidRPr="00277558">
        <w:rPr>
          <w:rFonts w:asciiTheme="minorHAnsi" w:eastAsia="Helvetica Neue" w:hAnsiTheme="minorHAnsi" w:cstheme="minorHAnsi"/>
          <w:b/>
          <w:bCs/>
          <w:color w:val="000000"/>
          <w:sz w:val="18"/>
          <w:szCs w:val="18"/>
        </w:rPr>
        <w:t>dalle 15.00 alle 24.00</w:t>
      </w:r>
    </w:p>
    <w:p w14:paraId="5131D17F"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18"/>
          <w:szCs w:val="18"/>
        </w:rPr>
      </w:pPr>
      <w:r w:rsidRPr="00277558">
        <w:rPr>
          <w:rFonts w:asciiTheme="minorHAnsi" w:eastAsia="Helvetica Neue" w:hAnsiTheme="minorHAnsi" w:cstheme="minorHAnsi"/>
          <w:color w:val="000000"/>
          <w:sz w:val="18"/>
          <w:szCs w:val="18"/>
        </w:rPr>
        <w:t xml:space="preserve">DOVE: </w:t>
      </w:r>
      <w:r w:rsidRPr="00277558">
        <w:rPr>
          <w:rFonts w:asciiTheme="minorHAnsi" w:eastAsia="Helvetica Neue" w:hAnsiTheme="minorHAnsi" w:cstheme="minorHAnsi"/>
          <w:b/>
          <w:bCs/>
          <w:color w:val="000000"/>
          <w:sz w:val="18"/>
          <w:szCs w:val="18"/>
        </w:rPr>
        <w:t>Sapienza Università di Roma – città universitaria</w:t>
      </w:r>
    </w:p>
    <w:p w14:paraId="7F3ED81D"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18"/>
          <w:szCs w:val="18"/>
        </w:rPr>
      </w:pPr>
      <w:r w:rsidRPr="00277558">
        <w:rPr>
          <w:rFonts w:asciiTheme="minorHAnsi" w:eastAsia="Helvetica Neue" w:hAnsiTheme="minorHAnsi" w:cstheme="minorHAnsi"/>
          <w:color w:val="000000"/>
          <w:sz w:val="18"/>
          <w:szCs w:val="18"/>
        </w:rPr>
        <w:t>INGRESSI:</w:t>
      </w:r>
      <w:r w:rsidRPr="00277558">
        <w:rPr>
          <w:rFonts w:asciiTheme="minorHAnsi" w:eastAsia="Helvetica Neue" w:hAnsiTheme="minorHAnsi" w:cstheme="minorHAnsi"/>
          <w:b/>
          <w:bCs/>
          <w:color w:val="000000"/>
          <w:sz w:val="18"/>
          <w:szCs w:val="18"/>
        </w:rPr>
        <w:t xml:space="preserve"> </w:t>
      </w:r>
      <w:bookmarkStart w:id="7" w:name="OLE_LINK13"/>
      <w:r w:rsidRPr="00277558">
        <w:rPr>
          <w:rFonts w:asciiTheme="minorHAnsi" w:eastAsia="Helvetica Neue" w:hAnsiTheme="minorHAnsi" w:cstheme="minorHAnsi"/>
          <w:b/>
          <w:bCs/>
          <w:color w:val="000000"/>
          <w:sz w:val="18"/>
          <w:szCs w:val="18"/>
        </w:rPr>
        <w:t xml:space="preserve">Piazzale Aldo Moro, 5 </w:t>
      </w:r>
      <w:bookmarkEnd w:id="7"/>
      <w:r w:rsidRPr="00277558">
        <w:rPr>
          <w:rFonts w:asciiTheme="minorHAnsi" w:eastAsia="Helvetica Neue" w:hAnsiTheme="minorHAnsi" w:cstheme="minorHAnsi"/>
          <w:color w:val="000000"/>
          <w:sz w:val="18"/>
          <w:szCs w:val="18"/>
        </w:rPr>
        <w:t xml:space="preserve">/ </w:t>
      </w:r>
      <w:r w:rsidRPr="00277558">
        <w:rPr>
          <w:rFonts w:asciiTheme="minorHAnsi" w:eastAsia="Helvetica Neue" w:hAnsiTheme="minorHAnsi" w:cstheme="minorHAnsi"/>
          <w:b/>
          <w:bCs/>
          <w:color w:val="000000"/>
          <w:sz w:val="18"/>
          <w:szCs w:val="18"/>
        </w:rPr>
        <w:t>Viale dell’Università, 38</w:t>
      </w:r>
    </w:p>
    <w:p w14:paraId="28F5CEB7"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18"/>
          <w:szCs w:val="18"/>
        </w:rPr>
      </w:pPr>
      <w:r w:rsidRPr="00277558">
        <w:rPr>
          <w:rFonts w:asciiTheme="minorHAnsi" w:eastAsia="Helvetica Neue" w:hAnsiTheme="minorHAnsi" w:cstheme="minorHAnsi"/>
          <w:color w:val="000000"/>
          <w:sz w:val="18"/>
          <w:szCs w:val="18"/>
        </w:rPr>
        <w:t>INGRESSO LIBERO</w:t>
      </w:r>
    </w:p>
    <w:p w14:paraId="790817D2"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18"/>
          <w:szCs w:val="18"/>
        </w:rPr>
      </w:pPr>
      <w:r w:rsidRPr="00277558">
        <w:rPr>
          <w:rFonts w:asciiTheme="minorHAnsi" w:eastAsia="Helvetica Neue" w:hAnsiTheme="minorHAnsi" w:cstheme="minorHAnsi"/>
          <w:color w:val="000000"/>
          <w:sz w:val="18"/>
          <w:szCs w:val="18"/>
        </w:rPr>
        <w:t>PARCHEGGIO GRATUITO ALL’INTERNO DELLA CITTÀ UNIVERSITARIA</w:t>
      </w:r>
    </w:p>
    <w:p w14:paraId="4686CF38"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18"/>
          <w:szCs w:val="18"/>
        </w:rPr>
      </w:pPr>
    </w:p>
    <w:p w14:paraId="3CC881D1"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18"/>
          <w:szCs w:val="18"/>
        </w:rPr>
      </w:pPr>
      <w:r w:rsidRPr="00277558">
        <w:rPr>
          <w:rFonts w:asciiTheme="minorHAnsi" w:eastAsia="Helvetica Neue" w:hAnsiTheme="minorHAnsi" w:cstheme="minorHAnsi"/>
          <w:b/>
          <w:bCs/>
          <w:color w:val="000000"/>
          <w:sz w:val="18"/>
          <w:szCs w:val="18"/>
        </w:rPr>
        <w:t>CONTATTI POLO MUSEALE – SAPIENZA CULTURA</w:t>
      </w:r>
    </w:p>
    <w:p w14:paraId="73290D08"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hAnsiTheme="minorHAnsi" w:cstheme="minorHAnsi"/>
          <w:sz w:val="18"/>
          <w:szCs w:val="18"/>
        </w:rPr>
      </w:pPr>
      <w:r w:rsidRPr="00277558">
        <w:rPr>
          <w:rFonts w:asciiTheme="minorHAnsi" w:eastAsia="Helvetica Neue" w:hAnsiTheme="minorHAnsi" w:cstheme="minorHAnsi"/>
          <w:color w:val="000000"/>
          <w:sz w:val="18"/>
          <w:szCs w:val="18"/>
        </w:rPr>
        <w:t xml:space="preserve">EMAIL: </w:t>
      </w:r>
      <w:hyperlink r:id="rId46" w:history="1">
        <w:r w:rsidRPr="00277558">
          <w:rPr>
            <w:rStyle w:val="Collegamentoipertestuale"/>
            <w:rFonts w:asciiTheme="minorHAnsi" w:eastAsia="Helvetica Neue" w:hAnsiTheme="minorHAnsi" w:cstheme="minorHAnsi"/>
            <w:sz w:val="18"/>
            <w:szCs w:val="18"/>
          </w:rPr>
          <w:t>polomusealesapienza@uniroma1.it</w:t>
        </w:r>
      </w:hyperlink>
    </w:p>
    <w:p w14:paraId="08E5F182" w14:textId="4C1EC5B0"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18"/>
          <w:szCs w:val="18"/>
          <w:lang w:val="en-US"/>
        </w:rPr>
      </w:pPr>
      <w:r w:rsidRPr="00277558">
        <w:rPr>
          <w:rFonts w:asciiTheme="minorHAnsi" w:eastAsia="Helvetica Neue" w:hAnsiTheme="minorHAnsi" w:cstheme="minorHAnsi"/>
          <w:color w:val="000000"/>
          <w:sz w:val="18"/>
          <w:szCs w:val="18"/>
          <w:lang w:val="en-US"/>
        </w:rPr>
        <w:t xml:space="preserve">SITO WEB: </w:t>
      </w:r>
      <w:hyperlink r:id="rId47" w:history="1">
        <w:r w:rsidR="00C71AD6" w:rsidRPr="00277558">
          <w:rPr>
            <w:rStyle w:val="Collegamentoipertestuale"/>
            <w:rFonts w:asciiTheme="minorHAnsi" w:eastAsia="Helvetica Neue" w:hAnsiTheme="minorHAnsi" w:cstheme="minorHAnsi"/>
            <w:sz w:val="18"/>
            <w:szCs w:val="18"/>
            <w:lang w:val="en-US"/>
          </w:rPr>
          <w:t>https://polomuseale.web.uniroma1.it</w:t>
        </w:r>
      </w:hyperlink>
      <w:r w:rsidR="00C71AD6" w:rsidRPr="00277558">
        <w:rPr>
          <w:rFonts w:asciiTheme="minorHAnsi" w:eastAsia="Helvetica Neue" w:hAnsiTheme="minorHAnsi" w:cstheme="minorHAnsi"/>
          <w:color w:val="000000"/>
          <w:sz w:val="18"/>
          <w:szCs w:val="18"/>
          <w:lang w:val="en-US"/>
        </w:rPr>
        <w:t xml:space="preserve"> </w:t>
      </w:r>
    </w:p>
    <w:p w14:paraId="786EB69B"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18"/>
          <w:szCs w:val="18"/>
          <w:lang w:val="en-US"/>
        </w:rPr>
      </w:pPr>
      <w:r w:rsidRPr="00277558">
        <w:rPr>
          <w:rFonts w:asciiTheme="minorHAnsi" w:eastAsia="Helvetica Neue" w:hAnsiTheme="minorHAnsi" w:cstheme="minorHAnsi"/>
          <w:color w:val="000000"/>
          <w:sz w:val="18"/>
          <w:szCs w:val="18"/>
          <w:lang w:val="en-US"/>
        </w:rPr>
        <w:t xml:space="preserve">FACEBOOK: </w:t>
      </w:r>
      <w:hyperlink r:id="rId48" w:history="1">
        <w:r w:rsidRPr="00277558">
          <w:rPr>
            <w:rStyle w:val="Collegamentoipertestuale"/>
            <w:rFonts w:asciiTheme="minorHAnsi" w:eastAsia="Helvetica Neue" w:hAnsiTheme="minorHAnsi" w:cstheme="minorHAnsi"/>
            <w:sz w:val="18"/>
            <w:szCs w:val="18"/>
            <w:lang w:val="en-US"/>
          </w:rPr>
          <w:t>https://www.facebook.com/museiSapienza</w:t>
        </w:r>
      </w:hyperlink>
      <w:r w:rsidRPr="00277558">
        <w:rPr>
          <w:rFonts w:asciiTheme="minorHAnsi" w:eastAsia="Helvetica Neue" w:hAnsiTheme="minorHAnsi" w:cstheme="minorHAnsi"/>
          <w:color w:val="000000"/>
          <w:sz w:val="18"/>
          <w:szCs w:val="18"/>
          <w:lang w:val="en-US"/>
        </w:rPr>
        <w:t xml:space="preserve"> </w:t>
      </w:r>
    </w:p>
    <w:p w14:paraId="4A6042DB"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18"/>
          <w:szCs w:val="18"/>
          <w:lang w:val="en-US"/>
        </w:rPr>
      </w:pPr>
      <w:r w:rsidRPr="00277558">
        <w:rPr>
          <w:rFonts w:asciiTheme="minorHAnsi" w:eastAsia="Helvetica Neue" w:hAnsiTheme="minorHAnsi" w:cstheme="minorHAnsi"/>
          <w:color w:val="000000"/>
          <w:sz w:val="18"/>
          <w:szCs w:val="18"/>
          <w:lang w:val="en-US"/>
        </w:rPr>
        <w:t xml:space="preserve">INSTAGRAM: </w:t>
      </w:r>
      <w:hyperlink r:id="rId49" w:history="1">
        <w:r w:rsidRPr="00277558">
          <w:rPr>
            <w:rStyle w:val="Collegamentoipertestuale"/>
            <w:rFonts w:asciiTheme="minorHAnsi" w:eastAsia="Helvetica Neue" w:hAnsiTheme="minorHAnsi" w:cstheme="minorHAnsi"/>
            <w:sz w:val="18"/>
            <w:szCs w:val="18"/>
            <w:lang w:val="en-US"/>
          </w:rPr>
          <w:t>https://www.instagram.com/museisapienza/</w:t>
        </w:r>
      </w:hyperlink>
      <w:r w:rsidRPr="00277558">
        <w:rPr>
          <w:rFonts w:asciiTheme="minorHAnsi" w:eastAsia="Helvetica Neue" w:hAnsiTheme="minorHAnsi" w:cstheme="minorHAnsi"/>
          <w:color w:val="000000"/>
          <w:sz w:val="18"/>
          <w:szCs w:val="18"/>
          <w:lang w:val="en-US"/>
        </w:rPr>
        <w:t xml:space="preserve"> </w:t>
      </w:r>
    </w:p>
    <w:p w14:paraId="69F1B0A2" w14:textId="77777777" w:rsidR="002C3D0F" w:rsidRPr="00277558" w:rsidRDefault="002C3D0F" w:rsidP="002C3D0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sz w:val="18"/>
          <w:szCs w:val="18"/>
          <w:lang w:val="en-US"/>
        </w:rPr>
      </w:pPr>
      <w:r w:rsidRPr="00277558">
        <w:rPr>
          <w:rFonts w:asciiTheme="minorHAnsi" w:eastAsia="Helvetica Neue" w:hAnsiTheme="minorHAnsi" w:cstheme="minorHAnsi"/>
          <w:color w:val="000000"/>
          <w:sz w:val="18"/>
          <w:szCs w:val="18"/>
          <w:lang w:val="en-US"/>
        </w:rPr>
        <w:t xml:space="preserve">YOUTUBE: </w:t>
      </w:r>
      <w:hyperlink r:id="rId50" w:history="1">
        <w:r w:rsidRPr="00277558">
          <w:rPr>
            <w:rStyle w:val="Collegamentoipertestuale"/>
            <w:rFonts w:asciiTheme="minorHAnsi" w:eastAsia="Helvetica Neue" w:hAnsiTheme="minorHAnsi" w:cstheme="minorHAnsi"/>
            <w:sz w:val="18"/>
            <w:szCs w:val="18"/>
            <w:lang w:val="en-US"/>
          </w:rPr>
          <w:t>https://www.youtube.com/@polomusealesapienza4167/</w:t>
        </w:r>
      </w:hyperlink>
      <w:r w:rsidRPr="00277558">
        <w:rPr>
          <w:rFonts w:asciiTheme="minorHAnsi" w:eastAsia="Helvetica Neue" w:hAnsiTheme="minorHAnsi" w:cstheme="minorHAnsi"/>
          <w:color w:val="000000"/>
          <w:sz w:val="18"/>
          <w:szCs w:val="18"/>
          <w:lang w:val="en-US"/>
        </w:rPr>
        <w:t xml:space="preserve"> </w:t>
      </w:r>
    </w:p>
    <w:p w14:paraId="2CEABAE9" w14:textId="77777777" w:rsidR="002B086D" w:rsidRPr="00277558" w:rsidRDefault="002B086D"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18"/>
          <w:szCs w:val="18"/>
          <w:lang w:val="en-US"/>
        </w:rPr>
      </w:pPr>
    </w:p>
    <w:p w14:paraId="713D4890" w14:textId="68E5D605" w:rsidR="00F5349E" w:rsidRPr="0027755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18"/>
          <w:szCs w:val="18"/>
        </w:rPr>
      </w:pPr>
      <w:r w:rsidRPr="00277558">
        <w:rPr>
          <w:rFonts w:asciiTheme="minorHAnsi" w:eastAsia="Helvetica Neue" w:hAnsiTheme="minorHAnsi" w:cstheme="minorHAnsi"/>
          <w:b/>
          <w:bCs/>
          <w:color w:val="000000"/>
          <w:sz w:val="18"/>
          <w:szCs w:val="18"/>
        </w:rPr>
        <w:t>UFFICIO STAMPA</w:t>
      </w:r>
    </w:p>
    <w:p w14:paraId="5715B09A" w14:textId="77777777" w:rsidR="00F5349E" w:rsidRPr="0027755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sz w:val="18"/>
          <w:szCs w:val="18"/>
        </w:rPr>
      </w:pPr>
      <w:r w:rsidRPr="00277558">
        <w:rPr>
          <w:rFonts w:asciiTheme="minorHAnsi" w:eastAsia="Helvetica Neue" w:hAnsiTheme="minorHAnsi" w:cstheme="minorHAnsi"/>
          <w:b/>
          <w:bCs/>
          <w:color w:val="000000"/>
          <w:sz w:val="18"/>
          <w:szCs w:val="18"/>
        </w:rPr>
        <w:t>CULTURALIA DI NORMA WALTMANN</w:t>
      </w:r>
    </w:p>
    <w:p w14:paraId="7624DA2F" w14:textId="77777777" w:rsidR="00F5349E" w:rsidRPr="0027755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sz w:val="18"/>
          <w:szCs w:val="18"/>
        </w:rPr>
      </w:pPr>
    </w:p>
    <w:p w14:paraId="7ED33FE5" w14:textId="77777777" w:rsidR="00F5349E" w:rsidRPr="0027755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sz w:val="18"/>
          <w:szCs w:val="18"/>
        </w:rPr>
      </w:pPr>
      <w:r w:rsidRPr="00277558">
        <w:rPr>
          <w:rFonts w:asciiTheme="minorHAnsi" w:eastAsia="Helvetica Neue" w:hAnsiTheme="minorHAnsi" w:cstheme="minorHAnsi"/>
          <w:b/>
          <w:bCs/>
          <w:noProof/>
          <w:color w:val="000000"/>
          <w:sz w:val="18"/>
          <w:szCs w:val="18"/>
        </w:rPr>
        <mc:AlternateContent>
          <mc:Choice Requires="wpg">
            <w:drawing>
              <wp:inline distT="0" distB="0" distL="0" distR="0" wp14:anchorId="639D5800" wp14:editId="2645EDA4">
                <wp:extent cx="799465" cy="542290"/>
                <wp:effectExtent l="0" t="0" r="0" b="0"/>
                <wp:docPr id="1073741831" name="officeArt object" descr="Immagine che contiene testo, clipart&#10;&#10;Descrizione generata automaticamente"/>
                <wp:cNvGraphicFramePr/>
                <a:graphic xmlns:a="http://schemas.openxmlformats.org/drawingml/2006/main">
                  <a:graphicData uri="http://schemas.microsoft.com/office/word/2010/wordprocessingGroup">
                    <wpg:wgp>
                      <wpg:cNvGrpSpPr/>
                      <wpg:grpSpPr>
                        <a:xfrm>
                          <a:off x="0" y="0"/>
                          <a:ext cx="799754" cy="542813"/>
                          <a:chOff x="0" y="0"/>
                          <a:chExt cx="799753" cy="542812"/>
                        </a:xfrm>
                      </wpg:grpSpPr>
                      <wps:wsp>
                        <wps:cNvPr id="1073741829" name="Rettangolo"/>
                        <wps:cNvSpPr/>
                        <wps:spPr>
                          <a:xfrm>
                            <a:off x="-1" y="-1"/>
                            <a:ext cx="799755" cy="542814"/>
                          </a:xfrm>
                          <a:prstGeom prst="rect">
                            <a:avLst/>
                          </a:prstGeom>
                          <a:solidFill>
                            <a:srgbClr val="FFFFFF"/>
                          </a:solidFill>
                          <a:ln w="12700" cap="flat">
                            <a:noFill/>
                            <a:miter lim="400000"/>
                          </a:ln>
                          <a:effectLst/>
                        </wps:spPr>
                        <wps:bodyPr/>
                      </wps:wsp>
                      <pic:pic xmlns:pic="http://schemas.openxmlformats.org/drawingml/2006/picture">
                        <pic:nvPicPr>
                          <pic:cNvPr id="1073741830" name="Immagine" descr="Immagine"/>
                          <pic:cNvPicPr>
                            <a:picLocks noChangeAspect="1"/>
                          </pic:cNvPicPr>
                        </pic:nvPicPr>
                        <pic:blipFill>
                          <a:blip r:embed="rId51"/>
                          <a:stretch>
                            <a:fillRect/>
                          </a:stretch>
                        </pic:blipFill>
                        <pic:spPr>
                          <a:xfrm>
                            <a:off x="302" y="438"/>
                            <a:ext cx="799149" cy="541936"/>
                          </a:xfrm>
                          <a:prstGeom prst="rect">
                            <a:avLst/>
                          </a:prstGeom>
                          <a:ln w="12700" cap="flat">
                            <a:noFill/>
                            <a:miter lim="400000"/>
                            <a:headEnd/>
                            <a:tailEnd/>
                          </a:ln>
                          <a:effectLst/>
                        </pic:spPr>
                      </pic:pic>
                    </wpg:wgp>
                  </a:graphicData>
                </a:graphic>
              </wp:inline>
            </w:drawing>
          </mc:Choice>
          <mc:Fallback>
            <w:pict>
              <v:group w14:anchorId="52C3D6BF" id="officeArt object" o:spid="_x0000_s1026" alt="Immagine che contiene testo, clipart&#10;&#10;Descrizione generata automaticamente" style="width:62.95pt;height:42.7pt;mso-position-horizontal-relative:char;mso-position-vertical-relative:line" coordsize="7997,5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">
                <v:rect id="Rettangolo" o:spid="_x0000_s1027" style="position:absolute;width:7997;height:5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o:spid="_x0000_s1028" type="#_x0000_t75" alt="Immagine" style="position:absolute;left:3;top:4;width:7991;height: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" strokeweight="1pt">
                  <v:stroke miterlimit="4"/>
                  <v:imagedata r:id="rId54" o:title="Immagine"/>
                </v:shape>
                <w10:anchorlock/>
              </v:group>
            </w:pict>
          </mc:Fallback>
        </mc:AlternateContent>
      </w:r>
    </w:p>
    <w:p w14:paraId="09473A18" w14:textId="77777777" w:rsidR="00F5349E" w:rsidRPr="0027755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sz w:val="18"/>
          <w:szCs w:val="18"/>
        </w:rPr>
      </w:pPr>
    </w:p>
    <w:p w14:paraId="40A3CAFC" w14:textId="77777777" w:rsidR="00EA39AF" w:rsidRPr="0027755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hAnsiTheme="minorHAnsi" w:cstheme="minorHAnsi"/>
          <w:color w:val="000000" w:themeColor="text1"/>
          <w:sz w:val="18"/>
          <w:szCs w:val="18"/>
          <w:lang w:val="en-US"/>
        </w:rPr>
      </w:pPr>
      <w:r w:rsidRPr="00277558">
        <w:rPr>
          <w:rFonts w:asciiTheme="minorHAnsi" w:hAnsiTheme="minorHAnsi" w:cstheme="minorHAnsi"/>
          <w:color w:val="000000" w:themeColor="text1"/>
          <w:sz w:val="18"/>
          <w:szCs w:val="18"/>
          <w:lang w:val="en-US"/>
        </w:rPr>
        <w:t xml:space="preserve">Tel +39 051 6569105 – Mob +39 392 2527126 </w:t>
      </w:r>
    </w:p>
    <w:p w14:paraId="66AEFFE9" w14:textId="77777777" w:rsidR="00EA39AF" w:rsidRPr="0027755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themeColor="text1"/>
          <w:sz w:val="18"/>
          <w:szCs w:val="18"/>
          <w:lang w:val="en-US"/>
        </w:rPr>
      </w:pPr>
      <w:hyperlink r:id="rId55" w:history="1">
        <w:r w:rsidRPr="00277558">
          <w:rPr>
            <w:rStyle w:val="Collegamentoipertestuale"/>
            <w:rFonts w:asciiTheme="minorHAnsi" w:eastAsia="Helvetica Neue" w:hAnsiTheme="minorHAnsi" w:cstheme="minorHAnsi"/>
            <w:color w:val="000000" w:themeColor="text1"/>
            <w:sz w:val="18"/>
            <w:szCs w:val="18"/>
            <w:lang w:val="en-US"/>
          </w:rPr>
          <w:t>info@culturaliart.com</w:t>
        </w:r>
      </w:hyperlink>
      <w:r w:rsidRPr="00277558">
        <w:rPr>
          <w:rFonts w:asciiTheme="minorHAnsi" w:eastAsia="Helvetica Neue" w:hAnsiTheme="minorHAnsi" w:cstheme="minorHAnsi"/>
          <w:color w:val="000000" w:themeColor="text1"/>
          <w:sz w:val="18"/>
          <w:szCs w:val="18"/>
          <w:lang w:val="en-US"/>
        </w:rPr>
        <w:t xml:space="preserve"> </w:t>
      </w:r>
    </w:p>
    <w:p w14:paraId="12BA9633" w14:textId="7842791D" w:rsidR="00CC46F0" w:rsidRPr="00277558" w:rsidRDefault="00EA39AF" w:rsidP="003673E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themeColor="text1"/>
          <w:sz w:val="18"/>
          <w:szCs w:val="18"/>
          <w:lang w:val="en-US"/>
        </w:rPr>
      </w:pPr>
      <w:hyperlink r:id="rId56" w:history="1">
        <w:r w:rsidRPr="00277558">
          <w:rPr>
            <w:rStyle w:val="Collegamentoipertestuale"/>
            <w:rFonts w:asciiTheme="minorHAnsi" w:eastAsia="Helvetica Neue" w:hAnsiTheme="minorHAnsi" w:cstheme="minorHAnsi"/>
            <w:color w:val="000000" w:themeColor="text1"/>
            <w:sz w:val="18"/>
            <w:szCs w:val="18"/>
            <w:lang w:val="en-US"/>
          </w:rPr>
          <w:t>www.culturaliart.com</w:t>
        </w:r>
      </w:hyperlink>
      <w:r w:rsidRPr="00277558">
        <w:rPr>
          <w:rFonts w:asciiTheme="minorHAnsi" w:eastAsia="Helvetica Neue" w:hAnsiTheme="minorHAnsi" w:cstheme="minorHAnsi"/>
          <w:color w:val="000000" w:themeColor="text1"/>
          <w:sz w:val="18"/>
          <w:szCs w:val="18"/>
          <w:lang w:val="en-US"/>
        </w:rPr>
        <w:t xml:space="preserve"> </w:t>
      </w:r>
    </w:p>
    <w:sectPr w:rsidR="00CC46F0" w:rsidRPr="00277558" w:rsidSect="006D67D9">
      <w:pgSz w:w="11900" w:h="16840"/>
      <w:pgMar w:top="563" w:right="1134" w:bottom="38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07D0"/>
    <w:multiLevelType w:val="multilevel"/>
    <w:tmpl w:val="AFB8C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E1968"/>
    <w:multiLevelType w:val="multilevel"/>
    <w:tmpl w:val="9DF0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B6F9F"/>
    <w:multiLevelType w:val="hybridMultilevel"/>
    <w:tmpl w:val="E8104646"/>
    <w:lvl w:ilvl="0" w:tplc="5DECB52C">
      <w:start w:val="6"/>
      <w:numFmt w:val="bullet"/>
      <w:lvlText w:val="-"/>
      <w:lvlJc w:val="left"/>
      <w:pPr>
        <w:ind w:left="720" w:hanging="360"/>
      </w:pPr>
      <w:rPr>
        <w:rFonts w:ascii="Calibri" w:eastAsiaTheme="minorHAnsi" w:hAnsi="Calibri" w:cs="Calibri" w:hint="default"/>
        <w:b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5923F5"/>
    <w:multiLevelType w:val="multilevel"/>
    <w:tmpl w:val="36DA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3974FA"/>
    <w:multiLevelType w:val="hybridMultilevel"/>
    <w:tmpl w:val="70AA81E0"/>
    <w:lvl w:ilvl="0" w:tplc="E1AABA74">
      <w:start w:val="1"/>
      <w:numFmt w:val="decimal"/>
      <w:lvlText w:val="%1."/>
      <w:lvlJc w:val="left"/>
      <w:pPr>
        <w:ind w:left="400" w:hanging="360"/>
      </w:pPr>
      <w:rPr>
        <w:rFonts w:hint="default"/>
        <w:b w:val="0"/>
        <w:i w:val="0"/>
        <w:color w:val="000000" w:themeColor="text1"/>
        <w:sz w:val="20"/>
      </w:rPr>
    </w:lvl>
    <w:lvl w:ilvl="1" w:tplc="04100019" w:tentative="1">
      <w:start w:val="1"/>
      <w:numFmt w:val="lowerLetter"/>
      <w:lvlText w:val="%2."/>
      <w:lvlJc w:val="left"/>
      <w:pPr>
        <w:ind w:left="1120" w:hanging="360"/>
      </w:pPr>
    </w:lvl>
    <w:lvl w:ilvl="2" w:tplc="0410001B" w:tentative="1">
      <w:start w:val="1"/>
      <w:numFmt w:val="lowerRoman"/>
      <w:lvlText w:val="%3."/>
      <w:lvlJc w:val="right"/>
      <w:pPr>
        <w:ind w:left="1840" w:hanging="180"/>
      </w:pPr>
    </w:lvl>
    <w:lvl w:ilvl="3" w:tplc="0410000F" w:tentative="1">
      <w:start w:val="1"/>
      <w:numFmt w:val="decimal"/>
      <w:lvlText w:val="%4."/>
      <w:lvlJc w:val="left"/>
      <w:pPr>
        <w:ind w:left="2560" w:hanging="360"/>
      </w:pPr>
    </w:lvl>
    <w:lvl w:ilvl="4" w:tplc="04100019" w:tentative="1">
      <w:start w:val="1"/>
      <w:numFmt w:val="lowerLetter"/>
      <w:lvlText w:val="%5."/>
      <w:lvlJc w:val="left"/>
      <w:pPr>
        <w:ind w:left="3280" w:hanging="360"/>
      </w:pPr>
    </w:lvl>
    <w:lvl w:ilvl="5" w:tplc="0410001B" w:tentative="1">
      <w:start w:val="1"/>
      <w:numFmt w:val="lowerRoman"/>
      <w:lvlText w:val="%6."/>
      <w:lvlJc w:val="right"/>
      <w:pPr>
        <w:ind w:left="4000" w:hanging="180"/>
      </w:pPr>
    </w:lvl>
    <w:lvl w:ilvl="6" w:tplc="0410000F" w:tentative="1">
      <w:start w:val="1"/>
      <w:numFmt w:val="decimal"/>
      <w:lvlText w:val="%7."/>
      <w:lvlJc w:val="left"/>
      <w:pPr>
        <w:ind w:left="4720" w:hanging="360"/>
      </w:pPr>
    </w:lvl>
    <w:lvl w:ilvl="7" w:tplc="04100019" w:tentative="1">
      <w:start w:val="1"/>
      <w:numFmt w:val="lowerLetter"/>
      <w:lvlText w:val="%8."/>
      <w:lvlJc w:val="left"/>
      <w:pPr>
        <w:ind w:left="5440" w:hanging="360"/>
      </w:pPr>
    </w:lvl>
    <w:lvl w:ilvl="8" w:tplc="0410001B" w:tentative="1">
      <w:start w:val="1"/>
      <w:numFmt w:val="lowerRoman"/>
      <w:lvlText w:val="%9."/>
      <w:lvlJc w:val="right"/>
      <w:pPr>
        <w:ind w:left="6160" w:hanging="180"/>
      </w:pPr>
    </w:lvl>
  </w:abstractNum>
  <w:abstractNum w:abstractNumId="5" w15:restartNumberingAfterBreak="0">
    <w:nsid w:val="1C4E1E5F"/>
    <w:multiLevelType w:val="multilevel"/>
    <w:tmpl w:val="B462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403F76"/>
    <w:multiLevelType w:val="hybridMultilevel"/>
    <w:tmpl w:val="8D76943C"/>
    <w:lvl w:ilvl="0" w:tplc="0410000F">
      <w:start w:val="1"/>
      <w:numFmt w:val="decimal"/>
      <w:lvlText w:val="%1."/>
      <w:lvlJc w:val="left"/>
      <w:pPr>
        <w:ind w:left="760" w:hanging="360"/>
      </w:pPr>
    </w:lvl>
    <w:lvl w:ilvl="1" w:tplc="04100019" w:tentative="1">
      <w:start w:val="1"/>
      <w:numFmt w:val="lowerLetter"/>
      <w:lvlText w:val="%2."/>
      <w:lvlJc w:val="left"/>
      <w:pPr>
        <w:ind w:left="1480" w:hanging="360"/>
      </w:pPr>
    </w:lvl>
    <w:lvl w:ilvl="2" w:tplc="0410001B" w:tentative="1">
      <w:start w:val="1"/>
      <w:numFmt w:val="lowerRoman"/>
      <w:lvlText w:val="%3."/>
      <w:lvlJc w:val="right"/>
      <w:pPr>
        <w:ind w:left="2200" w:hanging="180"/>
      </w:pPr>
    </w:lvl>
    <w:lvl w:ilvl="3" w:tplc="0410000F" w:tentative="1">
      <w:start w:val="1"/>
      <w:numFmt w:val="decimal"/>
      <w:lvlText w:val="%4."/>
      <w:lvlJc w:val="left"/>
      <w:pPr>
        <w:ind w:left="2920" w:hanging="360"/>
      </w:pPr>
    </w:lvl>
    <w:lvl w:ilvl="4" w:tplc="04100019" w:tentative="1">
      <w:start w:val="1"/>
      <w:numFmt w:val="lowerLetter"/>
      <w:lvlText w:val="%5."/>
      <w:lvlJc w:val="left"/>
      <w:pPr>
        <w:ind w:left="3640" w:hanging="360"/>
      </w:pPr>
    </w:lvl>
    <w:lvl w:ilvl="5" w:tplc="0410001B" w:tentative="1">
      <w:start w:val="1"/>
      <w:numFmt w:val="lowerRoman"/>
      <w:lvlText w:val="%6."/>
      <w:lvlJc w:val="right"/>
      <w:pPr>
        <w:ind w:left="4360" w:hanging="180"/>
      </w:pPr>
    </w:lvl>
    <w:lvl w:ilvl="6" w:tplc="0410000F" w:tentative="1">
      <w:start w:val="1"/>
      <w:numFmt w:val="decimal"/>
      <w:lvlText w:val="%7."/>
      <w:lvlJc w:val="left"/>
      <w:pPr>
        <w:ind w:left="5080" w:hanging="360"/>
      </w:pPr>
    </w:lvl>
    <w:lvl w:ilvl="7" w:tplc="04100019" w:tentative="1">
      <w:start w:val="1"/>
      <w:numFmt w:val="lowerLetter"/>
      <w:lvlText w:val="%8."/>
      <w:lvlJc w:val="left"/>
      <w:pPr>
        <w:ind w:left="5800" w:hanging="360"/>
      </w:pPr>
    </w:lvl>
    <w:lvl w:ilvl="8" w:tplc="0410001B" w:tentative="1">
      <w:start w:val="1"/>
      <w:numFmt w:val="lowerRoman"/>
      <w:lvlText w:val="%9."/>
      <w:lvlJc w:val="right"/>
      <w:pPr>
        <w:ind w:left="6520" w:hanging="180"/>
      </w:pPr>
    </w:lvl>
  </w:abstractNum>
  <w:abstractNum w:abstractNumId="7" w15:restartNumberingAfterBreak="0">
    <w:nsid w:val="3EEC149C"/>
    <w:multiLevelType w:val="multilevel"/>
    <w:tmpl w:val="9154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5C7A1B"/>
    <w:multiLevelType w:val="multilevel"/>
    <w:tmpl w:val="7D28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DB48C0"/>
    <w:multiLevelType w:val="hybridMultilevel"/>
    <w:tmpl w:val="671C0C36"/>
    <w:lvl w:ilvl="0" w:tplc="39CA499C">
      <w:numFmt w:val="bullet"/>
      <w:lvlText w:val="-"/>
      <w:lvlJc w:val="left"/>
      <w:pPr>
        <w:ind w:left="720" w:hanging="360"/>
      </w:pPr>
      <w:rPr>
        <w:rFonts w:ascii="Calibri" w:eastAsia="Aptos" w:hAnsi="Calibri" w:cs="Calibri" w:hint="default"/>
        <w:sz w:val="2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7FF0A90"/>
    <w:multiLevelType w:val="multilevel"/>
    <w:tmpl w:val="F584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632059"/>
    <w:multiLevelType w:val="hybridMultilevel"/>
    <w:tmpl w:val="E5D4B1CA"/>
    <w:lvl w:ilvl="0" w:tplc="E3E0944E">
      <w:numFmt w:val="bullet"/>
      <w:lvlText w:val="-"/>
      <w:lvlJc w:val="left"/>
      <w:pPr>
        <w:ind w:left="720" w:hanging="360"/>
      </w:pPr>
      <w:rPr>
        <w:rFonts w:ascii="Calibri" w:eastAsia="Helvetica Neue"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D944BD9"/>
    <w:multiLevelType w:val="multilevel"/>
    <w:tmpl w:val="0D36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1B7303"/>
    <w:multiLevelType w:val="hybridMultilevel"/>
    <w:tmpl w:val="3008F4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F0C2AE8"/>
    <w:multiLevelType w:val="multilevel"/>
    <w:tmpl w:val="A89E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DD6FA3"/>
    <w:multiLevelType w:val="multilevel"/>
    <w:tmpl w:val="235E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CE07A2"/>
    <w:multiLevelType w:val="multilevel"/>
    <w:tmpl w:val="1E96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3365621">
    <w:abstractNumId w:val="13"/>
  </w:num>
  <w:num w:numId="2" w16cid:durableId="122580273">
    <w:abstractNumId w:val="11"/>
  </w:num>
  <w:num w:numId="3" w16cid:durableId="738946988">
    <w:abstractNumId w:val="2"/>
  </w:num>
  <w:num w:numId="4" w16cid:durableId="206570633">
    <w:abstractNumId w:val="9"/>
  </w:num>
  <w:num w:numId="5" w16cid:durableId="907492981">
    <w:abstractNumId w:val="12"/>
  </w:num>
  <w:num w:numId="6" w16cid:durableId="1444110224">
    <w:abstractNumId w:val="10"/>
  </w:num>
  <w:num w:numId="7" w16cid:durableId="700209060">
    <w:abstractNumId w:val="15"/>
  </w:num>
  <w:num w:numId="8" w16cid:durableId="16277342">
    <w:abstractNumId w:val="7"/>
  </w:num>
  <w:num w:numId="9" w16cid:durableId="1381632317">
    <w:abstractNumId w:val="8"/>
  </w:num>
  <w:num w:numId="10" w16cid:durableId="541483804">
    <w:abstractNumId w:val="14"/>
  </w:num>
  <w:num w:numId="11" w16cid:durableId="63601690">
    <w:abstractNumId w:val="5"/>
  </w:num>
  <w:num w:numId="12" w16cid:durableId="1114787590">
    <w:abstractNumId w:val="16"/>
  </w:num>
  <w:num w:numId="13" w16cid:durableId="117846671">
    <w:abstractNumId w:val="0"/>
  </w:num>
  <w:num w:numId="14" w16cid:durableId="1871332371">
    <w:abstractNumId w:val="3"/>
  </w:num>
  <w:num w:numId="15" w16cid:durableId="1136069397">
    <w:abstractNumId w:val="1"/>
  </w:num>
  <w:num w:numId="16" w16cid:durableId="754322011">
    <w:abstractNumId w:val="6"/>
  </w:num>
  <w:num w:numId="17" w16cid:durableId="4336006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49E"/>
    <w:rsid w:val="00000AEC"/>
    <w:rsid w:val="000027A2"/>
    <w:rsid w:val="00005400"/>
    <w:rsid w:val="00006DEB"/>
    <w:rsid w:val="00010A54"/>
    <w:rsid w:val="00011DB8"/>
    <w:rsid w:val="0001339F"/>
    <w:rsid w:val="00014695"/>
    <w:rsid w:val="000237BA"/>
    <w:rsid w:val="00023FD2"/>
    <w:rsid w:val="00024780"/>
    <w:rsid w:val="0002721A"/>
    <w:rsid w:val="00030952"/>
    <w:rsid w:val="000313E5"/>
    <w:rsid w:val="00033BA2"/>
    <w:rsid w:val="0004048A"/>
    <w:rsid w:val="00042001"/>
    <w:rsid w:val="00042713"/>
    <w:rsid w:val="0004289E"/>
    <w:rsid w:val="00045AA0"/>
    <w:rsid w:val="000514EE"/>
    <w:rsid w:val="00054112"/>
    <w:rsid w:val="000545EB"/>
    <w:rsid w:val="00056E1B"/>
    <w:rsid w:val="00062449"/>
    <w:rsid w:val="00070E2A"/>
    <w:rsid w:val="000754B4"/>
    <w:rsid w:val="00075DE8"/>
    <w:rsid w:val="000848A5"/>
    <w:rsid w:val="000852CA"/>
    <w:rsid w:val="00092A16"/>
    <w:rsid w:val="00094435"/>
    <w:rsid w:val="00095E06"/>
    <w:rsid w:val="00096737"/>
    <w:rsid w:val="00096B96"/>
    <w:rsid w:val="000A05AD"/>
    <w:rsid w:val="000A231D"/>
    <w:rsid w:val="000A2FAC"/>
    <w:rsid w:val="000B0560"/>
    <w:rsid w:val="000B0ADF"/>
    <w:rsid w:val="000B3D7E"/>
    <w:rsid w:val="000C074C"/>
    <w:rsid w:val="000C0A31"/>
    <w:rsid w:val="000C10BE"/>
    <w:rsid w:val="000C23E4"/>
    <w:rsid w:val="000C466C"/>
    <w:rsid w:val="000C47CD"/>
    <w:rsid w:val="000C4D64"/>
    <w:rsid w:val="000C550A"/>
    <w:rsid w:val="000C607E"/>
    <w:rsid w:val="000D3D39"/>
    <w:rsid w:val="000D6D6E"/>
    <w:rsid w:val="000D7C5C"/>
    <w:rsid w:val="000E0DEA"/>
    <w:rsid w:val="000E1523"/>
    <w:rsid w:val="000E24A1"/>
    <w:rsid w:val="000E28B1"/>
    <w:rsid w:val="000E48C6"/>
    <w:rsid w:val="000E5005"/>
    <w:rsid w:val="000E6706"/>
    <w:rsid w:val="000E779E"/>
    <w:rsid w:val="000E7F41"/>
    <w:rsid w:val="000F4955"/>
    <w:rsid w:val="0010042C"/>
    <w:rsid w:val="001020C7"/>
    <w:rsid w:val="00107537"/>
    <w:rsid w:val="00107857"/>
    <w:rsid w:val="00114CF4"/>
    <w:rsid w:val="00120BF5"/>
    <w:rsid w:val="00120C2A"/>
    <w:rsid w:val="0012337F"/>
    <w:rsid w:val="001249F8"/>
    <w:rsid w:val="00125B9F"/>
    <w:rsid w:val="001300D3"/>
    <w:rsid w:val="0013246E"/>
    <w:rsid w:val="0013337C"/>
    <w:rsid w:val="00133F3E"/>
    <w:rsid w:val="0013509C"/>
    <w:rsid w:val="00136FD7"/>
    <w:rsid w:val="0013751E"/>
    <w:rsid w:val="00140E5E"/>
    <w:rsid w:val="001410C3"/>
    <w:rsid w:val="00141246"/>
    <w:rsid w:val="001422D3"/>
    <w:rsid w:val="001429E8"/>
    <w:rsid w:val="001451D2"/>
    <w:rsid w:val="001461C2"/>
    <w:rsid w:val="00146767"/>
    <w:rsid w:val="0014790B"/>
    <w:rsid w:val="00147967"/>
    <w:rsid w:val="00150226"/>
    <w:rsid w:val="00150AA6"/>
    <w:rsid w:val="0015438C"/>
    <w:rsid w:val="00157E96"/>
    <w:rsid w:val="001615A3"/>
    <w:rsid w:val="0016267B"/>
    <w:rsid w:val="00163F50"/>
    <w:rsid w:val="00164D06"/>
    <w:rsid w:val="001655F2"/>
    <w:rsid w:val="00166546"/>
    <w:rsid w:val="001668C3"/>
    <w:rsid w:val="00170914"/>
    <w:rsid w:val="00172BE0"/>
    <w:rsid w:val="001839CD"/>
    <w:rsid w:val="00183C69"/>
    <w:rsid w:val="00184456"/>
    <w:rsid w:val="00186B9D"/>
    <w:rsid w:val="00187B42"/>
    <w:rsid w:val="00190031"/>
    <w:rsid w:val="00191AE6"/>
    <w:rsid w:val="00191D02"/>
    <w:rsid w:val="001A2DA9"/>
    <w:rsid w:val="001A2F3A"/>
    <w:rsid w:val="001A40D2"/>
    <w:rsid w:val="001A5608"/>
    <w:rsid w:val="001A5731"/>
    <w:rsid w:val="001A6C15"/>
    <w:rsid w:val="001B0D51"/>
    <w:rsid w:val="001B1910"/>
    <w:rsid w:val="001B4968"/>
    <w:rsid w:val="001C3D7D"/>
    <w:rsid w:val="001C507C"/>
    <w:rsid w:val="001D09D5"/>
    <w:rsid w:val="001D1650"/>
    <w:rsid w:val="001D29CB"/>
    <w:rsid w:val="001D38A6"/>
    <w:rsid w:val="001D4769"/>
    <w:rsid w:val="001D54AE"/>
    <w:rsid w:val="001D5A79"/>
    <w:rsid w:val="001E09DC"/>
    <w:rsid w:val="001E1A39"/>
    <w:rsid w:val="001E2646"/>
    <w:rsid w:val="001E4149"/>
    <w:rsid w:val="001E52F6"/>
    <w:rsid w:val="001E79F3"/>
    <w:rsid w:val="001E7D3F"/>
    <w:rsid w:val="001F12EC"/>
    <w:rsid w:val="001F6445"/>
    <w:rsid w:val="001F6871"/>
    <w:rsid w:val="002017F5"/>
    <w:rsid w:val="0020576D"/>
    <w:rsid w:val="00205B4B"/>
    <w:rsid w:val="0020720B"/>
    <w:rsid w:val="002073CD"/>
    <w:rsid w:val="00212299"/>
    <w:rsid w:val="00220008"/>
    <w:rsid w:val="00226A03"/>
    <w:rsid w:val="0023009D"/>
    <w:rsid w:val="00230C2A"/>
    <w:rsid w:val="00230E3D"/>
    <w:rsid w:val="00232B4F"/>
    <w:rsid w:val="00237EA2"/>
    <w:rsid w:val="0024148D"/>
    <w:rsid w:val="00243010"/>
    <w:rsid w:val="00243C61"/>
    <w:rsid w:val="00244ED0"/>
    <w:rsid w:val="00246D2B"/>
    <w:rsid w:val="002518F6"/>
    <w:rsid w:val="00251EDF"/>
    <w:rsid w:val="0025374D"/>
    <w:rsid w:val="00260C61"/>
    <w:rsid w:val="002621FB"/>
    <w:rsid w:val="0026312D"/>
    <w:rsid w:val="002646F0"/>
    <w:rsid w:val="00264C23"/>
    <w:rsid w:val="002657BF"/>
    <w:rsid w:val="0026632B"/>
    <w:rsid w:val="00267F91"/>
    <w:rsid w:val="00273C9D"/>
    <w:rsid w:val="00275EA8"/>
    <w:rsid w:val="00276D16"/>
    <w:rsid w:val="00277558"/>
    <w:rsid w:val="002779A7"/>
    <w:rsid w:val="00284092"/>
    <w:rsid w:val="0028762B"/>
    <w:rsid w:val="00290E2B"/>
    <w:rsid w:val="002A46DA"/>
    <w:rsid w:val="002A6CC8"/>
    <w:rsid w:val="002B086D"/>
    <w:rsid w:val="002B5AEB"/>
    <w:rsid w:val="002C3D0F"/>
    <w:rsid w:val="002C60B2"/>
    <w:rsid w:val="002D0BF0"/>
    <w:rsid w:val="002D1779"/>
    <w:rsid w:val="002D4144"/>
    <w:rsid w:val="002D6507"/>
    <w:rsid w:val="002E493E"/>
    <w:rsid w:val="002E5856"/>
    <w:rsid w:val="002E627F"/>
    <w:rsid w:val="002F2F6D"/>
    <w:rsid w:val="002F3BD0"/>
    <w:rsid w:val="0030107B"/>
    <w:rsid w:val="00302314"/>
    <w:rsid w:val="0030336A"/>
    <w:rsid w:val="00310017"/>
    <w:rsid w:val="0031043D"/>
    <w:rsid w:val="0031761E"/>
    <w:rsid w:val="0032146D"/>
    <w:rsid w:val="00324849"/>
    <w:rsid w:val="00336E4B"/>
    <w:rsid w:val="003407A4"/>
    <w:rsid w:val="00342AC1"/>
    <w:rsid w:val="00342D4E"/>
    <w:rsid w:val="0034340B"/>
    <w:rsid w:val="00345EB1"/>
    <w:rsid w:val="003470C4"/>
    <w:rsid w:val="00354A94"/>
    <w:rsid w:val="00354B34"/>
    <w:rsid w:val="0035578D"/>
    <w:rsid w:val="00357CB9"/>
    <w:rsid w:val="0036227C"/>
    <w:rsid w:val="0036351A"/>
    <w:rsid w:val="003639DA"/>
    <w:rsid w:val="003673ED"/>
    <w:rsid w:val="003713C0"/>
    <w:rsid w:val="0037186B"/>
    <w:rsid w:val="00376027"/>
    <w:rsid w:val="0038355A"/>
    <w:rsid w:val="0038525D"/>
    <w:rsid w:val="00386A25"/>
    <w:rsid w:val="00386F03"/>
    <w:rsid w:val="00387444"/>
    <w:rsid w:val="003909F6"/>
    <w:rsid w:val="0039184B"/>
    <w:rsid w:val="0039227B"/>
    <w:rsid w:val="0039376F"/>
    <w:rsid w:val="00393A6B"/>
    <w:rsid w:val="00394185"/>
    <w:rsid w:val="00394C0B"/>
    <w:rsid w:val="0039575A"/>
    <w:rsid w:val="00395C4D"/>
    <w:rsid w:val="003A1FDF"/>
    <w:rsid w:val="003A2688"/>
    <w:rsid w:val="003A296F"/>
    <w:rsid w:val="003A4339"/>
    <w:rsid w:val="003A5B54"/>
    <w:rsid w:val="003A7F7A"/>
    <w:rsid w:val="003B133D"/>
    <w:rsid w:val="003B16EE"/>
    <w:rsid w:val="003B6447"/>
    <w:rsid w:val="003C0731"/>
    <w:rsid w:val="003C0F55"/>
    <w:rsid w:val="003C13CF"/>
    <w:rsid w:val="003C2C9B"/>
    <w:rsid w:val="003C354A"/>
    <w:rsid w:val="003C3DA9"/>
    <w:rsid w:val="003D1E13"/>
    <w:rsid w:val="003D2AA9"/>
    <w:rsid w:val="003D50E0"/>
    <w:rsid w:val="003D5A7B"/>
    <w:rsid w:val="003D661F"/>
    <w:rsid w:val="003E6391"/>
    <w:rsid w:val="003E68CB"/>
    <w:rsid w:val="003E7522"/>
    <w:rsid w:val="003F1289"/>
    <w:rsid w:val="003F223F"/>
    <w:rsid w:val="003F789A"/>
    <w:rsid w:val="0040008C"/>
    <w:rsid w:val="0040541E"/>
    <w:rsid w:val="0040691E"/>
    <w:rsid w:val="00411D73"/>
    <w:rsid w:val="00414BB7"/>
    <w:rsid w:val="00416116"/>
    <w:rsid w:val="0042020D"/>
    <w:rsid w:val="00421663"/>
    <w:rsid w:val="0042298E"/>
    <w:rsid w:val="00423150"/>
    <w:rsid w:val="00423F1E"/>
    <w:rsid w:val="00424632"/>
    <w:rsid w:val="00426D93"/>
    <w:rsid w:val="00430E74"/>
    <w:rsid w:val="00441513"/>
    <w:rsid w:val="00443579"/>
    <w:rsid w:val="004504F8"/>
    <w:rsid w:val="0045181D"/>
    <w:rsid w:val="00454158"/>
    <w:rsid w:val="0045507B"/>
    <w:rsid w:val="00455635"/>
    <w:rsid w:val="004573AA"/>
    <w:rsid w:val="0046082B"/>
    <w:rsid w:val="00460AF5"/>
    <w:rsid w:val="0046282A"/>
    <w:rsid w:val="00462F12"/>
    <w:rsid w:val="00465B4E"/>
    <w:rsid w:val="00465D55"/>
    <w:rsid w:val="00466985"/>
    <w:rsid w:val="00467055"/>
    <w:rsid w:val="004676D4"/>
    <w:rsid w:val="0047086E"/>
    <w:rsid w:val="00477DB2"/>
    <w:rsid w:val="004817A7"/>
    <w:rsid w:val="00484523"/>
    <w:rsid w:val="0048505A"/>
    <w:rsid w:val="004859C0"/>
    <w:rsid w:val="00487478"/>
    <w:rsid w:val="004877A8"/>
    <w:rsid w:val="00497334"/>
    <w:rsid w:val="00497B21"/>
    <w:rsid w:val="004A20B1"/>
    <w:rsid w:val="004A3891"/>
    <w:rsid w:val="004B2251"/>
    <w:rsid w:val="004B32DE"/>
    <w:rsid w:val="004B4273"/>
    <w:rsid w:val="004C102D"/>
    <w:rsid w:val="004C42C1"/>
    <w:rsid w:val="004C4814"/>
    <w:rsid w:val="004C614F"/>
    <w:rsid w:val="004C69A7"/>
    <w:rsid w:val="004D0771"/>
    <w:rsid w:val="004D6408"/>
    <w:rsid w:val="004E061E"/>
    <w:rsid w:val="004E4C60"/>
    <w:rsid w:val="004E4EA3"/>
    <w:rsid w:val="004F179F"/>
    <w:rsid w:val="004F1AF7"/>
    <w:rsid w:val="004F488C"/>
    <w:rsid w:val="004F534B"/>
    <w:rsid w:val="005029DA"/>
    <w:rsid w:val="00503927"/>
    <w:rsid w:val="005048B2"/>
    <w:rsid w:val="00511CB6"/>
    <w:rsid w:val="00514A21"/>
    <w:rsid w:val="00522BE4"/>
    <w:rsid w:val="00523165"/>
    <w:rsid w:val="0052326E"/>
    <w:rsid w:val="00523354"/>
    <w:rsid w:val="00524205"/>
    <w:rsid w:val="0052420E"/>
    <w:rsid w:val="0053050A"/>
    <w:rsid w:val="00530D9D"/>
    <w:rsid w:val="00534B66"/>
    <w:rsid w:val="00546115"/>
    <w:rsid w:val="00547640"/>
    <w:rsid w:val="00547B29"/>
    <w:rsid w:val="00547B96"/>
    <w:rsid w:val="00554E3B"/>
    <w:rsid w:val="00555723"/>
    <w:rsid w:val="00560249"/>
    <w:rsid w:val="00563AA6"/>
    <w:rsid w:val="00563D1A"/>
    <w:rsid w:val="005659E6"/>
    <w:rsid w:val="00566C71"/>
    <w:rsid w:val="0057148E"/>
    <w:rsid w:val="005731AC"/>
    <w:rsid w:val="00574E79"/>
    <w:rsid w:val="0058079A"/>
    <w:rsid w:val="00580961"/>
    <w:rsid w:val="00581710"/>
    <w:rsid w:val="005842D7"/>
    <w:rsid w:val="00584CB8"/>
    <w:rsid w:val="00585673"/>
    <w:rsid w:val="005904ED"/>
    <w:rsid w:val="0059132E"/>
    <w:rsid w:val="00591C21"/>
    <w:rsid w:val="00592210"/>
    <w:rsid w:val="00593397"/>
    <w:rsid w:val="0059388A"/>
    <w:rsid w:val="0059645D"/>
    <w:rsid w:val="00596B34"/>
    <w:rsid w:val="00597E93"/>
    <w:rsid w:val="005A00D0"/>
    <w:rsid w:val="005A01F0"/>
    <w:rsid w:val="005A1715"/>
    <w:rsid w:val="005A1EEC"/>
    <w:rsid w:val="005A33B4"/>
    <w:rsid w:val="005A3564"/>
    <w:rsid w:val="005A4F00"/>
    <w:rsid w:val="005A67BB"/>
    <w:rsid w:val="005A7DB5"/>
    <w:rsid w:val="005B20E0"/>
    <w:rsid w:val="005B22BE"/>
    <w:rsid w:val="005B2E5E"/>
    <w:rsid w:val="005B393A"/>
    <w:rsid w:val="005B4FD7"/>
    <w:rsid w:val="005B7ABD"/>
    <w:rsid w:val="005D272D"/>
    <w:rsid w:val="005D27EF"/>
    <w:rsid w:val="005D56B2"/>
    <w:rsid w:val="005D6DA4"/>
    <w:rsid w:val="005D7EA1"/>
    <w:rsid w:val="005E568F"/>
    <w:rsid w:val="005E7A52"/>
    <w:rsid w:val="005F3D2E"/>
    <w:rsid w:val="00600094"/>
    <w:rsid w:val="00600C9D"/>
    <w:rsid w:val="00612A3A"/>
    <w:rsid w:val="006130E6"/>
    <w:rsid w:val="006132E9"/>
    <w:rsid w:val="0061395D"/>
    <w:rsid w:val="006203C8"/>
    <w:rsid w:val="0062194E"/>
    <w:rsid w:val="0062784C"/>
    <w:rsid w:val="00630918"/>
    <w:rsid w:val="00634160"/>
    <w:rsid w:val="00634DF8"/>
    <w:rsid w:val="006363BF"/>
    <w:rsid w:val="00637416"/>
    <w:rsid w:val="00643BFE"/>
    <w:rsid w:val="0064409F"/>
    <w:rsid w:val="00644B02"/>
    <w:rsid w:val="00651B5F"/>
    <w:rsid w:val="006525B6"/>
    <w:rsid w:val="00653AF1"/>
    <w:rsid w:val="0065518A"/>
    <w:rsid w:val="006576A6"/>
    <w:rsid w:val="00657D9F"/>
    <w:rsid w:val="006602E9"/>
    <w:rsid w:val="00660AE1"/>
    <w:rsid w:val="00664203"/>
    <w:rsid w:val="00665C65"/>
    <w:rsid w:val="006661E7"/>
    <w:rsid w:val="00666970"/>
    <w:rsid w:val="00666A00"/>
    <w:rsid w:val="0067213C"/>
    <w:rsid w:val="00672F74"/>
    <w:rsid w:val="006742C6"/>
    <w:rsid w:val="00681AA7"/>
    <w:rsid w:val="00682F4D"/>
    <w:rsid w:val="00684300"/>
    <w:rsid w:val="006844A3"/>
    <w:rsid w:val="00691EC9"/>
    <w:rsid w:val="006969FF"/>
    <w:rsid w:val="006A1FFD"/>
    <w:rsid w:val="006A3835"/>
    <w:rsid w:val="006A48A5"/>
    <w:rsid w:val="006A5710"/>
    <w:rsid w:val="006A6394"/>
    <w:rsid w:val="006A7C5B"/>
    <w:rsid w:val="006B0474"/>
    <w:rsid w:val="006B0491"/>
    <w:rsid w:val="006B2AC7"/>
    <w:rsid w:val="006B57D0"/>
    <w:rsid w:val="006B5990"/>
    <w:rsid w:val="006B60FE"/>
    <w:rsid w:val="006C313A"/>
    <w:rsid w:val="006C3253"/>
    <w:rsid w:val="006C5776"/>
    <w:rsid w:val="006C6DEE"/>
    <w:rsid w:val="006D2416"/>
    <w:rsid w:val="006D432E"/>
    <w:rsid w:val="006D5CEB"/>
    <w:rsid w:val="006D67D9"/>
    <w:rsid w:val="006D6DA2"/>
    <w:rsid w:val="006E1B8B"/>
    <w:rsid w:val="006E2E86"/>
    <w:rsid w:val="006E2F48"/>
    <w:rsid w:val="006E776B"/>
    <w:rsid w:val="006F2C90"/>
    <w:rsid w:val="006F54B4"/>
    <w:rsid w:val="006F6DB8"/>
    <w:rsid w:val="006F703D"/>
    <w:rsid w:val="0070394B"/>
    <w:rsid w:val="00712789"/>
    <w:rsid w:val="00712F56"/>
    <w:rsid w:val="00725795"/>
    <w:rsid w:val="007310FB"/>
    <w:rsid w:val="00731325"/>
    <w:rsid w:val="00734DF3"/>
    <w:rsid w:val="007418B5"/>
    <w:rsid w:val="007420D6"/>
    <w:rsid w:val="00744DB9"/>
    <w:rsid w:val="0075002E"/>
    <w:rsid w:val="007563CB"/>
    <w:rsid w:val="0075767E"/>
    <w:rsid w:val="0076116E"/>
    <w:rsid w:val="007637A1"/>
    <w:rsid w:val="007674A4"/>
    <w:rsid w:val="007679A5"/>
    <w:rsid w:val="00767CC6"/>
    <w:rsid w:val="007719C2"/>
    <w:rsid w:val="0077285B"/>
    <w:rsid w:val="0077392E"/>
    <w:rsid w:val="007752E5"/>
    <w:rsid w:val="00775DCC"/>
    <w:rsid w:val="007769BF"/>
    <w:rsid w:val="0078168F"/>
    <w:rsid w:val="007901DF"/>
    <w:rsid w:val="007913AA"/>
    <w:rsid w:val="0079150C"/>
    <w:rsid w:val="00791F82"/>
    <w:rsid w:val="00795055"/>
    <w:rsid w:val="0079688B"/>
    <w:rsid w:val="00797B88"/>
    <w:rsid w:val="007A15C4"/>
    <w:rsid w:val="007A3BFA"/>
    <w:rsid w:val="007A61CA"/>
    <w:rsid w:val="007A6267"/>
    <w:rsid w:val="007B03C8"/>
    <w:rsid w:val="007B139A"/>
    <w:rsid w:val="007B18C1"/>
    <w:rsid w:val="007B19F2"/>
    <w:rsid w:val="007B2432"/>
    <w:rsid w:val="007B5298"/>
    <w:rsid w:val="007B5F93"/>
    <w:rsid w:val="007C2C1E"/>
    <w:rsid w:val="007D1928"/>
    <w:rsid w:val="007D369D"/>
    <w:rsid w:val="007D3BEE"/>
    <w:rsid w:val="007D5C72"/>
    <w:rsid w:val="007D703F"/>
    <w:rsid w:val="007E6522"/>
    <w:rsid w:val="007F04DE"/>
    <w:rsid w:val="007F0588"/>
    <w:rsid w:val="007F3C2A"/>
    <w:rsid w:val="007F4555"/>
    <w:rsid w:val="007F4C4C"/>
    <w:rsid w:val="008020D8"/>
    <w:rsid w:val="00806E38"/>
    <w:rsid w:val="0080789A"/>
    <w:rsid w:val="0081220B"/>
    <w:rsid w:val="00814986"/>
    <w:rsid w:val="0081652E"/>
    <w:rsid w:val="00820AF6"/>
    <w:rsid w:val="00821311"/>
    <w:rsid w:val="008224FF"/>
    <w:rsid w:val="00824A2B"/>
    <w:rsid w:val="008256F5"/>
    <w:rsid w:val="00827CC2"/>
    <w:rsid w:val="00830134"/>
    <w:rsid w:val="008333B0"/>
    <w:rsid w:val="00835A05"/>
    <w:rsid w:val="0083706A"/>
    <w:rsid w:val="00841FD0"/>
    <w:rsid w:val="008431A2"/>
    <w:rsid w:val="00844619"/>
    <w:rsid w:val="00844DA7"/>
    <w:rsid w:val="00851C0E"/>
    <w:rsid w:val="008542DA"/>
    <w:rsid w:val="008555D8"/>
    <w:rsid w:val="008570B9"/>
    <w:rsid w:val="00867BC8"/>
    <w:rsid w:val="0087086C"/>
    <w:rsid w:val="00871479"/>
    <w:rsid w:val="0087416B"/>
    <w:rsid w:val="008745F6"/>
    <w:rsid w:val="00874E7C"/>
    <w:rsid w:val="00875E35"/>
    <w:rsid w:val="00876CE5"/>
    <w:rsid w:val="00877017"/>
    <w:rsid w:val="00877069"/>
    <w:rsid w:val="00877963"/>
    <w:rsid w:val="00880744"/>
    <w:rsid w:val="00882303"/>
    <w:rsid w:val="00882728"/>
    <w:rsid w:val="00896688"/>
    <w:rsid w:val="008A5E5C"/>
    <w:rsid w:val="008A69E4"/>
    <w:rsid w:val="008B03A1"/>
    <w:rsid w:val="008B6941"/>
    <w:rsid w:val="008C01F6"/>
    <w:rsid w:val="008C02DA"/>
    <w:rsid w:val="008C21DA"/>
    <w:rsid w:val="008C262B"/>
    <w:rsid w:val="008C2941"/>
    <w:rsid w:val="008C2C04"/>
    <w:rsid w:val="008C4377"/>
    <w:rsid w:val="008C78D7"/>
    <w:rsid w:val="008D3873"/>
    <w:rsid w:val="008E33A3"/>
    <w:rsid w:val="008E364E"/>
    <w:rsid w:val="008E445B"/>
    <w:rsid w:val="008F040E"/>
    <w:rsid w:val="0090103E"/>
    <w:rsid w:val="00904B86"/>
    <w:rsid w:val="009112D1"/>
    <w:rsid w:val="009113C2"/>
    <w:rsid w:val="00911B83"/>
    <w:rsid w:val="00914B10"/>
    <w:rsid w:val="0091531E"/>
    <w:rsid w:val="00917EC8"/>
    <w:rsid w:val="00917F06"/>
    <w:rsid w:val="009219BD"/>
    <w:rsid w:val="00923322"/>
    <w:rsid w:val="009269BA"/>
    <w:rsid w:val="00930335"/>
    <w:rsid w:val="009303E6"/>
    <w:rsid w:val="00935E98"/>
    <w:rsid w:val="00942541"/>
    <w:rsid w:val="00944855"/>
    <w:rsid w:val="00947C7E"/>
    <w:rsid w:val="009503DF"/>
    <w:rsid w:val="009507A4"/>
    <w:rsid w:val="009553F5"/>
    <w:rsid w:val="009564B4"/>
    <w:rsid w:val="00963582"/>
    <w:rsid w:val="009714AD"/>
    <w:rsid w:val="00972596"/>
    <w:rsid w:val="009730E7"/>
    <w:rsid w:val="00973BED"/>
    <w:rsid w:val="00974DCB"/>
    <w:rsid w:val="00975CAE"/>
    <w:rsid w:val="009760C5"/>
    <w:rsid w:val="00977DC0"/>
    <w:rsid w:val="0098460E"/>
    <w:rsid w:val="00986768"/>
    <w:rsid w:val="009868D4"/>
    <w:rsid w:val="009874EB"/>
    <w:rsid w:val="00992243"/>
    <w:rsid w:val="009950F9"/>
    <w:rsid w:val="009A02F0"/>
    <w:rsid w:val="009A037F"/>
    <w:rsid w:val="009A0CC3"/>
    <w:rsid w:val="009A2F0C"/>
    <w:rsid w:val="009A493A"/>
    <w:rsid w:val="009A7DE8"/>
    <w:rsid w:val="009A7EC6"/>
    <w:rsid w:val="009B1598"/>
    <w:rsid w:val="009B29D9"/>
    <w:rsid w:val="009B2E68"/>
    <w:rsid w:val="009B32C6"/>
    <w:rsid w:val="009B5534"/>
    <w:rsid w:val="009C290D"/>
    <w:rsid w:val="009C3F22"/>
    <w:rsid w:val="009C4BD6"/>
    <w:rsid w:val="009C4C80"/>
    <w:rsid w:val="009C67D9"/>
    <w:rsid w:val="009C6BE6"/>
    <w:rsid w:val="009D0F28"/>
    <w:rsid w:val="009D1408"/>
    <w:rsid w:val="009D2243"/>
    <w:rsid w:val="009D2743"/>
    <w:rsid w:val="009D46A5"/>
    <w:rsid w:val="009D4F84"/>
    <w:rsid w:val="009D741C"/>
    <w:rsid w:val="009D758E"/>
    <w:rsid w:val="009D7FF7"/>
    <w:rsid w:val="009E1022"/>
    <w:rsid w:val="009E2A0F"/>
    <w:rsid w:val="009E5E23"/>
    <w:rsid w:val="009F07E0"/>
    <w:rsid w:val="009F17DD"/>
    <w:rsid w:val="009F2F10"/>
    <w:rsid w:val="00A07A30"/>
    <w:rsid w:val="00A110A6"/>
    <w:rsid w:val="00A11DE3"/>
    <w:rsid w:val="00A12BB4"/>
    <w:rsid w:val="00A15315"/>
    <w:rsid w:val="00A20A72"/>
    <w:rsid w:val="00A215D1"/>
    <w:rsid w:val="00A24F84"/>
    <w:rsid w:val="00A268CE"/>
    <w:rsid w:val="00A36C99"/>
    <w:rsid w:val="00A466A6"/>
    <w:rsid w:val="00A569EF"/>
    <w:rsid w:val="00A61ABF"/>
    <w:rsid w:val="00A63077"/>
    <w:rsid w:val="00A631DB"/>
    <w:rsid w:val="00A63318"/>
    <w:rsid w:val="00A65140"/>
    <w:rsid w:val="00A67866"/>
    <w:rsid w:val="00A70D7D"/>
    <w:rsid w:val="00A74641"/>
    <w:rsid w:val="00A748B0"/>
    <w:rsid w:val="00A7644C"/>
    <w:rsid w:val="00A7797A"/>
    <w:rsid w:val="00A81B95"/>
    <w:rsid w:val="00A8374F"/>
    <w:rsid w:val="00A844E1"/>
    <w:rsid w:val="00A8635F"/>
    <w:rsid w:val="00A86E83"/>
    <w:rsid w:val="00A87DDA"/>
    <w:rsid w:val="00A92CC9"/>
    <w:rsid w:val="00A9377D"/>
    <w:rsid w:val="00A960E4"/>
    <w:rsid w:val="00A97D69"/>
    <w:rsid w:val="00AA0A62"/>
    <w:rsid w:val="00AA1657"/>
    <w:rsid w:val="00AA260E"/>
    <w:rsid w:val="00AB1CD7"/>
    <w:rsid w:val="00AB1E01"/>
    <w:rsid w:val="00AB1E75"/>
    <w:rsid w:val="00AB63EB"/>
    <w:rsid w:val="00AC20C7"/>
    <w:rsid w:val="00AC335D"/>
    <w:rsid w:val="00AC5027"/>
    <w:rsid w:val="00AC5194"/>
    <w:rsid w:val="00AC7065"/>
    <w:rsid w:val="00AD0149"/>
    <w:rsid w:val="00AD1282"/>
    <w:rsid w:val="00AD2ED1"/>
    <w:rsid w:val="00AD4EB3"/>
    <w:rsid w:val="00AD5836"/>
    <w:rsid w:val="00AD7C82"/>
    <w:rsid w:val="00AE19A0"/>
    <w:rsid w:val="00AE532B"/>
    <w:rsid w:val="00AE6BB0"/>
    <w:rsid w:val="00AE6C92"/>
    <w:rsid w:val="00AF4B6D"/>
    <w:rsid w:val="00AF57D7"/>
    <w:rsid w:val="00AF5879"/>
    <w:rsid w:val="00AF5EC1"/>
    <w:rsid w:val="00AF7093"/>
    <w:rsid w:val="00B00DA5"/>
    <w:rsid w:val="00B12CA7"/>
    <w:rsid w:val="00B1405A"/>
    <w:rsid w:val="00B149EB"/>
    <w:rsid w:val="00B14F77"/>
    <w:rsid w:val="00B17AE7"/>
    <w:rsid w:val="00B22EE6"/>
    <w:rsid w:val="00B26F53"/>
    <w:rsid w:val="00B30C3A"/>
    <w:rsid w:val="00B32E84"/>
    <w:rsid w:val="00B33939"/>
    <w:rsid w:val="00B36DEC"/>
    <w:rsid w:val="00B37B78"/>
    <w:rsid w:val="00B37FBD"/>
    <w:rsid w:val="00B4034F"/>
    <w:rsid w:val="00B44AAA"/>
    <w:rsid w:val="00B50E80"/>
    <w:rsid w:val="00B605EA"/>
    <w:rsid w:val="00B62AFC"/>
    <w:rsid w:val="00B6449D"/>
    <w:rsid w:val="00B64936"/>
    <w:rsid w:val="00B64C60"/>
    <w:rsid w:val="00B651CA"/>
    <w:rsid w:val="00B65392"/>
    <w:rsid w:val="00B80517"/>
    <w:rsid w:val="00B82019"/>
    <w:rsid w:val="00B831A4"/>
    <w:rsid w:val="00B83B9F"/>
    <w:rsid w:val="00B92832"/>
    <w:rsid w:val="00B96F2C"/>
    <w:rsid w:val="00B97116"/>
    <w:rsid w:val="00B97502"/>
    <w:rsid w:val="00BA04BF"/>
    <w:rsid w:val="00BA128D"/>
    <w:rsid w:val="00BA1646"/>
    <w:rsid w:val="00BA2BD9"/>
    <w:rsid w:val="00BA7595"/>
    <w:rsid w:val="00BA75CD"/>
    <w:rsid w:val="00BB128E"/>
    <w:rsid w:val="00BB1C4C"/>
    <w:rsid w:val="00BB475D"/>
    <w:rsid w:val="00BB4FD0"/>
    <w:rsid w:val="00BC280E"/>
    <w:rsid w:val="00BC7175"/>
    <w:rsid w:val="00BC7C59"/>
    <w:rsid w:val="00BD0844"/>
    <w:rsid w:val="00BD3753"/>
    <w:rsid w:val="00BD602A"/>
    <w:rsid w:val="00BD6915"/>
    <w:rsid w:val="00BD73D1"/>
    <w:rsid w:val="00BD7E75"/>
    <w:rsid w:val="00BD7ED5"/>
    <w:rsid w:val="00BE6A6C"/>
    <w:rsid w:val="00BF7132"/>
    <w:rsid w:val="00BF7F0F"/>
    <w:rsid w:val="00C0279C"/>
    <w:rsid w:val="00C04247"/>
    <w:rsid w:val="00C06893"/>
    <w:rsid w:val="00C07037"/>
    <w:rsid w:val="00C12798"/>
    <w:rsid w:val="00C14211"/>
    <w:rsid w:val="00C1467F"/>
    <w:rsid w:val="00C17EBB"/>
    <w:rsid w:val="00C238DA"/>
    <w:rsid w:val="00C27176"/>
    <w:rsid w:val="00C32632"/>
    <w:rsid w:val="00C32AEB"/>
    <w:rsid w:val="00C34189"/>
    <w:rsid w:val="00C359F9"/>
    <w:rsid w:val="00C365E4"/>
    <w:rsid w:val="00C40A25"/>
    <w:rsid w:val="00C43637"/>
    <w:rsid w:val="00C43C5E"/>
    <w:rsid w:val="00C44076"/>
    <w:rsid w:val="00C50AC7"/>
    <w:rsid w:val="00C60C88"/>
    <w:rsid w:val="00C61829"/>
    <w:rsid w:val="00C71AD6"/>
    <w:rsid w:val="00C71E83"/>
    <w:rsid w:val="00C733A3"/>
    <w:rsid w:val="00C734CF"/>
    <w:rsid w:val="00C75035"/>
    <w:rsid w:val="00C764A5"/>
    <w:rsid w:val="00C771BC"/>
    <w:rsid w:val="00C80FF8"/>
    <w:rsid w:val="00C812BD"/>
    <w:rsid w:val="00C85BA4"/>
    <w:rsid w:val="00C86CD2"/>
    <w:rsid w:val="00C86EF1"/>
    <w:rsid w:val="00C91696"/>
    <w:rsid w:val="00C9354E"/>
    <w:rsid w:val="00C940EA"/>
    <w:rsid w:val="00C94C5A"/>
    <w:rsid w:val="00C94D01"/>
    <w:rsid w:val="00C974AE"/>
    <w:rsid w:val="00CA0B8F"/>
    <w:rsid w:val="00CA517F"/>
    <w:rsid w:val="00CA71B0"/>
    <w:rsid w:val="00CB10FD"/>
    <w:rsid w:val="00CB5D2E"/>
    <w:rsid w:val="00CC0468"/>
    <w:rsid w:val="00CC23B5"/>
    <w:rsid w:val="00CC2F2F"/>
    <w:rsid w:val="00CC46F0"/>
    <w:rsid w:val="00CC48F7"/>
    <w:rsid w:val="00CC5887"/>
    <w:rsid w:val="00CC5E45"/>
    <w:rsid w:val="00CD07A7"/>
    <w:rsid w:val="00CD5052"/>
    <w:rsid w:val="00CD5839"/>
    <w:rsid w:val="00CE52B3"/>
    <w:rsid w:val="00CE53CF"/>
    <w:rsid w:val="00CE6E2A"/>
    <w:rsid w:val="00CE7AB4"/>
    <w:rsid w:val="00CF4814"/>
    <w:rsid w:val="00CF64CC"/>
    <w:rsid w:val="00CF7804"/>
    <w:rsid w:val="00D01004"/>
    <w:rsid w:val="00D010DE"/>
    <w:rsid w:val="00D02C11"/>
    <w:rsid w:val="00D05599"/>
    <w:rsid w:val="00D05F20"/>
    <w:rsid w:val="00D065B5"/>
    <w:rsid w:val="00D15757"/>
    <w:rsid w:val="00D257F4"/>
    <w:rsid w:val="00D26317"/>
    <w:rsid w:val="00D3187F"/>
    <w:rsid w:val="00D33701"/>
    <w:rsid w:val="00D3483E"/>
    <w:rsid w:val="00D365CE"/>
    <w:rsid w:val="00D40F9B"/>
    <w:rsid w:val="00D45364"/>
    <w:rsid w:val="00D506F3"/>
    <w:rsid w:val="00D50948"/>
    <w:rsid w:val="00D511F1"/>
    <w:rsid w:val="00D5204E"/>
    <w:rsid w:val="00D524F1"/>
    <w:rsid w:val="00D6116A"/>
    <w:rsid w:val="00D61E36"/>
    <w:rsid w:val="00D62F4F"/>
    <w:rsid w:val="00D6342A"/>
    <w:rsid w:val="00D67B99"/>
    <w:rsid w:val="00D72E67"/>
    <w:rsid w:val="00D82121"/>
    <w:rsid w:val="00D84655"/>
    <w:rsid w:val="00D85E45"/>
    <w:rsid w:val="00D87EA4"/>
    <w:rsid w:val="00D9027B"/>
    <w:rsid w:val="00D907B9"/>
    <w:rsid w:val="00D91251"/>
    <w:rsid w:val="00D94A79"/>
    <w:rsid w:val="00D94E7B"/>
    <w:rsid w:val="00D96FDC"/>
    <w:rsid w:val="00DA06A0"/>
    <w:rsid w:val="00DA2F33"/>
    <w:rsid w:val="00DA3B5B"/>
    <w:rsid w:val="00DA4472"/>
    <w:rsid w:val="00DA4B78"/>
    <w:rsid w:val="00DA50D2"/>
    <w:rsid w:val="00DA5176"/>
    <w:rsid w:val="00DA5598"/>
    <w:rsid w:val="00DA6F8C"/>
    <w:rsid w:val="00DB1E33"/>
    <w:rsid w:val="00DB58B9"/>
    <w:rsid w:val="00DB5E05"/>
    <w:rsid w:val="00DB74B1"/>
    <w:rsid w:val="00DC432F"/>
    <w:rsid w:val="00DC46F5"/>
    <w:rsid w:val="00DC48F9"/>
    <w:rsid w:val="00DC71DE"/>
    <w:rsid w:val="00DC7960"/>
    <w:rsid w:val="00DD4A8F"/>
    <w:rsid w:val="00DD5577"/>
    <w:rsid w:val="00DE002E"/>
    <w:rsid w:val="00DE0657"/>
    <w:rsid w:val="00DE0D88"/>
    <w:rsid w:val="00DE55B7"/>
    <w:rsid w:val="00DE5D82"/>
    <w:rsid w:val="00DE5F9F"/>
    <w:rsid w:val="00DE7E30"/>
    <w:rsid w:val="00DF3588"/>
    <w:rsid w:val="00DF3D79"/>
    <w:rsid w:val="00DF703F"/>
    <w:rsid w:val="00E061D8"/>
    <w:rsid w:val="00E063E3"/>
    <w:rsid w:val="00E067AD"/>
    <w:rsid w:val="00E07666"/>
    <w:rsid w:val="00E15702"/>
    <w:rsid w:val="00E15B78"/>
    <w:rsid w:val="00E2078E"/>
    <w:rsid w:val="00E21832"/>
    <w:rsid w:val="00E219A5"/>
    <w:rsid w:val="00E21BE0"/>
    <w:rsid w:val="00E2210D"/>
    <w:rsid w:val="00E227CA"/>
    <w:rsid w:val="00E2413A"/>
    <w:rsid w:val="00E255DB"/>
    <w:rsid w:val="00E30A56"/>
    <w:rsid w:val="00E32D42"/>
    <w:rsid w:val="00E34147"/>
    <w:rsid w:val="00E35BA6"/>
    <w:rsid w:val="00E37B0A"/>
    <w:rsid w:val="00E560E3"/>
    <w:rsid w:val="00E56CDB"/>
    <w:rsid w:val="00E60374"/>
    <w:rsid w:val="00E65936"/>
    <w:rsid w:val="00E82017"/>
    <w:rsid w:val="00E835BE"/>
    <w:rsid w:val="00E84A73"/>
    <w:rsid w:val="00E85288"/>
    <w:rsid w:val="00E87E41"/>
    <w:rsid w:val="00E91D93"/>
    <w:rsid w:val="00E92924"/>
    <w:rsid w:val="00E92A54"/>
    <w:rsid w:val="00E950C5"/>
    <w:rsid w:val="00E962E3"/>
    <w:rsid w:val="00E96A10"/>
    <w:rsid w:val="00E972D1"/>
    <w:rsid w:val="00E97701"/>
    <w:rsid w:val="00EA1CF2"/>
    <w:rsid w:val="00EA3704"/>
    <w:rsid w:val="00EA39AF"/>
    <w:rsid w:val="00EA400B"/>
    <w:rsid w:val="00EA4C91"/>
    <w:rsid w:val="00EB0CEC"/>
    <w:rsid w:val="00EB12F7"/>
    <w:rsid w:val="00EB3497"/>
    <w:rsid w:val="00EB602C"/>
    <w:rsid w:val="00EB78FA"/>
    <w:rsid w:val="00EC1F87"/>
    <w:rsid w:val="00EC25DC"/>
    <w:rsid w:val="00EC5368"/>
    <w:rsid w:val="00EC667D"/>
    <w:rsid w:val="00EC6FDC"/>
    <w:rsid w:val="00ED2259"/>
    <w:rsid w:val="00ED569B"/>
    <w:rsid w:val="00ED6399"/>
    <w:rsid w:val="00ED6444"/>
    <w:rsid w:val="00ED6478"/>
    <w:rsid w:val="00EE0185"/>
    <w:rsid w:val="00EE082B"/>
    <w:rsid w:val="00EE16E9"/>
    <w:rsid w:val="00EE1BD8"/>
    <w:rsid w:val="00EF0FE9"/>
    <w:rsid w:val="00EF1882"/>
    <w:rsid w:val="00EF3164"/>
    <w:rsid w:val="00EF393F"/>
    <w:rsid w:val="00EF7B25"/>
    <w:rsid w:val="00F000EE"/>
    <w:rsid w:val="00F0032F"/>
    <w:rsid w:val="00F02D8D"/>
    <w:rsid w:val="00F0597D"/>
    <w:rsid w:val="00F06B26"/>
    <w:rsid w:val="00F07B76"/>
    <w:rsid w:val="00F10A43"/>
    <w:rsid w:val="00F1543E"/>
    <w:rsid w:val="00F1789A"/>
    <w:rsid w:val="00F20D9F"/>
    <w:rsid w:val="00F239CB"/>
    <w:rsid w:val="00F24E37"/>
    <w:rsid w:val="00F260C0"/>
    <w:rsid w:val="00F32DB3"/>
    <w:rsid w:val="00F33FA5"/>
    <w:rsid w:val="00F36127"/>
    <w:rsid w:val="00F40090"/>
    <w:rsid w:val="00F40AD0"/>
    <w:rsid w:val="00F433A3"/>
    <w:rsid w:val="00F4716E"/>
    <w:rsid w:val="00F5349E"/>
    <w:rsid w:val="00F53B83"/>
    <w:rsid w:val="00F545DC"/>
    <w:rsid w:val="00F553BC"/>
    <w:rsid w:val="00F5545E"/>
    <w:rsid w:val="00F563C6"/>
    <w:rsid w:val="00F616F3"/>
    <w:rsid w:val="00F62B46"/>
    <w:rsid w:val="00F62D40"/>
    <w:rsid w:val="00F642D2"/>
    <w:rsid w:val="00F64CA2"/>
    <w:rsid w:val="00F70EBD"/>
    <w:rsid w:val="00F73218"/>
    <w:rsid w:val="00F77D8C"/>
    <w:rsid w:val="00F80FD9"/>
    <w:rsid w:val="00F84A8F"/>
    <w:rsid w:val="00F8578B"/>
    <w:rsid w:val="00F86998"/>
    <w:rsid w:val="00F875F7"/>
    <w:rsid w:val="00F9500E"/>
    <w:rsid w:val="00F97555"/>
    <w:rsid w:val="00FA0902"/>
    <w:rsid w:val="00FA6431"/>
    <w:rsid w:val="00FA6DE1"/>
    <w:rsid w:val="00FA6F2D"/>
    <w:rsid w:val="00FB5195"/>
    <w:rsid w:val="00FB7DD9"/>
    <w:rsid w:val="00FC5293"/>
    <w:rsid w:val="00FC6159"/>
    <w:rsid w:val="00FC6956"/>
    <w:rsid w:val="00FD0511"/>
    <w:rsid w:val="00FD1232"/>
    <w:rsid w:val="00FD16F1"/>
    <w:rsid w:val="00FD3253"/>
    <w:rsid w:val="00FD7CC5"/>
    <w:rsid w:val="00FE0782"/>
    <w:rsid w:val="00FE1511"/>
    <w:rsid w:val="00FE21B2"/>
    <w:rsid w:val="00FE3627"/>
    <w:rsid w:val="00FE4222"/>
    <w:rsid w:val="00FE5862"/>
    <w:rsid w:val="00FE7494"/>
    <w:rsid w:val="00FF0C9E"/>
    <w:rsid w:val="00FF35DD"/>
    <w:rsid w:val="00FF5072"/>
    <w:rsid w:val="00FF526C"/>
    <w:rsid w:val="00FF6EA0"/>
    <w:rsid w:val="00FF79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F0AAE"/>
  <w15:chartTrackingRefBased/>
  <w15:docId w15:val="{096DD193-7528-E543-BA08-FAF3D562E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5349E"/>
  </w:style>
  <w:style w:type="paragraph" w:styleId="Titolo6">
    <w:name w:val="heading 6"/>
    <w:basedOn w:val="Normale"/>
    <w:link w:val="Titolo6Carattere"/>
    <w:uiPriority w:val="9"/>
    <w:qFormat/>
    <w:rsid w:val="0098460E"/>
    <w:pPr>
      <w:spacing w:before="100" w:beforeAutospacing="1" w:after="100" w:afterAutospacing="1"/>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qFormat/>
    <w:rsid w:val="00F5349E"/>
    <w:rPr>
      <w:color w:val="0563C1" w:themeColor="hyperlink"/>
      <w:u w:val="single"/>
    </w:rPr>
  </w:style>
  <w:style w:type="paragraph" w:customStyle="1" w:styleId="Normale1">
    <w:name w:val="Normale1"/>
    <w:qFormat/>
    <w:rsid w:val="00F5349E"/>
    <w:rPr>
      <w:rFonts w:ascii="Times New Roman" w:eastAsia="Times New Roman" w:hAnsi="Times New Roman" w:cs="Times New Roman"/>
      <w:sz w:val="20"/>
      <w:szCs w:val="20"/>
      <w:lang w:eastAsia="it-IT"/>
    </w:rPr>
  </w:style>
  <w:style w:type="paragraph" w:styleId="Didascalia">
    <w:name w:val="caption"/>
    <w:basedOn w:val="Normale"/>
    <w:next w:val="Normale"/>
    <w:uiPriority w:val="35"/>
    <w:unhideWhenUsed/>
    <w:qFormat/>
    <w:rsid w:val="00F5349E"/>
    <w:pPr>
      <w:spacing w:after="200"/>
    </w:pPr>
    <w:rPr>
      <w:i/>
      <w:iCs/>
      <w:color w:val="44546A" w:themeColor="text2"/>
      <w:sz w:val="18"/>
      <w:szCs w:val="18"/>
    </w:rPr>
  </w:style>
  <w:style w:type="character" w:styleId="Enfasicorsivo">
    <w:name w:val="Emphasis"/>
    <w:basedOn w:val="Carpredefinitoparagrafo"/>
    <w:uiPriority w:val="20"/>
    <w:qFormat/>
    <w:rsid w:val="00146767"/>
    <w:rPr>
      <w:i/>
      <w:iCs/>
    </w:rPr>
  </w:style>
  <w:style w:type="character" w:styleId="Collegamentovisitato">
    <w:name w:val="FollowedHyperlink"/>
    <w:basedOn w:val="Carpredefinitoparagrafo"/>
    <w:uiPriority w:val="99"/>
    <w:semiHidden/>
    <w:unhideWhenUsed/>
    <w:rsid w:val="0062194E"/>
    <w:rPr>
      <w:color w:val="954F72" w:themeColor="followedHyperlink"/>
      <w:u w:val="single"/>
    </w:rPr>
  </w:style>
  <w:style w:type="paragraph" w:styleId="NormaleWeb">
    <w:name w:val="Normal (Web)"/>
    <w:basedOn w:val="Normale"/>
    <w:uiPriority w:val="99"/>
    <w:unhideWhenUsed/>
    <w:rsid w:val="001D54AE"/>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1D54AE"/>
    <w:rPr>
      <w:b/>
      <w:bCs/>
    </w:rPr>
  </w:style>
  <w:style w:type="paragraph" w:styleId="Paragrafoelenco">
    <w:name w:val="List Paragraph"/>
    <w:basedOn w:val="Normale"/>
    <w:uiPriority w:val="34"/>
    <w:qFormat/>
    <w:rsid w:val="00FE4222"/>
    <w:pPr>
      <w:ind w:left="720"/>
      <w:contextualSpacing/>
    </w:pPr>
  </w:style>
  <w:style w:type="character" w:styleId="Menzionenonrisolta">
    <w:name w:val="Unresolved Mention"/>
    <w:basedOn w:val="Carpredefinitoparagrafo"/>
    <w:uiPriority w:val="99"/>
    <w:semiHidden/>
    <w:unhideWhenUsed/>
    <w:rsid w:val="00F70EBD"/>
    <w:rPr>
      <w:color w:val="605E5C"/>
      <w:shd w:val="clear" w:color="auto" w:fill="E1DFDD"/>
    </w:rPr>
  </w:style>
  <w:style w:type="character" w:customStyle="1" w:styleId="hgkelc">
    <w:name w:val="hgkelc"/>
    <w:basedOn w:val="Carpredefinitoparagrafo"/>
    <w:rsid w:val="00150226"/>
  </w:style>
  <w:style w:type="character" w:customStyle="1" w:styleId="apple-converted-space">
    <w:name w:val="apple-converted-space"/>
    <w:basedOn w:val="Carpredefinitoparagrafo"/>
    <w:rsid w:val="00E97701"/>
  </w:style>
  <w:style w:type="paragraph" w:styleId="Corpotesto">
    <w:name w:val="Body Text"/>
    <w:basedOn w:val="Normale"/>
    <w:link w:val="CorpotestoCarattere"/>
    <w:uiPriority w:val="1"/>
    <w:qFormat/>
    <w:rsid w:val="001A5731"/>
    <w:pPr>
      <w:widowControl w:val="0"/>
      <w:autoSpaceDE w:val="0"/>
      <w:autoSpaceDN w:val="0"/>
    </w:pPr>
    <w:rPr>
      <w:rFonts w:ascii="Tahoma" w:eastAsia="Tahoma" w:hAnsi="Tahoma" w:cs="Tahoma"/>
      <w:sz w:val="26"/>
      <w:szCs w:val="26"/>
    </w:rPr>
  </w:style>
  <w:style w:type="character" w:customStyle="1" w:styleId="CorpotestoCarattere">
    <w:name w:val="Corpo testo Carattere"/>
    <w:basedOn w:val="Carpredefinitoparagrafo"/>
    <w:link w:val="Corpotesto"/>
    <w:uiPriority w:val="1"/>
    <w:rsid w:val="001A5731"/>
    <w:rPr>
      <w:rFonts w:ascii="Tahoma" w:eastAsia="Tahoma" w:hAnsi="Tahoma" w:cs="Tahoma"/>
      <w:sz w:val="26"/>
      <w:szCs w:val="26"/>
    </w:rPr>
  </w:style>
  <w:style w:type="character" w:customStyle="1" w:styleId="Titolo6Carattere">
    <w:name w:val="Titolo 6 Carattere"/>
    <w:basedOn w:val="Carpredefinitoparagrafo"/>
    <w:link w:val="Titolo6"/>
    <w:uiPriority w:val="9"/>
    <w:rsid w:val="0098460E"/>
    <w:rPr>
      <w:rFonts w:ascii="Times New Roman" w:eastAsia="Times New Roman" w:hAnsi="Times New Roman" w:cs="Times New Roman"/>
      <w:b/>
      <w:bCs/>
      <w:sz w:val="15"/>
      <w:szCs w:val="15"/>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343">
      <w:bodyDiv w:val="1"/>
      <w:marLeft w:val="0"/>
      <w:marRight w:val="0"/>
      <w:marTop w:val="0"/>
      <w:marBottom w:val="0"/>
      <w:divBdr>
        <w:top w:val="none" w:sz="0" w:space="0" w:color="auto"/>
        <w:left w:val="none" w:sz="0" w:space="0" w:color="auto"/>
        <w:bottom w:val="none" w:sz="0" w:space="0" w:color="auto"/>
        <w:right w:val="none" w:sz="0" w:space="0" w:color="auto"/>
      </w:divBdr>
    </w:div>
    <w:div w:id="53744287">
      <w:bodyDiv w:val="1"/>
      <w:marLeft w:val="0"/>
      <w:marRight w:val="0"/>
      <w:marTop w:val="0"/>
      <w:marBottom w:val="0"/>
      <w:divBdr>
        <w:top w:val="none" w:sz="0" w:space="0" w:color="auto"/>
        <w:left w:val="none" w:sz="0" w:space="0" w:color="auto"/>
        <w:bottom w:val="none" w:sz="0" w:space="0" w:color="auto"/>
        <w:right w:val="none" w:sz="0" w:space="0" w:color="auto"/>
      </w:divBdr>
      <w:divsChild>
        <w:div w:id="358823603">
          <w:marLeft w:val="0"/>
          <w:marRight w:val="0"/>
          <w:marTop w:val="0"/>
          <w:marBottom w:val="0"/>
          <w:divBdr>
            <w:top w:val="none" w:sz="0" w:space="0" w:color="auto"/>
            <w:left w:val="none" w:sz="0" w:space="0" w:color="auto"/>
            <w:bottom w:val="none" w:sz="0" w:space="0" w:color="auto"/>
            <w:right w:val="none" w:sz="0" w:space="0" w:color="auto"/>
          </w:divBdr>
          <w:divsChild>
            <w:div w:id="1992825728">
              <w:marLeft w:val="0"/>
              <w:marRight w:val="0"/>
              <w:marTop w:val="0"/>
              <w:marBottom w:val="0"/>
              <w:divBdr>
                <w:top w:val="none" w:sz="0" w:space="0" w:color="auto"/>
                <w:left w:val="none" w:sz="0" w:space="0" w:color="auto"/>
                <w:bottom w:val="none" w:sz="0" w:space="0" w:color="auto"/>
                <w:right w:val="none" w:sz="0" w:space="0" w:color="auto"/>
              </w:divBdr>
              <w:divsChild>
                <w:div w:id="8760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1633">
      <w:bodyDiv w:val="1"/>
      <w:marLeft w:val="0"/>
      <w:marRight w:val="0"/>
      <w:marTop w:val="0"/>
      <w:marBottom w:val="0"/>
      <w:divBdr>
        <w:top w:val="none" w:sz="0" w:space="0" w:color="auto"/>
        <w:left w:val="none" w:sz="0" w:space="0" w:color="auto"/>
        <w:bottom w:val="none" w:sz="0" w:space="0" w:color="auto"/>
        <w:right w:val="none" w:sz="0" w:space="0" w:color="auto"/>
      </w:divBdr>
    </w:div>
    <w:div w:id="235088297">
      <w:bodyDiv w:val="1"/>
      <w:marLeft w:val="0"/>
      <w:marRight w:val="0"/>
      <w:marTop w:val="0"/>
      <w:marBottom w:val="0"/>
      <w:divBdr>
        <w:top w:val="none" w:sz="0" w:space="0" w:color="auto"/>
        <w:left w:val="none" w:sz="0" w:space="0" w:color="auto"/>
        <w:bottom w:val="none" w:sz="0" w:space="0" w:color="auto"/>
        <w:right w:val="none" w:sz="0" w:space="0" w:color="auto"/>
      </w:divBdr>
      <w:divsChild>
        <w:div w:id="113445108">
          <w:marLeft w:val="0"/>
          <w:marRight w:val="0"/>
          <w:marTop w:val="0"/>
          <w:marBottom w:val="0"/>
          <w:divBdr>
            <w:top w:val="none" w:sz="0" w:space="0" w:color="auto"/>
            <w:left w:val="none" w:sz="0" w:space="0" w:color="auto"/>
            <w:bottom w:val="none" w:sz="0" w:space="0" w:color="auto"/>
            <w:right w:val="none" w:sz="0" w:space="0" w:color="auto"/>
          </w:divBdr>
          <w:divsChild>
            <w:div w:id="1673413300">
              <w:marLeft w:val="0"/>
              <w:marRight w:val="0"/>
              <w:marTop w:val="0"/>
              <w:marBottom w:val="0"/>
              <w:divBdr>
                <w:top w:val="none" w:sz="0" w:space="0" w:color="auto"/>
                <w:left w:val="none" w:sz="0" w:space="0" w:color="auto"/>
                <w:bottom w:val="none" w:sz="0" w:space="0" w:color="auto"/>
                <w:right w:val="none" w:sz="0" w:space="0" w:color="auto"/>
              </w:divBdr>
              <w:divsChild>
                <w:div w:id="19588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24399">
      <w:bodyDiv w:val="1"/>
      <w:marLeft w:val="0"/>
      <w:marRight w:val="0"/>
      <w:marTop w:val="0"/>
      <w:marBottom w:val="0"/>
      <w:divBdr>
        <w:top w:val="none" w:sz="0" w:space="0" w:color="auto"/>
        <w:left w:val="none" w:sz="0" w:space="0" w:color="auto"/>
        <w:bottom w:val="none" w:sz="0" w:space="0" w:color="auto"/>
        <w:right w:val="none" w:sz="0" w:space="0" w:color="auto"/>
      </w:divBdr>
    </w:div>
    <w:div w:id="361588650">
      <w:bodyDiv w:val="1"/>
      <w:marLeft w:val="0"/>
      <w:marRight w:val="0"/>
      <w:marTop w:val="0"/>
      <w:marBottom w:val="0"/>
      <w:divBdr>
        <w:top w:val="none" w:sz="0" w:space="0" w:color="auto"/>
        <w:left w:val="none" w:sz="0" w:space="0" w:color="auto"/>
        <w:bottom w:val="none" w:sz="0" w:space="0" w:color="auto"/>
        <w:right w:val="none" w:sz="0" w:space="0" w:color="auto"/>
      </w:divBdr>
    </w:div>
    <w:div w:id="431128410">
      <w:bodyDiv w:val="1"/>
      <w:marLeft w:val="0"/>
      <w:marRight w:val="0"/>
      <w:marTop w:val="0"/>
      <w:marBottom w:val="0"/>
      <w:divBdr>
        <w:top w:val="none" w:sz="0" w:space="0" w:color="auto"/>
        <w:left w:val="none" w:sz="0" w:space="0" w:color="auto"/>
        <w:bottom w:val="none" w:sz="0" w:space="0" w:color="auto"/>
        <w:right w:val="none" w:sz="0" w:space="0" w:color="auto"/>
      </w:divBdr>
      <w:divsChild>
        <w:div w:id="163938123">
          <w:marLeft w:val="0"/>
          <w:marRight w:val="0"/>
          <w:marTop w:val="0"/>
          <w:marBottom w:val="0"/>
          <w:divBdr>
            <w:top w:val="none" w:sz="0" w:space="0" w:color="auto"/>
            <w:left w:val="none" w:sz="0" w:space="0" w:color="auto"/>
            <w:bottom w:val="none" w:sz="0" w:space="0" w:color="auto"/>
            <w:right w:val="none" w:sz="0" w:space="0" w:color="auto"/>
          </w:divBdr>
          <w:divsChild>
            <w:div w:id="178785625">
              <w:marLeft w:val="0"/>
              <w:marRight w:val="0"/>
              <w:marTop w:val="0"/>
              <w:marBottom w:val="0"/>
              <w:divBdr>
                <w:top w:val="none" w:sz="0" w:space="0" w:color="auto"/>
                <w:left w:val="none" w:sz="0" w:space="0" w:color="auto"/>
                <w:bottom w:val="none" w:sz="0" w:space="0" w:color="auto"/>
                <w:right w:val="none" w:sz="0" w:space="0" w:color="auto"/>
              </w:divBdr>
              <w:divsChild>
                <w:div w:id="19224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77359">
      <w:bodyDiv w:val="1"/>
      <w:marLeft w:val="0"/>
      <w:marRight w:val="0"/>
      <w:marTop w:val="0"/>
      <w:marBottom w:val="0"/>
      <w:divBdr>
        <w:top w:val="none" w:sz="0" w:space="0" w:color="auto"/>
        <w:left w:val="none" w:sz="0" w:space="0" w:color="auto"/>
        <w:bottom w:val="none" w:sz="0" w:space="0" w:color="auto"/>
        <w:right w:val="none" w:sz="0" w:space="0" w:color="auto"/>
      </w:divBdr>
      <w:divsChild>
        <w:div w:id="454762115">
          <w:marLeft w:val="0"/>
          <w:marRight w:val="0"/>
          <w:marTop w:val="0"/>
          <w:marBottom w:val="0"/>
          <w:divBdr>
            <w:top w:val="none" w:sz="0" w:space="0" w:color="auto"/>
            <w:left w:val="none" w:sz="0" w:space="0" w:color="auto"/>
            <w:bottom w:val="none" w:sz="0" w:space="0" w:color="auto"/>
            <w:right w:val="none" w:sz="0" w:space="0" w:color="auto"/>
          </w:divBdr>
          <w:divsChild>
            <w:div w:id="886917035">
              <w:marLeft w:val="0"/>
              <w:marRight w:val="0"/>
              <w:marTop w:val="0"/>
              <w:marBottom w:val="0"/>
              <w:divBdr>
                <w:top w:val="none" w:sz="0" w:space="0" w:color="auto"/>
                <w:left w:val="none" w:sz="0" w:space="0" w:color="auto"/>
                <w:bottom w:val="none" w:sz="0" w:space="0" w:color="auto"/>
                <w:right w:val="none" w:sz="0" w:space="0" w:color="auto"/>
              </w:divBdr>
              <w:divsChild>
                <w:div w:id="15236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51623">
      <w:bodyDiv w:val="1"/>
      <w:marLeft w:val="0"/>
      <w:marRight w:val="0"/>
      <w:marTop w:val="0"/>
      <w:marBottom w:val="0"/>
      <w:divBdr>
        <w:top w:val="none" w:sz="0" w:space="0" w:color="auto"/>
        <w:left w:val="none" w:sz="0" w:space="0" w:color="auto"/>
        <w:bottom w:val="none" w:sz="0" w:space="0" w:color="auto"/>
        <w:right w:val="none" w:sz="0" w:space="0" w:color="auto"/>
      </w:divBdr>
    </w:div>
    <w:div w:id="526212718">
      <w:bodyDiv w:val="1"/>
      <w:marLeft w:val="0"/>
      <w:marRight w:val="0"/>
      <w:marTop w:val="0"/>
      <w:marBottom w:val="0"/>
      <w:divBdr>
        <w:top w:val="none" w:sz="0" w:space="0" w:color="auto"/>
        <w:left w:val="none" w:sz="0" w:space="0" w:color="auto"/>
        <w:bottom w:val="none" w:sz="0" w:space="0" w:color="auto"/>
        <w:right w:val="none" w:sz="0" w:space="0" w:color="auto"/>
      </w:divBdr>
    </w:div>
    <w:div w:id="540942990">
      <w:bodyDiv w:val="1"/>
      <w:marLeft w:val="0"/>
      <w:marRight w:val="0"/>
      <w:marTop w:val="0"/>
      <w:marBottom w:val="0"/>
      <w:divBdr>
        <w:top w:val="none" w:sz="0" w:space="0" w:color="auto"/>
        <w:left w:val="none" w:sz="0" w:space="0" w:color="auto"/>
        <w:bottom w:val="none" w:sz="0" w:space="0" w:color="auto"/>
        <w:right w:val="none" w:sz="0" w:space="0" w:color="auto"/>
      </w:divBdr>
    </w:div>
    <w:div w:id="638921583">
      <w:bodyDiv w:val="1"/>
      <w:marLeft w:val="0"/>
      <w:marRight w:val="0"/>
      <w:marTop w:val="0"/>
      <w:marBottom w:val="0"/>
      <w:divBdr>
        <w:top w:val="none" w:sz="0" w:space="0" w:color="auto"/>
        <w:left w:val="none" w:sz="0" w:space="0" w:color="auto"/>
        <w:bottom w:val="none" w:sz="0" w:space="0" w:color="auto"/>
        <w:right w:val="none" w:sz="0" w:space="0" w:color="auto"/>
      </w:divBdr>
    </w:div>
    <w:div w:id="715396491">
      <w:bodyDiv w:val="1"/>
      <w:marLeft w:val="0"/>
      <w:marRight w:val="0"/>
      <w:marTop w:val="0"/>
      <w:marBottom w:val="0"/>
      <w:divBdr>
        <w:top w:val="none" w:sz="0" w:space="0" w:color="auto"/>
        <w:left w:val="none" w:sz="0" w:space="0" w:color="auto"/>
        <w:bottom w:val="none" w:sz="0" w:space="0" w:color="auto"/>
        <w:right w:val="none" w:sz="0" w:space="0" w:color="auto"/>
      </w:divBdr>
      <w:divsChild>
        <w:div w:id="1579942937">
          <w:marLeft w:val="0"/>
          <w:marRight w:val="0"/>
          <w:marTop w:val="0"/>
          <w:marBottom w:val="0"/>
          <w:divBdr>
            <w:top w:val="none" w:sz="0" w:space="0" w:color="auto"/>
            <w:left w:val="none" w:sz="0" w:space="0" w:color="auto"/>
            <w:bottom w:val="none" w:sz="0" w:space="0" w:color="auto"/>
            <w:right w:val="none" w:sz="0" w:space="0" w:color="auto"/>
          </w:divBdr>
          <w:divsChild>
            <w:div w:id="48967639">
              <w:marLeft w:val="0"/>
              <w:marRight w:val="0"/>
              <w:marTop w:val="0"/>
              <w:marBottom w:val="0"/>
              <w:divBdr>
                <w:top w:val="none" w:sz="0" w:space="0" w:color="auto"/>
                <w:left w:val="none" w:sz="0" w:space="0" w:color="auto"/>
                <w:bottom w:val="none" w:sz="0" w:space="0" w:color="auto"/>
                <w:right w:val="none" w:sz="0" w:space="0" w:color="auto"/>
              </w:divBdr>
              <w:divsChild>
                <w:div w:id="16808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34327">
      <w:bodyDiv w:val="1"/>
      <w:marLeft w:val="0"/>
      <w:marRight w:val="0"/>
      <w:marTop w:val="0"/>
      <w:marBottom w:val="0"/>
      <w:divBdr>
        <w:top w:val="none" w:sz="0" w:space="0" w:color="auto"/>
        <w:left w:val="none" w:sz="0" w:space="0" w:color="auto"/>
        <w:bottom w:val="none" w:sz="0" w:space="0" w:color="auto"/>
        <w:right w:val="none" w:sz="0" w:space="0" w:color="auto"/>
      </w:divBdr>
    </w:div>
    <w:div w:id="739640014">
      <w:bodyDiv w:val="1"/>
      <w:marLeft w:val="0"/>
      <w:marRight w:val="0"/>
      <w:marTop w:val="0"/>
      <w:marBottom w:val="0"/>
      <w:divBdr>
        <w:top w:val="none" w:sz="0" w:space="0" w:color="auto"/>
        <w:left w:val="none" w:sz="0" w:space="0" w:color="auto"/>
        <w:bottom w:val="none" w:sz="0" w:space="0" w:color="auto"/>
        <w:right w:val="none" w:sz="0" w:space="0" w:color="auto"/>
      </w:divBdr>
      <w:divsChild>
        <w:div w:id="1394540962">
          <w:marLeft w:val="0"/>
          <w:marRight w:val="0"/>
          <w:marTop w:val="0"/>
          <w:marBottom w:val="0"/>
          <w:divBdr>
            <w:top w:val="none" w:sz="0" w:space="0" w:color="auto"/>
            <w:left w:val="none" w:sz="0" w:space="0" w:color="auto"/>
            <w:bottom w:val="none" w:sz="0" w:space="0" w:color="auto"/>
            <w:right w:val="none" w:sz="0" w:space="0" w:color="auto"/>
          </w:divBdr>
          <w:divsChild>
            <w:div w:id="2131320634">
              <w:marLeft w:val="0"/>
              <w:marRight w:val="0"/>
              <w:marTop w:val="0"/>
              <w:marBottom w:val="0"/>
              <w:divBdr>
                <w:top w:val="none" w:sz="0" w:space="0" w:color="auto"/>
                <w:left w:val="none" w:sz="0" w:space="0" w:color="auto"/>
                <w:bottom w:val="none" w:sz="0" w:space="0" w:color="auto"/>
                <w:right w:val="none" w:sz="0" w:space="0" w:color="auto"/>
              </w:divBdr>
              <w:divsChild>
                <w:div w:id="393629635">
                  <w:marLeft w:val="0"/>
                  <w:marRight w:val="0"/>
                  <w:marTop w:val="0"/>
                  <w:marBottom w:val="0"/>
                  <w:divBdr>
                    <w:top w:val="none" w:sz="0" w:space="0" w:color="auto"/>
                    <w:left w:val="none" w:sz="0" w:space="0" w:color="auto"/>
                    <w:bottom w:val="none" w:sz="0" w:space="0" w:color="auto"/>
                    <w:right w:val="none" w:sz="0" w:space="0" w:color="auto"/>
                  </w:divBdr>
                  <w:divsChild>
                    <w:div w:id="12047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264986">
      <w:bodyDiv w:val="1"/>
      <w:marLeft w:val="0"/>
      <w:marRight w:val="0"/>
      <w:marTop w:val="0"/>
      <w:marBottom w:val="0"/>
      <w:divBdr>
        <w:top w:val="none" w:sz="0" w:space="0" w:color="auto"/>
        <w:left w:val="none" w:sz="0" w:space="0" w:color="auto"/>
        <w:bottom w:val="none" w:sz="0" w:space="0" w:color="auto"/>
        <w:right w:val="none" w:sz="0" w:space="0" w:color="auto"/>
      </w:divBdr>
    </w:div>
    <w:div w:id="751855718">
      <w:bodyDiv w:val="1"/>
      <w:marLeft w:val="0"/>
      <w:marRight w:val="0"/>
      <w:marTop w:val="0"/>
      <w:marBottom w:val="0"/>
      <w:divBdr>
        <w:top w:val="none" w:sz="0" w:space="0" w:color="auto"/>
        <w:left w:val="none" w:sz="0" w:space="0" w:color="auto"/>
        <w:bottom w:val="none" w:sz="0" w:space="0" w:color="auto"/>
        <w:right w:val="none" w:sz="0" w:space="0" w:color="auto"/>
      </w:divBdr>
    </w:div>
    <w:div w:id="784925353">
      <w:bodyDiv w:val="1"/>
      <w:marLeft w:val="0"/>
      <w:marRight w:val="0"/>
      <w:marTop w:val="0"/>
      <w:marBottom w:val="0"/>
      <w:divBdr>
        <w:top w:val="none" w:sz="0" w:space="0" w:color="auto"/>
        <w:left w:val="none" w:sz="0" w:space="0" w:color="auto"/>
        <w:bottom w:val="none" w:sz="0" w:space="0" w:color="auto"/>
        <w:right w:val="none" w:sz="0" w:space="0" w:color="auto"/>
      </w:divBdr>
      <w:divsChild>
        <w:div w:id="1176967461">
          <w:marLeft w:val="0"/>
          <w:marRight w:val="0"/>
          <w:marTop w:val="0"/>
          <w:marBottom w:val="0"/>
          <w:divBdr>
            <w:top w:val="none" w:sz="0" w:space="0" w:color="auto"/>
            <w:left w:val="none" w:sz="0" w:space="0" w:color="auto"/>
            <w:bottom w:val="none" w:sz="0" w:space="0" w:color="auto"/>
            <w:right w:val="none" w:sz="0" w:space="0" w:color="auto"/>
          </w:divBdr>
          <w:divsChild>
            <w:div w:id="863861">
              <w:marLeft w:val="0"/>
              <w:marRight w:val="0"/>
              <w:marTop w:val="0"/>
              <w:marBottom w:val="0"/>
              <w:divBdr>
                <w:top w:val="none" w:sz="0" w:space="0" w:color="auto"/>
                <w:left w:val="none" w:sz="0" w:space="0" w:color="auto"/>
                <w:bottom w:val="none" w:sz="0" w:space="0" w:color="auto"/>
                <w:right w:val="none" w:sz="0" w:space="0" w:color="auto"/>
              </w:divBdr>
              <w:divsChild>
                <w:div w:id="521283610">
                  <w:marLeft w:val="0"/>
                  <w:marRight w:val="0"/>
                  <w:marTop w:val="0"/>
                  <w:marBottom w:val="0"/>
                  <w:divBdr>
                    <w:top w:val="none" w:sz="0" w:space="0" w:color="auto"/>
                    <w:left w:val="none" w:sz="0" w:space="0" w:color="auto"/>
                    <w:bottom w:val="none" w:sz="0" w:space="0" w:color="auto"/>
                    <w:right w:val="none" w:sz="0" w:space="0" w:color="auto"/>
                  </w:divBdr>
                  <w:divsChild>
                    <w:div w:id="3550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82796">
      <w:bodyDiv w:val="1"/>
      <w:marLeft w:val="0"/>
      <w:marRight w:val="0"/>
      <w:marTop w:val="0"/>
      <w:marBottom w:val="0"/>
      <w:divBdr>
        <w:top w:val="none" w:sz="0" w:space="0" w:color="auto"/>
        <w:left w:val="none" w:sz="0" w:space="0" w:color="auto"/>
        <w:bottom w:val="none" w:sz="0" w:space="0" w:color="auto"/>
        <w:right w:val="none" w:sz="0" w:space="0" w:color="auto"/>
      </w:divBdr>
    </w:div>
    <w:div w:id="938754464">
      <w:bodyDiv w:val="1"/>
      <w:marLeft w:val="0"/>
      <w:marRight w:val="0"/>
      <w:marTop w:val="0"/>
      <w:marBottom w:val="0"/>
      <w:divBdr>
        <w:top w:val="none" w:sz="0" w:space="0" w:color="auto"/>
        <w:left w:val="none" w:sz="0" w:space="0" w:color="auto"/>
        <w:bottom w:val="none" w:sz="0" w:space="0" w:color="auto"/>
        <w:right w:val="none" w:sz="0" w:space="0" w:color="auto"/>
      </w:divBdr>
    </w:div>
    <w:div w:id="942567631">
      <w:bodyDiv w:val="1"/>
      <w:marLeft w:val="0"/>
      <w:marRight w:val="0"/>
      <w:marTop w:val="0"/>
      <w:marBottom w:val="0"/>
      <w:divBdr>
        <w:top w:val="none" w:sz="0" w:space="0" w:color="auto"/>
        <w:left w:val="none" w:sz="0" w:space="0" w:color="auto"/>
        <w:bottom w:val="none" w:sz="0" w:space="0" w:color="auto"/>
        <w:right w:val="none" w:sz="0" w:space="0" w:color="auto"/>
      </w:divBdr>
      <w:divsChild>
        <w:div w:id="316224253">
          <w:marLeft w:val="0"/>
          <w:marRight w:val="0"/>
          <w:marTop w:val="0"/>
          <w:marBottom w:val="0"/>
          <w:divBdr>
            <w:top w:val="none" w:sz="0" w:space="0" w:color="auto"/>
            <w:left w:val="none" w:sz="0" w:space="0" w:color="auto"/>
            <w:bottom w:val="none" w:sz="0" w:space="0" w:color="auto"/>
            <w:right w:val="none" w:sz="0" w:space="0" w:color="auto"/>
          </w:divBdr>
          <w:divsChild>
            <w:div w:id="1543596977">
              <w:marLeft w:val="0"/>
              <w:marRight w:val="0"/>
              <w:marTop w:val="0"/>
              <w:marBottom w:val="0"/>
              <w:divBdr>
                <w:top w:val="none" w:sz="0" w:space="0" w:color="auto"/>
                <w:left w:val="none" w:sz="0" w:space="0" w:color="auto"/>
                <w:bottom w:val="none" w:sz="0" w:space="0" w:color="auto"/>
                <w:right w:val="none" w:sz="0" w:space="0" w:color="auto"/>
              </w:divBdr>
              <w:divsChild>
                <w:div w:id="13643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21602">
      <w:bodyDiv w:val="1"/>
      <w:marLeft w:val="0"/>
      <w:marRight w:val="0"/>
      <w:marTop w:val="0"/>
      <w:marBottom w:val="0"/>
      <w:divBdr>
        <w:top w:val="none" w:sz="0" w:space="0" w:color="auto"/>
        <w:left w:val="none" w:sz="0" w:space="0" w:color="auto"/>
        <w:bottom w:val="none" w:sz="0" w:space="0" w:color="auto"/>
        <w:right w:val="none" w:sz="0" w:space="0" w:color="auto"/>
      </w:divBdr>
    </w:div>
    <w:div w:id="1025402028">
      <w:bodyDiv w:val="1"/>
      <w:marLeft w:val="0"/>
      <w:marRight w:val="0"/>
      <w:marTop w:val="0"/>
      <w:marBottom w:val="0"/>
      <w:divBdr>
        <w:top w:val="none" w:sz="0" w:space="0" w:color="auto"/>
        <w:left w:val="none" w:sz="0" w:space="0" w:color="auto"/>
        <w:bottom w:val="none" w:sz="0" w:space="0" w:color="auto"/>
        <w:right w:val="none" w:sz="0" w:space="0" w:color="auto"/>
      </w:divBdr>
    </w:div>
    <w:div w:id="1047727562">
      <w:bodyDiv w:val="1"/>
      <w:marLeft w:val="0"/>
      <w:marRight w:val="0"/>
      <w:marTop w:val="0"/>
      <w:marBottom w:val="0"/>
      <w:divBdr>
        <w:top w:val="none" w:sz="0" w:space="0" w:color="auto"/>
        <w:left w:val="none" w:sz="0" w:space="0" w:color="auto"/>
        <w:bottom w:val="none" w:sz="0" w:space="0" w:color="auto"/>
        <w:right w:val="none" w:sz="0" w:space="0" w:color="auto"/>
      </w:divBdr>
    </w:div>
    <w:div w:id="1076363493">
      <w:bodyDiv w:val="1"/>
      <w:marLeft w:val="0"/>
      <w:marRight w:val="0"/>
      <w:marTop w:val="0"/>
      <w:marBottom w:val="0"/>
      <w:divBdr>
        <w:top w:val="none" w:sz="0" w:space="0" w:color="auto"/>
        <w:left w:val="none" w:sz="0" w:space="0" w:color="auto"/>
        <w:bottom w:val="none" w:sz="0" w:space="0" w:color="auto"/>
        <w:right w:val="none" w:sz="0" w:space="0" w:color="auto"/>
      </w:divBdr>
    </w:div>
    <w:div w:id="1119684731">
      <w:bodyDiv w:val="1"/>
      <w:marLeft w:val="0"/>
      <w:marRight w:val="0"/>
      <w:marTop w:val="0"/>
      <w:marBottom w:val="0"/>
      <w:divBdr>
        <w:top w:val="none" w:sz="0" w:space="0" w:color="auto"/>
        <w:left w:val="none" w:sz="0" w:space="0" w:color="auto"/>
        <w:bottom w:val="none" w:sz="0" w:space="0" w:color="auto"/>
        <w:right w:val="none" w:sz="0" w:space="0" w:color="auto"/>
      </w:divBdr>
    </w:div>
    <w:div w:id="1122960637">
      <w:bodyDiv w:val="1"/>
      <w:marLeft w:val="0"/>
      <w:marRight w:val="0"/>
      <w:marTop w:val="0"/>
      <w:marBottom w:val="0"/>
      <w:divBdr>
        <w:top w:val="none" w:sz="0" w:space="0" w:color="auto"/>
        <w:left w:val="none" w:sz="0" w:space="0" w:color="auto"/>
        <w:bottom w:val="none" w:sz="0" w:space="0" w:color="auto"/>
        <w:right w:val="none" w:sz="0" w:space="0" w:color="auto"/>
      </w:divBdr>
      <w:divsChild>
        <w:div w:id="915212357">
          <w:marLeft w:val="0"/>
          <w:marRight w:val="0"/>
          <w:marTop w:val="0"/>
          <w:marBottom w:val="0"/>
          <w:divBdr>
            <w:top w:val="none" w:sz="0" w:space="0" w:color="auto"/>
            <w:left w:val="none" w:sz="0" w:space="0" w:color="auto"/>
            <w:bottom w:val="none" w:sz="0" w:space="0" w:color="auto"/>
            <w:right w:val="none" w:sz="0" w:space="0" w:color="auto"/>
          </w:divBdr>
          <w:divsChild>
            <w:div w:id="1786146355">
              <w:marLeft w:val="0"/>
              <w:marRight w:val="0"/>
              <w:marTop w:val="0"/>
              <w:marBottom w:val="0"/>
              <w:divBdr>
                <w:top w:val="none" w:sz="0" w:space="0" w:color="auto"/>
                <w:left w:val="none" w:sz="0" w:space="0" w:color="auto"/>
                <w:bottom w:val="none" w:sz="0" w:space="0" w:color="auto"/>
                <w:right w:val="none" w:sz="0" w:space="0" w:color="auto"/>
              </w:divBdr>
              <w:divsChild>
                <w:div w:id="2240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15651">
      <w:bodyDiv w:val="1"/>
      <w:marLeft w:val="0"/>
      <w:marRight w:val="0"/>
      <w:marTop w:val="0"/>
      <w:marBottom w:val="0"/>
      <w:divBdr>
        <w:top w:val="none" w:sz="0" w:space="0" w:color="auto"/>
        <w:left w:val="none" w:sz="0" w:space="0" w:color="auto"/>
        <w:bottom w:val="none" w:sz="0" w:space="0" w:color="auto"/>
        <w:right w:val="none" w:sz="0" w:space="0" w:color="auto"/>
      </w:divBdr>
    </w:div>
    <w:div w:id="1234512296">
      <w:bodyDiv w:val="1"/>
      <w:marLeft w:val="0"/>
      <w:marRight w:val="0"/>
      <w:marTop w:val="0"/>
      <w:marBottom w:val="0"/>
      <w:divBdr>
        <w:top w:val="none" w:sz="0" w:space="0" w:color="auto"/>
        <w:left w:val="none" w:sz="0" w:space="0" w:color="auto"/>
        <w:bottom w:val="none" w:sz="0" w:space="0" w:color="auto"/>
        <w:right w:val="none" w:sz="0" w:space="0" w:color="auto"/>
      </w:divBdr>
    </w:div>
    <w:div w:id="1296523581">
      <w:bodyDiv w:val="1"/>
      <w:marLeft w:val="0"/>
      <w:marRight w:val="0"/>
      <w:marTop w:val="0"/>
      <w:marBottom w:val="0"/>
      <w:divBdr>
        <w:top w:val="none" w:sz="0" w:space="0" w:color="auto"/>
        <w:left w:val="none" w:sz="0" w:space="0" w:color="auto"/>
        <w:bottom w:val="none" w:sz="0" w:space="0" w:color="auto"/>
        <w:right w:val="none" w:sz="0" w:space="0" w:color="auto"/>
      </w:divBdr>
    </w:div>
    <w:div w:id="1379933080">
      <w:bodyDiv w:val="1"/>
      <w:marLeft w:val="0"/>
      <w:marRight w:val="0"/>
      <w:marTop w:val="0"/>
      <w:marBottom w:val="0"/>
      <w:divBdr>
        <w:top w:val="none" w:sz="0" w:space="0" w:color="auto"/>
        <w:left w:val="none" w:sz="0" w:space="0" w:color="auto"/>
        <w:bottom w:val="none" w:sz="0" w:space="0" w:color="auto"/>
        <w:right w:val="none" w:sz="0" w:space="0" w:color="auto"/>
      </w:divBdr>
    </w:div>
    <w:div w:id="1535464597">
      <w:bodyDiv w:val="1"/>
      <w:marLeft w:val="0"/>
      <w:marRight w:val="0"/>
      <w:marTop w:val="0"/>
      <w:marBottom w:val="0"/>
      <w:divBdr>
        <w:top w:val="none" w:sz="0" w:space="0" w:color="auto"/>
        <w:left w:val="none" w:sz="0" w:space="0" w:color="auto"/>
        <w:bottom w:val="none" w:sz="0" w:space="0" w:color="auto"/>
        <w:right w:val="none" w:sz="0" w:space="0" w:color="auto"/>
      </w:divBdr>
    </w:div>
    <w:div w:id="1743680525">
      <w:bodyDiv w:val="1"/>
      <w:marLeft w:val="0"/>
      <w:marRight w:val="0"/>
      <w:marTop w:val="0"/>
      <w:marBottom w:val="0"/>
      <w:divBdr>
        <w:top w:val="none" w:sz="0" w:space="0" w:color="auto"/>
        <w:left w:val="none" w:sz="0" w:space="0" w:color="auto"/>
        <w:bottom w:val="none" w:sz="0" w:space="0" w:color="auto"/>
        <w:right w:val="none" w:sz="0" w:space="0" w:color="auto"/>
      </w:divBdr>
      <w:divsChild>
        <w:div w:id="198322975">
          <w:marLeft w:val="0"/>
          <w:marRight w:val="0"/>
          <w:marTop w:val="0"/>
          <w:marBottom w:val="0"/>
          <w:divBdr>
            <w:top w:val="none" w:sz="0" w:space="0" w:color="auto"/>
            <w:left w:val="none" w:sz="0" w:space="0" w:color="auto"/>
            <w:bottom w:val="none" w:sz="0" w:space="0" w:color="auto"/>
            <w:right w:val="none" w:sz="0" w:space="0" w:color="auto"/>
          </w:divBdr>
          <w:divsChild>
            <w:div w:id="308750633">
              <w:marLeft w:val="0"/>
              <w:marRight w:val="0"/>
              <w:marTop w:val="0"/>
              <w:marBottom w:val="0"/>
              <w:divBdr>
                <w:top w:val="none" w:sz="0" w:space="0" w:color="auto"/>
                <w:left w:val="none" w:sz="0" w:space="0" w:color="auto"/>
                <w:bottom w:val="none" w:sz="0" w:space="0" w:color="auto"/>
                <w:right w:val="none" w:sz="0" w:space="0" w:color="auto"/>
              </w:divBdr>
              <w:divsChild>
                <w:div w:id="5001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5620">
      <w:bodyDiv w:val="1"/>
      <w:marLeft w:val="0"/>
      <w:marRight w:val="0"/>
      <w:marTop w:val="0"/>
      <w:marBottom w:val="0"/>
      <w:divBdr>
        <w:top w:val="none" w:sz="0" w:space="0" w:color="auto"/>
        <w:left w:val="none" w:sz="0" w:space="0" w:color="auto"/>
        <w:bottom w:val="none" w:sz="0" w:space="0" w:color="auto"/>
        <w:right w:val="none" w:sz="0" w:space="0" w:color="auto"/>
      </w:divBdr>
    </w:div>
    <w:div w:id="2004385289">
      <w:bodyDiv w:val="1"/>
      <w:marLeft w:val="0"/>
      <w:marRight w:val="0"/>
      <w:marTop w:val="0"/>
      <w:marBottom w:val="0"/>
      <w:divBdr>
        <w:top w:val="none" w:sz="0" w:space="0" w:color="auto"/>
        <w:left w:val="none" w:sz="0" w:space="0" w:color="auto"/>
        <w:bottom w:val="none" w:sz="0" w:space="0" w:color="auto"/>
        <w:right w:val="none" w:sz="0" w:space="0" w:color="auto"/>
      </w:divBdr>
      <w:divsChild>
        <w:div w:id="1361054507">
          <w:marLeft w:val="0"/>
          <w:marRight w:val="0"/>
          <w:marTop w:val="0"/>
          <w:marBottom w:val="0"/>
          <w:divBdr>
            <w:top w:val="none" w:sz="0" w:space="0" w:color="auto"/>
            <w:left w:val="none" w:sz="0" w:space="0" w:color="auto"/>
            <w:bottom w:val="none" w:sz="0" w:space="0" w:color="auto"/>
            <w:right w:val="none" w:sz="0" w:space="0" w:color="auto"/>
          </w:divBdr>
          <w:divsChild>
            <w:div w:id="1747267566">
              <w:marLeft w:val="0"/>
              <w:marRight w:val="0"/>
              <w:marTop w:val="0"/>
              <w:marBottom w:val="0"/>
              <w:divBdr>
                <w:top w:val="none" w:sz="0" w:space="0" w:color="auto"/>
                <w:left w:val="none" w:sz="0" w:space="0" w:color="auto"/>
                <w:bottom w:val="none" w:sz="0" w:space="0" w:color="auto"/>
                <w:right w:val="none" w:sz="0" w:space="0" w:color="auto"/>
              </w:divBdr>
              <w:divsChild>
                <w:div w:id="7124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8DNxua2RcRo63Ne_G84YVoq6ig-IaSn7/edit" TargetMode="External"/><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0.png"/><Relationship Id="rId21" Type="http://schemas.openxmlformats.org/officeDocument/2006/relationships/hyperlink" Target="https://docs.google.com/document/d/1hcaYqlM0Wgrte0N0oOL-vGfw7k2_iwN9/edit" TargetMode="External"/><Relationship Id="rId34" Type="http://schemas.openxmlformats.org/officeDocument/2006/relationships/image" Target="media/image17.png"/><Relationship Id="rId42" Type="http://schemas.openxmlformats.org/officeDocument/2006/relationships/hyperlink" Target="https://docs.google.com/document/d/1sfiDS8eSrB28jkyGu_NenQx8vvHKJHWG/edit" TargetMode="External"/><Relationship Id="rId47" Type="http://schemas.openxmlformats.org/officeDocument/2006/relationships/hyperlink" Target="https://polomuseale.web.uniroma1.it" TargetMode="External"/><Relationship Id="rId50" Type="http://schemas.openxmlformats.org/officeDocument/2006/relationships/hyperlink" Target="https://www.youtube.com/@polomusealesapienza4167/" TargetMode="External"/><Relationship Id="rId55" Type="http://schemas.openxmlformats.org/officeDocument/2006/relationships/hyperlink" Target="mailto:info@culturaliart.com" TargetMode="External"/><Relationship Id="rId7" Type="http://schemas.openxmlformats.org/officeDocument/2006/relationships/image" Target="media/image2.sv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cs.google.com/document/d/1Ufa2jsTAVq0tVm_IwH6spOvgWkOfLEHJ/edit" TargetMode="External"/><Relationship Id="rId11" Type="http://schemas.openxmlformats.org/officeDocument/2006/relationships/hyperlink" Target="https://drive.google.com/drive/folders/15fNVNMuOToPVbx79GBK74HQIcfBEAYxa"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s://drive.google.com/drive/folders/1St7sZzQvasJA0X7I_4YHLKjs76nV8snQ" TargetMode="External"/><Relationship Id="rId40" Type="http://schemas.openxmlformats.org/officeDocument/2006/relationships/hyperlink" Target="https://docs.google.com/document/d/1fzEu_J6i-PF0dGFKhcQzucyD9oI3pJUe/edit" TargetMode="External"/><Relationship Id="rId45" Type="http://schemas.openxmlformats.org/officeDocument/2006/relationships/hyperlink" Target="https://polomuseale.web.uniroma1.it" TargetMode="Externa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s://docs.google.com/document/d/1eFspNWDjYdgxcMuq42AlLMQ0NqAqXhEb/edit" TargetMode="External"/><Relationship Id="rId31" Type="http://schemas.openxmlformats.org/officeDocument/2006/relationships/hyperlink" Target="https://drive.google.com/drive/folders/1xKsU2X6CtWXq4Cc0KUDSpRJjN_bFXx4A" TargetMode="External"/><Relationship Id="rId44" Type="http://schemas.openxmlformats.org/officeDocument/2006/relationships/hyperlink" Target="https://docs.google.com/document/d/15g6PwSmp316sToDRV0-_xBrScHA89Z6k/edit"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s://docs.google.com/document/d/1GYhViNNPYTHP87EyfuLOhHXyQESzhL9m/edit" TargetMode="External"/><Relationship Id="rId30" Type="http://schemas.openxmlformats.org/officeDocument/2006/relationships/image" Target="media/image15.jpeg"/><Relationship Id="rId35" Type="http://schemas.openxmlformats.org/officeDocument/2006/relationships/hyperlink" Target="https://docs.google.com/document/d/1ODKxpB4C7vWp7Qy4oux7nw3caxTLmZ6r/edit" TargetMode="External"/><Relationship Id="rId43" Type="http://schemas.openxmlformats.org/officeDocument/2006/relationships/hyperlink" Target="https://docs.google.com/document/d/1SsbgBBs4cY6pt1z09fg6rBSZb7w3PY9i/edit" TargetMode="External"/><Relationship Id="rId48" Type="http://schemas.openxmlformats.org/officeDocument/2006/relationships/hyperlink" Target="https://www.facebook.com/museiSapienza" TargetMode="External"/><Relationship Id="rId56" Type="http://schemas.openxmlformats.org/officeDocument/2006/relationships/hyperlink" Target="http://www.culturaliart.com" TargetMode="External"/><Relationship Id="rId8" Type="http://schemas.openxmlformats.org/officeDocument/2006/relationships/image" Target="media/image3.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docs.google.com/document/d/1d5exuhG1ega3_6QuAaQcwrys8zWpBxR-/edit" TargetMode="External"/><Relationship Id="rId25" Type="http://schemas.openxmlformats.org/officeDocument/2006/relationships/hyperlink" Target="https://docs.google.com/document/d/1sHAAr6cpA9S64sNGOvgPTiBDtguJxZJZ/edit" TargetMode="External"/><Relationship Id="rId33" Type="http://schemas.openxmlformats.org/officeDocument/2006/relationships/hyperlink" Target="https://docs.google.com/document/d/1njejuvyOH3X3wzZjzohYiyh4qWHh5eUd/edit" TargetMode="External"/><Relationship Id="rId38" Type="http://schemas.openxmlformats.org/officeDocument/2006/relationships/image" Target="media/image19.jpeg"/><Relationship Id="rId46" Type="http://schemas.openxmlformats.org/officeDocument/2006/relationships/hyperlink" Target="https://uniroma1it-my.sharepoint.com/Users/culturalia/Desktop/polomusealesapienza@uniroma1.it" TargetMode="External"/><Relationship Id="rId20" Type="http://schemas.openxmlformats.org/officeDocument/2006/relationships/image" Target="media/image10.jpeg"/><Relationship Id="rId41" Type="http://schemas.openxmlformats.org/officeDocument/2006/relationships/image" Target="media/image21.png"/><Relationship Id="rId54"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ocs.google.com/document/d/1KKXbtQv0o-5yRUh8chZLq3b9sYXClAUC/edit" TargetMode="External"/><Relationship Id="rId23" Type="http://schemas.openxmlformats.org/officeDocument/2006/relationships/hyperlink" Target="https://docs.google.com/document/d/1fwLWoDG0aBrJJklp-0uExl8G4ULTc65X/edit"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www.instagram.com/museisapienza/" TargetMode="External"/><Relationship Id="rId5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DF3F1-8427-0247-AD81-DF27A9F6F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3497</Words>
  <Characters>19934</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Microsoft Office User</cp:lastModifiedBy>
  <cp:revision>26</cp:revision>
  <dcterms:created xsi:type="dcterms:W3CDTF">2026-05-12T10:19:00Z</dcterms:created>
  <dcterms:modified xsi:type="dcterms:W3CDTF">2026-05-13T09:01:00Z</dcterms:modified>
</cp:coreProperties>
</file>