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A1" w:rsidRPr="004358F4" w:rsidRDefault="00514E1E" w:rsidP="00514E1E">
      <w:pPr>
        <w:jc w:val="center"/>
        <w:rPr>
          <w:rFonts w:ascii="Calibri Light" w:hAnsi="Calibri Light"/>
          <w:b/>
          <w:sz w:val="28"/>
          <w:szCs w:val="28"/>
        </w:rPr>
      </w:pPr>
      <w:r w:rsidRPr="004358F4">
        <w:rPr>
          <w:rFonts w:ascii="Calibri Light" w:hAnsi="Calibri Light"/>
          <w:b/>
          <w:sz w:val="28"/>
          <w:szCs w:val="28"/>
        </w:rPr>
        <w:t>DIVINE CREATURE</w:t>
      </w:r>
      <w:r w:rsidR="00A812EF" w:rsidRPr="004358F4">
        <w:rPr>
          <w:rFonts w:ascii="Calibri Light" w:hAnsi="Calibri Light"/>
          <w:b/>
          <w:sz w:val="28"/>
          <w:szCs w:val="28"/>
        </w:rPr>
        <w:t xml:space="preserve"> 3</w:t>
      </w:r>
    </w:p>
    <w:p w:rsidR="004358F4" w:rsidRPr="004358F4" w:rsidRDefault="004358F4" w:rsidP="004358F4">
      <w:pPr>
        <w:jc w:val="center"/>
        <w:rPr>
          <w:rFonts w:ascii="Calibri Light" w:hAnsi="Calibri Light"/>
          <w:sz w:val="20"/>
          <w:szCs w:val="20"/>
        </w:rPr>
      </w:pPr>
      <w:r w:rsidRPr="004358F4">
        <w:rPr>
          <w:rFonts w:ascii="Calibri Light" w:hAnsi="Calibri Light"/>
          <w:sz w:val="20"/>
          <w:szCs w:val="20"/>
        </w:rPr>
        <w:t>Raffigurazioni femminili nell’arte contemporanea</w:t>
      </w:r>
    </w:p>
    <w:p w:rsidR="004358F4" w:rsidRDefault="004358F4" w:rsidP="00514E1E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a cura di </w:t>
      </w:r>
      <w:r w:rsidRPr="004358F4">
        <w:rPr>
          <w:rFonts w:ascii="Calibri Light" w:hAnsi="Calibri Light"/>
          <w:b/>
        </w:rPr>
        <w:t>Roberto Borra</w:t>
      </w:r>
    </w:p>
    <w:p w:rsidR="00AA31D3" w:rsidRPr="004358F4" w:rsidRDefault="004358F4" w:rsidP="00514E1E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direzione artistica di </w:t>
      </w:r>
      <w:r w:rsidRPr="004358F4">
        <w:rPr>
          <w:rFonts w:ascii="Calibri Light" w:hAnsi="Calibri Light"/>
          <w:b/>
        </w:rPr>
        <w:t xml:space="preserve">Karina </w:t>
      </w:r>
      <w:proofErr w:type="spellStart"/>
      <w:r w:rsidRPr="004358F4">
        <w:rPr>
          <w:rFonts w:ascii="Calibri Light" w:hAnsi="Calibri Light"/>
          <w:b/>
        </w:rPr>
        <w:t>Lukasik</w:t>
      </w:r>
      <w:proofErr w:type="spellEnd"/>
    </w:p>
    <w:p w:rsidR="001902A1" w:rsidRPr="00A812EF" w:rsidRDefault="001902A1" w:rsidP="00514E1E">
      <w:pPr>
        <w:jc w:val="center"/>
        <w:rPr>
          <w:sz w:val="20"/>
          <w:szCs w:val="20"/>
        </w:rPr>
      </w:pPr>
    </w:p>
    <w:p w:rsidR="008E14EE" w:rsidRDefault="00514E1E" w:rsidP="0089359D">
      <w:pPr>
        <w:jc w:val="both"/>
      </w:pPr>
      <w:r>
        <w:t xml:space="preserve">La terza tappa della mostra itinerante </w:t>
      </w:r>
      <w:r w:rsidRPr="00F8024C">
        <w:rPr>
          <w:b/>
          <w:i/>
        </w:rPr>
        <w:t xml:space="preserve">Divine </w:t>
      </w:r>
      <w:proofErr w:type="spellStart"/>
      <w:r w:rsidRPr="00F8024C">
        <w:rPr>
          <w:b/>
          <w:i/>
        </w:rPr>
        <w:t>creature</w:t>
      </w:r>
      <w:r w:rsidR="00F8024C" w:rsidRPr="00F8024C">
        <w:rPr>
          <w:b/>
          <w:i/>
        </w:rPr>
        <w:t>.Raffigurazioni</w:t>
      </w:r>
      <w:proofErr w:type="spellEnd"/>
      <w:r w:rsidR="00F8024C" w:rsidRPr="00F8024C">
        <w:rPr>
          <w:b/>
          <w:i/>
        </w:rPr>
        <w:t xml:space="preserve"> femminili nell’arte contemporanea</w:t>
      </w:r>
      <w:r>
        <w:t xml:space="preserve"> </w:t>
      </w:r>
      <w:r w:rsidR="00F21F3B">
        <w:t xml:space="preserve">a cura di </w:t>
      </w:r>
      <w:r w:rsidR="004358F4">
        <w:t xml:space="preserve">Roberto Borra e la direzione artistica di Karina </w:t>
      </w:r>
      <w:proofErr w:type="spellStart"/>
      <w:r w:rsidR="004358F4">
        <w:t>Lukasik</w:t>
      </w:r>
      <w:proofErr w:type="spellEnd"/>
      <w:r w:rsidR="004358F4">
        <w:t xml:space="preserve"> ,</w:t>
      </w:r>
      <w:r w:rsidR="00F21F3B">
        <w:t xml:space="preserve"> </w:t>
      </w:r>
      <w:r>
        <w:t>nella sua nuova veste</w:t>
      </w:r>
      <w:r w:rsidR="00F8024C">
        <w:t>,</w:t>
      </w:r>
      <w:r>
        <w:t xml:space="preserve"> approda nelle </w:t>
      </w:r>
      <w:r w:rsidRPr="00F8024C">
        <w:rPr>
          <w:b/>
        </w:rPr>
        <w:t>terre del Barbaresco</w:t>
      </w:r>
      <w:r>
        <w:t xml:space="preserve"> e più precisamente </w:t>
      </w:r>
      <w:r w:rsidR="00A65FC0">
        <w:t xml:space="preserve">nella </w:t>
      </w:r>
      <w:r w:rsidR="00A65FC0" w:rsidRPr="00A65FC0">
        <w:rPr>
          <w:b/>
        </w:rPr>
        <w:t xml:space="preserve">Galleria d’arte </w:t>
      </w:r>
      <w:proofErr w:type="spellStart"/>
      <w:r w:rsidR="00A65FC0" w:rsidRPr="00A65FC0">
        <w:rPr>
          <w:b/>
        </w:rPr>
        <w:t>Gart</w:t>
      </w:r>
      <w:proofErr w:type="spellEnd"/>
      <w:r w:rsidR="00A65FC0">
        <w:t xml:space="preserve"> </w:t>
      </w:r>
      <w:r w:rsidR="003C4643">
        <w:t xml:space="preserve">di </w:t>
      </w:r>
      <w:r w:rsidRPr="00F8024C">
        <w:rPr>
          <w:b/>
        </w:rPr>
        <w:t>Neive</w:t>
      </w:r>
      <w:r>
        <w:t xml:space="preserve"> uno dei 10 più bei borghi d’Italia. </w:t>
      </w:r>
      <w:r w:rsidR="00C312BE">
        <w:t>L’</w:t>
      </w:r>
      <w:r w:rsidR="00C312BE" w:rsidRPr="00F8024C">
        <w:rPr>
          <w:b/>
        </w:rPr>
        <w:t xml:space="preserve">Associazione Culturale </w:t>
      </w:r>
      <w:proofErr w:type="spellStart"/>
      <w:r w:rsidR="00C312BE" w:rsidRPr="00F8024C">
        <w:rPr>
          <w:b/>
        </w:rPr>
        <w:t>Fly</w:t>
      </w:r>
      <w:proofErr w:type="spellEnd"/>
      <w:r w:rsidR="00C312BE" w:rsidRPr="00F8024C">
        <w:rPr>
          <w:b/>
        </w:rPr>
        <w:t xml:space="preserve"> Art </w:t>
      </w:r>
      <w:r w:rsidR="004744F9">
        <w:rPr>
          <w:b/>
        </w:rPr>
        <w:t xml:space="preserve">di Torino </w:t>
      </w:r>
      <w:r w:rsidR="00C312BE">
        <w:t xml:space="preserve">porta </w:t>
      </w:r>
      <w:r w:rsidR="004358F4">
        <w:t xml:space="preserve">tra le </w:t>
      </w:r>
      <w:r w:rsidR="0043758B">
        <w:t xml:space="preserve">meravigliose </w:t>
      </w:r>
      <w:r w:rsidR="004358F4">
        <w:t>colline</w:t>
      </w:r>
      <w:r w:rsidR="004358F4">
        <w:rPr>
          <w:b/>
        </w:rPr>
        <w:t xml:space="preserve"> </w:t>
      </w:r>
      <w:r w:rsidR="004358F4" w:rsidRPr="004358F4">
        <w:t>delle</w:t>
      </w:r>
      <w:r w:rsidR="004358F4" w:rsidRPr="004358F4">
        <w:rPr>
          <w:b/>
        </w:rPr>
        <w:t xml:space="preserve"> Langhe</w:t>
      </w:r>
      <w:r w:rsidR="004358F4">
        <w:t xml:space="preserve"> q</w:t>
      </w:r>
      <w:r w:rsidR="00C312BE">
        <w:t xml:space="preserve">uesta esposizione </w:t>
      </w:r>
      <w:r w:rsidR="00CC7A15">
        <w:t xml:space="preserve">itinerante, </w:t>
      </w:r>
      <w:r w:rsidR="00C312BE">
        <w:t xml:space="preserve"> presentata </w:t>
      </w:r>
      <w:r w:rsidR="00A812EF">
        <w:t xml:space="preserve">nel </w:t>
      </w:r>
      <w:r w:rsidR="00A812EF" w:rsidRPr="00F8024C">
        <w:rPr>
          <w:b/>
        </w:rPr>
        <w:t>2019</w:t>
      </w:r>
      <w:r w:rsidR="00A812EF">
        <w:t xml:space="preserve"> </w:t>
      </w:r>
      <w:r w:rsidR="00AD5B81">
        <w:t xml:space="preserve">con </w:t>
      </w:r>
      <w:r w:rsidR="00AD5B81" w:rsidRPr="00AD5B81">
        <w:t>l’</w:t>
      </w:r>
      <w:r w:rsidR="00AD5B81" w:rsidRPr="00AD5B81">
        <w:rPr>
          <w:b/>
        </w:rPr>
        <w:t>Associazione Collettivo 37</w:t>
      </w:r>
      <w:r w:rsidR="00AD5B81">
        <w:t xml:space="preserve"> </w:t>
      </w:r>
      <w:r w:rsidR="00C312BE">
        <w:t xml:space="preserve">negli spazi del </w:t>
      </w:r>
      <w:r w:rsidR="00C312BE" w:rsidRPr="00F8024C">
        <w:rPr>
          <w:b/>
        </w:rPr>
        <w:t xml:space="preserve">Palazzo </w:t>
      </w:r>
      <w:r w:rsidR="00F8024C" w:rsidRPr="00F8024C">
        <w:rPr>
          <w:b/>
        </w:rPr>
        <w:t>A</w:t>
      </w:r>
      <w:r w:rsidR="00C312BE" w:rsidRPr="00F8024C">
        <w:rPr>
          <w:b/>
        </w:rPr>
        <w:t xml:space="preserve">ntonelliano della  galleria </w:t>
      </w:r>
      <w:r w:rsidR="004E5B8A">
        <w:rPr>
          <w:b/>
        </w:rPr>
        <w:t xml:space="preserve">d’Arte Moderna e Contemporanea </w:t>
      </w:r>
      <w:proofErr w:type="spellStart"/>
      <w:r w:rsidR="00C312BE" w:rsidRPr="00F8024C">
        <w:rPr>
          <w:b/>
        </w:rPr>
        <w:t>Artgallery</w:t>
      </w:r>
      <w:proofErr w:type="spellEnd"/>
      <w:r w:rsidR="00C312BE" w:rsidRPr="00F8024C">
        <w:rPr>
          <w:b/>
        </w:rPr>
        <w:t xml:space="preserve"> 37</w:t>
      </w:r>
      <w:r w:rsidR="00C312BE">
        <w:t xml:space="preserve">  a </w:t>
      </w:r>
      <w:r w:rsidR="00C312BE" w:rsidRPr="00A65FC0">
        <w:rPr>
          <w:b/>
        </w:rPr>
        <w:t>Torino</w:t>
      </w:r>
      <w:r w:rsidR="00C312BE">
        <w:t xml:space="preserve"> e </w:t>
      </w:r>
      <w:r w:rsidR="00A812EF">
        <w:t xml:space="preserve">nel </w:t>
      </w:r>
      <w:r w:rsidR="00A812EF" w:rsidRPr="00F8024C">
        <w:rPr>
          <w:b/>
        </w:rPr>
        <w:t>2020</w:t>
      </w:r>
      <w:r w:rsidR="00A812EF">
        <w:t xml:space="preserve"> </w:t>
      </w:r>
      <w:r w:rsidR="00C312BE">
        <w:t xml:space="preserve">a </w:t>
      </w:r>
      <w:r w:rsidR="00C312BE" w:rsidRPr="00F8024C">
        <w:rPr>
          <w:b/>
        </w:rPr>
        <w:t>Palazzo Lucerna di Rorà, sede del Museo Archeologico di Bene Vagienna(</w:t>
      </w:r>
      <w:proofErr w:type="spellStart"/>
      <w:r w:rsidR="00C312BE" w:rsidRPr="00F8024C">
        <w:rPr>
          <w:b/>
        </w:rPr>
        <w:t>Cn</w:t>
      </w:r>
      <w:proofErr w:type="spellEnd"/>
      <w:r w:rsidR="00C312BE" w:rsidRPr="00F8024C">
        <w:rPr>
          <w:b/>
        </w:rPr>
        <w:t>)</w:t>
      </w:r>
      <w:r w:rsidR="00C312BE">
        <w:t xml:space="preserve">. </w:t>
      </w:r>
      <w:r w:rsidR="00612CC7">
        <w:t xml:space="preserve">La </w:t>
      </w:r>
      <w:r w:rsidR="00612CC7" w:rsidRPr="00F8024C">
        <w:rPr>
          <w:b/>
        </w:rPr>
        <w:t xml:space="preserve">Galleria </w:t>
      </w:r>
      <w:proofErr w:type="spellStart"/>
      <w:r w:rsidR="00612CC7" w:rsidRPr="00F8024C">
        <w:rPr>
          <w:b/>
        </w:rPr>
        <w:t>Gart</w:t>
      </w:r>
      <w:proofErr w:type="spellEnd"/>
      <w:r w:rsidR="00612CC7" w:rsidRPr="00F8024C">
        <w:rPr>
          <w:b/>
        </w:rPr>
        <w:t xml:space="preserve"> di Neive</w:t>
      </w:r>
      <w:r w:rsidR="00612CC7">
        <w:t xml:space="preserve"> </w:t>
      </w:r>
      <w:r w:rsidR="004358F4">
        <w:t xml:space="preserve">che </w:t>
      </w:r>
      <w:r w:rsidR="001D3378">
        <w:t xml:space="preserve">ha sede in una </w:t>
      </w:r>
      <w:r w:rsidR="000946B7">
        <w:t xml:space="preserve">suggestiva </w:t>
      </w:r>
      <w:r w:rsidR="001D3378" w:rsidRPr="00F8024C">
        <w:rPr>
          <w:b/>
        </w:rPr>
        <w:t>cantina con volta a botte seicentesca</w:t>
      </w:r>
      <w:r w:rsidR="001D3378">
        <w:t>,</w:t>
      </w:r>
      <w:r w:rsidR="00916623">
        <w:t xml:space="preserve"> </w:t>
      </w:r>
      <w:r w:rsidR="001D3378">
        <w:t xml:space="preserve"> </w:t>
      </w:r>
      <w:r w:rsidR="004358F4">
        <w:t xml:space="preserve">è </w:t>
      </w:r>
      <w:r w:rsidR="001D3378">
        <w:t xml:space="preserve">un vero luogo dell’anima storica, culturale e produttiva di questa terra meravigliosa, entrata nel </w:t>
      </w:r>
      <w:r w:rsidR="001D3378" w:rsidRPr="00F8024C">
        <w:rPr>
          <w:b/>
        </w:rPr>
        <w:t>Patrimoni</w:t>
      </w:r>
      <w:r w:rsidR="0091286B" w:rsidRPr="00F8024C">
        <w:rPr>
          <w:b/>
        </w:rPr>
        <w:t>o</w:t>
      </w:r>
      <w:r w:rsidR="001D3378" w:rsidRPr="00F8024C">
        <w:rPr>
          <w:b/>
        </w:rPr>
        <w:t xml:space="preserve"> </w:t>
      </w:r>
      <w:r w:rsidR="002B5356" w:rsidRPr="00F8024C">
        <w:rPr>
          <w:b/>
        </w:rPr>
        <w:t xml:space="preserve">dell’Umanità </w:t>
      </w:r>
      <w:r w:rsidR="001D3378" w:rsidRPr="00F8024C">
        <w:rPr>
          <w:b/>
        </w:rPr>
        <w:t xml:space="preserve">Unesco </w:t>
      </w:r>
      <w:r w:rsidR="008A269B" w:rsidRPr="00F8024C">
        <w:rPr>
          <w:b/>
        </w:rPr>
        <w:t>nel 2014</w:t>
      </w:r>
      <w:r w:rsidR="008A269B">
        <w:t>.</w:t>
      </w:r>
      <w:r w:rsidR="000946B7">
        <w:t xml:space="preserve"> </w:t>
      </w:r>
      <w:r w:rsidR="00504B54">
        <w:t xml:space="preserve">L’esposizione, in veste totalmente rinnovata, </w:t>
      </w:r>
      <w:r w:rsidR="0089359D" w:rsidRPr="0089359D">
        <w:t>si presenta al visitatore come un</w:t>
      </w:r>
      <w:r w:rsidR="0089359D">
        <w:t xml:space="preserve"> articolato affresco di “libere </w:t>
      </w:r>
      <w:r w:rsidR="0089359D" w:rsidRPr="0089359D">
        <w:t>interpretazioni” dell’universo femminile che dalla classicità ci conducono al contemporaneo</w:t>
      </w:r>
      <w:r w:rsidR="00A20987">
        <w:t xml:space="preserve"> attraverso la pittura, la scultura e la fotografia</w:t>
      </w:r>
      <w:r w:rsidR="0089359D" w:rsidRPr="0089359D">
        <w:t xml:space="preserve">. </w:t>
      </w:r>
      <w:r w:rsidR="004E5B8A" w:rsidRPr="004E5B8A">
        <w:t>La varietà delle origini dei protagonisti della mostra (</w:t>
      </w:r>
      <w:r w:rsidR="00916623">
        <w:rPr>
          <w:b/>
        </w:rPr>
        <w:t>Italia, Polonia, Lituania,</w:t>
      </w:r>
      <w:r w:rsidR="004E5B8A" w:rsidRPr="004E5B8A">
        <w:rPr>
          <w:b/>
        </w:rPr>
        <w:t xml:space="preserve"> Svizzera, Croazia,</w:t>
      </w:r>
      <w:r w:rsidR="00916623">
        <w:rPr>
          <w:b/>
        </w:rPr>
        <w:t xml:space="preserve"> </w:t>
      </w:r>
      <w:r w:rsidR="004E5B8A" w:rsidRPr="004E5B8A">
        <w:rPr>
          <w:b/>
        </w:rPr>
        <w:t>Inghilterra, Cina e Giappone</w:t>
      </w:r>
      <w:r w:rsidR="004E5B8A" w:rsidRPr="004E5B8A">
        <w:t xml:space="preserve"> ) offre un’occasione di apertura ed approfondimento in chiave internazionale della tematica femminile</w:t>
      </w:r>
      <w:r w:rsidR="004E5B8A">
        <w:t>.</w:t>
      </w:r>
      <w:r w:rsidR="004E5B8A" w:rsidRPr="004E5B8A">
        <w:t xml:space="preserve"> </w:t>
      </w:r>
      <w:r w:rsidR="00B634E9">
        <w:t>In mostra opere che tratteggiano l</w:t>
      </w:r>
      <w:r w:rsidR="00246385">
        <w:t>e virtù ma anche le fragilità</w:t>
      </w:r>
      <w:r w:rsidR="00C16F34">
        <w:t xml:space="preserve"> della donna</w:t>
      </w:r>
      <w:r w:rsidR="00246385">
        <w:t xml:space="preserve">, </w:t>
      </w:r>
      <w:r w:rsidR="00B634E9">
        <w:t xml:space="preserve">la </w:t>
      </w:r>
      <w:r w:rsidR="000E65F7">
        <w:t>compless</w:t>
      </w:r>
      <w:r w:rsidR="004E5B8A">
        <w:t>ità</w:t>
      </w:r>
      <w:r w:rsidR="00246385">
        <w:t xml:space="preserve"> </w:t>
      </w:r>
      <w:r w:rsidR="00B634E9">
        <w:t>dell</w:t>
      </w:r>
      <w:r w:rsidR="00C16F34">
        <w:t xml:space="preserve">a sua </w:t>
      </w:r>
      <w:r w:rsidR="00B634E9">
        <w:t>esistenza</w:t>
      </w:r>
      <w:r w:rsidR="00246385">
        <w:t xml:space="preserve"> e </w:t>
      </w:r>
      <w:r w:rsidR="00777816">
        <w:t xml:space="preserve">l’atemporalità dei </w:t>
      </w:r>
      <w:r w:rsidR="000E65F7">
        <w:t xml:space="preserve">suoi </w:t>
      </w:r>
      <w:r w:rsidR="00777816">
        <w:t xml:space="preserve">sogni </w:t>
      </w:r>
      <w:r w:rsidR="00246385">
        <w:t>, il coraggio</w:t>
      </w:r>
      <w:r w:rsidR="00EF3EAF">
        <w:t xml:space="preserve"> delle </w:t>
      </w:r>
      <w:r w:rsidR="000E65F7">
        <w:t xml:space="preserve">sue </w:t>
      </w:r>
      <w:r w:rsidR="00EF3EAF">
        <w:t>scelte</w:t>
      </w:r>
      <w:r w:rsidR="00BB2215">
        <w:t xml:space="preserve">, </w:t>
      </w:r>
      <w:r w:rsidR="00246385">
        <w:t>la leggerezza e l</w:t>
      </w:r>
      <w:r w:rsidR="000E65F7">
        <w:t>’inquietudine</w:t>
      </w:r>
      <w:r w:rsidR="004E5B8A">
        <w:t xml:space="preserve"> </w:t>
      </w:r>
      <w:r w:rsidR="004A2CF4">
        <w:t xml:space="preserve">della </w:t>
      </w:r>
      <w:r w:rsidR="004E5B8A">
        <w:t xml:space="preserve"> quotidianità</w:t>
      </w:r>
      <w:r w:rsidR="00E80C0B">
        <w:t>.</w:t>
      </w:r>
      <w:r w:rsidR="00E3720C">
        <w:t xml:space="preserve"> </w:t>
      </w:r>
      <w:r w:rsidR="00DB2E3E">
        <w:t>Il magico antro della</w:t>
      </w:r>
      <w:r w:rsidR="00E3720C">
        <w:t xml:space="preserve"> </w:t>
      </w:r>
      <w:r w:rsidR="00E3720C" w:rsidRPr="00BB2215">
        <w:rPr>
          <w:b/>
        </w:rPr>
        <w:t xml:space="preserve">Galleria </w:t>
      </w:r>
      <w:r w:rsidR="00041564" w:rsidRPr="00BB2215">
        <w:rPr>
          <w:b/>
        </w:rPr>
        <w:t xml:space="preserve">d’arte </w:t>
      </w:r>
      <w:proofErr w:type="spellStart"/>
      <w:r w:rsidR="00E3720C" w:rsidRPr="00BB2215">
        <w:rPr>
          <w:b/>
        </w:rPr>
        <w:t>Gart</w:t>
      </w:r>
      <w:proofErr w:type="spellEnd"/>
      <w:r w:rsidR="00E3720C" w:rsidRPr="00E3720C">
        <w:t xml:space="preserve">  </w:t>
      </w:r>
      <w:r w:rsidR="006D11C4">
        <w:t xml:space="preserve">gestita </w:t>
      </w:r>
      <w:r w:rsidR="00F35D97">
        <w:t xml:space="preserve">da Annalisa </w:t>
      </w:r>
      <w:proofErr w:type="spellStart"/>
      <w:r w:rsidR="00F35D97">
        <w:t>Ghella</w:t>
      </w:r>
      <w:proofErr w:type="spellEnd"/>
      <w:r w:rsidR="00F35D97">
        <w:t xml:space="preserve"> </w:t>
      </w:r>
      <w:r w:rsidR="004A3BE2" w:rsidRPr="004A3BE2">
        <w:rPr>
          <w:b/>
        </w:rPr>
        <w:t xml:space="preserve"> </w:t>
      </w:r>
      <w:r w:rsidR="004A3BE2">
        <w:t>e posta nell’animatissimo centro storico</w:t>
      </w:r>
      <w:r w:rsidR="003704F9">
        <w:t xml:space="preserve"> </w:t>
      </w:r>
      <w:r w:rsidR="004A3BE2">
        <w:t xml:space="preserve">di Neive, </w:t>
      </w:r>
      <w:r w:rsidR="003704F9">
        <w:t xml:space="preserve">accoglie </w:t>
      </w:r>
      <w:r w:rsidR="00AB6E78">
        <w:t xml:space="preserve">le </w:t>
      </w:r>
      <w:r w:rsidR="00C16F34">
        <w:t xml:space="preserve">opere che riprendono </w:t>
      </w:r>
      <w:r w:rsidR="00E3720C">
        <w:t xml:space="preserve"> </w:t>
      </w:r>
      <w:r w:rsidR="00777816">
        <w:t xml:space="preserve">i fili dispersi </w:t>
      </w:r>
      <w:r w:rsidR="00E80C0B">
        <w:t>dell’esistenza delle donne</w:t>
      </w:r>
      <w:r w:rsidR="00196A31">
        <w:t xml:space="preserve"> </w:t>
      </w:r>
      <w:r w:rsidR="00022309">
        <w:t>per ricomporli</w:t>
      </w:r>
      <w:r w:rsidR="00E3720C">
        <w:t xml:space="preserve"> </w:t>
      </w:r>
      <w:r w:rsidR="00196A31">
        <w:t>in</w:t>
      </w:r>
      <w:r w:rsidR="00E80C0B">
        <w:t xml:space="preserve"> un </w:t>
      </w:r>
      <w:r w:rsidR="00022309">
        <w:t xml:space="preserve">intenso </w:t>
      </w:r>
      <w:r w:rsidR="00E80C0B">
        <w:t xml:space="preserve">tessuto </w:t>
      </w:r>
      <w:r w:rsidR="000E65F7">
        <w:t xml:space="preserve">di </w:t>
      </w:r>
      <w:r w:rsidR="006E02B9">
        <w:t xml:space="preserve">visioni, esperienze </w:t>
      </w:r>
      <w:r w:rsidR="00041564">
        <w:t xml:space="preserve">, </w:t>
      </w:r>
      <w:r w:rsidR="006E02B9">
        <w:t>sensazioni</w:t>
      </w:r>
      <w:r w:rsidR="00041564">
        <w:t xml:space="preserve"> e testimonianze</w:t>
      </w:r>
      <w:r w:rsidR="004A3BE2">
        <w:t>,</w:t>
      </w:r>
      <w:r w:rsidR="00C16F34">
        <w:t xml:space="preserve"> sospese tra poetica, simbologia e realtà</w:t>
      </w:r>
      <w:r w:rsidR="003704F9">
        <w:t>.</w:t>
      </w:r>
      <w:r w:rsidR="00180AA4">
        <w:t xml:space="preserve"> </w:t>
      </w:r>
      <w:r w:rsidR="00116A93" w:rsidRPr="00116A93">
        <w:t>Di grande rilievo la presenza in mostra dell’</w:t>
      </w:r>
      <w:r w:rsidR="00385515">
        <w:t xml:space="preserve">olio su tavola </w:t>
      </w:r>
      <w:r w:rsidR="00116A93" w:rsidRPr="00116A93">
        <w:t xml:space="preserve"> </w:t>
      </w:r>
      <w:r w:rsidR="00116A93" w:rsidRPr="00385515">
        <w:rPr>
          <w:i/>
        </w:rPr>
        <w:t>Da Leonardo Da Vinci. Monna Lisa</w:t>
      </w:r>
      <w:r w:rsidR="00116A93" w:rsidRPr="00116A93">
        <w:t xml:space="preserve"> di </w:t>
      </w:r>
      <w:r w:rsidR="00116A93" w:rsidRPr="00385515">
        <w:rPr>
          <w:b/>
        </w:rPr>
        <w:t xml:space="preserve">Carmelo </w:t>
      </w:r>
      <w:proofErr w:type="spellStart"/>
      <w:r w:rsidR="00116A93" w:rsidRPr="00385515">
        <w:rPr>
          <w:b/>
        </w:rPr>
        <w:t>Candiano</w:t>
      </w:r>
      <w:proofErr w:type="spellEnd"/>
      <w:r w:rsidR="00116A93" w:rsidRPr="00116A93">
        <w:t xml:space="preserve">, uno dei componenti del </w:t>
      </w:r>
      <w:r w:rsidR="00116A93" w:rsidRPr="00385515">
        <w:rPr>
          <w:b/>
          <w:i/>
        </w:rPr>
        <w:t>Gruppo dei nove di Scicli</w:t>
      </w:r>
      <w:r w:rsidR="00116A93" w:rsidRPr="00116A93">
        <w:t xml:space="preserve">, il cenacolo di artisti celebrato da </w:t>
      </w:r>
      <w:r w:rsidR="00116A93" w:rsidRPr="00385515">
        <w:rPr>
          <w:b/>
        </w:rPr>
        <w:t>Renato Guttuso</w:t>
      </w:r>
      <w:r w:rsidR="00116A93" w:rsidRPr="00116A93">
        <w:t xml:space="preserve">, che faceva capo al maestro  </w:t>
      </w:r>
      <w:r w:rsidR="00116A93" w:rsidRPr="00385515">
        <w:rPr>
          <w:b/>
        </w:rPr>
        <w:t xml:space="preserve">Piero </w:t>
      </w:r>
      <w:proofErr w:type="spellStart"/>
      <w:r w:rsidR="00116A93" w:rsidRPr="00385515">
        <w:rPr>
          <w:b/>
        </w:rPr>
        <w:t>Guccione</w:t>
      </w:r>
      <w:proofErr w:type="spellEnd"/>
      <w:r w:rsidR="00116A93" w:rsidRPr="00116A93">
        <w:t>.</w:t>
      </w:r>
      <w:r w:rsidR="00385515">
        <w:t xml:space="preserve"> </w:t>
      </w:r>
      <w:r w:rsidR="00180AA4">
        <w:t xml:space="preserve">In </w:t>
      </w:r>
      <w:r w:rsidR="00180AA4" w:rsidRPr="00C8197E">
        <w:rPr>
          <w:i/>
        </w:rPr>
        <w:t>Divine Creature</w:t>
      </w:r>
      <w:r w:rsidR="00180AA4">
        <w:t xml:space="preserve"> le opere sono in fondo specchi di condizioni interiori, vissuti profondi che sorseggiano </w:t>
      </w:r>
      <w:r w:rsidR="004A2CF4">
        <w:t xml:space="preserve">alle </w:t>
      </w:r>
      <w:r w:rsidR="00180AA4">
        <w:t xml:space="preserve">fonti di una </w:t>
      </w:r>
      <w:r w:rsidR="006D11C4">
        <w:t xml:space="preserve">travagliata ed intima </w:t>
      </w:r>
      <w:r w:rsidR="00180AA4">
        <w:t xml:space="preserve">purezza </w:t>
      </w:r>
      <w:r w:rsidR="006D11C4">
        <w:t>lontana anni luce da</w:t>
      </w:r>
      <w:r w:rsidR="00180AA4">
        <w:t>ll’esteriorità</w:t>
      </w:r>
      <w:r w:rsidR="004A2CF4">
        <w:t xml:space="preserve"> </w:t>
      </w:r>
      <w:r w:rsidR="006D11C4">
        <w:t>dell’iconografia espressa dal sistema mediatico</w:t>
      </w:r>
      <w:r w:rsidR="00C8197E">
        <w:t xml:space="preserve"> e dalla parte più arcaica della </w:t>
      </w:r>
      <w:r w:rsidR="00C8197E" w:rsidRPr="00C8197E">
        <w:rPr>
          <w:i/>
        </w:rPr>
        <w:t>società civile</w:t>
      </w:r>
      <w:r w:rsidR="006D11C4">
        <w:t xml:space="preserve">. </w:t>
      </w:r>
      <w:r w:rsidR="00180AA4">
        <w:t xml:space="preserve"> </w:t>
      </w:r>
      <w:r w:rsidR="003704F9">
        <w:t>Un luogo ed un evento dal quale il visitatore potrà trarre</w:t>
      </w:r>
      <w:r w:rsidR="00E3720C">
        <w:t xml:space="preserve"> nutrimento per </w:t>
      </w:r>
      <w:r w:rsidR="00C8197E">
        <w:t xml:space="preserve">illuminare con un’intensa e </w:t>
      </w:r>
      <w:r w:rsidR="00825BA1">
        <w:t xml:space="preserve"> significativa </w:t>
      </w:r>
      <w:r w:rsidR="004A2CF4">
        <w:t>luce,</w:t>
      </w:r>
      <w:r w:rsidR="00C16F34">
        <w:t xml:space="preserve"> alcuni degli aspetti essenziali </w:t>
      </w:r>
      <w:r w:rsidR="00BB2215">
        <w:t xml:space="preserve"> </w:t>
      </w:r>
      <w:r w:rsidR="00041564" w:rsidRPr="00041564">
        <w:t>dell’interiorità femminile</w:t>
      </w:r>
      <w:r w:rsidR="004A2CF4">
        <w:t>.</w:t>
      </w:r>
      <w:r w:rsidR="00C16F34">
        <w:t xml:space="preserve"> </w:t>
      </w:r>
      <w:r w:rsidR="00022309">
        <w:t xml:space="preserve">  </w:t>
      </w:r>
      <w:r w:rsidR="00041564" w:rsidRPr="00041564">
        <w:t xml:space="preserve"> </w:t>
      </w:r>
      <w:r w:rsidR="004A2CF4">
        <w:t xml:space="preserve">Sguardi di vissuto che </w:t>
      </w:r>
      <w:r w:rsidR="00041564" w:rsidRPr="00041564">
        <w:t>attraverso</w:t>
      </w:r>
      <w:r w:rsidR="00EC73BE">
        <w:t xml:space="preserve"> la porta d’accesso del</w:t>
      </w:r>
      <w:r w:rsidR="007971DF">
        <w:t>l’</w:t>
      </w:r>
      <w:r w:rsidR="00041564" w:rsidRPr="00041564">
        <w:t xml:space="preserve">arte </w:t>
      </w:r>
      <w:r w:rsidR="00022309">
        <w:t>accomuna</w:t>
      </w:r>
      <w:r w:rsidR="004A2CF4">
        <w:t xml:space="preserve">no </w:t>
      </w:r>
      <w:r w:rsidR="00BB2215" w:rsidRPr="00BB2215">
        <w:t xml:space="preserve">trasversalmente e fisicamente </w:t>
      </w:r>
      <w:r w:rsidR="00BB2215">
        <w:t xml:space="preserve"> </w:t>
      </w:r>
      <w:r w:rsidR="00EC73BE">
        <w:t xml:space="preserve">culture e </w:t>
      </w:r>
      <w:r w:rsidR="00041564">
        <w:t xml:space="preserve"> </w:t>
      </w:r>
      <w:r w:rsidR="00022309">
        <w:t>generazioni, linguaggi ed identità</w:t>
      </w:r>
      <w:r w:rsidR="00BB2215">
        <w:t>.</w:t>
      </w:r>
      <w:r w:rsidR="00825BA1">
        <w:t xml:space="preserve"> Un’esposizione di arte contemporanea </w:t>
      </w:r>
      <w:r w:rsidR="008E14EE">
        <w:t xml:space="preserve">internazionale </w:t>
      </w:r>
      <w:r w:rsidR="00825BA1">
        <w:t xml:space="preserve">che si propone come una primavera della condizione femminile, </w:t>
      </w:r>
      <w:r w:rsidR="008E14EE">
        <w:t>ricca</w:t>
      </w:r>
      <w:r w:rsidR="00825BA1">
        <w:t xml:space="preserve"> di colori e chiaroscuri</w:t>
      </w:r>
      <w:r w:rsidR="004A3BE2">
        <w:t xml:space="preserve">, di profumi e di sentori raffinati ed </w:t>
      </w:r>
      <w:r w:rsidR="00825BA1">
        <w:t xml:space="preserve"> inebriant</w:t>
      </w:r>
      <w:r w:rsidR="008E14EE">
        <w:t xml:space="preserve">i, </w:t>
      </w:r>
      <w:r w:rsidR="008E14EE" w:rsidRPr="008E14EE">
        <w:t>d</w:t>
      </w:r>
      <w:r w:rsidR="008E14EE">
        <w:t>a assaporare con lentezza…</w:t>
      </w:r>
      <w:r w:rsidR="00825BA1">
        <w:t>come un buon calice di Barbaresco</w:t>
      </w:r>
      <w:r w:rsidR="001902A1">
        <w:t>..</w:t>
      </w:r>
      <w:r w:rsidR="008E14EE">
        <w:t>.</w:t>
      </w:r>
    </w:p>
    <w:p w:rsidR="003D60D8" w:rsidRPr="00026ADA" w:rsidRDefault="00026ADA" w:rsidP="0089359D">
      <w:pPr>
        <w:jc w:val="both"/>
        <w:rPr>
          <w:b/>
        </w:rPr>
      </w:pPr>
      <w:r w:rsidRPr="00026ADA">
        <w:rPr>
          <w:b/>
        </w:rPr>
        <w:t>Roberto Borra</w:t>
      </w:r>
    </w:p>
    <w:p w:rsidR="003D60D8" w:rsidRDefault="003D60D8" w:rsidP="0089359D">
      <w:pPr>
        <w:jc w:val="both"/>
      </w:pPr>
    </w:p>
    <w:p w:rsidR="003D60D8" w:rsidRDefault="003D60D8" w:rsidP="0089359D">
      <w:pPr>
        <w:jc w:val="both"/>
      </w:pPr>
    </w:p>
    <w:p w:rsidR="003D60D8" w:rsidRDefault="003D60D8" w:rsidP="0089359D">
      <w:pPr>
        <w:jc w:val="both"/>
      </w:pPr>
    </w:p>
    <w:p w:rsidR="003D60D8" w:rsidRDefault="003D60D8" w:rsidP="0089359D">
      <w:pPr>
        <w:jc w:val="both"/>
      </w:pPr>
    </w:p>
    <w:p w:rsidR="003D60D8" w:rsidRPr="003D60D8" w:rsidRDefault="003D60D8" w:rsidP="003D60D8">
      <w:pPr>
        <w:jc w:val="both"/>
        <w:rPr>
          <w:b/>
        </w:rPr>
      </w:pPr>
      <w:r w:rsidRPr="003D60D8">
        <w:rPr>
          <w:b/>
        </w:rPr>
        <w:t>A</w:t>
      </w:r>
      <w:r>
        <w:rPr>
          <w:b/>
        </w:rPr>
        <w:t>RTISTI</w:t>
      </w:r>
    </w:p>
    <w:p w:rsidR="003D60D8" w:rsidRDefault="003D60D8" w:rsidP="00093A73">
      <w:r>
        <w:lastRenderedPageBreak/>
        <w:t>LISENA ARES - AMELIA ARGENZIANO - ALBERTO BONGINI-ROBERTO BORRA - CARMELO CANDIANO – FRANCESCA CARBONE-CARLO DEZZANI</w:t>
      </w:r>
      <w:r w:rsidR="00093A73">
        <w:t xml:space="preserve"> </w:t>
      </w:r>
      <w:r>
        <w:t>-</w:t>
      </w:r>
      <w:r w:rsidR="00093A73">
        <w:t xml:space="preserve"> </w:t>
      </w:r>
      <w:r>
        <w:t>SUSIE HNILICKA(SVIZZERA) - KARLA  KLASER(CROAZIA)</w:t>
      </w:r>
      <w:r w:rsidR="00093A73">
        <w:t xml:space="preserve"> </w:t>
      </w:r>
      <w:r>
        <w:t>-</w:t>
      </w:r>
      <w:r w:rsidR="00093A73">
        <w:t xml:space="preserve"> </w:t>
      </w:r>
      <w:r>
        <w:t>ROSALIND KEITH</w:t>
      </w:r>
      <w:r w:rsidR="00093A73">
        <w:t xml:space="preserve"> </w:t>
      </w:r>
      <w:r>
        <w:t>(INGHILTERRA) - KARINA LUKASIK(POLONIA) - ALESSANDRO MERLO – GRAZIELLA PICCATTO-SILVIA REGE CAMBRIN-SUGIURA AKIHIKO (GIAPPONE) –LEDA TAGLIAVINI</w:t>
      </w:r>
      <w:r w:rsidR="00093A73">
        <w:t xml:space="preserve"> </w:t>
      </w:r>
      <w:r>
        <w:t xml:space="preserve">- THERESA VAN CHERRY(LITUANIA) </w:t>
      </w:r>
      <w:r w:rsidR="00093A73">
        <w:t>–</w:t>
      </w:r>
      <w:r>
        <w:t xml:space="preserve"> YU JIN(CINA) - ROSALIA ZUTTA</w:t>
      </w:r>
    </w:p>
    <w:p w:rsidR="008E14EE" w:rsidRDefault="008E14EE" w:rsidP="00093A73"/>
    <w:p w:rsidR="00F76CA1" w:rsidRPr="008B33AB" w:rsidRDefault="00F76CA1" w:rsidP="00F76CA1">
      <w:pPr>
        <w:jc w:val="both"/>
        <w:rPr>
          <w:b/>
        </w:rPr>
      </w:pPr>
      <w:r w:rsidRPr="008B33AB">
        <w:rPr>
          <w:b/>
        </w:rPr>
        <w:t xml:space="preserve">GALLERIA D’ARTE GART </w:t>
      </w:r>
    </w:p>
    <w:p w:rsidR="00F76CA1" w:rsidRPr="008B33AB" w:rsidRDefault="00F76CA1" w:rsidP="00F76CA1">
      <w:pPr>
        <w:jc w:val="both"/>
        <w:rPr>
          <w:b/>
        </w:rPr>
      </w:pPr>
      <w:r w:rsidRPr="008B33AB">
        <w:rPr>
          <w:b/>
        </w:rPr>
        <w:t xml:space="preserve">Via </w:t>
      </w:r>
      <w:proofErr w:type="spellStart"/>
      <w:r w:rsidRPr="008B33AB">
        <w:rPr>
          <w:b/>
        </w:rPr>
        <w:t>Demaria</w:t>
      </w:r>
      <w:proofErr w:type="spellEnd"/>
      <w:r w:rsidRPr="008B33AB">
        <w:rPr>
          <w:b/>
        </w:rPr>
        <w:t xml:space="preserve"> 2- Neive(</w:t>
      </w:r>
      <w:proofErr w:type="spellStart"/>
      <w:r w:rsidRPr="008B33AB">
        <w:rPr>
          <w:b/>
        </w:rPr>
        <w:t>Cn</w:t>
      </w:r>
      <w:proofErr w:type="spellEnd"/>
      <w:r w:rsidRPr="008B33AB">
        <w:rPr>
          <w:b/>
        </w:rPr>
        <w:t>)</w:t>
      </w:r>
    </w:p>
    <w:p w:rsidR="00F76CA1" w:rsidRDefault="00F76CA1" w:rsidP="00F76CA1">
      <w:pPr>
        <w:jc w:val="both"/>
      </w:pPr>
      <w:r>
        <w:t>4-12-2021 / 2-1-2022</w:t>
      </w:r>
    </w:p>
    <w:p w:rsidR="00B11E97" w:rsidRPr="008B33AB" w:rsidRDefault="00F76CA1" w:rsidP="00F76CA1">
      <w:pPr>
        <w:jc w:val="both"/>
        <w:rPr>
          <w:b/>
        </w:rPr>
      </w:pPr>
      <w:r w:rsidRPr="008B33AB">
        <w:rPr>
          <w:b/>
        </w:rPr>
        <w:t>Vernissage: sabato 4 dicembre ore 11</w:t>
      </w:r>
    </w:p>
    <w:p w:rsidR="00F76CA1" w:rsidRPr="008B33AB" w:rsidRDefault="00B11E97" w:rsidP="00F76CA1">
      <w:pPr>
        <w:jc w:val="both"/>
        <w:rPr>
          <w:b/>
        </w:rPr>
      </w:pPr>
      <w:r w:rsidRPr="008B33AB">
        <w:rPr>
          <w:b/>
        </w:rPr>
        <w:t xml:space="preserve">con il sax di Corrado </w:t>
      </w:r>
      <w:proofErr w:type="spellStart"/>
      <w:r w:rsidRPr="008B33AB">
        <w:rPr>
          <w:b/>
        </w:rPr>
        <w:t>Audasso</w:t>
      </w:r>
      <w:proofErr w:type="spellEnd"/>
      <w:r w:rsidR="004358F4" w:rsidRPr="008B33AB">
        <w:rPr>
          <w:b/>
        </w:rPr>
        <w:t xml:space="preserve"> </w:t>
      </w:r>
    </w:p>
    <w:p w:rsidR="004358F4" w:rsidRPr="008B33AB" w:rsidRDefault="004358F4" w:rsidP="00F76CA1">
      <w:pPr>
        <w:jc w:val="both"/>
        <w:rPr>
          <w:b/>
        </w:rPr>
      </w:pPr>
      <w:r w:rsidRPr="008B33AB">
        <w:rPr>
          <w:b/>
        </w:rPr>
        <w:t>Ingresso libero</w:t>
      </w:r>
    </w:p>
    <w:p w:rsidR="00F76CA1" w:rsidRDefault="00F76CA1" w:rsidP="00F76CA1">
      <w:pPr>
        <w:jc w:val="both"/>
      </w:pPr>
      <w:r>
        <w:t>Giorni e orari apertura</w:t>
      </w:r>
      <w:r w:rsidR="00B11E97">
        <w:t xml:space="preserve"> galleria</w:t>
      </w:r>
      <w:r>
        <w:t>:</w:t>
      </w:r>
    </w:p>
    <w:p w:rsidR="00F76CA1" w:rsidRPr="008B33AB" w:rsidRDefault="00F76CA1" w:rsidP="00F76CA1">
      <w:pPr>
        <w:jc w:val="both"/>
        <w:rPr>
          <w:b/>
        </w:rPr>
      </w:pPr>
      <w:r w:rsidRPr="008B33AB">
        <w:rPr>
          <w:b/>
        </w:rPr>
        <w:t>Sabato e Domenica dalle 11 alle 18</w:t>
      </w:r>
    </w:p>
    <w:p w:rsidR="008E14EE" w:rsidRPr="008B33AB" w:rsidRDefault="00F76CA1" w:rsidP="00F76CA1">
      <w:pPr>
        <w:jc w:val="both"/>
        <w:rPr>
          <w:b/>
        </w:rPr>
      </w:pPr>
      <w:r w:rsidRPr="008B33AB">
        <w:rPr>
          <w:b/>
        </w:rPr>
        <w:t xml:space="preserve">Catalogo mostra a cura di Karina </w:t>
      </w:r>
      <w:proofErr w:type="spellStart"/>
      <w:r w:rsidRPr="008B33AB">
        <w:rPr>
          <w:b/>
        </w:rPr>
        <w:t>Lukasik</w:t>
      </w:r>
      <w:proofErr w:type="spellEnd"/>
      <w:r w:rsidRPr="008B33AB">
        <w:rPr>
          <w:b/>
        </w:rPr>
        <w:t xml:space="preserve"> – </w:t>
      </w:r>
      <w:proofErr w:type="spellStart"/>
      <w:r w:rsidRPr="008B33AB">
        <w:rPr>
          <w:b/>
        </w:rPr>
        <w:t>Fly</w:t>
      </w:r>
      <w:proofErr w:type="spellEnd"/>
      <w:r w:rsidRPr="008B33AB">
        <w:rPr>
          <w:b/>
        </w:rPr>
        <w:t xml:space="preserve"> Art Edition</w:t>
      </w:r>
    </w:p>
    <w:p w:rsidR="00B11E97" w:rsidRDefault="00B11E97" w:rsidP="00F76CA1">
      <w:pPr>
        <w:jc w:val="both"/>
        <w:rPr>
          <w:b/>
        </w:rPr>
      </w:pPr>
      <w:r w:rsidRPr="008B33AB">
        <w:rPr>
          <w:b/>
        </w:rPr>
        <w:t>Presentazione ufficiale catalogo e opere artisti 11 dicembre ore 11,30</w:t>
      </w:r>
      <w:r w:rsidR="008B33AB">
        <w:rPr>
          <w:b/>
        </w:rPr>
        <w:t xml:space="preserve"> i</w:t>
      </w:r>
      <w:r w:rsidRPr="008B33AB">
        <w:rPr>
          <w:b/>
        </w:rPr>
        <w:t>n occasione della diciassettesima Giornata del Contemporaneo  promossa da AMACI. Associazione dei Musei d’Arte Contemporanea Italiani</w:t>
      </w:r>
      <w:r w:rsidR="008B33AB">
        <w:rPr>
          <w:b/>
        </w:rPr>
        <w:t>.</w:t>
      </w:r>
    </w:p>
    <w:p w:rsidR="00093A73" w:rsidRPr="00093A73" w:rsidRDefault="00093A73" w:rsidP="00F76CA1">
      <w:pPr>
        <w:jc w:val="both"/>
      </w:pPr>
      <w:r w:rsidRPr="00093A73">
        <w:t xml:space="preserve">Info: </w:t>
      </w:r>
      <w:hyperlink r:id="rId5" w:history="1">
        <w:r w:rsidRPr="00093A73">
          <w:rPr>
            <w:rStyle w:val="Collegamentoipertestuale"/>
            <w:color w:val="auto"/>
          </w:rPr>
          <w:t>www.progettomipac.com</w:t>
        </w:r>
      </w:hyperlink>
    </w:p>
    <w:p w:rsidR="00093A73" w:rsidRPr="00093A73" w:rsidRDefault="00093A73" w:rsidP="00F76CA1">
      <w:pPr>
        <w:jc w:val="both"/>
      </w:pPr>
      <w:r w:rsidRPr="00093A73">
        <w:t xml:space="preserve">          </w:t>
      </w:r>
      <w:hyperlink r:id="rId6" w:history="1">
        <w:r w:rsidRPr="00093A73">
          <w:rPr>
            <w:rStyle w:val="Collegamentoipertestuale"/>
            <w:color w:val="auto"/>
          </w:rPr>
          <w:t>www.artgallery37.com</w:t>
        </w:r>
      </w:hyperlink>
    </w:p>
    <w:p w:rsidR="00093A73" w:rsidRPr="00026ADA" w:rsidRDefault="00093A73" w:rsidP="00F76CA1">
      <w:pPr>
        <w:jc w:val="both"/>
        <w:rPr>
          <w:lang w:val="en-US"/>
        </w:rPr>
      </w:pPr>
      <w:r w:rsidRPr="00026ADA">
        <w:t xml:space="preserve">          </w:t>
      </w:r>
      <w:r w:rsidRPr="00093A73">
        <w:rPr>
          <w:lang w:val="en-US"/>
        </w:rPr>
        <w:t xml:space="preserve">mail: </w:t>
      </w:r>
      <w:hyperlink r:id="rId7" w:history="1">
        <w:r w:rsidRPr="00093A73">
          <w:rPr>
            <w:rStyle w:val="Collegamentoipertestuale"/>
            <w:color w:val="auto"/>
            <w:lang w:val="en-US"/>
          </w:rPr>
          <w:t>progettomipac@gmail.com</w:t>
        </w:r>
      </w:hyperlink>
    </w:p>
    <w:p w:rsidR="00093A73" w:rsidRPr="00093A73" w:rsidRDefault="00093A73" w:rsidP="00F76CA1">
      <w:pPr>
        <w:jc w:val="both"/>
        <w:rPr>
          <w:lang w:val="en-US"/>
        </w:rPr>
      </w:pPr>
      <w:r w:rsidRPr="00026ADA">
        <w:rPr>
          <w:lang w:val="en-US"/>
        </w:rPr>
        <w:t xml:space="preserve">                    </w:t>
      </w:r>
      <w:hyperlink r:id="rId8" w:history="1">
        <w:r w:rsidRPr="00093A73">
          <w:rPr>
            <w:rStyle w:val="Collegamentoipertestuale"/>
            <w:color w:val="auto"/>
            <w:lang w:val="en-US"/>
          </w:rPr>
          <w:t>artrobert@virgilio.it</w:t>
        </w:r>
      </w:hyperlink>
    </w:p>
    <w:p w:rsidR="00093A73" w:rsidRDefault="00093A73" w:rsidP="00F76CA1">
      <w:pPr>
        <w:jc w:val="both"/>
      </w:pPr>
      <w:r w:rsidRPr="00093A73">
        <w:rPr>
          <w:lang w:val="en-US"/>
        </w:rPr>
        <w:t xml:space="preserve">        </w:t>
      </w:r>
      <w:r w:rsidRPr="00026ADA">
        <w:t>(</w:t>
      </w:r>
      <w:proofErr w:type="spellStart"/>
      <w:r w:rsidRPr="00026ADA">
        <w:t>WhatsApp</w:t>
      </w:r>
      <w:proofErr w:type="spellEnd"/>
      <w:r w:rsidRPr="00026ADA">
        <w:t xml:space="preserve">) </w:t>
      </w:r>
      <w:r w:rsidRPr="00093A73">
        <w:t xml:space="preserve">+39-338/8300244 </w:t>
      </w:r>
    </w:p>
    <w:p w:rsidR="008E6922" w:rsidRDefault="008E6922" w:rsidP="00F76CA1">
      <w:pPr>
        <w:jc w:val="both"/>
      </w:pPr>
    </w:p>
    <w:p w:rsidR="00E11A36" w:rsidRDefault="00E11A36" w:rsidP="00E11A36">
      <w:r>
        <w:t>Organizzazione:</w:t>
      </w:r>
    </w:p>
    <w:p w:rsidR="00E11A36" w:rsidRDefault="008E6922" w:rsidP="00E11A36">
      <w:r>
        <w:t>ASSOCIAZIONE CULTURALE FLY ART</w:t>
      </w:r>
    </w:p>
    <w:p w:rsidR="008E6922" w:rsidRDefault="00E11A36" w:rsidP="00E11A36">
      <w:r>
        <w:t xml:space="preserve">Via Passo </w:t>
      </w:r>
      <w:proofErr w:type="spellStart"/>
      <w:r>
        <w:t>Buole</w:t>
      </w:r>
      <w:proofErr w:type="spellEnd"/>
      <w:r>
        <w:t xml:space="preserve"> </w:t>
      </w:r>
      <w:r w:rsidR="008E6922">
        <w:t xml:space="preserve"> 66 </w:t>
      </w:r>
      <w:r>
        <w:t>–</w:t>
      </w:r>
      <w:r w:rsidR="008E6922">
        <w:t xml:space="preserve"> TORINO</w:t>
      </w:r>
    </w:p>
    <w:p w:rsidR="005F5F37" w:rsidRDefault="0039550A" w:rsidP="00E11A36">
      <w:hyperlink r:id="rId9" w:history="1">
        <w:r w:rsidRPr="00965055">
          <w:rPr>
            <w:rStyle w:val="Collegamentoipertestuale"/>
          </w:rPr>
          <w:t>progettomipac@gmail.com</w:t>
        </w:r>
      </w:hyperlink>
    </w:p>
    <w:p w:rsidR="0039550A" w:rsidRDefault="0039550A" w:rsidP="00E11A36"/>
    <w:p w:rsidR="0039550A" w:rsidRDefault="0039550A" w:rsidP="00E11A36"/>
    <w:p w:rsidR="0039550A" w:rsidRDefault="0039550A" w:rsidP="00E11A36"/>
    <w:p w:rsidR="0039550A" w:rsidRDefault="0039550A" w:rsidP="00E11A36"/>
    <w:p w:rsidR="0039550A" w:rsidRDefault="0039550A" w:rsidP="00E11A36"/>
    <w:p w:rsidR="0039550A" w:rsidRDefault="0039550A" w:rsidP="00E11A36"/>
    <w:p w:rsidR="0039550A" w:rsidRDefault="0039550A" w:rsidP="00E11A36"/>
    <w:p w:rsidR="00AB6E78" w:rsidRDefault="008E14EE" w:rsidP="00F76CA1">
      <w:pPr>
        <w:jc w:val="both"/>
      </w:pPr>
      <w:bookmarkStart w:id="0" w:name="_GoBack"/>
      <w:bookmarkEnd w:id="0"/>
      <w:r>
        <w:lastRenderedPageBreak/>
        <w:t xml:space="preserve"> </w:t>
      </w:r>
    </w:p>
    <w:sectPr w:rsidR="00AB6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E"/>
    <w:rsid w:val="00022309"/>
    <w:rsid w:val="00026ADA"/>
    <w:rsid w:val="00041564"/>
    <w:rsid w:val="00041CC5"/>
    <w:rsid w:val="00093A73"/>
    <w:rsid w:val="000946B7"/>
    <w:rsid w:val="000A3437"/>
    <w:rsid w:val="000E65F7"/>
    <w:rsid w:val="00116A93"/>
    <w:rsid w:val="00123AC3"/>
    <w:rsid w:val="00180AA4"/>
    <w:rsid w:val="001902A1"/>
    <w:rsid w:val="00196A31"/>
    <w:rsid w:val="001A3FAE"/>
    <w:rsid w:val="001D3378"/>
    <w:rsid w:val="002342E7"/>
    <w:rsid w:val="00244D6D"/>
    <w:rsid w:val="00246385"/>
    <w:rsid w:val="002528C7"/>
    <w:rsid w:val="002B5356"/>
    <w:rsid w:val="003704F9"/>
    <w:rsid w:val="00385515"/>
    <w:rsid w:val="0039550A"/>
    <w:rsid w:val="003A6499"/>
    <w:rsid w:val="003A742D"/>
    <w:rsid w:val="003C4643"/>
    <w:rsid w:val="003D60D8"/>
    <w:rsid w:val="003E2131"/>
    <w:rsid w:val="00415391"/>
    <w:rsid w:val="004358F4"/>
    <w:rsid w:val="0043758B"/>
    <w:rsid w:val="004744F9"/>
    <w:rsid w:val="004A2CF4"/>
    <w:rsid w:val="004A3BE2"/>
    <w:rsid w:val="004C30DC"/>
    <w:rsid w:val="004E1AC6"/>
    <w:rsid w:val="004E5B8A"/>
    <w:rsid w:val="005024A0"/>
    <w:rsid w:val="00504B54"/>
    <w:rsid w:val="00514E1E"/>
    <w:rsid w:val="00530335"/>
    <w:rsid w:val="00577134"/>
    <w:rsid w:val="005F5F37"/>
    <w:rsid w:val="006070A3"/>
    <w:rsid w:val="00612CC7"/>
    <w:rsid w:val="006D11C4"/>
    <w:rsid w:val="006E02B9"/>
    <w:rsid w:val="006F24B8"/>
    <w:rsid w:val="007463B7"/>
    <w:rsid w:val="00750099"/>
    <w:rsid w:val="00773C10"/>
    <w:rsid w:val="00777816"/>
    <w:rsid w:val="007971DF"/>
    <w:rsid w:val="007A5AEC"/>
    <w:rsid w:val="00811962"/>
    <w:rsid w:val="00813508"/>
    <w:rsid w:val="00825BA1"/>
    <w:rsid w:val="0089359D"/>
    <w:rsid w:val="00894929"/>
    <w:rsid w:val="008A269B"/>
    <w:rsid w:val="008B33AB"/>
    <w:rsid w:val="008E14EE"/>
    <w:rsid w:val="008E6922"/>
    <w:rsid w:val="0091286B"/>
    <w:rsid w:val="00916623"/>
    <w:rsid w:val="00A20987"/>
    <w:rsid w:val="00A65FC0"/>
    <w:rsid w:val="00A812EF"/>
    <w:rsid w:val="00A82EEE"/>
    <w:rsid w:val="00AA31D3"/>
    <w:rsid w:val="00AB6E78"/>
    <w:rsid w:val="00AD5B81"/>
    <w:rsid w:val="00B11E97"/>
    <w:rsid w:val="00B222E6"/>
    <w:rsid w:val="00B634E9"/>
    <w:rsid w:val="00BB2215"/>
    <w:rsid w:val="00C16F34"/>
    <w:rsid w:val="00C312BE"/>
    <w:rsid w:val="00C8197E"/>
    <w:rsid w:val="00C863DA"/>
    <w:rsid w:val="00CC7A15"/>
    <w:rsid w:val="00D804A2"/>
    <w:rsid w:val="00DB2E3E"/>
    <w:rsid w:val="00E11A36"/>
    <w:rsid w:val="00E3720C"/>
    <w:rsid w:val="00E80C0B"/>
    <w:rsid w:val="00EC73BE"/>
    <w:rsid w:val="00EE3273"/>
    <w:rsid w:val="00EE3CB4"/>
    <w:rsid w:val="00EE56C6"/>
    <w:rsid w:val="00EE7A7A"/>
    <w:rsid w:val="00EF3EAF"/>
    <w:rsid w:val="00F04680"/>
    <w:rsid w:val="00F21F3B"/>
    <w:rsid w:val="00F35D97"/>
    <w:rsid w:val="00F46C69"/>
    <w:rsid w:val="00F761B3"/>
    <w:rsid w:val="00F767EC"/>
    <w:rsid w:val="00F76CA1"/>
    <w:rsid w:val="00F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robert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ettomipa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gallery37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gettomipa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ettomipa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</dc:creator>
  <cp:lastModifiedBy>ansel</cp:lastModifiedBy>
  <cp:revision>2</cp:revision>
  <cp:lastPrinted>2021-11-16T17:39:00Z</cp:lastPrinted>
  <dcterms:created xsi:type="dcterms:W3CDTF">2021-11-25T14:16:00Z</dcterms:created>
  <dcterms:modified xsi:type="dcterms:W3CDTF">2021-11-25T14:16:00Z</dcterms:modified>
</cp:coreProperties>
</file>