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8B00B1" w14:textId="45D1B7A5" w:rsidR="00643BFE" w:rsidRDefault="003B6447" w:rsidP="000E1523">
      <w:pPr>
        <w:rPr>
          <w:b/>
          <w:bCs/>
          <w:color w:val="000000" w:themeColor="text1"/>
          <w:sz w:val="10"/>
          <w:szCs w:val="10"/>
        </w:rPr>
      </w:pPr>
      <w:r>
        <w:rPr>
          <w:b/>
          <w:bCs/>
          <w:noProof/>
          <w:color w:val="000000" w:themeColor="text1"/>
          <w:sz w:val="10"/>
          <w:szCs w:val="10"/>
        </w:rPr>
        <w:drawing>
          <wp:inline distT="0" distB="0" distL="0" distR="0" wp14:anchorId="3D2A0C76" wp14:editId="76AEEDFD">
            <wp:extent cx="1219200" cy="387836"/>
            <wp:effectExtent l="0" t="0" r="0" b="6350"/>
            <wp:docPr id="187345816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58163" name="Immagine 1873458163"/>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79708" cy="407084"/>
                    </a:xfrm>
                    <a:prstGeom prst="rect">
                      <a:avLst/>
                    </a:prstGeom>
                  </pic:spPr>
                </pic:pic>
              </a:graphicData>
            </a:graphic>
          </wp:inline>
        </w:drawing>
      </w:r>
      <w:r>
        <w:rPr>
          <w:b/>
          <w:bCs/>
          <w:color w:val="000000" w:themeColor="text1"/>
          <w:sz w:val="10"/>
          <w:szCs w:val="10"/>
        </w:rPr>
        <w:t xml:space="preserve">    </w:t>
      </w:r>
      <w:r w:rsidR="00455635">
        <w:rPr>
          <w:b/>
          <w:bCs/>
          <w:color w:val="000000" w:themeColor="text1"/>
          <w:sz w:val="10"/>
          <w:szCs w:val="10"/>
        </w:rPr>
        <w:t xml:space="preserve">  </w:t>
      </w:r>
      <w:r w:rsidR="005A00D0">
        <w:rPr>
          <w:b/>
          <w:bCs/>
          <w:color w:val="000000" w:themeColor="text1"/>
          <w:sz w:val="10"/>
          <w:szCs w:val="10"/>
        </w:rPr>
        <w:t xml:space="preserve">                                                </w:t>
      </w:r>
      <w:r w:rsidR="009E2A0F">
        <w:rPr>
          <w:b/>
          <w:bCs/>
          <w:color w:val="000000" w:themeColor="text1"/>
          <w:sz w:val="10"/>
          <w:szCs w:val="10"/>
        </w:rPr>
        <w:tab/>
      </w:r>
      <w:r w:rsidR="005A00D0">
        <w:rPr>
          <w:b/>
          <w:bCs/>
          <w:color w:val="000000" w:themeColor="text1"/>
          <w:sz w:val="10"/>
          <w:szCs w:val="10"/>
        </w:rPr>
        <w:t xml:space="preserve">   </w:t>
      </w:r>
      <w:r w:rsidR="009E2A0F">
        <w:rPr>
          <w:b/>
          <w:bCs/>
          <w:color w:val="000000" w:themeColor="text1"/>
          <w:sz w:val="10"/>
          <w:szCs w:val="10"/>
        </w:rPr>
        <w:tab/>
      </w:r>
      <w:r w:rsidR="005A00D0">
        <w:rPr>
          <w:b/>
          <w:bCs/>
          <w:color w:val="000000" w:themeColor="text1"/>
          <w:sz w:val="10"/>
          <w:szCs w:val="10"/>
        </w:rPr>
        <w:t xml:space="preserve">     </w:t>
      </w:r>
      <w:r w:rsidR="00455635">
        <w:rPr>
          <w:b/>
          <w:bCs/>
          <w:color w:val="000000" w:themeColor="text1"/>
          <w:sz w:val="10"/>
          <w:szCs w:val="10"/>
        </w:rPr>
        <w:t xml:space="preserve">          </w:t>
      </w:r>
      <w:r>
        <w:rPr>
          <w:b/>
          <w:bCs/>
          <w:color w:val="000000" w:themeColor="text1"/>
          <w:sz w:val="10"/>
          <w:szCs w:val="10"/>
        </w:rPr>
        <w:t xml:space="preserve">  </w:t>
      </w:r>
      <w:r w:rsidR="000B3D7E">
        <w:rPr>
          <w:b/>
          <w:bCs/>
          <w:noProof/>
          <w:color w:val="000000" w:themeColor="text1"/>
          <w:sz w:val="10"/>
          <w:szCs w:val="10"/>
        </w:rPr>
        <w:drawing>
          <wp:inline distT="0" distB="0" distL="0" distR="0" wp14:anchorId="3C41A7A7" wp14:editId="40948797">
            <wp:extent cx="450398" cy="499533"/>
            <wp:effectExtent l="0" t="0" r="0" b="0"/>
            <wp:docPr id="49116052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60521" name="Immagine 491160521"/>
                    <pic:cNvPicPr/>
                  </pic:nvPicPr>
                  <pic:blipFill>
                    <a:blip r:embed="rId7">
                      <a:extLst>
                        <a:ext uri="{28A0092B-C50C-407E-A947-70E740481C1C}">
                          <a14:useLocalDpi xmlns:a14="http://schemas.microsoft.com/office/drawing/2010/main" val="0"/>
                        </a:ext>
                      </a:extLst>
                    </a:blip>
                    <a:stretch>
                      <a:fillRect/>
                    </a:stretch>
                  </pic:blipFill>
                  <pic:spPr>
                    <a:xfrm>
                      <a:off x="0" y="0"/>
                      <a:ext cx="470117" cy="521404"/>
                    </a:xfrm>
                    <a:prstGeom prst="rect">
                      <a:avLst/>
                    </a:prstGeom>
                  </pic:spPr>
                </pic:pic>
              </a:graphicData>
            </a:graphic>
          </wp:inline>
        </w:drawing>
      </w:r>
      <w:r>
        <w:rPr>
          <w:b/>
          <w:bCs/>
          <w:color w:val="000000" w:themeColor="text1"/>
          <w:sz w:val="10"/>
          <w:szCs w:val="10"/>
        </w:rPr>
        <w:t xml:space="preserve"> </w:t>
      </w:r>
      <w:r w:rsidR="00455635">
        <w:rPr>
          <w:b/>
          <w:bCs/>
          <w:color w:val="000000" w:themeColor="text1"/>
          <w:sz w:val="10"/>
          <w:szCs w:val="10"/>
        </w:rPr>
        <w:t xml:space="preserve">     </w:t>
      </w:r>
      <w:r w:rsidR="005A00D0">
        <w:rPr>
          <w:b/>
          <w:bCs/>
          <w:color w:val="000000" w:themeColor="text1"/>
          <w:sz w:val="10"/>
          <w:szCs w:val="10"/>
        </w:rPr>
        <w:t xml:space="preserve">                                                      </w:t>
      </w:r>
      <w:r w:rsidR="00455635">
        <w:rPr>
          <w:b/>
          <w:bCs/>
          <w:color w:val="000000" w:themeColor="text1"/>
          <w:sz w:val="10"/>
          <w:szCs w:val="10"/>
        </w:rPr>
        <w:t xml:space="preserve">  </w:t>
      </w:r>
      <w:r w:rsidR="009E2A0F">
        <w:rPr>
          <w:b/>
          <w:bCs/>
          <w:color w:val="000000" w:themeColor="text1"/>
          <w:sz w:val="10"/>
          <w:szCs w:val="10"/>
        </w:rPr>
        <w:tab/>
      </w:r>
      <w:r w:rsidR="005A00D0">
        <w:rPr>
          <w:b/>
          <w:bCs/>
          <w:color w:val="000000" w:themeColor="text1"/>
          <w:sz w:val="10"/>
          <w:szCs w:val="10"/>
        </w:rPr>
        <w:t xml:space="preserve">              </w:t>
      </w:r>
      <w:r w:rsidR="009E2A0F">
        <w:rPr>
          <w:b/>
          <w:bCs/>
          <w:color w:val="000000" w:themeColor="text1"/>
          <w:sz w:val="10"/>
          <w:szCs w:val="10"/>
        </w:rPr>
        <w:tab/>
      </w:r>
      <w:r w:rsidR="005A00D0">
        <w:rPr>
          <w:b/>
          <w:bCs/>
          <w:color w:val="000000" w:themeColor="text1"/>
          <w:sz w:val="10"/>
          <w:szCs w:val="10"/>
        </w:rPr>
        <w:t xml:space="preserve">            </w:t>
      </w:r>
      <w:r w:rsidR="00455635">
        <w:rPr>
          <w:b/>
          <w:bCs/>
          <w:noProof/>
          <w:color w:val="000000" w:themeColor="text1"/>
          <w:sz w:val="10"/>
          <w:szCs w:val="10"/>
        </w:rPr>
        <w:drawing>
          <wp:inline distT="0" distB="0" distL="0" distR="0" wp14:anchorId="1EB321E5" wp14:editId="70164683">
            <wp:extent cx="734696" cy="660400"/>
            <wp:effectExtent l="0" t="0" r="0" b="0"/>
            <wp:docPr id="52704597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45978" name="Immagine 527045978"/>
                    <pic:cNvPicPr/>
                  </pic:nvPicPr>
                  <pic:blipFill rotWithShape="1">
                    <a:blip r:embed="rId8" cstate="print">
                      <a:extLst>
                        <a:ext uri="{28A0092B-C50C-407E-A947-70E740481C1C}">
                          <a14:useLocalDpi xmlns:a14="http://schemas.microsoft.com/office/drawing/2010/main" val="0"/>
                        </a:ext>
                      </a:extLst>
                    </a:blip>
                    <a:srcRect l="39452" t="30175" r="42068" b="38877"/>
                    <a:stretch/>
                  </pic:blipFill>
                  <pic:spPr bwMode="auto">
                    <a:xfrm>
                      <a:off x="0" y="0"/>
                      <a:ext cx="749848" cy="674020"/>
                    </a:xfrm>
                    <a:prstGeom prst="rect">
                      <a:avLst/>
                    </a:prstGeom>
                    <a:ln>
                      <a:noFill/>
                    </a:ln>
                    <a:extLst>
                      <a:ext uri="{53640926-AAD7-44D8-BBD7-CCE9431645EC}">
                        <a14:shadowObscured xmlns:a14="http://schemas.microsoft.com/office/drawing/2010/main"/>
                      </a:ext>
                    </a:extLst>
                  </pic:spPr>
                </pic:pic>
              </a:graphicData>
            </a:graphic>
          </wp:inline>
        </w:drawing>
      </w:r>
    </w:p>
    <w:p w14:paraId="4AAEF0CF" w14:textId="77777777" w:rsidR="000E1523" w:rsidRPr="000E1523" w:rsidRDefault="000E1523" w:rsidP="000E1523">
      <w:pPr>
        <w:rPr>
          <w:b/>
          <w:bCs/>
          <w:color w:val="000000" w:themeColor="text1"/>
          <w:sz w:val="10"/>
          <w:szCs w:val="10"/>
        </w:rPr>
      </w:pPr>
    </w:p>
    <w:p w14:paraId="6DBD1C4E" w14:textId="77777777" w:rsidR="009E2A0F" w:rsidRDefault="009E2A0F" w:rsidP="00574E79">
      <w:pPr>
        <w:jc w:val="center"/>
        <w:rPr>
          <w:rFonts w:cstheme="minorHAnsi"/>
          <w:b/>
          <w:bCs/>
          <w:color w:val="000000" w:themeColor="text1"/>
          <w:sz w:val="36"/>
          <w:szCs w:val="36"/>
        </w:rPr>
      </w:pPr>
    </w:p>
    <w:p w14:paraId="3F5674D2" w14:textId="7FCEF09F" w:rsidR="005A1715" w:rsidRPr="009E2A0F" w:rsidRDefault="00AE6BB0" w:rsidP="00AE6BB0">
      <w:pPr>
        <w:jc w:val="center"/>
        <w:rPr>
          <w:rFonts w:cstheme="minorHAnsi"/>
          <w:b/>
          <w:bCs/>
          <w:color w:val="000000" w:themeColor="text1"/>
          <w:sz w:val="32"/>
          <w:szCs w:val="32"/>
        </w:rPr>
      </w:pPr>
      <w:r>
        <w:rPr>
          <w:rFonts w:cstheme="minorHAnsi"/>
          <w:b/>
          <w:bCs/>
          <w:color w:val="000000" w:themeColor="text1"/>
          <w:sz w:val="32"/>
          <w:szCs w:val="32"/>
        </w:rPr>
        <w:t xml:space="preserve">Il </w:t>
      </w:r>
      <w:r w:rsidR="007563CB" w:rsidRPr="009E2A0F">
        <w:rPr>
          <w:rFonts w:cstheme="minorHAnsi"/>
          <w:b/>
          <w:bCs/>
          <w:color w:val="000000" w:themeColor="text1"/>
          <w:sz w:val="32"/>
          <w:szCs w:val="32"/>
        </w:rPr>
        <w:t xml:space="preserve">Polo Museale Sapienza </w:t>
      </w:r>
      <w:r w:rsidR="00D506F3">
        <w:rPr>
          <w:rFonts w:cstheme="minorHAnsi"/>
          <w:b/>
          <w:bCs/>
          <w:color w:val="000000" w:themeColor="text1"/>
          <w:sz w:val="32"/>
          <w:szCs w:val="32"/>
        </w:rPr>
        <w:t>presenta</w:t>
      </w:r>
      <w:r w:rsidR="002621FB">
        <w:rPr>
          <w:rFonts w:cstheme="minorHAnsi"/>
          <w:b/>
          <w:bCs/>
          <w:color w:val="000000" w:themeColor="text1"/>
          <w:sz w:val="32"/>
          <w:szCs w:val="32"/>
        </w:rPr>
        <w:t xml:space="preserve"> </w:t>
      </w:r>
      <w:r w:rsidR="00DA5598">
        <w:rPr>
          <w:rFonts w:cstheme="minorHAnsi"/>
          <w:b/>
          <w:bCs/>
          <w:color w:val="000000" w:themeColor="text1"/>
          <w:sz w:val="32"/>
          <w:szCs w:val="32"/>
        </w:rPr>
        <w:t>il programma</w:t>
      </w:r>
      <w:r>
        <w:rPr>
          <w:rFonts w:cstheme="minorHAnsi"/>
          <w:b/>
          <w:bCs/>
          <w:color w:val="000000" w:themeColor="text1"/>
          <w:sz w:val="32"/>
          <w:szCs w:val="32"/>
        </w:rPr>
        <w:t xml:space="preserve"> di Maggio Museale nell’ambito della </w:t>
      </w:r>
      <w:r w:rsidR="00D506F3">
        <w:rPr>
          <w:rFonts w:cstheme="minorHAnsi"/>
          <w:b/>
          <w:bCs/>
          <w:color w:val="000000" w:themeColor="text1"/>
          <w:sz w:val="32"/>
          <w:szCs w:val="32"/>
        </w:rPr>
        <w:t>Notte Europea dei Musei 2025</w:t>
      </w:r>
    </w:p>
    <w:p w14:paraId="3276D7D5" w14:textId="77777777" w:rsidR="00B36DEC" w:rsidRDefault="00B36DEC" w:rsidP="00B36DEC">
      <w:pPr>
        <w:keepNext/>
        <w:jc w:val="center"/>
        <w:rPr>
          <w:b/>
          <w:bCs/>
        </w:rPr>
      </w:pPr>
    </w:p>
    <w:p w14:paraId="57A52462" w14:textId="21B8E7C1" w:rsidR="00DA5598" w:rsidRPr="00DA5598" w:rsidRDefault="00DA5598" w:rsidP="00DA5598">
      <w:pPr>
        <w:keepNext/>
        <w:jc w:val="center"/>
      </w:pPr>
      <w:r w:rsidRPr="00C50AC7">
        <w:rPr>
          <w:b/>
          <w:bCs/>
        </w:rPr>
        <w:t>Sabato 17 maggio 2025</w:t>
      </w:r>
      <w:r>
        <w:t xml:space="preserve"> </w:t>
      </w:r>
    </w:p>
    <w:p w14:paraId="45049F09" w14:textId="48529C6C" w:rsidR="00006DEB" w:rsidRDefault="00D506F3" w:rsidP="00166546">
      <w:pPr>
        <w:keepNext/>
        <w:jc w:val="center"/>
      </w:pPr>
      <w:r>
        <w:t>A</w:t>
      </w:r>
      <w:r w:rsidR="00B36DEC">
        <w:t>pertura dalle 15.00 alle 24.00</w:t>
      </w:r>
    </w:p>
    <w:p w14:paraId="244AF61E" w14:textId="77777777" w:rsidR="00166546" w:rsidRPr="00166546" w:rsidRDefault="00166546" w:rsidP="00166546">
      <w:pPr>
        <w:keepNext/>
        <w:jc w:val="center"/>
      </w:pPr>
    </w:p>
    <w:p w14:paraId="459BA42C" w14:textId="79816B26" w:rsidR="00006DEB" w:rsidRPr="009E2A0F" w:rsidRDefault="00006DEB" w:rsidP="00574E79">
      <w:pPr>
        <w:jc w:val="center"/>
        <w:rPr>
          <w:rFonts w:cstheme="minorHAnsi"/>
          <w:b/>
          <w:bCs/>
          <w:color w:val="000000" w:themeColor="text1"/>
        </w:rPr>
      </w:pPr>
      <w:r w:rsidRPr="009E2A0F">
        <w:rPr>
          <w:rFonts w:cstheme="minorHAnsi"/>
          <w:b/>
          <w:bCs/>
          <w:color w:val="000000" w:themeColor="text1"/>
        </w:rPr>
        <w:t>visite guidate</w:t>
      </w:r>
      <w:r w:rsidR="0026632B" w:rsidRPr="009E2A0F">
        <w:rPr>
          <w:rFonts w:cstheme="minorHAnsi"/>
          <w:b/>
          <w:bCs/>
          <w:color w:val="000000" w:themeColor="text1"/>
        </w:rPr>
        <w:t xml:space="preserve"> |</w:t>
      </w:r>
      <w:r w:rsidRPr="009E2A0F">
        <w:rPr>
          <w:rFonts w:cstheme="minorHAnsi"/>
          <w:b/>
          <w:bCs/>
          <w:color w:val="000000" w:themeColor="text1"/>
        </w:rPr>
        <w:t xml:space="preserve"> </w:t>
      </w:r>
      <w:r w:rsidR="00120C2A" w:rsidRPr="009E2A0F">
        <w:rPr>
          <w:rFonts w:cstheme="minorHAnsi"/>
          <w:b/>
          <w:bCs/>
          <w:color w:val="000000" w:themeColor="text1"/>
        </w:rPr>
        <w:t>mostre</w:t>
      </w:r>
      <w:r w:rsidR="0026632B" w:rsidRPr="009E2A0F">
        <w:rPr>
          <w:rFonts w:cstheme="minorHAnsi"/>
          <w:b/>
          <w:bCs/>
          <w:color w:val="000000" w:themeColor="text1"/>
        </w:rPr>
        <w:t xml:space="preserve"> |</w:t>
      </w:r>
      <w:r w:rsidR="00120C2A" w:rsidRPr="009E2A0F">
        <w:rPr>
          <w:rFonts w:cstheme="minorHAnsi"/>
          <w:b/>
          <w:bCs/>
          <w:color w:val="000000" w:themeColor="text1"/>
        </w:rPr>
        <w:t xml:space="preserve"> eventi</w:t>
      </w:r>
      <w:r w:rsidR="0026632B" w:rsidRPr="009E2A0F">
        <w:rPr>
          <w:rFonts w:cstheme="minorHAnsi"/>
          <w:b/>
          <w:bCs/>
          <w:color w:val="000000" w:themeColor="text1"/>
        </w:rPr>
        <w:t xml:space="preserve"> | </w:t>
      </w:r>
      <w:r w:rsidRPr="009E2A0F">
        <w:rPr>
          <w:rFonts w:cstheme="minorHAnsi"/>
          <w:b/>
          <w:bCs/>
          <w:color w:val="000000" w:themeColor="text1"/>
        </w:rPr>
        <w:t>laboratori ludico</w:t>
      </w:r>
      <w:r w:rsidR="0026632B" w:rsidRPr="009E2A0F">
        <w:rPr>
          <w:rFonts w:cstheme="minorHAnsi"/>
          <w:b/>
          <w:bCs/>
          <w:color w:val="000000" w:themeColor="text1"/>
        </w:rPr>
        <w:t xml:space="preserve"> </w:t>
      </w:r>
      <w:r w:rsidRPr="009E2A0F">
        <w:rPr>
          <w:rFonts w:cstheme="minorHAnsi"/>
          <w:b/>
          <w:bCs/>
          <w:color w:val="000000" w:themeColor="text1"/>
        </w:rPr>
        <w:t>didattici</w:t>
      </w:r>
      <w:r w:rsidR="0026632B" w:rsidRPr="009E2A0F">
        <w:rPr>
          <w:rFonts w:cstheme="minorHAnsi"/>
          <w:b/>
          <w:bCs/>
          <w:color w:val="000000" w:themeColor="text1"/>
        </w:rPr>
        <w:t xml:space="preserve"> |</w:t>
      </w:r>
      <w:r w:rsidRPr="009E2A0F">
        <w:rPr>
          <w:rFonts w:cstheme="minorHAnsi"/>
          <w:b/>
          <w:bCs/>
          <w:color w:val="000000" w:themeColor="text1"/>
        </w:rPr>
        <w:t xml:space="preserve"> musica</w:t>
      </w:r>
    </w:p>
    <w:p w14:paraId="3EE96B2B" w14:textId="567A51C9" w:rsidR="00EA39AF" w:rsidRPr="009F07E0" w:rsidRDefault="00EA39AF" w:rsidP="009F07E0">
      <w:pPr>
        <w:pStyle w:val="NormaleWeb"/>
        <w:spacing w:before="0" w:beforeAutospacing="0" w:after="0" w:afterAutospacing="0"/>
        <w:jc w:val="center"/>
        <w:rPr>
          <w:rFonts w:ascii="Century Gothic" w:hAnsi="Century Gothic" w:cs="Arial"/>
          <w:color w:val="000000"/>
          <w:sz w:val="20"/>
          <w:szCs w:val="20"/>
        </w:rPr>
      </w:pPr>
    </w:p>
    <w:p w14:paraId="244BF02D" w14:textId="3D2807FE" w:rsidR="00EA39AF" w:rsidRDefault="00455635" w:rsidP="00EA39AF">
      <w:pPr>
        <w:keepNext/>
        <w:jc w:val="center"/>
      </w:pPr>
      <w:r>
        <w:rPr>
          <w:noProof/>
        </w:rPr>
        <w:drawing>
          <wp:inline distT="0" distB="0" distL="0" distR="0" wp14:anchorId="43C76C6C" wp14:editId="203BFCA9">
            <wp:extent cx="2396972" cy="3395133"/>
            <wp:effectExtent l="0" t="0" r="3810" b="0"/>
            <wp:docPr id="112332913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329133" name="Immagine 112332913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42904" cy="3460193"/>
                    </a:xfrm>
                    <a:prstGeom prst="rect">
                      <a:avLst/>
                    </a:prstGeom>
                  </pic:spPr>
                </pic:pic>
              </a:graphicData>
            </a:graphic>
          </wp:inline>
        </w:drawing>
      </w:r>
    </w:p>
    <w:p w14:paraId="3E7D0584" w14:textId="77777777" w:rsidR="00B36DEC" w:rsidRDefault="00B36DEC" w:rsidP="00EA39AF">
      <w:pPr>
        <w:keepNext/>
        <w:jc w:val="center"/>
      </w:pPr>
    </w:p>
    <w:p w14:paraId="54BF921A" w14:textId="51FAA7C2" w:rsidR="0059645D" w:rsidRPr="0098460E" w:rsidRDefault="00C50AC7" w:rsidP="00C50AC7">
      <w:pPr>
        <w:keepNext/>
        <w:jc w:val="center"/>
        <w:rPr>
          <w:b/>
          <w:bCs/>
          <w:sz w:val="20"/>
          <w:szCs w:val="20"/>
        </w:rPr>
      </w:pPr>
      <w:r w:rsidRPr="0098460E">
        <w:rPr>
          <w:b/>
          <w:bCs/>
          <w:sz w:val="20"/>
          <w:szCs w:val="20"/>
        </w:rPr>
        <w:t xml:space="preserve">Polo Museale Sapienza (PMS) </w:t>
      </w:r>
    </w:p>
    <w:p w14:paraId="015E2329" w14:textId="4C7909AA" w:rsidR="00C50AC7" w:rsidRPr="00ED6399" w:rsidRDefault="00120BF5" w:rsidP="00ED6399">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jc w:val="center"/>
        <w:outlineLvl w:val="0"/>
        <w:rPr>
          <w:rFonts w:asciiTheme="minorHAnsi" w:eastAsia="Helvetica Neue" w:hAnsiTheme="minorHAnsi" w:cstheme="minorHAnsi"/>
          <w:color w:val="000000"/>
        </w:rPr>
      </w:pPr>
      <w:r w:rsidRPr="00ED6399">
        <w:rPr>
          <w:rFonts w:asciiTheme="minorHAnsi" w:hAnsiTheme="minorHAnsi" w:cstheme="minorHAnsi"/>
          <w:b/>
          <w:bCs/>
        </w:rPr>
        <w:t xml:space="preserve">Città Universitaria </w:t>
      </w:r>
      <w:r w:rsidR="00ED6399">
        <w:rPr>
          <w:rFonts w:asciiTheme="minorHAnsi" w:hAnsiTheme="minorHAnsi" w:cstheme="minorHAnsi"/>
        </w:rPr>
        <w:t>-</w:t>
      </w:r>
      <w:r w:rsidR="00166546" w:rsidRPr="00ED6399">
        <w:rPr>
          <w:rFonts w:asciiTheme="minorHAnsi" w:hAnsiTheme="minorHAnsi" w:cstheme="minorHAnsi"/>
          <w:b/>
          <w:bCs/>
        </w:rPr>
        <w:t xml:space="preserve"> </w:t>
      </w:r>
      <w:r w:rsidR="00B37B78" w:rsidRPr="00ED6399">
        <w:rPr>
          <w:rFonts w:asciiTheme="minorHAnsi" w:hAnsiTheme="minorHAnsi" w:cstheme="minorHAnsi"/>
        </w:rPr>
        <w:t>P</w:t>
      </w:r>
      <w:r w:rsidRPr="00ED6399">
        <w:rPr>
          <w:rFonts w:asciiTheme="minorHAnsi" w:hAnsiTheme="minorHAnsi" w:cstheme="minorHAnsi"/>
        </w:rPr>
        <w:t>.le</w:t>
      </w:r>
      <w:r w:rsidRPr="00ED6399">
        <w:rPr>
          <w:rFonts w:asciiTheme="minorHAnsi" w:hAnsiTheme="minorHAnsi" w:cstheme="minorHAnsi"/>
          <w:b/>
          <w:bCs/>
        </w:rPr>
        <w:t xml:space="preserve"> </w:t>
      </w:r>
      <w:r w:rsidR="00C50AC7" w:rsidRPr="00ED6399">
        <w:rPr>
          <w:rFonts w:asciiTheme="minorHAnsi" w:hAnsiTheme="minorHAnsi" w:cstheme="minorHAnsi"/>
        </w:rPr>
        <w:t>Aldo Moro, 5</w:t>
      </w:r>
      <w:r w:rsidR="00166546" w:rsidRPr="00ED6399">
        <w:rPr>
          <w:rFonts w:asciiTheme="minorHAnsi" w:hAnsiTheme="minorHAnsi" w:cstheme="minorHAnsi"/>
        </w:rPr>
        <w:t xml:space="preserve"> </w:t>
      </w:r>
      <w:r w:rsidR="00ED6399">
        <w:rPr>
          <w:rFonts w:asciiTheme="minorHAnsi" w:hAnsiTheme="minorHAnsi" w:cstheme="minorHAnsi"/>
        </w:rPr>
        <w:t>e</w:t>
      </w:r>
      <w:r w:rsidR="00ED6399" w:rsidRPr="00ED6399">
        <w:rPr>
          <w:rFonts w:asciiTheme="minorHAnsi" w:hAnsiTheme="minorHAnsi" w:cstheme="minorHAnsi"/>
        </w:rPr>
        <w:t xml:space="preserve"> </w:t>
      </w:r>
      <w:r w:rsidR="00ED6399" w:rsidRPr="00ED6399">
        <w:rPr>
          <w:rFonts w:asciiTheme="minorHAnsi" w:eastAsia="Helvetica Neue" w:hAnsiTheme="minorHAnsi" w:cstheme="minorHAnsi"/>
          <w:color w:val="000000"/>
        </w:rPr>
        <w:t xml:space="preserve">Viale dell’Università, 38 </w:t>
      </w:r>
      <w:r w:rsidR="00ED6399">
        <w:rPr>
          <w:rFonts w:asciiTheme="minorHAnsi" w:hAnsiTheme="minorHAnsi" w:cstheme="minorHAnsi"/>
        </w:rPr>
        <w:t xml:space="preserve">- </w:t>
      </w:r>
      <w:r w:rsidR="00C50AC7" w:rsidRPr="00ED6399">
        <w:rPr>
          <w:rFonts w:asciiTheme="minorHAnsi" w:hAnsiTheme="minorHAnsi" w:cstheme="minorHAnsi"/>
        </w:rPr>
        <w:t>Roma</w:t>
      </w:r>
    </w:p>
    <w:p w14:paraId="469ECB18" w14:textId="46A01613" w:rsidR="00B36DEC" w:rsidRPr="0098460E" w:rsidRDefault="00B36DEC" w:rsidP="00A67866">
      <w:pPr>
        <w:jc w:val="center"/>
        <w:rPr>
          <w:rFonts w:cstheme="minorHAnsi"/>
          <w:i/>
          <w:iCs/>
          <w:color w:val="000000" w:themeColor="text1"/>
          <w:sz w:val="20"/>
          <w:szCs w:val="20"/>
        </w:rPr>
      </w:pPr>
      <w:r w:rsidRPr="0098460E">
        <w:rPr>
          <w:rFonts w:cstheme="minorHAnsi"/>
          <w:i/>
          <w:iCs/>
          <w:color w:val="000000" w:themeColor="text1"/>
          <w:sz w:val="20"/>
          <w:szCs w:val="20"/>
        </w:rPr>
        <w:t>Ingresso e parcheggio gratuiti dalle 15.00 alle 24.00</w:t>
      </w:r>
    </w:p>
    <w:p w14:paraId="60B2EB7C" w14:textId="297B4096" w:rsidR="00F5349E" w:rsidRPr="00574E79" w:rsidRDefault="00F5349E" w:rsidP="00F5349E">
      <w:pPr>
        <w:jc w:val="center"/>
        <w:outlineLvl w:val="0"/>
        <w:rPr>
          <w:rFonts w:ascii="Century Gothic" w:hAnsi="Century Gothic"/>
          <w:b/>
          <w:bCs/>
          <w:strike/>
          <w:color w:val="000000" w:themeColor="text1"/>
          <w:sz w:val="20"/>
          <w:szCs w:val="20"/>
        </w:rPr>
      </w:pPr>
    </w:p>
    <w:p w14:paraId="350286E0" w14:textId="3A924743" w:rsidR="00A960E4" w:rsidRPr="0098460E" w:rsidRDefault="00CD5052" w:rsidP="00125B9F">
      <w:pPr>
        <w:jc w:val="both"/>
        <w:rPr>
          <w:rFonts w:cstheme="minorHAnsi"/>
          <w:sz w:val="20"/>
          <w:szCs w:val="20"/>
        </w:rPr>
      </w:pPr>
      <w:bookmarkStart w:id="0" w:name="OLE_LINK2"/>
      <w:r w:rsidRPr="0098460E">
        <w:rPr>
          <w:rFonts w:cstheme="minorHAnsi"/>
          <w:sz w:val="20"/>
          <w:szCs w:val="20"/>
        </w:rPr>
        <w:t>Il</w:t>
      </w:r>
      <w:r w:rsidRPr="0098460E">
        <w:rPr>
          <w:rFonts w:cstheme="minorHAnsi"/>
          <w:b/>
          <w:bCs/>
          <w:sz w:val="20"/>
          <w:szCs w:val="20"/>
        </w:rPr>
        <w:t xml:space="preserve"> </w:t>
      </w:r>
      <w:r w:rsidR="00125B9F" w:rsidRPr="0098460E">
        <w:rPr>
          <w:rFonts w:cstheme="minorHAnsi"/>
          <w:b/>
          <w:bCs/>
          <w:sz w:val="20"/>
          <w:szCs w:val="20"/>
        </w:rPr>
        <w:t>Polo Museale Sapienza</w:t>
      </w:r>
      <w:r w:rsidR="00125B9F" w:rsidRPr="0098460E">
        <w:rPr>
          <w:rFonts w:cstheme="minorHAnsi"/>
          <w:sz w:val="20"/>
          <w:szCs w:val="20"/>
        </w:rPr>
        <w:t xml:space="preserve"> (PMS) </w:t>
      </w:r>
      <w:r w:rsidR="001D1650" w:rsidRPr="0098460E">
        <w:rPr>
          <w:rFonts w:cstheme="minorHAnsi"/>
          <w:sz w:val="20"/>
          <w:szCs w:val="20"/>
        </w:rPr>
        <w:t xml:space="preserve">presenta </w:t>
      </w:r>
      <w:r w:rsidRPr="0098460E">
        <w:rPr>
          <w:rFonts w:cstheme="minorHAnsi"/>
          <w:sz w:val="20"/>
          <w:szCs w:val="20"/>
        </w:rPr>
        <w:t xml:space="preserve">il programma </w:t>
      </w:r>
      <w:r w:rsidR="001D1650" w:rsidRPr="0098460E">
        <w:rPr>
          <w:rFonts w:cstheme="minorHAnsi"/>
          <w:sz w:val="20"/>
          <w:szCs w:val="20"/>
        </w:rPr>
        <w:t xml:space="preserve">ufficiale </w:t>
      </w:r>
      <w:r w:rsidRPr="0098460E">
        <w:rPr>
          <w:rFonts w:cstheme="minorHAnsi"/>
          <w:sz w:val="20"/>
          <w:szCs w:val="20"/>
        </w:rPr>
        <w:t xml:space="preserve">dell’evento </w:t>
      </w:r>
      <w:r w:rsidR="00125B9F" w:rsidRPr="0098460E">
        <w:rPr>
          <w:rFonts w:cstheme="minorHAnsi"/>
          <w:b/>
          <w:bCs/>
          <w:sz w:val="20"/>
          <w:szCs w:val="20"/>
        </w:rPr>
        <w:t>Maggio Museale</w:t>
      </w:r>
      <w:r w:rsidRPr="0098460E">
        <w:rPr>
          <w:rFonts w:cstheme="minorHAnsi"/>
          <w:sz w:val="20"/>
          <w:szCs w:val="20"/>
        </w:rPr>
        <w:t xml:space="preserve">, che si terrà </w:t>
      </w:r>
      <w:r w:rsidRPr="0098460E">
        <w:rPr>
          <w:rFonts w:cstheme="minorHAnsi"/>
          <w:b/>
          <w:bCs/>
          <w:sz w:val="20"/>
          <w:szCs w:val="20"/>
        </w:rPr>
        <w:t>sabato 17 maggio</w:t>
      </w:r>
      <w:r w:rsidRPr="0098460E">
        <w:rPr>
          <w:rFonts w:cstheme="minorHAnsi"/>
          <w:sz w:val="20"/>
          <w:szCs w:val="20"/>
        </w:rPr>
        <w:t>.</w:t>
      </w:r>
      <w:r w:rsidR="00BA7595" w:rsidRPr="0098460E">
        <w:rPr>
          <w:rFonts w:cstheme="minorHAnsi"/>
          <w:sz w:val="20"/>
          <w:szCs w:val="20"/>
        </w:rPr>
        <w:t xml:space="preserve"> </w:t>
      </w:r>
      <w:r w:rsidR="00BA7595" w:rsidRPr="0098460E">
        <w:rPr>
          <w:rFonts w:cstheme="minorHAnsi"/>
          <w:b/>
          <w:bCs/>
          <w:sz w:val="20"/>
          <w:szCs w:val="20"/>
        </w:rPr>
        <w:t>A partire dalle ore 15.00</w:t>
      </w:r>
      <w:r w:rsidR="00BA7595" w:rsidRPr="0098460E">
        <w:rPr>
          <w:rFonts w:cstheme="minorHAnsi"/>
          <w:sz w:val="20"/>
          <w:szCs w:val="20"/>
        </w:rPr>
        <w:t xml:space="preserve">, </w:t>
      </w:r>
      <w:r w:rsidR="00BA7595" w:rsidRPr="0098460E">
        <w:rPr>
          <w:rFonts w:eastAsia="Times New Roman" w:cstheme="minorHAnsi"/>
          <w:color w:val="000000"/>
          <w:sz w:val="20"/>
          <w:szCs w:val="20"/>
          <w:lang w:eastAsia="it-IT"/>
        </w:rPr>
        <w:t>f</w:t>
      </w:r>
      <w:r w:rsidR="00BA7595" w:rsidRPr="0098460E">
        <w:rPr>
          <w:sz w:val="20"/>
          <w:szCs w:val="20"/>
        </w:rPr>
        <w:t xml:space="preserve">amiglie, bambini e </w:t>
      </w:r>
      <w:r w:rsidR="00BA7595" w:rsidRPr="0098460E">
        <w:rPr>
          <w:rFonts w:eastAsia="Times New Roman" w:cstheme="minorHAnsi"/>
          <w:color w:val="000000"/>
          <w:sz w:val="20"/>
          <w:szCs w:val="20"/>
          <w:lang w:eastAsia="it-IT"/>
        </w:rPr>
        <w:t>giovani studenti saranno accolti in un pomeriggio dedicato all’arte</w:t>
      </w:r>
      <w:r w:rsidR="00DE5D82" w:rsidRPr="0098460E">
        <w:rPr>
          <w:rFonts w:eastAsia="Times New Roman" w:cstheme="minorHAnsi"/>
          <w:color w:val="000000"/>
          <w:sz w:val="20"/>
          <w:szCs w:val="20"/>
          <w:lang w:eastAsia="it-IT"/>
        </w:rPr>
        <w:t xml:space="preserve"> e alla cultura,</w:t>
      </w:r>
      <w:r w:rsidR="00BA7595" w:rsidRPr="0098460E">
        <w:rPr>
          <w:rFonts w:eastAsia="Times New Roman" w:cstheme="minorHAnsi"/>
          <w:color w:val="000000"/>
          <w:sz w:val="20"/>
          <w:szCs w:val="20"/>
          <w:lang w:eastAsia="it-IT"/>
        </w:rPr>
        <w:t xml:space="preserve"> </w:t>
      </w:r>
      <w:r w:rsidR="004B4273" w:rsidRPr="0098460E">
        <w:rPr>
          <w:rFonts w:cstheme="minorHAnsi"/>
          <w:sz w:val="20"/>
          <w:szCs w:val="20"/>
        </w:rPr>
        <w:t xml:space="preserve">con </w:t>
      </w:r>
      <w:r w:rsidR="00BA7595" w:rsidRPr="0098460E">
        <w:rPr>
          <w:rFonts w:cstheme="minorHAnsi"/>
          <w:b/>
          <w:bCs/>
          <w:sz w:val="20"/>
          <w:szCs w:val="20"/>
        </w:rPr>
        <w:t>attività gratuite</w:t>
      </w:r>
      <w:r w:rsidR="00BA7595" w:rsidRPr="0098460E">
        <w:rPr>
          <w:rFonts w:cstheme="minorHAnsi"/>
          <w:sz w:val="20"/>
          <w:szCs w:val="20"/>
        </w:rPr>
        <w:t xml:space="preserve"> che </w:t>
      </w:r>
      <w:r w:rsidR="00DE5D82" w:rsidRPr="0098460E">
        <w:rPr>
          <w:rFonts w:cstheme="minorHAnsi"/>
          <w:sz w:val="20"/>
          <w:szCs w:val="20"/>
        </w:rPr>
        <w:t xml:space="preserve">si protrarranno </w:t>
      </w:r>
      <w:r w:rsidR="00DE5D82" w:rsidRPr="0098460E">
        <w:rPr>
          <w:rFonts w:cstheme="minorHAnsi"/>
          <w:b/>
          <w:bCs/>
          <w:sz w:val="20"/>
          <w:szCs w:val="20"/>
        </w:rPr>
        <w:t>fino alle ore 24.00</w:t>
      </w:r>
      <w:r w:rsidR="00DE5D82" w:rsidRPr="0098460E">
        <w:rPr>
          <w:rFonts w:cstheme="minorHAnsi"/>
          <w:sz w:val="20"/>
          <w:szCs w:val="20"/>
        </w:rPr>
        <w:t xml:space="preserve">, </w:t>
      </w:r>
      <w:r w:rsidR="00BA7595" w:rsidRPr="0098460E">
        <w:rPr>
          <w:rFonts w:cstheme="minorHAnsi"/>
          <w:sz w:val="20"/>
          <w:szCs w:val="20"/>
        </w:rPr>
        <w:t>conflu</w:t>
      </w:r>
      <w:r w:rsidR="00DE5D82" w:rsidRPr="0098460E">
        <w:rPr>
          <w:rFonts w:cstheme="minorHAnsi"/>
          <w:sz w:val="20"/>
          <w:szCs w:val="20"/>
        </w:rPr>
        <w:t>endo</w:t>
      </w:r>
      <w:r w:rsidR="00BA7595" w:rsidRPr="0098460E">
        <w:rPr>
          <w:rFonts w:cstheme="minorHAnsi"/>
          <w:sz w:val="20"/>
          <w:szCs w:val="20"/>
        </w:rPr>
        <w:t xml:space="preserve"> nel</w:t>
      </w:r>
      <w:r w:rsidR="00DE5D82" w:rsidRPr="0098460E">
        <w:rPr>
          <w:rFonts w:cstheme="minorHAnsi"/>
          <w:sz w:val="20"/>
          <w:szCs w:val="20"/>
        </w:rPr>
        <w:t xml:space="preserve"> </w:t>
      </w:r>
      <w:r w:rsidR="00BA7595" w:rsidRPr="0098460E">
        <w:rPr>
          <w:rFonts w:cstheme="minorHAnsi"/>
          <w:sz w:val="20"/>
          <w:szCs w:val="20"/>
        </w:rPr>
        <w:t xml:space="preserve">programma della </w:t>
      </w:r>
      <w:r w:rsidR="00BA7595" w:rsidRPr="0098460E">
        <w:rPr>
          <w:rFonts w:cstheme="minorHAnsi"/>
          <w:b/>
          <w:bCs/>
          <w:sz w:val="20"/>
          <w:szCs w:val="20"/>
        </w:rPr>
        <w:t>Notte dei Musei 2025</w:t>
      </w:r>
      <w:r w:rsidR="00DE5D82" w:rsidRPr="0098460E">
        <w:rPr>
          <w:rFonts w:cstheme="minorHAnsi"/>
          <w:sz w:val="20"/>
          <w:szCs w:val="20"/>
        </w:rPr>
        <w:t>.</w:t>
      </w:r>
    </w:p>
    <w:p w14:paraId="51A6A837" w14:textId="77777777" w:rsidR="00A960E4" w:rsidRPr="0098460E" w:rsidRDefault="00A960E4" w:rsidP="00125B9F">
      <w:pPr>
        <w:jc w:val="both"/>
        <w:rPr>
          <w:rFonts w:cstheme="minorHAnsi"/>
          <w:sz w:val="20"/>
          <w:szCs w:val="20"/>
        </w:rPr>
      </w:pPr>
    </w:p>
    <w:p w14:paraId="4AF6D0E8" w14:textId="5FED5150" w:rsidR="00725795" w:rsidRPr="0098460E" w:rsidRDefault="00A960E4" w:rsidP="00725795">
      <w:pPr>
        <w:jc w:val="both"/>
        <w:rPr>
          <w:rFonts w:eastAsia="Times New Roman" w:cstheme="minorHAnsi"/>
          <w:color w:val="000000"/>
          <w:sz w:val="20"/>
          <w:szCs w:val="20"/>
          <w:lang w:eastAsia="it-IT"/>
        </w:rPr>
      </w:pPr>
      <w:r w:rsidRPr="0098460E">
        <w:rPr>
          <w:rFonts w:eastAsia="Times New Roman" w:cstheme="minorHAnsi"/>
          <w:color w:val="000000"/>
          <w:sz w:val="20"/>
          <w:szCs w:val="20"/>
          <w:lang w:eastAsia="it-IT"/>
        </w:rPr>
        <w:t>In occasione di questo straordinario evento, che segna l’</w:t>
      </w:r>
      <w:r w:rsidRPr="0098460E">
        <w:rPr>
          <w:rFonts w:eastAsia="Times New Roman" w:cstheme="minorHAnsi"/>
          <w:b/>
          <w:bCs/>
          <w:color w:val="000000"/>
          <w:sz w:val="20"/>
          <w:szCs w:val="20"/>
          <w:lang w:eastAsia="it-IT"/>
        </w:rPr>
        <w:t>ottava edizione del Maggio Museale</w:t>
      </w:r>
      <w:r w:rsidRPr="0098460E">
        <w:rPr>
          <w:rFonts w:eastAsia="Times New Roman" w:cstheme="minorHAnsi"/>
          <w:color w:val="000000"/>
          <w:sz w:val="20"/>
          <w:szCs w:val="20"/>
          <w:lang w:eastAsia="it-IT"/>
        </w:rPr>
        <w:t xml:space="preserve"> del PMS, </w:t>
      </w:r>
      <w:r w:rsidR="00DE5D82" w:rsidRPr="0098460E">
        <w:rPr>
          <w:rFonts w:eastAsia="Times New Roman" w:cstheme="minorHAnsi"/>
          <w:color w:val="000000"/>
          <w:sz w:val="20"/>
          <w:szCs w:val="20"/>
          <w:lang w:eastAsia="it-IT"/>
        </w:rPr>
        <w:t xml:space="preserve">un </w:t>
      </w:r>
      <w:r w:rsidR="00DE5D82" w:rsidRPr="0098460E">
        <w:rPr>
          <w:rFonts w:eastAsia="Times New Roman" w:cstheme="minorHAnsi"/>
          <w:b/>
          <w:bCs/>
          <w:color w:val="000000"/>
          <w:sz w:val="20"/>
          <w:szCs w:val="20"/>
          <w:lang w:eastAsia="it-IT"/>
        </w:rPr>
        <w:t>pubblico di ogni età</w:t>
      </w:r>
      <w:r w:rsidR="00DE5D82" w:rsidRPr="0098460E">
        <w:rPr>
          <w:rFonts w:eastAsia="Times New Roman" w:cstheme="minorHAnsi"/>
          <w:color w:val="000000"/>
          <w:sz w:val="20"/>
          <w:szCs w:val="20"/>
          <w:lang w:eastAsia="it-IT"/>
        </w:rPr>
        <w:t xml:space="preserve"> è atteso presso la Città Universitaria del Polo Museale Sapienza, dove avrà l’opportunità di </w:t>
      </w:r>
      <w:r w:rsidR="00125B9F" w:rsidRPr="0098460E">
        <w:rPr>
          <w:sz w:val="20"/>
          <w:szCs w:val="20"/>
        </w:rPr>
        <w:t>scoprire e</w:t>
      </w:r>
      <w:r w:rsidR="00DF703F" w:rsidRPr="0098460E">
        <w:rPr>
          <w:sz w:val="20"/>
          <w:szCs w:val="20"/>
        </w:rPr>
        <w:t xml:space="preserve">d esplorare </w:t>
      </w:r>
      <w:r w:rsidR="00125B9F" w:rsidRPr="0098460E">
        <w:rPr>
          <w:sz w:val="20"/>
          <w:szCs w:val="20"/>
        </w:rPr>
        <w:t xml:space="preserve">le </w:t>
      </w:r>
      <w:r w:rsidR="007637A1" w:rsidRPr="0098460E">
        <w:rPr>
          <w:sz w:val="20"/>
          <w:szCs w:val="20"/>
        </w:rPr>
        <w:t xml:space="preserve">prestigiose </w:t>
      </w:r>
      <w:r w:rsidR="00125B9F" w:rsidRPr="0098460E">
        <w:rPr>
          <w:sz w:val="20"/>
          <w:szCs w:val="20"/>
        </w:rPr>
        <w:t>collezioni</w:t>
      </w:r>
      <w:r w:rsidR="00DF703F" w:rsidRPr="0098460E">
        <w:rPr>
          <w:sz w:val="20"/>
          <w:szCs w:val="20"/>
        </w:rPr>
        <w:t xml:space="preserve"> d</w:t>
      </w:r>
      <w:r w:rsidR="00F545DC" w:rsidRPr="0098460E">
        <w:rPr>
          <w:sz w:val="20"/>
          <w:szCs w:val="20"/>
        </w:rPr>
        <w:t xml:space="preserve">i gran parte dei </w:t>
      </w:r>
      <w:r w:rsidR="003C0731" w:rsidRPr="0098460E">
        <w:rPr>
          <w:sz w:val="20"/>
          <w:szCs w:val="20"/>
        </w:rPr>
        <w:t xml:space="preserve">Musei </w:t>
      </w:r>
      <w:r w:rsidR="00DF703F" w:rsidRPr="0098460E">
        <w:rPr>
          <w:sz w:val="20"/>
          <w:szCs w:val="20"/>
        </w:rPr>
        <w:t>che il P</w:t>
      </w:r>
      <w:r w:rsidR="00DE5D82" w:rsidRPr="0098460E">
        <w:rPr>
          <w:sz w:val="20"/>
          <w:szCs w:val="20"/>
        </w:rPr>
        <w:t xml:space="preserve">MS </w:t>
      </w:r>
      <w:r w:rsidR="00DF703F" w:rsidRPr="0098460E">
        <w:rPr>
          <w:sz w:val="20"/>
          <w:szCs w:val="20"/>
        </w:rPr>
        <w:t xml:space="preserve">coordina, e </w:t>
      </w:r>
      <w:r w:rsidR="00125B9F" w:rsidRPr="0098460E">
        <w:rPr>
          <w:sz w:val="20"/>
          <w:szCs w:val="20"/>
        </w:rPr>
        <w:t>di</w:t>
      </w:r>
      <w:r w:rsidR="00125B9F" w:rsidRPr="0098460E">
        <w:rPr>
          <w:b/>
          <w:bCs/>
          <w:sz w:val="20"/>
          <w:szCs w:val="20"/>
        </w:rPr>
        <w:t xml:space="preserve"> </w:t>
      </w:r>
      <w:r w:rsidR="00125B9F" w:rsidRPr="0098460E">
        <w:rPr>
          <w:sz w:val="20"/>
          <w:szCs w:val="20"/>
        </w:rPr>
        <w:t>prendere parte a</w:t>
      </w:r>
      <w:r w:rsidR="003C0731" w:rsidRPr="0098460E">
        <w:rPr>
          <w:sz w:val="20"/>
          <w:szCs w:val="20"/>
        </w:rPr>
        <w:t xml:space="preserve"> </w:t>
      </w:r>
      <w:r w:rsidR="00725795" w:rsidRPr="0098460E">
        <w:rPr>
          <w:rFonts w:eastAsia="Times New Roman" w:cstheme="minorHAnsi"/>
          <w:b/>
          <w:bCs/>
          <w:color w:val="000000"/>
          <w:sz w:val="20"/>
          <w:szCs w:val="20"/>
          <w:lang w:eastAsia="it-IT"/>
        </w:rPr>
        <w:t>mostre, eventi, visite guidate tematiche</w:t>
      </w:r>
      <w:r w:rsidR="00725795" w:rsidRPr="0098460E">
        <w:rPr>
          <w:rFonts w:eastAsia="Times New Roman" w:cstheme="minorHAnsi"/>
          <w:color w:val="000000"/>
          <w:sz w:val="20"/>
          <w:szCs w:val="20"/>
          <w:lang w:eastAsia="it-IT"/>
        </w:rPr>
        <w:t>,</w:t>
      </w:r>
      <w:r w:rsidR="003C0731" w:rsidRPr="0098460E">
        <w:rPr>
          <w:rFonts w:eastAsia="Times New Roman" w:cstheme="minorHAnsi"/>
          <w:color w:val="000000"/>
          <w:sz w:val="20"/>
          <w:szCs w:val="20"/>
          <w:lang w:eastAsia="it-IT"/>
        </w:rPr>
        <w:t xml:space="preserve"> </w:t>
      </w:r>
      <w:r w:rsidR="003C0731" w:rsidRPr="0098460E">
        <w:rPr>
          <w:sz w:val="20"/>
          <w:szCs w:val="20"/>
        </w:rPr>
        <w:t>divertenti e coinvolgenti</w:t>
      </w:r>
      <w:r w:rsidR="003C0731" w:rsidRPr="0098460E">
        <w:rPr>
          <w:b/>
          <w:bCs/>
          <w:sz w:val="20"/>
          <w:szCs w:val="20"/>
        </w:rPr>
        <w:t xml:space="preserve"> laboratori ludico-didattici</w:t>
      </w:r>
      <w:r w:rsidR="003C0731" w:rsidRPr="0098460E">
        <w:rPr>
          <w:sz w:val="20"/>
          <w:szCs w:val="20"/>
        </w:rPr>
        <w:t>,</w:t>
      </w:r>
      <w:r w:rsidR="00725795" w:rsidRPr="0098460E">
        <w:rPr>
          <w:rFonts w:eastAsia="Times New Roman" w:cstheme="minorHAnsi"/>
          <w:b/>
          <w:bCs/>
          <w:color w:val="000000"/>
          <w:sz w:val="20"/>
          <w:szCs w:val="20"/>
          <w:lang w:eastAsia="it-IT"/>
        </w:rPr>
        <w:t xml:space="preserve"> </w:t>
      </w:r>
      <w:r w:rsidR="00725795" w:rsidRPr="0098460E">
        <w:rPr>
          <w:rFonts w:eastAsia="Times New Roman" w:cstheme="minorHAnsi"/>
          <w:color w:val="000000"/>
          <w:sz w:val="20"/>
          <w:szCs w:val="20"/>
          <w:lang w:eastAsia="it-IT"/>
        </w:rPr>
        <w:t xml:space="preserve">insieme </w:t>
      </w:r>
      <w:r w:rsidR="00725795" w:rsidRPr="0098460E">
        <w:rPr>
          <w:sz w:val="20"/>
          <w:szCs w:val="20"/>
        </w:rPr>
        <w:t>ad altre iniziative di promozione culturale</w:t>
      </w:r>
      <w:r w:rsidR="00725795" w:rsidRPr="0098460E">
        <w:rPr>
          <w:rFonts w:eastAsia="Times New Roman" w:cstheme="minorHAnsi"/>
          <w:color w:val="000000"/>
          <w:sz w:val="20"/>
          <w:szCs w:val="20"/>
          <w:lang w:eastAsia="it-IT"/>
        </w:rPr>
        <w:t xml:space="preserve">. </w:t>
      </w:r>
    </w:p>
    <w:bookmarkEnd w:id="0"/>
    <w:p w14:paraId="1FA1951D" w14:textId="77777777" w:rsidR="00BA7595" w:rsidRPr="0098460E" w:rsidRDefault="00BA7595" w:rsidP="00125B9F">
      <w:pPr>
        <w:jc w:val="both"/>
        <w:rPr>
          <w:rFonts w:eastAsia="Times New Roman" w:cstheme="minorHAnsi"/>
          <w:color w:val="000000"/>
          <w:sz w:val="20"/>
          <w:szCs w:val="20"/>
          <w:lang w:eastAsia="it-IT"/>
        </w:rPr>
      </w:pPr>
    </w:p>
    <w:p w14:paraId="32593187" w14:textId="2E91DC46" w:rsidR="00FC6956" w:rsidRPr="0098460E" w:rsidRDefault="00FC6956" w:rsidP="00125B9F">
      <w:pPr>
        <w:jc w:val="both"/>
        <w:rPr>
          <w:rFonts w:eastAsia="Times New Roman" w:cstheme="minorHAnsi"/>
          <w:color w:val="000000"/>
          <w:sz w:val="20"/>
          <w:szCs w:val="20"/>
          <w:lang w:eastAsia="it-IT"/>
        </w:rPr>
      </w:pPr>
      <w:r w:rsidRPr="0098460E">
        <w:rPr>
          <w:rFonts w:eastAsia="Times New Roman" w:cstheme="minorHAnsi"/>
          <w:color w:val="000000"/>
          <w:sz w:val="20"/>
          <w:szCs w:val="20"/>
          <w:lang w:eastAsia="it-IT"/>
        </w:rPr>
        <w:t xml:space="preserve">Un’opportunità unica per poter vivere in modo alternativo </w:t>
      </w:r>
      <w:r w:rsidRPr="0098460E">
        <w:rPr>
          <w:rFonts w:eastAsia="Times New Roman" w:cstheme="minorHAnsi"/>
          <w:b/>
          <w:bCs/>
          <w:color w:val="000000"/>
          <w:sz w:val="20"/>
          <w:szCs w:val="20"/>
          <w:lang w:eastAsia="it-IT"/>
        </w:rPr>
        <w:t>uno degli spazi universitari più prestigiosi a livello</w:t>
      </w:r>
      <w:r w:rsidR="0020576D" w:rsidRPr="0098460E">
        <w:rPr>
          <w:rFonts w:eastAsia="Times New Roman" w:cstheme="minorHAnsi"/>
          <w:b/>
          <w:bCs/>
          <w:color w:val="000000"/>
          <w:sz w:val="20"/>
          <w:szCs w:val="20"/>
          <w:lang w:eastAsia="it-IT"/>
        </w:rPr>
        <w:t xml:space="preserve"> mondiale</w:t>
      </w:r>
      <w:r w:rsidRPr="0098460E">
        <w:rPr>
          <w:rFonts w:eastAsia="Times New Roman" w:cstheme="minorHAnsi"/>
          <w:color w:val="000000"/>
          <w:sz w:val="20"/>
          <w:szCs w:val="20"/>
          <w:lang w:eastAsia="it-IT"/>
        </w:rPr>
        <w:t>. Infatti, l’</w:t>
      </w:r>
      <w:r w:rsidRPr="0098460E">
        <w:rPr>
          <w:rFonts w:eastAsia="Times New Roman" w:cstheme="minorHAnsi"/>
          <w:b/>
          <w:bCs/>
          <w:color w:val="000000"/>
          <w:sz w:val="20"/>
          <w:szCs w:val="20"/>
          <w:lang w:eastAsia="it-IT"/>
        </w:rPr>
        <w:t>Università della Sapienza</w:t>
      </w:r>
      <w:r w:rsidR="00BB1C4C" w:rsidRPr="0098460E">
        <w:rPr>
          <w:rFonts w:eastAsia="Times New Roman" w:cstheme="minorHAnsi"/>
          <w:color w:val="000000"/>
          <w:sz w:val="20"/>
          <w:szCs w:val="20"/>
          <w:lang w:eastAsia="it-IT"/>
        </w:rPr>
        <w:t xml:space="preserve"> è la più antica università di Roma e la più grande in Europa. La sua missione è contribuire allo sviluppo della società della conoscenza attraverso la </w:t>
      </w:r>
      <w:r w:rsidR="00BB1C4C" w:rsidRPr="0098460E">
        <w:rPr>
          <w:rFonts w:eastAsia="Times New Roman" w:cstheme="minorHAnsi"/>
          <w:b/>
          <w:bCs/>
          <w:color w:val="000000"/>
          <w:sz w:val="20"/>
          <w:szCs w:val="20"/>
          <w:lang w:eastAsia="it-IT"/>
        </w:rPr>
        <w:t>ricerca</w:t>
      </w:r>
      <w:r w:rsidR="00BB1C4C" w:rsidRPr="0098460E">
        <w:rPr>
          <w:rFonts w:eastAsia="Times New Roman" w:cstheme="minorHAnsi"/>
          <w:color w:val="000000"/>
          <w:sz w:val="20"/>
          <w:szCs w:val="20"/>
          <w:lang w:eastAsia="it-IT"/>
        </w:rPr>
        <w:t xml:space="preserve">, la </w:t>
      </w:r>
      <w:r w:rsidR="00BB1C4C" w:rsidRPr="0098460E">
        <w:rPr>
          <w:rFonts w:eastAsia="Times New Roman" w:cstheme="minorHAnsi"/>
          <w:b/>
          <w:bCs/>
          <w:color w:val="000000"/>
          <w:sz w:val="20"/>
          <w:szCs w:val="20"/>
          <w:lang w:eastAsia="it-IT"/>
        </w:rPr>
        <w:t xml:space="preserve">formazione </w:t>
      </w:r>
      <w:r w:rsidR="00BB1C4C" w:rsidRPr="0098460E">
        <w:rPr>
          <w:rFonts w:eastAsia="Times New Roman" w:cstheme="minorHAnsi"/>
          <w:color w:val="000000"/>
          <w:sz w:val="20"/>
          <w:szCs w:val="20"/>
          <w:lang w:eastAsia="it-IT"/>
        </w:rPr>
        <w:t xml:space="preserve">di eccellenza e di qualità e la </w:t>
      </w:r>
      <w:r w:rsidR="00BB1C4C" w:rsidRPr="0098460E">
        <w:rPr>
          <w:rFonts w:eastAsia="Times New Roman" w:cstheme="minorHAnsi"/>
          <w:b/>
          <w:bCs/>
          <w:color w:val="000000"/>
          <w:sz w:val="20"/>
          <w:szCs w:val="20"/>
          <w:lang w:eastAsia="it-IT"/>
        </w:rPr>
        <w:t>cooperazione internazionale</w:t>
      </w:r>
      <w:r w:rsidR="00BB1C4C" w:rsidRPr="0098460E">
        <w:rPr>
          <w:rFonts w:eastAsia="Times New Roman" w:cstheme="minorHAnsi"/>
          <w:color w:val="000000"/>
          <w:sz w:val="20"/>
          <w:szCs w:val="20"/>
          <w:lang w:eastAsia="it-IT"/>
        </w:rPr>
        <w:t xml:space="preserve">. I principali ranking universitari mondiali collocano la Sapienza </w:t>
      </w:r>
      <w:r w:rsidR="00BB1C4C" w:rsidRPr="0098460E">
        <w:rPr>
          <w:rFonts w:eastAsia="Times New Roman" w:cstheme="minorHAnsi"/>
          <w:b/>
          <w:bCs/>
          <w:color w:val="000000"/>
          <w:sz w:val="20"/>
          <w:szCs w:val="20"/>
          <w:lang w:eastAsia="it-IT"/>
        </w:rPr>
        <w:t>ai primi posti tra gli atenei italiani</w:t>
      </w:r>
      <w:r w:rsidR="00BB1C4C" w:rsidRPr="0098460E">
        <w:rPr>
          <w:rFonts w:eastAsia="Times New Roman" w:cstheme="minorHAnsi"/>
          <w:color w:val="000000"/>
          <w:sz w:val="20"/>
          <w:szCs w:val="20"/>
          <w:lang w:eastAsia="it-IT"/>
        </w:rPr>
        <w:t>, per la qualità della ricerca e della didattica, nonché per la dimensione internazionale.</w:t>
      </w:r>
    </w:p>
    <w:p w14:paraId="603FE977" w14:textId="77777777" w:rsidR="00F86998" w:rsidRPr="0098460E" w:rsidRDefault="00F86998" w:rsidP="00125B9F">
      <w:pPr>
        <w:jc w:val="both"/>
        <w:rPr>
          <w:rFonts w:eastAsia="Times New Roman" w:cstheme="minorHAnsi"/>
          <w:color w:val="000000"/>
          <w:sz w:val="20"/>
          <w:szCs w:val="20"/>
          <w:lang w:eastAsia="it-IT"/>
        </w:rPr>
      </w:pPr>
    </w:p>
    <w:p w14:paraId="1D9EDBB0" w14:textId="77777777" w:rsidR="0075767E" w:rsidRDefault="00F86998" w:rsidP="00125B9F">
      <w:pPr>
        <w:jc w:val="both"/>
        <w:rPr>
          <w:sz w:val="20"/>
          <w:szCs w:val="20"/>
        </w:rPr>
      </w:pPr>
      <w:r w:rsidRPr="0098460E">
        <w:rPr>
          <w:rFonts w:eastAsia="Times New Roman" w:cstheme="minorHAnsi"/>
          <w:color w:val="000000"/>
          <w:sz w:val="20"/>
          <w:szCs w:val="20"/>
          <w:lang w:eastAsia="it-IT"/>
        </w:rPr>
        <w:t xml:space="preserve">Alla Sapienza Università di Roma fanno riferimento le </w:t>
      </w:r>
      <w:r w:rsidRPr="0098460E">
        <w:rPr>
          <w:rFonts w:eastAsia="Times New Roman" w:cstheme="minorHAnsi"/>
          <w:b/>
          <w:bCs/>
          <w:color w:val="000000"/>
          <w:sz w:val="20"/>
          <w:szCs w:val="20"/>
          <w:lang w:eastAsia="it-IT"/>
        </w:rPr>
        <w:t>19 strutture museali</w:t>
      </w:r>
      <w:r w:rsidRPr="0098460E">
        <w:rPr>
          <w:rFonts w:eastAsia="Times New Roman" w:cstheme="minorHAnsi"/>
          <w:color w:val="000000"/>
          <w:sz w:val="20"/>
          <w:szCs w:val="20"/>
          <w:lang w:eastAsia="it-IT"/>
        </w:rPr>
        <w:t xml:space="preserve"> del Polo Museale Sapienza, </w:t>
      </w:r>
      <w:r w:rsidRPr="0098460E">
        <w:rPr>
          <w:sz w:val="20"/>
          <w:szCs w:val="20"/>
        </w:rPr>
        <w:t xml:space="preserve">di cui 7 fuori dalla </w:t>
      </w:r>
      <w:r w:rsidR="00BB128E" w:rsidRPr="0098460E">
        <w:rPr>
          <w:sz w:val="20"/>
          <w:szCs w:val="20"/>
        </w:rPr>
        <w:t xml:space="preserve">Città Universitaria </w:t>
      </w:r>
      <w:r w:rsidRPr="0098460E">
        <w:rPr>
          <w:sz w:val="20"/>
          <w:szCs w:val="20"/>
        </w:rPr>
        <w:t>suddivise tra Roma e Latina. Sotto la presidenza di Fabio Attorre e dirett</w:t>
      </w:r>
      <w:r w:rsidR="004A20B1" w:rsidRPr="0098460E">
        <w:rPr>
          <w:sz w:val="20"/>
          <w:szCs w:val="20"/>
        </w:rPr>
        <w:t>i</w:t>
      </w:r>
      <w:r w:rsidRPr="0098460E">
        <w:rPr>
          <w:sz w:val="20"/>
          <w:szCs w:val="20"/>
        </w:rPr>
        <w:t xml:space="preserve"> da Claudia Carlucci, questi “</w:t>
      </w:r>
      <w:r w:rsidRPr="0098460E">
        <w:rPr>
          <w:rFonts w:eastAsia="Times New Roman" w:cstheme="minorHAnsi"/>
          <w:color w:val="000000"/>
          <w:sz w:val="20"/>
          <w:szCs w:val="20"/>
          <w:lang w:eastAsia="it-IT"/>
        </w:rPr>
        <w:t xml:space="preserve">luoghi del sapere” conservano testimonianze di grandi eventi della storia, della scienza e delle diverse esperienze didattiche, formative e professionali maturate negli </w:t>
      </w:r>
      <w:r w:rsidRPr="0098460E">
        <w:rPr>
          <w:rFonts w:eastAsia="Times New Roman" w:cstheme="minorHAnsi"/>
          <w:b/>
          <w:bCs/>
          <w:color w:val="000000"/>
          <w:sz w:val="20"/>
          <w:szCs w:val="20"/>
          <w:lang w:eastAsia="it-IT"/>
        </w:rPr>
        <w:t>oltre 700 anni</w:t>
      </w:r>
      <w:r w:rsidRPr="0098460E">
        <w:rPr>
          <w:rFonts w:eastAsia="Times New Roman" w:cstheme="minorHAnsi"/>
          <w:color w:val="000000"/>
          <w:sz w:val="20"/>
          <w:szCs w:val="20"/>
          <w:lang w:eastAsia="it-IT"/>
        </w:rPr>
        <w:t xml:space="preserve"> di vita della Sapienza. </w:t>
      </w:r>
      <w:r w:rsidRPr="0098460E">
        <w:rPr>
          <w:sz w:val="20"/>
          <w:szCs w:val="20"/>
        </w:rPr>
        <w:t xml:space="preserve">Vantano un </w:t>
      </w:r>
      <w:r w:rsidRPr="0098460E">
        <w:rPr>
          <w:b/>
          <w:bCs/>
          <w:sz w:val="20"/>
          <w:szCs w:val="20"/>
        </w:rPr>
        <w:t>patrimonio unico</w:t>
      </w:r>
      <w:r w:rsidRPr="0098460E">
        <w:rPr>
          <w:sz w:val="20"/>
          <w:szCs w:val="20"/>
        </w:rPr>
        <w:t xml:space="preserve">, che include collezioni di eccezionale valore storico-artistico e tecnico-scientifico, composte da reperti, campioni, </w:t>
      </w:r>
    </w:p>
    <w:p w14:paraId="35415A65" w14:textId="77777777" w:rsidR="0075767E" w:rsidRDefault="0075767E" w:rsidP="00125B9F">
      <w:pPr>
        <w:jc w:val="both"/>
        <w:rPr>
          <w:sz w:val="20"/>
          <w:szCs w:val="20"/>
        </w:rPr>
      </w:pPr>
    </w:p>
    <w:p w14:paraId="57CBDC79" w14:textId="725EADE0" w:rsidR="00F86998" w:rsidRPr="0098460E" w:rsidRDefault="00F86998" w:rsidP="00125B9F">
      <w:pPr>
        <w:jc w:val="both"/>
        <w:rPr>
          <w:sz w:val="20"/>
          <w:szCs w:val="20"/>
        </w:rPr>
      </w:pPr>
      <w:r w:rsidRPr="0098460E">
        <w:rPr>
          <w:sz w:val="20"/>
          <w:szCs w:val="20"/>
        </w:rPr>
        <w:t xml:space="preserve">strumenti e testi scientifici antichi, tra i quali innumerevoli </w:t>
      </w:r>
      <w:r w:rsidRPr="0098460E">
        <w:rPr>
          <w:b/>
          <w:bCs/>
          <w:sz w:val="20"/>
          <w:szCs w:val="20"/>
        </w:rPr>
        <w:t>pezzi unici di elevato valore</w:t>
      </w:r>
      <w:r w:rsidRPr="0098460E">
        <w:rPr>
          <w:sz w:val="20"/>
          <w:szCs w:val="20"/>
        </w:rPr>
        <w:t xml:space="preserve">, spesso lasciati in eredità dai grandi Maestri del passato che hanno reso celebre </w:t>
      </w:r>
      <w:r w:rsidRPr="0098460E">
        <w:rPr>
          <w:b/>
          <w:bCs/>
          <w:sz w:val="20"/>
          <w:szCs w:val="20"/>
        </w:rPr>
        <w:t>il più grande ateneo d’Europa</w:t>
      </w:r>
      <w:r w:rsidRPr="0098460E">
        <w:rPr>
          <w:sz w:val="20"/>
          <w:szCs w:val="20"/>
        </w:rPr>
        <w:t>.</w:t>
      </w:r>
    </w:p>
    <w:p w14:paraId="18BA65BF" w14:textId="77777777" w:rsidR="00F86998" w:rsidRPr="0098460E" w:rsidRDefault="00F86998" w:rsidP="00125B9F">
      <w:pPr>
        <w:jc w:val="both"/>
        <w:rPr>
          <w:rFonts w:eastAsia="Times New Roman" w:cstheme="minorHAnsi"/>
          <w:color w:val="000000"/>
          <w:sz w:val="20"/>
          <w:szCs w:val="20"/>
          <w:lang w:eastAsia="it-IT"/>
        </w:rPr>
      </w:pPr>
    </w:p>
    <w:p w14:paraId="03A39FA2" w14:textId="698C190D" w:rsidR="00D065B5" w:rsidRPr="0098460E" w:rsidRDefault="003C0731" w:rsidP="00125B9F">
      <w:pPr>
        <w:jc w:val="both"/>
        <w:rPr>
          <w:sz w:val="20"/>
          <w:szCs w:val="20"/>
        </w:rPr>
      </w:pPr>
      <w:r w:rsidRPr="0098460E">
        <w:rPr>
          <w:sz w:val="20"/>
          <w:szCs w:val="20"/>
        </w:rPr>
        <w:t xml:space="preserve">In occasione </w:t>
      </w:r>
      <w:r w:rsidR="009B32C6" w:rsidRPr="0098460E">
        <w:rPr>
          <w:sz w:val="20"/>
          <w:szCs w:val="20"/>
        </w:rPr>
        <w:t xml:space="preserve">del Maggio Museale, </w:t>
      </w:r>
      <w:r w:rsidR="00AD2ED1" w:rsidRPr="0098460E">
        <w:rPr>
          <w:sz w:val="20"/>
          <w:szCs w:val="20"/>
        </w:rPr>
        <w:t xml:space="preserve">il Polo Museale Sapienza apre al pubblico </w:t>
      </w:r>
      <w:r w:rsidR="009B32C6" w:rsidRPr="0098460E">
        <w:rPr>
          <w:sz w:val="20"/>
          <w:szCs w:val="20"/>
        </w:rPr>
        <w:t xml:space="preserve">ben </w:t>
      </w:r>
      <w:r w:rsidR="00EE082B" w:rsidRPr="0098460E">
        <w:rPr>
          <w:b/>
          <w:bCs/>
          <w:sz w:val="20"/>
          <w:szCs w:val="20"/>
        </w:rPr>
        <w:t>1</w:t>
      </w:r>
      <w:r w:rsidR="001A5731" w:rsidRPr="0098460E">
        <w:rPr>
          <w:b/>
          <w:bCs/>
          <w:sz w:val="20"/>
          <w:szCs w:val="20"/>
        </w:rPr>
        <w:t>6</w:t>
      </w:r>
      <w:r w:rsidR="00EE082B" w:rsidRPr="0098460E">
        <w:rPr>
          <w:b/>
          <w:bCs/>
          <w:sz w:val="20"/>
          <w:szCs w:val="20"/>
        </w:rPr>
        <w:t xml:space="preserve"> musei</w:t>
      </w:r>
      <w:r w:rsidR="00B44AAA" w:rsidRPr="0098460E">
        <w:rPr>
          <w:sz w:val="20"/>
          <w:szCs w:val="20"/>
        </w:rPr>
        <w:t>,</w:t>
      </w:r>
      <w:r w:rsidR="00EE082B" w:rsidRPr="0098460E">
        <w:rPr>
          <w:sz w:val="20"/>
          <w:szCs w:val="20"/>
        </w:rPr>
        <w:t xml:space="preserve"> </w:t>
      </w:r>
      <w:r w:rsidR="008A69E4" w:rsidRPr="0098460E">
        <w:rPr>
          <w:sz w:val="20"/>
          <w:szCs w:val="20"/>
        </w:rPr>
        <w:t>cui si aggiunge per la prima volta il</w:t>
      </w:r>
      <w:r w:rsidR="001A5731" w:rsidRPr="0098460E">
        <w:rPr>
          <w:sz w:val="20"/>
          <w:szCs w:val="20"/>
        </w:rPr>
        <w:t xml:space="preserve"> </w:t>
      </w:r>
      <w:r w:rsidR="008A69E4" w:rsidRPr="0098460E">
        <w:rPr>
          <w:b/>
          <w:bCs/>
          <w:sz w:val="20"/>
          <w:szCs w:val="20"/>
        </w:rPr>
        <w:t>Laboratorio Eurotales -</w:t>
      </w:r>
      <w:r w:rsidR="0098460E" w:rsidRPr="0098460E">
        <w:rPr>
          <w:b/>
          <w:bCs/>
          <w:sz w:val="20"/>
          <w:szCs w:val="20"/>
        </w:rPr>
        <w:t xml:space="preserve"> </w:t>
      </w:r>
      <w:r w:rsidR="008A69E4" w:rsidRPr="0098460E">
        <w:rPr>
          <w:b/>
          <w:bCs/>
          <w:sz w:val="20"/>
          <w:szCs w:val="20"/>
        </w:rPr>
        <w:t>Museo delle voci d’Europa</w:t>
      </w:r>
      <w:r w:rsidR="00B44AAA" w:rsidRPr="0098460E">
        <w:rPr>
          <w:sz w:val="20"/>
          <w:szCs w:val="20"/>
        </w:rPr>
        <w:t>,</w:t>
      </w:r>
      <w:r w:rsidR="009A493A" w:rsidRPr="0098460E">
        <w:rPr>
          <w:sz w:val="20"/>
          <w:szCs w:val="20"/>
        </w:rPr>
        <w:t xml:space="preserve"> ospitato nel museo dell’Arte classica</w:t>
      </w:r>
      <w:r w:rsidR="008A69E4" w:rsidRPr="0098460E">
        <w:rPr>
          <w:sz w:val="20"/>
          <w:szCs w:val="20"/>
        </w:rPr>
        <w:t xml:space="preserve">. </w:t>
      </w:r>
    </w:p>
    <w:p w14:paraId="6B7D3F64" w14:textId="77777777" w:rsidR="0098460E" w:rsidRDefault="0098460E" w:rsidP="0098460E">
      <w:pPr>
        <w:jc w:val="both"/>
        <w:rPr>
          <w:color w:val="000000" w:themeColor="text1"/>
          <w:sz w:val="20"/>
          <w:szCs w:val="20"/>
        </w:rPr>
      </w:pPr>
    </w:p>
    <w:p w14:paraId="2BEDFF1C" w14:textId="6460AA97" w:rsidR="0098460E" w:rsidRPr="00A63318" w:rsidRDefault="0098460E" w:rsidP="0098460E">
      <w:pPr>
        <w:jc w:val="both"/>
        <w:rPr>
          <w:color w:val="000000" w:themeColor="text1"/>
          <w:sz w:val="20"/>
          <w:szCs w:val="20"/>
        </w:rPr>
      </w:pPr>
      <w:r w:rsidRPr="00A63318">
        <w:rPr>
          <w:color w:val="000000" w:themeColor="text1"/>
          <w:sz w:val="20"/>
          <w:szCs w:val="20"/>
        </w:rPr>
        <w:t xml:space="preserve">Per tutte le informazioni e le prenotazioni consulta la pagina web del Polo Museale Sapienza </w:t>
      </w:r>
      <w:hyperlink r:id="rId10" w:history="1">
        <w:r w:rsidRPr="00A63318">
          <w:rPr>
            <w:rStyle w:val="Collegamentoipertestuale"/>
            <w:sz w:val="20"/>
            <w:szCs w:val="20"/>
          </w:rPr>
          <w:t>https://polomuseale.web.uniroma1.it/</w:t>
        </w:r>
      </w:hyperlink>
      <w:r w:rsidRPr="00A63318">
        <w:rPr>
          <w:color w:val="000000" w:themeColor="text1"/>
          <w:sz w:val="20"/>
          <w:szCs w:val="20"/>
        </w:rPr>
        <w:t>.</w:t>
      </w:r>
    </w:p>
    <w:p w14:paraId="037B4AB7" w14:textId="77777777" w:rsidR="0098460E" w:rsidRPr="004B32DE" w:rsidRDefault="0098460E" w:rsidP="004B32DE">
      <w:pPr>
        <w:jc w:val="center"/>
        <w:rPr>
          <w:b/>
          <w:bCs/>
          <w:sz w:val="22"/>
          <w:szCs w:val="22"/>
        </w:rPr>
      </w:pPr>
    </w:p>
    <w:p w14:paraId="41CC2FC6" w14:textId="77777777" w:rsidR="0098460E" w:rsidRDefault="0098460E" w:rsidP="0098460E">
      <w:pPr>
        <w:jc w:val="center"/>
        <w:rPr>
          <w:b/>
          <w:bCs/>
        </w:rPr>
      </w:pPr>
    </w:p>
    <w:p w14:paraId="7275936E" w14:textId="01916494" w:rsidR="0076116E" w:rsidRPr="00BB475D" w:rsidRDefault="0098460E" w:rsidP="0098460E">
      <w:pPr>
        <w:jc w:val="center"/>
        <w:rPr>
          <w:b/>
          <w:bCs/>
          <w:sz w:val="36"/>
          <w:szCs w:val="36"/>
        </w:rPr>
      </w:pPr>
      <w:r w:rsidRPr="00BB475D">
        <w:rPr>
          <w:b/>
          <w:bCs/>
          <w:sz w:val="36"/>
          <w:szCs w:val="36"/>
        </w:rPr>
        <w:t>PROGRAMMA</w:t>
      </w:r>
    </w:p>
    <w:p w14:paraId="04526F76" w14:textId="77777777" w:rsidR="004B32DE" w:rsidRDefault="004B32DE" w:rsidP="0076116E">
      <w:pPr>
        <w:jc w:val="center"/>
        <w:rPr>
          <w:b/>
          <w:bCs/>
          <w:sz w:val="28"/>
          <w:szCs w:val="28"/>
        </w:rPr>
      </w:pPr>
    </w:p>
    <w:p w14:paraId="23A5E0EB" w14:textId="3B714AE1" w:rsidR="0076116E" w:rsidRPr="002646F0" w:rsidRDefault="0076116E" w:rsidP="0076116E">
      <w:pPr>
        <w:jc w:val="center"/>
        <w:rPr>
          <w:b/>
          <w:bCs/>
          <w:sz w:val="28"/>
          <w:szCs w:val="28"/>
        </w:rPr>
      </w:pPr>
      <w:r w:rsidRPr="002646F0">
        <w:rPr>
          <w:b/>
          <w:bCs/>
          <w:sz w:val="28"/>
          <w:szCs w:val="28"/>
        </w:rPr>
        <w:t>MUSEO DELLE ANTICHIT</w:t>
      </w:r>
      <w:r w:rsidRPr="002646F0">
        <w:rPr>
          <w:rFonts w:ascii="Calibri" w:hAnsi="Calibri" w:cs="Calibri"/>
          <w:b/>
          <w:bCs/>
          <w:sz w:val="28"/>
          <w:szCs w:val="28"/>
        </w:rPr>
        <w:t>Á</w:t>
      </w:r>
      <w:r w:rsidRPr="002646F0">
        <w:rPr>
          <w:b/>
          <w:bCs/>
          <w:sz w:val="28"/>
          <w:szCs w:val="28"/>
        </w:rPr>
        <w:t xml:space="preserve"> ETRUSCHE E ITALICHE</w:t>
      </w:r>
    </w:p>
    <w:p w14:paraId="2DB257E3" w14:textId="77777777" w:rsidR="0076116E" w:rsidRDefault="0076116E" w:rsidP="0076116E">
      <w:pPr>
        <w:jc w:val="center"/>
        <w:rPr>
          <w:b/>
          <w:bCs/>
          <w:sz w:val="28"/>
          <w:szCs w:val="28"/>
        </w:rPr>
      </w:pPr>
      <w:r w:rsidRPr="00F549EB">
        <w:rPr>
          <w:b/>
          <w:bCs/>
          <w:noProof/>
          <w:sz w:val="32"/>
          <w:szCs w:val="32"/>
        </w:rPr>
        <w:drawing>
          <wp:anchor distT="0" distB="0" distL="114300" distR="114300" simplePos="0" relativeHeight="251667456" behindDoc="0" locked="0" layoutInCell="1" allowOverlap="1" wp14:anchorId="36CE9621" wp14:editId="2E6233BA">
            <wp:simplePos x="0" y="0"/>
            <wp:positionH relativeFrom="column">
              <wp:posOffset>29210</wp:posOffset>
            </wp:positionH>
            <wp:positionV relativeFrom="paragraph">
              <wp:posOffset>154940</wp:posOffset>
            </wp:positionV>
            <wp:extent cx="2743200" cy="1830705"/>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1830705"/>
                    </a:xfrm>
                    <a:prstGeom prst="rect">
                      <a:avLst/>
                    </a:prstGeom>
                  </pic:spPr>
                </pic:pic>
              </a:graphicData>
            </a:graphic>
            <wp14:sizeRelH relativeFrom="page">
              <wp14:pctWidth>0</wp14:pctWidth>
            </wp14:sizeRelH>
            <wp14:sizeRelV relativeFrom="page">
              <wp14:pctHeight>0</wp14:pctHeight>
            </wp14:sizeRelV>
          </wp:anchor>
        </w:drawing>
      </w:r>
    </w:p>
    <w:p w14:paraId="2DE26201" w14:textId="77777777" w:rsidR="0076116E" w:rsidRPr="00DB1E33" w:rsidRDefault="0076116E" w:rsidP="0076116E">
      <w:pPr>
        <w:jc w:val="both"/>
        <w:rPr>
          <w:sz w:val="21"/>
          <w:szCs w:val="21"/>
        </w:rPr>
      </w:pPr>
      <w:r w:rsidRPr="00DB1E33">
        <w:rPr>
          <w:b/>
          <w:bCs/>
          <w:color w:val="00B050"/>
          <w:sz w:val="21"/>
          <w:szCs w:val="21"/>
        </w:rPr>
        <w:t>LE MOSTRE CON VISITE GUIDATE ALLE ORE 20, 21, 22</w:t>
      </w:r>
    </w:p>
    <w:p w14:paraId="60D67F3A" w14:textId="77777777" w:rsidR="0076116E" w:rsidRPr="00DB1E33" w:rsidRDefault="0076116E" w:rsidP="0076116E">
      <w:pPr>
        <w:jc w:val="both"/>
        <w:rPr>
          <w:b/>
          <w:bCs/>
          <w:sz w:val="21"/>
          <w:szCs w:val="21"/>
        </w:rPr>
      </w:pPr>
      <w:r w:rsidRPr="00DB1E33">
        <w:rPr>
          <w:sz w:val="21"/>
          <w:szCs w:val="21"/>
        </w:rPr>
        <w:t>“</w:t>
      </w:r>
      <w:r w:rsidRPr="00DB1E33">
        <w:rPr>
          <w:b/>
          <w:bCs/>
          <w:sz w:val="21"/>
          <w:szCs w:val="21"/>
        </w:rPr>
        <w:t>DeVoti Etruschi. Da Veio a Modena e dintorni”</w:t>
      </w:r>
    </w:p>
    <w:p w14:paraId="1FDBBD1F" w14:textId="77777777" w:rsidR="0076116E" w:rsidRPr="00A31726" w:rsidRDefault="0076116E" w:rsidP="0076116E">
      <w:pPr>
        <w:jc w:val="both"/>
      </w:pPr>
    </w:p>
    <w:p w14:paraId="4BF31B10" w14:textId="77777777" w:rsidR="0076116E" w:rsidRPr="00DB1E33" w:rsidRDefault="0076116E" w:rsidP="0076116E">
      <w:pPr>
        <w:jc w:val="both"/>
        <w:rPr>
          <w:sz w:val="21"/>
          <w:szCs w:val="21"/>
        </w:rPr>
      </w:pPr>
      <w:r w:rsidRPr="00DB1E33">
        <w:rPr>
          <w:sz w:val="21"/>
          <w:szCs w:val="21"/>
        </w:rPr>
        <w:t>“</w:t>
      </w:r>
      <w:r w:rsidRPr="00DB1E33">
        <w:rPr>
          <w:b/>
          <w:bCs/>
          <w:sz w:val="21"/>
          <w:szCs w:val="21"/>
        </w:rPr>
        <w:t>Dipingere su terracotta: miti greci sulle lastre di Cerveteri”</w:t>
      </w:r>
      <w:r w:rsidRPr="00DB1E33">
        <w:rPr>
          <w:sz w:val="21"/>
          <w:szCs w:val="21"/>
        </w:rPr>
        <w:t xml:space="preserve"> </w:t>
      </w:r>
    </w:p>
    <w:p w14:paraId="4862159F" w14:textId="77777777" w:rsidR="0076116E" w:rsidRPr="00C833EF" w:rsidRDefault="0076116E" w:rsidP="0076116E">
      <w:pPr>
        <w:ind w:left="100"/>
        <w:rPr>
          <w:sz w:val="18"/>
          <w:szCs w:val="18"/>
        </w:rPr>
      </w:pPr>
      <w:r>
        <w:rPr>
          <w:sz w:val="18"/>
          <w:szCs w:val="18"/>
        </w:rPr>
        <w:t xml:space="preserve">  </w:t>
      </w:r>
      <w:r w:rsidRPr="00C833EF">
        <w:rPr>
          <w:sz w:val="18"/>
          <w:szCs w:val="18"/>
        </w:rPr>
        <w:t>Reperti da sequestro assegnati in deposito al MAEI dalla Guardia di Finanza</w:t>
      </w:r>
    </w:p>
    <w:p w14:paraId="75E4424F" w14:textId="77777777" w:rsidR="0076116E" w:rsidRPr="00A31726" w:rsidRDefault="0076116E" w:rsidP="0076116E">
      <w:pPr>
        <w:jc w:val="both"/>
      </w:pPr>
    </w:p>
    <w:p w14:paraId="50D0D0D3" w14:textId="77777777" w:rsidR="0076116E" w:rsidRPr="00DB1E33" w:rsidRDefault="0076116E" w:rsidP="0076116E">
      <w:pPr>
        <w:jc w:val="both"/>
        <w:rPr>
          <w:b/>
          <w:bCs/>
          <w:sz w:val="21"/>
          <w:szCs w:val="21"/>
        </w:rPr>
      </w:pPr>
      <w:r w:rsidRPr="00DB1E33">
        <w:rPr>
          <w:sz w:val="21"/>
          <w:szCs w:val="21"/>
        </w:rPr>
        <w:t>“</w:t>
      </w:r>
      <w:r w:rsidRPr="00DB1E33">
        <w:rPr>
          <w:b/>
          <w:bCs/>
          <w:sz w:val="21"/>
          <w:szCs w:val="21"/>
        </w:rPr>
        <w:t>Modelli di tempio e Templi modello”</w:t>
      </w:r>
    </w:p>
    <w:p w14:paraId="39EBAA07" w14:textId="04DEFF7B" w:rsidR="001A5731" w:rsidRPr="001A5731" w:rsidRDefault="001A5731" w:rsidP="001A5731">
      <w:pPr>
        <w:pStyle w:val="Corpotesto"/>
        <w:spacing w:before="89" w:line="235" w:lineRule="auto"/>
        <w:ind w:left="46"/>
        <w:jc w:val="both"/>
        <w:rPr>
          <w:rFonts w:asciiTheme="minorHAnsi" w:hAnsiTheme="minorHAnsi" w:cstheme="minorHAnsi"/>
          <w:sz w:val="18"/>
          <w:szCs w:val="18"/>
        </w:rPr>
      </w:pPr>
      <w:r>
        <w:rPr>
          <w:rFonts w:asciiTheme="minorHAnsi" w:hAnsiTheme="minorHAnsi" w:cstheme="minorHAnsi"/>
          <w:sz w:val="18"/>
          <w:szCs w:val="18"/>
        </w:rPr>
        <w:t>C</w:t>
      </w:r>
      <w:r w:rsidRPr="001A5731">
        <w:rPr>
          <w:rFonts w:asciiTheme="minorHAnsi" w:hAnsiTheme="minorHAnsi" w:cstheme="minorHAnsi"/>
          <w:sz w:val="18"/>
          <w:szCs w:val="18"/>
        </w:rPr>
        <w:t>osa</w:t>
      </w:r>
      <w:r w:rsidRPr="001A5731">
        <w:rPr>
          <w:rFonts w:asciiTheme="minorHAnsi" w:hAnsiTheme="minorHAnsi" w:cstheme="minorHAnsi"/>
          <w:spacing w:val="-21"/>
          <w:sz w:val="18"/>
          <w:szCs w:val="18"/>
        </w:rPr>
        <w:t xml:space="preserve"> </w:t>
      </w:r>
      <w:r w:rsidRPr="001A5731">
        <w:rPr>
          <w:rFonts w:asciiTheme="minorHAnsi" w:hAnsiTheme="minorHAnsi" w:cstheme="minorHAnsi"/>
          <w:sz w:val="18"/>
          <w:szCs w:val="18"/>
        </w:rPr>
        <w:t>si</w:t>
      </w:r>
      <w:r w:rsidRPr="001A5731">
        <w:rPr>
          <w:rFonts w:asciiTheme="minorHAnsi" w:hAnsiTheme="minorHAnsi" w:cstheme="minorHAnsi"/>
          <w:spacing w:val="-20"/>
          <w:sz w:val="18"/>
          <w:szCs w:val="18"/>
        </w:rPr>
        <w:t xml:space="preserve"> </w:t>
      </w:r>
      <w:r w:rsidRPr="001A5731">
        <w:rPr>
          <w:rFonts w:asciiTheme="minorHAnsi" w:hAnsiTheme="minorHAnsi" w:cstheme="minorHAnsi"/>
          <w:sz w:val="18"/>
          <w:szCs w:val="18"/>
        </w:rPr>
        <w:t>intende</w:t>
      </w:r>
      <w:r w:rsidRPr="001A5731">
        <w:rPr>
          <w:rFonts w:asciiTheme="minorHAnsi" w:hAnsiTheme="minorHAnsi" w:cstheme="minorHAnsi"/>
          <w:spacing w:val="-20"/>
          <w:sz w:val="18"/>
          <w:szCs w:val="18"/>
        </w:rPr>
        <w:t xml:space="preserve"> </w:t>
      </w:r>
      <w:r w:rsidRPr="001A5731">
        <w:rPr>
          <w:rFonts w:asciiTheme="minorHAnsi" w:hAnsiTheme="minorHAnsi" w:cstheme="minorHAnsi"/>
          <w:sz w:val="18"/>
          <w:szCs w:val="18"/>
        </w:rPr>
        <w:t>per</w:t>
      </w:r>
      <w:r w:rsidRPr="001A5731">
        <w:rPr>
          <w:rFonts w:asciiTheme="minorHAnsi" w:hAnsiTheme="minorHAnsi" w:cstheme="minorHAnsi"/>
          <w:spacing w:val="-21"/>
          <w:sz w:val="18"/>
          <w:szCs w:val="18"/>
        </w:rPr>
        <w:t xml:space="preserve"> </w:t>
      </w:r>
      <w:r w:rsidRPr="001A5731">
        <w:rPr>
          <w:rFonts w:asciiTheme="minorHAnsi" w:hAnsiTheme="minorHAnsi" w:cstheme="minorHAnsi"/>
          <w:i/>
          <w:sz w:val="18"/>
          <w:szCs w:val="18"/>
        </w:rPr>
        <w:t>tempio</w:t>
      </w:r>
      <w:r w:rsidRPr="001A5731">
        <w:rPr>
          <w:rFonts w:asciiTheme="minorHAnsi" w:hAnsiTheme="minorHAnsi" w:cstheme="minorHAnsi"/>
          <w:i/>
          <w:spacing w:val="-19"/>
          <w:sz w:val="18"/>
          <w:szCs w:val="18"/>
        </w:rPr>
        <w:t xml:space="preserve"> </w:t>
      </w:r>
      <w:r w:rsidRPr="001A5731">
        <w:rPr>
          <w:rFonts w:asciiTheme="minorHAnsi" w:hAnsiTheme="minorHAnsi" w:cstheme="minorHAnsi"/>
          <w:i/>
          <w:sz w:val="18"/>
          <w:szCs w:val="18"/>
        </w:rPr>
        <w:t>tuscanico</w:t>
      </w:r>
      <w:r w:rsidRPr="001A5731">
        <w:rPr>
          <w:rFonts w:asciiTheme="minorHAnsi" w:hAnsiTheme="minorHAnsi" w:cstheme="minorHAnsi"/>
          <w:sz w:val="18"/>
          <w:szCs w:val="18"/>
        </w:rPr>
        <w:t>?</w:t>
      </w:r>
      <w:r w:rsidRPr="001A5731">
        <w:rPr>
          <w:rFonts w:asciiTheme="minorHAnsi" w:hAnsiTheme="minorHAnsi" w:cstheme="minorHAnsi"/>
          <w:spacing w:val="-21"/>
          <w:sz w:val="18"/>
          <w:szCs w:val="18"/>
        </w:rPr>
        <w:t xml:space="preserve"> </w:t>
      </w:r>
      <w:r w:rsidR="008A69E4" w:rsidRPr="001A5731">
        <w:rPr>
          <w:rFonts w:asciiTheme="minorHAnsi" w:hAnsiTheme="minorHAnsi" w:cstheme="minorHAnsi"/>
          <w:sz w:val="18"/>
          <w:szCs w:val="18"/>
        </w:rPr>
        <w:t>Qual</w:t>
      </w:r>
      <w:r w:rsidRPr="001A5731">
        <w:rPr>
          <w:rFonts w:asciiTheme="minorHAnsi" w:hAnsiTheme="minorHAnsi" w:cstheme="minorHAnsi"/>
          <w:spacing w:val="-20"/>
          <w:sz w:val="18"/>
          <w:szCs w:val="18"/>
        </w:rPr>
        <w:t xml:space="preserve"> </w:t>
      </w:r>
      <w:r w:rsidRPr="001A5731">
        <w:rPr>
          <w:rFonts w:asciiTheme="minorHAnsi" w:hAnsiTheme="minorHAnsi" w:cstheme="minorHAnsi"/>
          <w:sz w:val="18"/>
          <w:szCs w:val="18"/>
        </w:rPr>
        <w:t>è</w:t>
      </w:r>
      <w:r w:rsidRPr="001A5731">
        <w:rPr>
          <w:rFonts w:asciiTheme="minorHAnsi" w:hAnsiTheme="minorHAnsi" w:cstheme="minorHAnsi"/>
          <w:spacing w:val="-20"/>
          <w:sz w:val="18"/>
          <w:szCs w:val="18"/>
        </w:rPr>
        <w:t xml:space="preserve"> </w:t>
      </w:r>
      <w:r w:rsidRPr="001A5731">
        <w:rPr>
          <w:rFonts w:asciiTheme="minorHAnsi" w:hAnsiTheme="minorHAnsi" w:cstheme="minorHAnsi"/>
          <w:sz w:val="18"/>
          <w:szCs w:val="18"/>
        </w:rPr>
        <w:t>oggi</w:t>
      </w:r>
      <w:r w:rsidRPr="001A5731">
        <w:rPr>
          <w:rFonts w:asciiTheme="minorHAnsi" w:hAnsiTheme="minorHAnsi" w:cstheme="minorHAnsi"/>
          <w:spacing w:val="-21"/>
          <w:sz w:val="18"/>
          <w:szCs w:val="18"/>
        </w:rPr>
        <w:t xml:space="preserve"> </w:t>
      </w:r>
      <w:r w:rsidRPr="001A5731">
        <w:rPr>
          <w:rFonts w:asciiTheme="minorHAnsi" w:hAnsiTheme="minorHAnsi" w:cstheme="minorHAnsi"/>
          <w:sz w:val="18"/>
          <w:szCs w:val="18"/>
        </w:rPr>
        <w:t>e</w:t>
      </w:r>
      <w:r w:rsidRPr="001A5731">
        <w:rPr>
          <w:rFonts w:asciiTheme="minorHAnsi" w:hAnsiTheme="minorHAnsi" w:cstheme="minorHAnsi"/>
          <w:spacing w:val="-20"/>
          <w:sz w:val="18"/>
          <w:szCs w:val="18"/>
        </w:rPr>
        <w:t xml:space="preserve"> </w:t>
      </w:r>
      <w:r w:rsidRPr="001A5731">
        <w:rPr>
          <w:rFonts w:asciiTheme="minorHAnsi" w:hAnsiTheme="minorHAnsi" w:cstheme="minorHAnsi"/>
          <w:sz w:val="18"/>
          <w:szCs w:val="18"/>
        </w:rPr>
        <w:t>qual</w:t>
      </w:r>
      <w:r w:rsidRPr="001A5731">
        <w:rPr>
          <w:rFonts w:asciiTheme="minorHAnsi" w:hAnsiTheme="minorHAnsi" w:cstheme="minorHAnsi"/>
          <w:spacing w:val="-20"/>
          <w:sz w:val="18"/>
          <w:szCs w:val="18"/>
        </w:rPr>
        <w:t xml:space="preserve"> </w:t>
      </w:r>
      <w:r w:rsidRPr="001A5731">
        <w:rPr>
          <w:rFonts w:asciiTheme="minorHAnsi" w:hAnsiTheme="minorHAnsi" w:cstheme="minorHAnsi"/>
          <w:sz w:val="18"/>
          <w:szCs w:val="18"/>
        </w:rPr>
        <w:t xml:space="preserve">è stato in passato il ruolo svolto dai </w:t>
      </w:r>
      <w:r w:rsidRPr="001A5731">
        <w:rPr>
          <w:rFonts w:asciiTheme="minorHAnsi" w:hAnsiTheme="minorHAnsi" w:cstheme="minorHAnsi"/>
          <w:i/>
          <w:sz w:val="18"/>
          <w:szCs w:val="18"/>
        </w:rPr>
        <w:t xml:space="preserve">modelli di tempio </w:t>
      </w:r>
      <w:r w:rsidRPr="001A5731">
        <w:rPr>
          <w:rFonts w:asciiTheme="minorHAnsi" w:hAnsiTheme="minorHAnsi" w:cstheme="minorHAnsi"/>
          <w:sz w:val="18"/>
          <w:szCs w:val="18"/>
        </w:rPr>
        <w:t>nella didattica</w:t>
      </w:r>
      <w:r w:rsidRPr="001A5731">
        <w:rPr>
          <w:rFonts w:asciiTheme="minorHAnsi" w:hAnsiTheme="minorHAnsi" w:cstheme="minorHAnsi"/>
          <w:spacing w:val="-16"/>
          <w:sz w:val="18"/>
          <w:szCs w:val="18"/>
        </w:rPr>
        <w:t xml:space="preserve"> </w:t>
      </w:r>
      <w:r w:rsidRPr="001A5731">
        <w:rPr>
          <w:rFonts w:asciiTheme="minorHAnsi" w:hAnsiTheme="minorHAnsi" w:cstheme="minorHAnsi"/>
          <w:sz w:val="18"/>
          <w:szCs w:val="18"/>
        </w:rPr>
        <w:t>museale?</w:t>
      </w:r>
      <w:r w:rsidRPr="001A5731">
        <w:rPr>
          <w:rFonts w:asciiTheme="minorHAnsi" w:hAnsiTheme="minorHAnsi" w:cstheme="minorHAnsi"/>
          <w:spacing w:val="-16"/>
          <w:sz w:val="18"/>
          <w:szCs w:val="18"/>
        </w:rPr>
        <w:t xml:space="preserve"> </w:t>
      </w:r>
      <w:r w:rsidRPr="001A5731">
        <w:rPr>
          <w:rFonts w:asciiTheme="minorHAnsi" w:hAnsiTheme="minorHAnsi" w:cstheme="minorHAnsi"/>
          <w:sz w:val="18"/>
          <w:szCs w:val="18"/>
        </w:rPr>
        <w:t>E</w:t>
      </w:r>
      <w:r w:rsidRPr="001A5731">
        <w:rPr>
          <w:rFonts w:asciiTheme="minorHAnsi" w:hAnsiTheme="minorHAnsi" w:cstheme="minorHAnsi"/>
          <w:spacing w:val="-16"/>
          <w:sz w:val="18"/>
          <w:szCs w:val="18"/>
        </w:rPr>
        <w:t xml:space="preserve"> </w:t>
      </w:r>
      <w:r w:rsidRPr="001A5731">
        <w:rPr>
          <w:rFonts w:asciiTheme="minorHAnsi" w:hAnsiTheme="minorHAnsi" w:cstheme="minorHAnsi"/>
          <w:sz w:val="18"/>
          <w:szCs w:val="18"/>
        </w:rPr>
        <w:t>quali</w:t>
      </w:r>
      <w:r w:rsidRPr="001A5731">
        <w:rPr>
          <w:rFonts w:asciiTheme="minorHAnsi" w:hAnsiTheme="minorHAnsi" w:cstheme="minorHAnsi"/>
          <w:spacing w:val="-16"/>
          <w:sz w:val="18"/>
          <w:szCs w:val="18"/>
        </w:rPr>
        <w:t xml:space="preserve"> </w:t>
      </w:r>
      <w:r w:rsidRPr="001A5731">
        <w:rPr>
          <w:rFonts w:asciiTheme="minorHAnsi" w:hAnsiTheme="minorHAnsi" w:cstheme="minorHAnsi"/>
          <w:sz w:val="18"/>
          <w:szCs w:val="18"/>
        </w:rPr>
        <w:t>sono</w:t>
      </w:r>
      <w:r w:rsidRPr="001A5731">
        <w:rPr>
          <w:rFonts w:asciiTheme="minorHAnsi" w:hAnsiTheme="minorHAnsi" w:cstheme="minorHAnsi"/>
          <w:spacing w:val="-16"/>
          <w:sz w:val="18"/>
          <w:szCs w:val="18"/>
        </w:rPr>
        <w:t xml:space="preserve"> </w:t>
      </w:r>
      <w:r w:rsidRPr="001A5731">
        <w:rPr>
          <w:rFonts w:asciiTheme="minorHAnsi" w:hAnsiTheme="minorHAnsi" w:cstheme="minorHAnsi"/>
          <w:sz w:val="18"/>
          <w:szCs w:val="18"/>
        </w:rPr>
        <w:t>i</w:t>
      </w:r>
      <w:r w:rsidRPr="001A5731">
        <w:rPr>
          <w:rFonts w:asciiTheme="minorHAnsi" w:hAnsiTheme="minorHAnsi" w:cstheme="minorHAnsi"/>
          <w:spacing w:val="-16"/>
          <w:sz w:val="18"/>
          <w:szCs w:val="18"/>
        </w:rPr>
        <w:t xml:space="preserve"> </w:t>
      </w:r>
      <w:r w:rsidRPr="001A5731">
        <w:rPr>
          <w:rFonts w:asciiTheme="minorHAnsi" w:hAnsiTheme="minorHAnsi" w:cstheme="minorHAnsi"/>
          <w:i/>
          <w:sz w:val="18"/>
          <w:szCs w:val="18"/>
        </w:rPr>
        <w:t>templi</w:t>
      </w:r>
      <w:r w:rsidRPr="001A5731">
        <w:rPr>
          <w:rFonts w:asciiTheme="minorHAnsi" w:hAnsiTheme="minorHAnsi" w:cstheme="minorHAnsi"/>
          <w:i/>
          <w:spacing w:val="-13"/>
          <w:sz w:val="18"/>
          <w:szCs w:val="18"/>
        </w:rPr>
        <w:t xml:space="preserve"> </w:t>
      </w:r>
      <w:r w:rsidRPr="001A5731">
        <w:rPr>
          <w:rFonts w:asciiTheme="minorHAnsi" w:hAnsiTheme="minorHAnsi" w:cstheme="minorHAnsi"/>
          <w:i/>
          <w:sz w:val="18"/>
          <w:szCs w:val="18"/>
        </w:rPr>
        <w:t>modello</w:t>
      </w:r>
      <w:r w:rsidRPr="001A5731">
        <w:rPr>
          <w:rFonts w:asciiTheme="minorHAnsi" w:hAnsiTheme="minorHAnsi" w:cstheme="minorHAnsi"/>
          <w:sz w:val="18"/>
          <w:szCs w:val="18"/>
        </w:rPr>
        <w:t>,</w:t>
      </w:r>
      <w:r w:rsidRPr="001A5731">
        <w:rPr>
          <w:rFonts w:asciiTheme="minorHAnsi" w:hAnsiTheme="minorHAnsi" w:cstheme="minorHAnsi"/>
          <w:spacing w:val="-16"/>
          <w:sz w:val="18"/>
          <w:szCs w:val="18"/>
        </w:rPr>
        <w:t xml:space="preserve"> </w:t>
      </w:r>
      <w:r w:rsidRPr="001A5731">
        <w:rPr>
          <w:rFonts w:asciiTheme="minorHAnsi" w:hAnsiTheme="minorHAnsi" w:cstheme="minorHAnsi"/>
          <w:sz w:val="18"/>
          <w:szCs w:val="18"/>
        </w:rPr>
        <w:t>che</w:t>
      </w:r>
      <w:r w:rsidRPr="001A5731">
        <w:rPr>
          <w:rFonts w:asciiTheme="minorHAnsi" w:hAnsiTheme="minorHAnsi" w:cstheme="minorHAnsi"/>
          <w:spacing w:val="-16"/>
          <w:sz w:val="18"/>
          <w:szCs w:val="18"/>
        </w:rPr>
        <w:t xml:space="preserve"> </w:t>
      </w:r>
      <w:r w:rsidRPr="001A5731">
        <w:rPr>
          <w:rFonts w:asciiTheme="minorHAnsi" w:hAnsiTheme="minorHAnsi" w:cstheme="minorHAnsi"/>
          <w:sz w:val="18"/>
          <w:szCs w:val="18"/>
        </w:rPr>
        <w:t>hanno avuto la funzione di paradigma, per l’archeologia dell’Italia preromana, nello studio del tipo del tempio etrusco-italico?</w:t>
      </w:r>
    </w:p>
    <w:p w14:paraId="20E68F22" w14:textId="2FA2D358" w:rsidR="001A5731" w:rsidRPr="001A5731" w:rsidRDefault="001A5731" w:rsidP="001A5731">
      <w:pPr>
        <w:pStyle w:val="Corpotesto"/>
        <w:spacing w:before="5"/>
        <w:ind w:left="46" w:right="1"/>
        <w:jc w:val="both"/>
        <w:rPr>
          <w:rFonts w:asciiTheme="minorHAnsi" w:hAnsiTheme="minorHAnsi" w:cstheme="minorHAnsi"/>
          <w:sz w:val="18"/>
          <w:szCs w:val="18"/>
        </w:rPr>
      </w:pPr>
      <w:bookmarkStart w:id="1" w:name="_Hlk197450381"/>
      <w:r w:rsidRPr="001A5731">
        <w:rPr>
          <w:rFonts w:asciiTheme="minorHAnsi" w:hAnsiTheme="minorHAnsi" w:cstheme="minorHAnsi"/>
          <w:sz w:val="18"/>
          <w:szCs w:val="18"/>
        </w:rPr>
        <w:t>Al</w:t>
      </w:r>
      <w:r w:rsidRPr="001A5731">
        <w:rPr>
          <w:rFonts w:asciiTheme="minorHAnsi" w:hAnsiTheme="minorHAnsi" w:cstheme="minorHAnsi"/>
          <w:spacing w:val="-2"/>
          <w:sz w:val="18"/>
          <w:szCs w:val="18"/>
        </w:rPr>
        <w:t xml:space="preserve"> </w:t>
      </w:r>
      <w:r w:rsidRPr="001A5731">
        <w:rPr>
          <w:rFonts w:asciiTheme="minorHAnsi" w:hAnsiTheme="minorHAnsi" w:cstheme="minorHAnsi"/>
          <w:sz w:val="18"/>
          <w:szCs w:val="18"/>
        </w:rPr>
        <w:t>Museo</w:t>
      </w:r>
      <w:r w:rsidRPr="001A5731">
        <w:rPr>
          <w:rFonts w:asciiTheme="minorHAnsi" w:hAnsiTheme="minorHAnsi" w:cstheme="minorHAnsi"/>
          <w:spacing w:val="-2"/>
          <w:sz w:val="18"/>
          <w:szCs w:val="18"/>
        </w:rPr>
        <w:t xml:space="preserve"> </w:t>
      </w:r>
      <w:r w:rsidRPr="001A5731">
        <w:rPr>
          <w:rFonts w:asciiTheme="minorHAnsi" w:hAnsiTheme="minorHAnsi" w:cstheme="minorHAnsi"/>
          <w:sz w:val="18"/>
          <w:szCs w:val="18"/>
        </w:rPr>
        <w:t>delle</w:t>
      </w:r>
      <w:r w:rsidRPr="001A5731">
        <w:rPr>
          <w:rFonts w:asciiTheme="minorHAnsi" w:hAnsiTheme="minorHAnsi" w:cstheme="minorHAnsi"/>
          <w:spacing w:val="-2"/>
          <w:sz w:val="18"/>
          <w:szCs w:val="18"/>
        </w:rPr>
        <w:t xml:space="preserve"> </w:t>
      </w:r>
      <w:r w:rsidRPr="001A5731">
        <w:rPr>
          <w:rFonts w:asciiTheme="minorHAnsi" w:hAnsiTheme="minorHAnsi" w:cstheme="minorHAnsi"/>
          <w:sz w:val="18"/>
          <w:szCs w:val="18"/>
        </w:rPr>
        <w:t>Antichità</w:t>
      </w:r>
      <w:r w:rsidRPr="001A5731">
        <w:rPr>
          <w:rFonts w:asciiTheme="minorHAnsi" w:hAnsiTheme="minorHAnsi" w:cstheme="minorHAnsi"/>
          <w:spacing w:val="-2"/>
          <w:sz w:val="18"/>
          <w:szCs w:val="18"/>
        </w:rPr>
        <w:t xml:space="preserve"> </w:t>
      </w:r>
      <w:r w:rsidRPr="001A5731">
        <w:rPr>
          <w:rFonts w:asciiTheme="minorHAnsi" w:hAnsiTheme="minorHAnsi" w:cstheme="minorHAnsi"/>
          <w:sz w:val="18"/>
          <w:szCs w:val="18"/>
        </w:rPr>
        <w:t>Etrusche</w:t>
      </w:r>
      <w:r w:rsidRPr="001A5731">
        <w:rPr>
          <w:rFonts w:asciiTheme="minorHAnsi" w:hAnsiTheme="minorHAnsi" w:cstheme="minorHAnsi"/>
          <w:spacing w:val="-2"/>
          <w:sz w:val="18"/>
          <w:szCs w:val="18"/>
        </w:rPr>
        <w:t xml:space="preserve"> </w:t>
      </w:r>
      <w:r w:rsidRPr="001A5731">
        <w:rPr>
          <w:rFonts w:asciiTheme="minorHAnsi" w:hAnsiTheme="minorHAnsi" w:cstheme="minorHAnsi"/>
          <w:sz w:val="18"/>
          <w:szCs w:val="18"/>
        </w:rPr>
        <w:t>e</w:t>
      </w:r>
      <w:r w:rsidRPr="001A5731">
        <w:rPr>
          <w:rFonts w:asciiTheme="minorHAnsi" w:hAnsiTheme="minorHAnsi" w:cstheme="minorHAnsi"/>
          <w:spacing w:val="-2"/>
          <w:sz w:val="18"/>
          <w:szCs w:val="18"/>
        </w:rPr>
        <w:t xml:space="preserve"> </w:t>
      </w:r>
      <w:r w:rsidRPr="001A5731">
        <w:rPr>
          <w:rFonts w:asciiTheme="minorHAnsi" w:hAnsiTheme="minorHAnsi" w:cstheme="minorHAnsi"/>
          <w:sz w:val="18"/>
          <w:szCs w:val="18"/>
        </w:rPr>
        <w:t>Italiche</w:t>
      </w:r>
      <w:r w:rsidRPr="001A5731">
        <w:rPr>
          <w:rFonts w:asciiTheme="minorHAnsi" w:hAnsiTheme="minorHAnsi" w:cstheme="minorHAnsi"/>
          <w:spacing w:val="-2"/>
          <w:sz w:val="18"/>
          <w:szCs w:val="18"/>
        </w:rPr>
        <w:t xml:space="preserve"> </w:t>
      </w:r>
      <w:r w:rsidRPr="001A5731">
        <w:rPr>
          <w:rFonts w:asciiTheme="minorHAnsi" w:hAnsiTheme="minorHAnsi" w:cstheme="minorHAnsi"/>
          <w:sz w:val="18"/>
          <w:szCs w:val="18"/>
        </w:rPr>
        <w:t>della</w:t>
      </w:r>
      <w:r w:rsidRPr="001A5731">
        <w:rPr>
          <w:rFonts w:asciiTheme="minorHAnsi" w:hAnsiTheme="minorHAnsi" w:cstheme="minorHAnsi"/>
          <w:spacing w:val="-2"/>
          <w:sz w:val="18"/>
          <w:szCs w:val="18"/>
        </w:rPr>
        <w:t xml:space="preserve"> </w:t>
      </w:r>
      <w:r w:rsidRPr="001A5731">
        <w:rPr>
          <w:rFonts w:asciiTheme="minorHAnsi" w:hAnsiTheme="minorHAnsi" w:cstheme="minorHAnsi"/>
          <w:sz w:val="18"/>
          <w:szCs w:val="18"/>
        </w:rPr>
        <w:t>Sapienza</w:t>
      </w:r>
      <w:r w:rsidRPr="001A5731">
        <w:rPr>
          <w:rFonts w:asciiTheme="minorHAnsi" w:hAnsiTheme="minorHAnsi" w:cstheme="minorHAnsi"/>
          <w:spacing w:val="-2"/>
          <w:sz w:val="18"/>
          <w:szCs w:val="18"/>
        </w:rPr>
        <w:t xml:space="preserve"> </w:t>
      </w:r>
      <w:r w:rsidRPr="001A5731">
        <w:rPr>
          <w:rFonts w:asciiTheme="minorHAnsi" w:hAnsiTheme="minorHAnsi" w:cstheme="minorHAnsi"/>
          <w:sz w:val="18"/>
          <w:szCs w:val="18"/>
        </w:rPr>
        <w:t>il frutto</w:t>
      </w:r>
      <w:r w:rsidRPr="001A5731">
        <w:rPr>
          <w:rFonts w:asciiTheme="minorHAnsi" w:hAnsiTheme="minorHAnsi" w:cstheme="minorHAnsi"/>
          <w:spacing w:val="-21"/>
          <w:sz w:val="18"/>
          <w:szCs w:val="18"/>
        </w:rPr>
        <w:t xml:space="preserve"> </w:t>
      </w:r>
      <w:r w:rsidRPr="001A5731">
        <w:rPr>
          <w:rFonts w:asciiTheme="minorHAnsi" w:hAnsiTheme="minorHAnsi" w:cstheme="minorHAnsi"/>
          <w:sz w:val="18"/>
          <w:szCs w:val="18"/>
        </w:rPr>
        <w:t>di</w:t>
      </w:r>
      <w:r w:rsidRPr="001A5731">
        <w:rPr>
          <w:rFonts w:asciiTheme="minorHAnsi" w:hAnsiTheme="minorHAnsi" w:cstheme="minorHAnsi"/>
          <w:spacing w:val="-20"/>
          <w:sz w:val="18"/>
          <w:szCs w:val="18"/>
        </w:rPr>
        <w:t xml:space="preserve"> </w:t>
      </w:r>
      <w:r w:rsidRPr="001A5731">
        <w:rPr>
          <w:rFonts w:asciiTheme="minorHAnsi" w:hAnsiTheme="minorHAnsi" w:cstheme="minorHAnsi"/>
          <w:sz w:val="18"/>
          <w:szCs w:val="18"/>
        </w:rPr>
        <w:t>un</w:t>
      </w:r>
      <w:r w:rsidRPr="001A5731">
        <w:rPr>
          <w:rFonts w:asciiTheme="minorHAnsi" w:hAnsiTheme="minorHAnsi" w:cstheme="minorHAnsi"/>
          <w:spacing w:val="-20"/>
          <w:sz w:val="18"/>
          <w:szCs w:val="18"/>
        </w:rPr>
        <w:t xml:space="preserve"> </w:t>
      </w:r>
      <w:r w:rsidRPr="001A5731">
        <w:rPr>
          <w:rFonts w:asciiTheme="minorHAnsi" w:hAnsiTheme="minorHAnsi" w:cstheme="minorHAnsi"/>
          <w:sz w:val="18"/>
          <w:szCs w:val="18"/>
        </w:rPr>
        <w:t>progetto</w:t>
      </w:r>
      <w:r w:rsidRPr="001A5731">
        <w:rPr>
          <w:rFonts w:asciiTheme="minorHAnsi" w:hAnsiTheme="minorHAnsi" w:cstheme="minorHAnsi"/>
          <w:spacing w:val="-21"/>
          <w:sz w:val="18"/>
          <w:szCs w:val="18"/>
        </w:rPr>
        <w:t xml:space="preserve"> </w:t>
      </w:r>
      <w:r w:rsidRPr="001A5731">
        <w:rPr>
          <w:rFonts w:asciiTheme="minorHAnsi" w:hAnsiTheme="minorHAnsi" w:cstheme="minorHAnsi"/>
          <w:sz w:val="18"/>
          <w:szCs w:val="18"/>
        </w:rPr>
        <w:t>di</w:t>
      </w:r>
      <w:r w:rsidRPr="001A5731">
        <w:rPr>
          <w:rFonts w:asciiTheme="minorHAnsi" w:hAnsiTheme="minorHAnsi" w:cstheme="minorHAnsi"/>
          <w:spacing w:val="-20"/>
          <w:sz w:val="18"/>
          <w:szCs w:val="18"/>
        </w:rPr>
        <w:t xml:space="preserve"> </w:t>
      </w:r>
      <w:r w:rsidRPr="001A5731">
        <w:rPr>
          <w:rFonts w:asciiTheme="minorHAnsi" w:hAnsiTheme="minorHAnsi" w:cstheme="minorHAnsi"/>
          <w:sz w:val="18"/>
          <w:szCs w:val="18"/>
        </w:rPr>
        <w:t>ricerca</w:t>
      </w:r>
      <w:r w:rsidRPr="001A5731">
        <w:rPr>
          <w:rFonts w:asciiTheme="minorHAnsi" w:hAnsiTheme="minorHAnsi" w:cstheme="minorHAnsi"/>
          <w:spacing w:val="-20"/>
          <w:sz w:val="18"/>
          <w:szCs w:val="18"/>
        </w:rPr>
        <w:t xml:space="preserve"> </w:t>
      </w:r>
      <w:r w:rsidRPr="001A5731">
        <w:rPr>
          <w:rFonts w:asciiTheme="minorHAnsi" w:hAnsiTheme="minorHAnsi" w:cstheme="minorHAnsi"/>
          <w:sz w:val="18"/>
          <w:szCs w:val="18"/>
        </w:rPr>
        <w:t>condiviso</w:t>
      </w:r>
      <w:r w:rsidRPr="001A5731">
        <w:rPr>
          <w:rFonts w:asciiTheme="minorHAnsi" w:hAnsiTheme="minorHAnsi" w:cstheme="minorHAnsi"/>
          <w:spacing w:val="-21"/>
          <w:sz w:val="18"/>
          <w:szCs w:val="18"/>
        </w:rPr>
        <w:t xml:space="preserve"> </w:t>
      </w:r>
      <w:r w:rsidRPr="001A5731">
        <w:rPr>
          <w:rFonts w:asciiTheme="minorHAnsi" w:hAnsiTheme="minorHAnsi" w:cstheme="minorHAnsi"/>
          <w:sz w:val="18"/>
          <w:szCs w:val="18"/>
        </w:rPr>
        <w:t>tra</w:t>
      </w:r>
      <w:r w:rsidRPr="001A5731">
        <w:rPr>
          <w:rFonts w:asciiTheme="minorHAnsi" w:hAnsiTheme="minorHAnsi" w:cstheme="minorHAnsi"/>
          <w:spacing w:val="-20"/>
          <w:sz w:val="18"/>
          <w:szCs w:val="18"/>
        </w:rPr>
        <w:t xml:space="preserve"> </w:t>
      </w:r>
      <w:r w:rsidRPr="001A5731">
        <w:rPr>
          <w:rFonts w:asciiTheme="minorHAnsi" w:hAnsiTheme="minorHAnsi" w:cstheme="minorHAnsi"/>
          <w:sz w:val="18"/>
          <w:szCs w:val="18"/>
        </w:rPr>
        <w:t>il</w:t>
      </w:r>
      <w:r w:rsidRPr="001A5731">
        <w:rPr>
          <w:rFonts w:asciiTheme="minorHAnsi" w:hAnsiTheme="minorHAnsi" w:cstheme="minorHAnsi"/>
          <w:spacing w:val="-20"/>
          <w:sz w:val="18"/>
          <w:szCs w:val="18"/>
        </w:rPr>
        <w:t xml:space="preserve"> </w:t>
      </w:r>
      <w:r w:rsidRPr="001A5731">
        <w:rPr>
          <w:rFonts w:asciiTheme="minorHAnsi" w:hAnsiTheme="minorHAnsi" w:cstheme="minorHAnsi"/>
          <w:sz w:val="18"/>
          <w:szCs w:val="18"/>
        </w:rPr>
        <w:t>Dipartimento</w:t>
      </w:r>
      <w:r w:rsidRPr="001A5731">
        <w:rPr>
          <w:rFonts w:asciiTheme="minorHAnsi" w:hAnsiTheme="minorHAnsi" w:cstheme="minorHAnsi"/>
          <w:spacing w:val="-21"/>
          <w:sz w:val="18"/>
          <w:szCs w:val="18"/>
        </w:rPr>
        <w:t xml:space="preserve"> </w:t>
      </w:r>
      <w:r w:rsidRPr="001A5731">
        <w:rPr>
          <w:rFonts w:asciiTheme="minorHAnsi" w:hAnsiTheme="minorHAnsi" w:cstheme="minorHAnsi"/>
          <w:sz w:val="18"/>
          <w:szCs w:val="18"/>
        </w:rPr>
        <w:t>di Scienze dell’Antichità, la Sovrintendenza Capitolina - Museo della</w:t>
      </w:r>
      <w:r w:rsidRPr="001A5731">
        <w:rPr>
          <w:rFonts w:asciiTheme="minorHAnsi" w:hAnsiTheme="minorHAnsi" w:cstheme="minorHAnsi"/>
          <w:spacing w:val="-17"/>
          <w:sz w:val="18"/>
          <w:szCs w:val="18"/>
        </w:rPr>
        <w:t xml:space="preserve"> </w:t>
      </w:r>
      <w:r w:rsidRPr="001A5731">
        <w:rPr>
          <w:rFonts w:asciiTheme="minorHAnsi" w:hAnsiTheme="minorHAnsi" w:cstheme="minorHAnsi"/>
          <w:sz w:val="18"/>
          <w:szCs w:val="18"/>
        </w:rPr>
        <w:t>Civiltà</w:t>
      </w:r>
      <w:r w:rsidRPr="001A5731">
        <w:rPr>
          <w:rFonts w:asciiTheme="minorHAnsi" w:hAnsiTheme="minorHAnsi" w:cstheme="minorHAnsi"/>
          <w:spacing w:val="-17"/>
          <w:sz w:val="18"/>
          <w:szCs w:val="18"/>
        </w:rPr>
        <w:t xml:space="preserve"> </w:t>
      </w:r>
      <w:r w:rsidRPr="001A5731">
        <w:rPr>
          <w:rFonts w:asciiTheme="minorHAnsi" w:hAnsiTheme="minorHAnsi" w:cstheme="minorHAnsi"/>
          <w:sz w:val="18"/>
          <w:szCs w:val="18"/>
        </w:rPr>
        <w:t>Romana,</w:t>
      </w:r>
      <w:r w:rsidRPr="001A5731">
        <w:rPr>
          <w:rFonts w:asciiTheme="minorHAnsi" w:hAnsiTheme="minorHAnsi" w:cstheme="minorHAnsi"/>
          <w:spacing w:val="-17"/>
          <w:sz w:val="18"/>
          <w:szCs w:val="18"/>
        </w:rPr>
        <w:t xml:space="preserve"> </w:t>
      </w:r>
      <w:r w:rsidRPr="001A5731">
        <w:rPr>
          <w:rFonts w:asciiTheme="minorHAnsi" w:hAnsiTheme="minorHAnsi" w:cstheme="minorHAnsi"/>
          <w:sz w:val="18"/>
          <w:szCs w:val="18"/>
        </w:rPr>
        <w:t>in</w:t>
      </w:r>
      <w:r w:rsidRPr="001A5731">
        <w:rPr>
          <w:rFonts w:asciiTheme="minorHAnsi" w:hAnsiTheme="minorHAnsi" w:cstheme="minorHAnsi"/>
          <w:spacing w:val="-17"/>
          <w:sz w:val="18"/>
          <w:szCs w:val="18"/>
        </w:rPr>
        <w:t xml:space="preserve"> </w:t>
      </w:r>
      <w:r w:rsidRPr="001A5731">
        <w:rPr>
          <w:rFonts w:asciiTheme="minorHAnsi" w:hAnsiTheme="minorHAnsi" w:cstheme="minorHAnsi"/>
          <w:sz w:val="18"/>
          <w:szCs w:val="18"/>
        </w:rPr>
        <w:t>un</w:t>
      </w:r>
      <w:r w:rsidRPr="001A5731">
        <w:rPr>
          <w:rFonts w:asciiTheme="minorHAnsi" w:hAnsiTheme="minorHAnsi" w:cstheme="minorHAnsi"/>
          <w:spacing w:val="-17"/>
          <w:sz w:val="18"/>
          <w:szCs w:val="18"/>
        </w:rPr>
        <w:t xml:space="preserve"> </w:t>
      </w:r>
      <w:r w:rsidRPr="001A5731">
        <w:rPr>
          <w:rFonts w:asciiTheme="minorHAnsi" w:hAnsiTheme="minorHAnsi" w:cstheme="minorHAnsi"/>
          <w:sz w:val="18"/>
          <w:szCs w:val="18"/>
        </w:rPr>
        <w:t>allestimento</w:t>
      </w:r>
      <w:r w:rsidRPr="001A5731">
        <w:rPr>
          <w:rFonts w:asciiTheme="minorHAnsi" w:hAnsiTheme="minorHAnsi" w:cstheme="minorHAnsi"/>
          <w:spacing w:val="-17"/>
          <w:sz w:val="18"/>
          <w:szCs w:val="18"/>
        </w:rPr>
        <w:t xml:space="preserve"> </w:t>
      </w:r>
      <w:r w:rsidRPr="001A5731">
        <w:rPr>
          <w:rFonts w:asciiTheme="minorHAnsi" w:hAnsiTheme="minorHAnsi" w:cstheme="minorHAnsi"/>
          <w:sz w:val="18"/>
          <w:szCs w:val="18"/>
        </w:rPr>
        <w:t>che</w:t>
      </w:r>
      <w:r w:rsidRPr="001A5731">
        <w:rPr>
          <w:rFonts w:asciiTheme="minorHAnsi" w:hAnsiTheme="minorHAnsi" w:cstheme="minorHAnsi"/>
          <w:spacing w:val="-17"/>
          <w:sz w:val="18"/>
          <w:szCs w:val="18"/>
        </w:rPr>
        <w:t xml:space="preserve"> </w:t>
      </w:r>
      <w:r w:rsidRPr="001A5731">
        <w:rPr>
          <w:rFonts w:asciiTheme="minorHAnsi" w:hAnsiTheme="minorHAnsi" w:cstheme="minorHAnsi"/>
          <w:sz w:val="18"/>
          <w:szCs w:val="18"/>
        </w:rPr>
        <w:t>valorizza</w:t>
      </w:r>
      <w:r w:rsidRPr="001A5731">
        <w:rPr>
          <w:rFonts w:asciiTheme="minorHAnsi" w:hAnsiTheme="minorHAnsi" w:cstheme="minorHAnsi"/>
          <w:spacing w:val="-17"/>
          <w:sz w:val="18"/>
          <w:szCs w:val="18"/>
        </w:rPr>
        <w:t xml:space="preserve"> </w:t>
      </w:r>
      <w:r w:rsidRPr="001A5731">
        <w:rPr>
          <w:rFonts w:asciiTheme="minorHAnsi" w:hAnsiTheme="minorHAnsi" w:cstheme="minorHAnsi"/>
          <w:sz w:val="18"/>
          <w:szCs w:val="18"/>
        </w:rPr>
        <w:t>modelli e plastici storici conservati nelle due istituzioni</w:t>
      </w:r>
      <w:bookmarkEnd w:id="1"/>
      <w:r w:rsidR="00C43C5E">
        <w:rPr>
          <w:rFonts w:asciiTheme="minorHAnsi" w:hAnsiTheme="minorHAnsi" w:cstheme="minorHAnsi"/>
          <w:sz w:val="18"/>
          <w:szCs w:val="18"/>
        </w:rPr>
        <w:t>.</w:t>
      </w:r>
    </w:p>
    <w:p w14:paraId="6515B35A" w14:textId="77777777" w:rsidR="0076116E" w:rsidRDefault="0076116E" w:rsidP="0076116E">
      <w:pPr>
        <w:rPr>
          <w:b/>
          <w:bCs/>
          <w:color w:val="00B050"/>
        </w:rPr>
      </w:pPr>
    </w:p>
    <w:p w14:paraId="0C8E77EA" w14:textId="77777777" w:rsidR="0076116E" w:rsidRPr="00DB1E33" w:rsidRDefault="0076116E" w:rsidP="0076116E">
      <w:pPr>
        <w:rPr>
          <w:color w:val="00B050"/>
          <w:sz w:val="21"/>
          <w:szCs w:val="21"/>
        </w:rPr>
      </w:pPr>
      <w:r w:rsidRPr="00DB1E33">
        <w:rPr>
          <w:b/>
          <w:bCs/>
          <w:color w:val="00B050"/>
          <w:sz w:val="21"/>
          <w:szCs w:val="21"/>
        </w:rPr>
        <w:t>DIALOGHI INTORNO ALLE OPERE NEL MUSEO DELLE ANTICHITÀ ETRUSCHE E ITALICHE</w:t>
      </w:r>
    </w:p>
    <w:p w14:paraId="509AF4EB" w14:textId="0711B716" w:rsidR="0076116E" w:rsidRPr="00073055" w:rsidRDefault="00C974AE" w:rsidP="0076116E">
      <w:pPr>
        <w:rPr>
          <w:color w:val="00B050"/>
          <w:sz w:val="20"/>
          <w:szCs w:val="20"/>
        </w:rPr>
      </w:pPr>
      <w:r>
        <w:rPr>
          <w:b/>
          <w:bCs/>
          <w:sz w:val="20"/>
          <w:szCs w:val="20"/>
        </w:rPr>
        <w:t xml:space="preserve">- </w:t>
      </w:r>
      <w:r w:rsidR="0076116E" w:rsidRPr="00073055">
        <w:rPr>
          <w:b/>
          <w:bCs/>
          <w:sz w:val="20"/>
          <w:szCs w:val="20"/>
        </w:rPr>
        <w:t>ore 21: Guerrieri italici: tra immagini e potere. </w:t>
      </w:r>
    </w:p>
    <w:p w14:paraId="63B2BBF4" w14:textId="77777777" w:rsidR="0076116E" w:rsidRPr="00073055" w:rsidRDefault="0076116E" w:rsidP="0076116E">
      <w:pPr>
        <w:jc w:val="both"/>
        <w:rPr>
          <w:sz w:val="20"/>
          <w:szCs w:val="20"/>
        </w:rPr>
      </w:pPr>
      <w:r w:rsidRPr="00073055">
        <w:rPr>
          <w:sz w:val="20"/>
          <w:szCs w:val="20"/>
        </w:rPr>
        <w:t>Ne discutono Valeria Acconcia (Università degli Studi di Chieti) e Alessandro Naso (Università degli Studi di Napoli “Federico II”), modera Laura M. Michetti (direttrice MAEI)</w:t>
      </w:r>
    </w:p>
    <w:p w14:paraId="5AE15EA6" w14:textId="7BDE7CF5" w:rsidR="0076116E" w:rsidRPr="00073055" w:rsidRDefault="00C974AE" w:rsidP="0076116E">
      <w:pPr>
        <w:jc w:val="both"/>
        <w:rPr>
          <w:sz w:val="20"/>
          <w:szCs w:val="20"/>
        </w:rPr>
      </w:pPr>
      <w:r>
        <w:rPr>
          <w:b/>
          <w:bCs/>
          <w:sz w:val="20"/>
          <w:szCs w:val="20"/>
        </w:rPr>
        <w:t xml:space="preserve">- </w:t>
      </w:r>
      <w:r w:rsidR="0076116E" w:rsidRPr="00073055">
        <w:rPr>
          <w:b/>
          <w:bCs/>
          <w:sz w:val="20"/>
          <w:szCs w:val="20"/>
        </w:rPr>
        <w:t>ore 22: I colori degli Etruschi. Le lastre di Cerveteri, le pitture funerarie di Tarquinia, le terrecotte votive di Veio: novità dalle ricerche in corso. </w:t>
      </w:r>
      <w:r w:rsidR="0076116E" w:rsidRPr="00073055">
        <w:rPr>
          <w:sz w:val="20"/>
          <w:szCs w:val="20"/>
        </w:rPr>
        <w:t>Ne discutono Gloria Adinolfi, Rodolfo Carmagnola (Pegaso Srl Progetto M.A.P. Multispectral analysis on ancient painting) e Danilo Dini (Dipartimento di Chimica, Sapienza Università di Roma), modera Laura M. Michetti (direttrice MAEI)</w:t>
      </w:r>
    </w:p>
    <w:p w14:paraId="12F8EC6F" w14:textId="77777777" w:rsidR="0076116E" w:rsidRPr="006F1DBC" w:rsidRDefault="0076116E" w:rsidP="0076116E">
      <w:pPr>
        <w:jc w:val="both"/>
        <w:rPr>
          <w:sz w:val="20"/>
          <w:szCs w:val="20"/>
        </w:rPr>
      </w:pPr>
      <w:r w:rsidRPr="00073055">
        <w:rPr>
          <w:sz w:val="20"/>
          <w:szCs w:val="20"/>
        </w:rPr>
        <w:t xml:space="preserve">- </w:t>
      </w:r>
      <w:r w:rsidRPr="00073055">
        <w:rPr>
          <w:b/>
          <w:bCs/>
          <w:i/>
          <w:iCs/>
          <w:sz w:val="20"/>
          <w:szCs w:val="20"/>
        </w:rPr>
        <w:t>Il patrimonio archeologico disperso e la cultura della legalità</w:t>
      </w:r>
      <w:r w:rsidRPr="00073055">
        <w:rPr>
          <w:sz w:val="20"/>
          <w:szCs w:val="20"/>
        </w:rPr>
        <w:t>. Nel corso della serata, il Luogotenente Fabio Calabrese (Guardia di Finanza) illustrerà i dettagli del sequestro delle eccezionali lastre dipinte di Cerveteri, esposte in mostra, e parlerà del tema del traffico illecito dei beni culturali</w:t>
      </w:r>
      <w:r>
        <w:rPr>
          <w:sz w:val="20"/>
          <w:szCs w:val="20"/>
        </w:rPr>
        <w:t>.</w:t>
      </w:r>
    </w:p>
    <w:p w14:paraId="729327E7" w14:textId="77777777" w:rsidR="0076116E" w:rsidRDefault="0076116E" w:rsidP="0076116E">
      <w:pPr>
        <w:rPr>
          <w:b/>
          <w:bCs/>
          <w:color w:val="00B050"/>
        </w:rPr>
      </w:pPr>
    </w:p>
    <w:p w14:paraId="126EB0FF" w14:textId="77777777" w:rsidR="0076116E" w:rsidRPr="00DB1E33" w:rsidRDefault="0076116E" w:rsidP="0076116E">
      <w:pPr>
        <w:rPr>
          <w:b/>
          <w:bCs/>
          <w:color w:val="00B050"/>
          <w:sz w:val="21"/>
          <w:szCs w:val="21"/>
        </w:rPr>
      </w:pPr>
      <w:r w:rsidRPr="00DB1E33">
        <w:rPr>
          <w:b/>
          <w:bCs/>
          <w:color w:val="00B050"/>
          <w:sz w:val="21"/>
          <w:szCs w:val="21"/>
        </w:rPr>
        <w:t>LABORATORI PER LE BAMBINE E I BAMBINI</w:t>
      </w:r>
    </w:p>
    <w:p w14:paraId="0830D018" w14:textId="77777777" w:rsidR="004B32DE" w:rsidRDefault="004B32DE" w:rsidP="0076116E">
      <w:pPr>
        <w:jc w:val="both"/>
        <w:rPr>
          <w:b/>
          <w:bCs/>
          <w:i/>
          <w:iCs/>
          <w:color w:val="00B050"/>
          <w:sz w:val="21"/>
          <w:szCs w:val="21"/>
        </w:rPr>
      </w:pPr>
    </w:p>
    <w:p w14:paraId="3B88E5A7" w14:textId="698AAD8C" w:rsidR="0076116E" w:rsidRPr="00A31726" w:rsidRDefault="0076116E" w:rsidP="0076116E">
      <w:pPr>
        <w:jc w:val="both"/>
      </w:pPr>
      <w:r w:rsidRPr="00DB1E33">
        <w:rPr>
          <w:b/>
          <w:bCs/>
          <w:i/>
          <w:iCs/>
          <w:color w:val="00B050"/>
          <w:sz w:val="21"/>
          <w:szCs w:val="21"/>
        </w:rPr>
        <w:t>PUZZLE ETRUSCO</w:t>
      </w:r>
      <w:r w:rsidRPr="00C833EF">
        <w:rPr>
          <w:color w:val="00B050"/>
        </w:rPr>
        <w:t xml:space="preserve"> </w:t>
      </w:r>
      <w:r>
        <w:t xml:space="preserve">- </w:t>
      </w:r>
      <w:r w:rsidRPr="00073055">
        <w:rPr>
          <w:sz w:val="20"/>
          <w:szCs w:val="20"/>
        </w:rPr>
        <w:t>Orario: alle 15 e alle 16</w:t>
      </w:r>
    </w:p>
    <w:p w14:paraId="0DDF084B" w14:textId="77777777" w:rsidR="0076116E" w:rsidRPr="00C833EF" w:rsidRDefault="0076116E" w:rsidP="0076116E">
      <w:pPr>
        <w:jc w:val="both"/>
        <w:rPr>
          <w:sz w:val="20"/>
          <w:szCs w:val="20"/>
        </w:rPr>
      </w:pPr>
      <w:r w:rsidRPr="00C833EF">
        <w:rPr>
          <w:sz w:val="20"/>
          <w:szCs w:val="20"/>
        </w:rPr>
        <w:t>I partecipanti al laboratorio, divisi in due gruppi, prenderanno parte ad un’attività coinvolgente nel Museo delle Antichità Etrusche e Italiche durante la quale dovranno cercare pezzi di puzzle nascosti tra le sale del museo. Ogni puzzle rappresenta oggetti significativi o dipinti etruschi e i partecipanti lavoreranno insieme per ricomporre l’immagine. Una volta completato il puzzle, un esperto spiegherà le immagini ricomposte guidando i partecipanti alla scoperta della cultura etrusca e dei suoi simboli, offrendo un’opportunità unica di apprendere attraverso il gioco e l’interazione.</w:t>
      </w:r>
    </w:p>
    <w:p w14:paraId="404DE9CE" w14:textId="77777777" w:rsidR="0076116E" w:rsidRPr="00C833EF" w:rsidRDefault="0076116E" w:rsidP="0076116E">
      <w:pPr>
        <w:jc w:val="both"/>
        <w:rPr>
          <w:sz w:val="20"/>
          <w:szCs w:val="20"/>
        </w:rPr>
      </w:pPr>
      <w:r w:rsidRPr="00C833EF">
        <w:rPr>
          <w:sz w:val="20"/>
          <w:szCs w:val="20"/>
        </w:rPr>
        <w:t>- fascia di età alla quale è rivolto: 4-8 anni</w:t>
      </w:r>
    </w:p>
    <w:p w14:paraId="0416F13C" w14:textId="515186A3" w:rsidR="004B32DE" w:rsidRPr="0098460E" w:rsidRDefault="0076116E" w:rsidP="0076116E">
      <w:pPr>
        <w:jc w:val="both"/>
        <w:rPr>
          <w:sz w:val="20"/>
          <w:szCs w:val="20"/>
        </w:rPr>
      </w:pPr>
      <w:r w:rsidRPr="00C833EF">
        <w:rPr>
          <w:sz w:val="20"/>
          <w:szCs w:val="20"/>
        </w:rPr>
        <w:t>- numero max di partecipanti: 12 persone</w:t>
      </w:r>
    </w:p>
    <w:p w14:paraId="20374935" w14:textId="77777777" w:rsidR="004B32DE" w:rsidRDefault="004B32DE" w:rsidP="0076116E">
      <w:pPr>
        <w:jc w:val="both"/>
        <w:rPr>
          <w:b/>
          <w:bCs/>
          <w:i/>
          <w:iCs/>
          <w:color w:val="00B050"/>
          <w:sz w:val="21"/>
          <w:szCs w:val="21"/>
        </w:rPr>
      </w:pPr>
    </w:p>
    <w:p w14:paraId="25756D72" w14:textId="7F31452A" w:rsidR="0076116E" w:rsidRDefault="0076116E" w:rsidP="0076116E">
      <w:pPr>
        <w:jc w:val="both"/>
      </w:pPr>
      <w:r w:rsidRPr="00DB1E33">
        <w:rPr>
          <w:b/>
          <w:bCs/>
          <w:i/>
          <w:iCs/>
          <w:color w:val="00B050"/>
          <w:sz w:val="21"/>
          <w:szCs w:val="21"/>
        </w:rPr>
        <w:t>LA SCRITTURA DEGLI ETRUSCHI</w:t>
      </w:r>
      <w:r w:rsidRPr="00C833EF">
        <w:rPr>
          <w:b/>
          <w:bCs/>
          <w:i/>
          <w:iCs/>
          <w:color w:val="00B050"/>
        </w:rPr>
        <w:t xml:space="preserve"> </w:t>
      </w:r>
      <w:r w:rsidRPr="00A31726">
        <w:t xml:space="preserve">- </w:t>
      </w:r>
      <w:r w:rsidRPr="00073055">
        <w:rPr>
          <w:sz w:val="20"/>
          <w:szCs w:val="20"/>
        </w:rPr>
        <w:t>Orario: alle 17, alle 18.30, alle 19.45</w:t>
      </w:r>
    </w:p>
    <w:p w14:paraId="03D1A33A" w14:textId="77777777" w:rsidR="0098460E" w:rsidRDefault="0076116E" w:rsidP="0076116E">
      <w:pPr>
        <w:jc w:val="both"/>
        <w:rPr>
          <w:sz w:val="20"/>
          <w:szCs w:val="20"/>
        </w:rPr>
      </w:pPr>
      <w:r w:rsidRPr="00C833EF">
        <w:rPr>
          <w:sz w:val="20"/>
          <w:szCs w:val="20"/>
        </w:rPr>
        <w:t xml:space="preserve">I partecipanti al laboratorio avranno l’opportunità di osservare e toccare da vicino alcuni reperti archeologici conservati nel Museo delle Antichità Etrusche e Italiche che li aiuteranno a comprendere la vita quotidiana nel passato. Accompagnati da un esperto, potranno imparare anche a leggere e scrivere con i caratteri antichi della scrittura etrusca. </w:t>
      </w:r>
    </w:p>
    <w:p w14:paraId="24F47CDE" w14:textId="3FA6FA00" w:rsidR="0076116E" w:rsidRPr="00C833EF" w:rsidRDefault="0076116E" w:rsidP="0076116E">
      <w:pPr>
        <w:jc w:val="both"/>
        <w:rPr>
          <w:sz w:val="20"/>
          <w:szCs w:val="20"/>
        </w:rPr>
      </w:pPr>
      <w:r w:rsidRPr="00C833EF">
        <w:rPr>
          <w:sz w:val="20"/>
          <w:szCs w:val="20"/>
        </w:rPr>
        <w:t>Attraverso queste attività pratiche i partecipanti potranno sperimentare la scrittura antica, ricreando simboli e segni tipici di quel periodo e inoltre scoprire come la comunicazione avveniva attraverso l’uso di questi antichi sistemi di scrittura.</w:t>
      </w:r>
    </w:p>
    <w:p w14:paraId="4EE60690" w14:textId="77777777" w:rsidR="0075767E" w:rsidRDefault="0075767E" w:rsidP="0076116E">
      <w:pPr>
        <w:jc w:val="both"/>
        <w:rPr>
          <w:sz w:val="20"/>
          <w:szCs w:val="20"/>
        </w:rPr>
      </w:pPr>
    </w:p>
    <w:p w14:paraId="52670AF1" w14:textId="27359D73" w:rsidR="0076116E" w:rsidRPr="00C833EF" w:rsidRDefault="0076116E" w:rsidP="0076116E">
      <w:pPr>
        <w:jc w:val="both"/>
        <w:rPr>
          <w:sz w:val="20"/>
          <w:szCs w:val="20"/>
        </w:rPr>
      </w:pPr>
      <w:r w:rsidRPr="00C833EF">
        <w:rPr>
          <w:sz w:val="20"/>
          <w:szCs w:val="20"/>
        </w:rPr>
        <w:t>- fascia di età alla quale è rivolto: 8-14 anni</w:t>
      </w:r>
    </w:p>
    <w:p w14:paraId="561BA587" w14:textId="77777777" w:rsidR="0076116E" w:rsidRDefault="0076116E" w:rsidP="0076116E">
      <w:pPr>
        <w:jc w:val="both"/>
        <w:rPr>
          <w:sz w:val="20"/>
          <w:szCs w:val="20"/>
        </w:rPr>
      </w:pPr>
      <w:r w:rsidRPr="00C833EF">
        <w:rPr>
          <w:sz w:val="20"/>
          <w:szCs w:val="20"/>
        </w:rPr>
        <w:t>- numero max di partecipanti: 10 persone</w:t>
      </w:r>
    </w:p>
    <w:p w14:paraId="7DAA0E0C" w14:textId="00596F55" w:rsidR="0076116E" w:rsidRDefault="001A40D2" w:rsidP="0076116E">
      <w:pPr>
        <w:jc w:val="both"/>
      </w:pPr>
      <w:r>
        <w:rPr>
          <w:sz w:val="20"/>
          <w:szCs w:val="20"/>
        </w:rPr>
        <w:t xml:space="preserve">  </w:t>
      </w:r>
    </w:p>
    <w:p w14:paraId="7FE9D2AC" w14:textId="77777777" w:rsidR="0076116E" w:rsidRPr="00D365CE" w:rsidRDefault="0076116E" w:rsidP="0076116E">
      <w:pPr>
        <w:jc w:val="both"/>
        <w:rPr>
          <w:color w:val="00B050"/>
          <w:sz w:val="21"/>
          <w:szCs w:val="21"/>
        </w:rPr>
      </w:pPr>
      <w:r w:rsidRPr="00D365CE">
        <w:rPr>
          <w:b/>
          <w:bCs/>
          <w:color w:val="00B050"/>
          <w:sz w:val="21"/>
          <w:szCs w:val="21"/>
        </w:rPr>
        <w:t>ORARI DEL MAEI NEL CORSO DEL MAGGIO MUSEALE</w:t>
      </w:r>
    </w:p>
    <w:p w14:paraId="48441B7A" w14:textId="77777777" w:rsidR="0076116E" w:rsidRPr="00D365CE" w:rsidRDefault="0076116E" w:rsidP="0076116E">
      <w:pPr>
        <w:jc w:val="both"/>
        <w:rPr>
          <w:color w:val="000000" w:themeColor="text1"/>
          <w:sz w:val="20"/>
          <w:szCs w:val="20"/>
        </w:rPr>
      </w:pPr>
      <w:r w:rsidRPr="00D365CE">
        <w:rPr>
          <w:color w:val="000000" w:themeColor="text1"/>
          <w:sz w:val="20"/>
          <w:szCs w:val="20"/>
        </w:rPr>
        <w:t>Orario di apertura al pubblico:</w:t>
      </w:r>
    </w:p>
    <w:p w14:paraId="77DEEF0F" w14:textId="77777777" w:rsidR="0076116E" w:rsidRPr="00073055" w:rsidRDefault="0076116E" w:rsidP="0076116E">
      <w:pPr>
        <w:jc w:val="both"/>
        <w:rPr>
          <w:sz w:val="20"/>
          <w:szCs w:val="20"/>
        </w:rPr>
      </w:pPr>
      <w:r w:rsidRPr="00073055">
        <w:rPr>
          <w:sz w:val="20"/>
          <w:szCs w:val="20"/>
        </w:rPr>
        <w:t>Visite guidate a ciclo continuo, lunedì e martedì ore 10-13, 14-18; venerdì ore 16-19</w:t>
      </w:r>
    </w:p>
    <w:p w14:paraId="3E860730" w14:textId="77777777" w:rsidR="0076116E" w:rsidRDefault="0076116E" w:rsidP="0076116E">
      <w:pPr>
        <w:jc w:val="both"/>
        <w:rPr>
          <w:sz w:val="20"/>
          <w:szCs w:val="20"/>
        </w:rPr>
      </w:pPr>
      <w:r w:rsidRPr="00073055">
        <w:rPr>
          <w:sz w:val="20"/>
          <w:szCs w:val="20"/>
        </w:rPr>
        <w:t>La mostra DeVoti Etruschi è sempre accessibile dal lunedì al venerdì tra le 8 e le 1</w:t>
      </w:r>
      <w:r>
        <w:rPr>
          <w:sz w:val="20"/>
          <w:szCs w:val="20"/>
        </w:rPr>
        <w:t>9</w:t>
      </w:r>
    </w:p>
    <w:p w14:paraId="54F8B033" w14:textId="77777777" w:rsidR="001A40D2" w:rsidRDefault="001A40D2" w:rsidP="0076116E">
      <w:pPr>
        <w:jc w:val="both"/>
        <w:rPr>
          <w:sz w:val="20"/>
          <w:szCs w:val="20"/>
        </w:rPr>
      </w:pPr>
    </w:p>
    <w:p w14:paraId="05E33C76" w14:textId="77777777" w:rsidR="001A40D2" w:rsidRPr="001A40D2" w:rsidRDefault="001A40D2" w:rsidP="001A40D2">
      <w:pPr>
        <w:jc w:val="center"/>
        <w:rPr>
          <w:b/>
          <w:bCs/>
        </w:rPr>
      </w:pPr>
      <w:hyperlink r:id="rId12" w:history="1">
        <w:r w:rsidRPr="001A40D2">
          <w:rPr>
            <w:rStyle w:val="Collegamentoipertestuale"/>
            <w:b/>
            <w:bCs/>
          </w:rPr>
          <w:t>SCOPRI DI PIÙ</w:t>
        </w:r>
      </w:hyperlink>
    </w:p>
    <w:p w14:paraId="4FFB3037" w14:textId="1A7B86AF" w:rsidR="0076116E" w:rsidRDefault="001A40D2" w:rsidP="003D5A7B">
      <w:pPr>
        <w:jc w:val="both"/>
        <w:rPr>
          <w:sz w:val="20"/>
          <w:szCs w:val="20"/>
        </w:rPr>
      </w:pPr>
      <w:r>
        <w:rPr>
          <w:sz w:val="20"/>
          <w:szCs w:val="20"/>
        </w:rPr>
        <w:t xml:space="preserve"> </w:t>
      </w:r>
    </w:p>
    <w:p w14:paraId="4D439416" w14:textId="77777777" w:rsidR="0076116E" w:rsidRDefault="0076116E" w:rsidP="003D5A7B">
      <w:pPr>
        <w:jc w:val="both"/>
      </w:pPr>
    </w:p>
    <w:p w14:paraId="69F9BEE6" w14:textId="77777777" w:rsidR="0076116E" w:rsidRPr="002646F0" w:rsidRDefault="0076116E" w:rsidP="0076116E">
      <w:pPr>
        <w:jc w:val="center"/>
        <w:rPr>
          <w:rFonts w:cstheme="minorHAnsi"/>
          <w:b/>
          <w:bCs/>
          <w:sz w:val="28"/>
          <w:szCs w:val="28"/>
        </w:rPr>
      </w:pPr>
      <w:r w:rsidRPr="002646F0">
        <w:rPr>
          <w:rFonts w:cstheme="minorHAnsi"/>
          <w:b/>
          <w:bCs/>
          <w:sz w:val="28"/>
          <w:szCs w:val="28"/>
        </w:rPr>
        <w:t>MUSEO DELLA GEOGRAFIA</w:t>
      </w:r>
    </w:p>
    <w:p w14:paraId="6C58CF24" w14:textId="77777777" w:rsidR="00B149EB" w:rsidRDefault="0076116E" w:rsidP="00B149EB">
      <w:pPr>
        <w:jc w:val="center"/>
        <w:rPr>
          <w:rFonts w:cstheme="minorHAnsi"/>
          <w:sz w:val="21"/>
          <w:szCs w:val="21"/>
        </w:rPr>
      </w:pPr>
      <w:r w:rsidRPr="00CA32D5">
        <w:rPr>
          <w:rFonts w:cstheme="minorHAnsi"/>
          <w:sz w:val="21"/>
          <w:szCs w:val="21"/>
        </w:rPr>
        <w:t>Orario di apertura al pubblico 17.00 - 23.00</w:t>
      </w:r>
    </w:p>
    <w:p w14:paraId="5CE4AA60" w14:textId="3BB365E5" w:rsidR="0076116E" w:rsidRPr="00CA32D5" w:rsidRDefault="0076116E" w:rsidP="00B149EB">
      <w:pPr>
        <w:jc w:val="center"/>
        <w:rPr>
          <w:rFonts w:cstheme="minorHAnsi"/>
          <w:sz w:val="21"/>
          <w:szCs w:val="21"/>
        </w:rPr>
      </w:pPr>
      <w:r w:rsidRPr="00CA32D5">
        <w:rPr>
          <w:rFonts w:cstheme="minorHAnsi"/>
          <w:sz w:val="21"/>
          <w:szCs w:val="21"/>
        </w:rPr>
        <w:t>Orari visite guidate 20.30 - 22.30</w:t>
      </w:r>
    </w:p>
    <w:p w14:paraId="4B6908E7" w14:textId="77777777" w:rsidR="0076116E" w:rsidRPr="005E61C3" w:rsidRDefault="0076116E" w:rsidP="0076116E">
      <w:pPr>
        <w:jc w:val="both"/>
        <w:rPr>
          <w:rFonts w:cstheme="minorHAnsi"/>
          <w:sz w:val="21"/>
          <w:szCs w:val="21"/>
        </w:rPr>
      </w:pPr>
    </w:p>
    <w:p w14:paraId="17877291" w14:textId="5712CA53" w:rsidR="0076116E" w:rsidRPr="00DB1E33" w:rsidRDefault="0076116E" w:rsidP="00DB1E33">
      <w:pPr>
        <w:rPr>
          <w:rFonts w:cstheme="minorHAnsi"/>
          <w:b/>
          <w:color w:val="C45911" w:themeColor="accent2" w:themeShade="BF"/>
          <w:sz w:val="21"/>
          <w:szCs w:val="21"/>
        </w:rPr>
      </w:pPr>
      <w:r w:rsidRPr="00DB1E33">
        <w:rPr>
          <w:rFonts w:cstheme="minorHAnsi"/>
          <w:b/>
          <w:color w:val="C45911" w:themeColor="accent2" w:themeShade="BF"/>
          <w:sz w:val="21"/>
          <w:szCs w:val="21"/>
        </w:rPr>
        <w:t>SEMINARIO</w:t>
      </w:r>
    </w:p>
    <w:p w14:paraId="4242E6B0" w14:textId="18BDF8D5" w:rsidR="0076116E" w:rsidRPr="002D25E5" w:rsidRDefault="0076116E" w:rsidP="0076116E">
      <w:pPr>
        <w:jc w:val="both"/>
        <w:rPr>
          <w:rFonts w:cstheme="minorHAnsi"/>
          <w:b/>
          <w:color w:val="C45911" w:themeColor="accent2" w:themeShade="BF"/>
          <w:sz w:val="21"/>
          <w:szCs w:val="21"/>
        </w:rPr>
      </w:pPr>
      <w:r w:rsidRPr="00DB1E33">
        <w:rPr>
          <w:rFonts w:cstheme="minorHAnsi"/>
          <w:b/>
          <w:i/>
          <w:color w:val="C45911" w:themeColor="accent2" w:themeShade="BF"/>
          <w:sz w:val="21"/>
          <w:szCs w:val="21"/>
        </w:rPr>
        <w:t>TRA CARTE INGIALLITE E LASTRE DIMENTICATE, QUANDO LA STORIA SI FA GEOGRAFIA</w:t>
      </w:r>
      <w:r>
        <w:rPr>
          <w:rFonts w:cstheme="minorHAnsi"/>
          <w:b/>
          <w:color w:val="C45911" w:themeColor="accent2" w:themeShade="BF"/>
          <w:sz w:val="21"/>
          <w:szCs w:val="21"/>
        </w:rPr>
        <w:t xml:space="preserve"> </w:t>
      </w:r>
      <w:r w:rsidRPr="005E61C3">
        <w:rPr>
          <w:rFonts w:cstheme="minorHAnsi"/>
          <w:bCs/>
          <w:color w:val="000000" w:themeColor="text1"/>
          <w:sz w:val="21"/>
          <w:szCs w:val="21"/>
        </w:rPr>
        <w:t>|</w:t>
      </w:r>
      <w:r w:rsidRPr="005E61C3">
        <w:rPr>
          <w:rFonts w:cstheme="minorHAnsi"/>
          <w:b/>
          <w:bCs/>
          <w:sz w:val="21"/>
          <w:szCs w:val="21"/>
        </w:rPr>
        <w:t>ore 21.30</w:t>
      </w:r>
      <w:r>
        <w:rPr>
          <w:rFonts w:cstheme="minorHAnsi"/>
          <w:b/>
          <w:color w:val="C45911" w:themeColor="accent2" w:themeShade="BF"/>
          <w:sz w:val="21"/>
          <w:szCs w:val="21"/>
        </w:rPr>
        <w:t xml:space="preserve"> </w:t>
      </w:r>
      <w:r w:rsidRPr="005E61C3">
        <w:rPr>
          <w:rFonts w:cstheme="minorHAnsi"/>
          <w:bCs/>
          <w:color w:val="000000" w:themeColor="text1"/>
          <w:sz w:val="21"/>
          <w:szCs w:val="21"/>
        </w:rPr>
        <w:t xml:space="preserve">nell’ </w:t>
      </w:r>
      <w:r w:rsidRPr="005E61C3">
        <w:rPr>
          <w:rFonts w:cstheme="minorHAnsi"/>
          <w:b/>
          <w:bCs/>
          <w:sz w:val="21"/>
          <w:szCs w:val="21"/>
        </w:rPr>
        <w:t>Aula di geografia</w:t>
      </w:r>
    </w:p>
    <w:p w14:paraId="1B98C8C1" w14:textId="15F31E25" w:rsidR="0076116E" w:rsidRDefault="0076116E" w:rsidP="0076116E">
      <w:pPr>
        <w:jc w:val="both"/>
        <w:rPr>
          <w:rFonts w:cstheme="minorHAnsi"/>
          <w:b/>
          <w:color w:val="C45911" w:themeColor="accent2" w:themeShade="BF"/>
          <w:sz w:val="21"/>
          <w:szCs w:val="21"/>
        </w:rPr>
      </w:pPr>
    </w:p>
    <w:p w14:paraId="4F5A4D48" w14:textId="06E8C120" w:rsidR="0076116E" w:rsidRPr="00DB1E33" w:rsidRDefault="00B149EB" w:rsidP="00DB1E33">
      <w:pPr>
        <w:rPr>
          <w:rFonts w:cstheme="minorHAnsi"/>
          <w:color w:val="C45911" w:themeColor="accent2" w:themeShade="BF"/>
          <w:sz w:val="21"/>
          <w:szCs w:val="21"/>
        </w:rPr>
      </w:pPr>
      <w:r w:rsidRPr="00DB1E33">
        <w:rPr>
          <w:rFonts w:cstheme="minorHAnsi"/>
          <w:b/>
          <w:noProof/>
          <w:sz w:val="21"/>
          <w:szCs w:val="21"/>
        </w:rPr>
        <w:drawing>
          <wp:anchor distT="0" distB="0" distL="114300" distR="114300" simplePos="0" relativeHeight="251669504" behindDoc="0" locked="0" layoutInCell="1" allowOverlap="1" wp14:anchorId="409FE81A" wp14:editId="5CFE60D1">
            <wp:simplePos x="0" y="0"/>
            <wp:positionH relativeFrom="column">
              <wp:posOffset>3383915</wp:posOffset>
            </wp:positionH>
            <wp:positionV relativeFrom="paragraph">
              <wp:posOffset>118745</wp:posOffset>
            </wp:positionV>
            <wp:extent cx="3590925" cy="2393950"/>
            <wp:effectExtent l="1588" t="0" r="4762" b="4763"/>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3590925" cy="2393950"/>
                    </a:xfrm>
                    <a:prstGeom prst="rect">
                      <a:avLst/>
                    </a:prstGeom>
                  </pic:spPr>
                </pic:pic>
              </a:graphicData>
            </a:graphic>
            <wp14:sizeRelH relativeFrom="page">
              <wp14:pctWidth>0</wp14:pctWidth>
            </wp14:sizeRelH>
            <wp14:sizeRelV relativeFrom="page">
              <wp14:pctHeight>0</wp14:pctHeight>
            </wp14:sizeRelV>
          </wp:anchor>
        </w:drawing>
      </w:r>
      <w:r w:rsidR="0076116E" w:rsidRPr="00DB1E33">
        <w:rPr>
          <w:rFonts w:cstheme="minorHAnsi"/>
          <w:b/>
          <w:color w:val="C45911" w:themeColor="accent2" w:themeShade="BF"/>
          <w:sz w:val="21"/>
          <w:szCs w:val="21"/>
        </w:rPr>
        <w:t>LABORATORI PER BAMBINE E BAMBINI</w:t>
      </w:r>
    </w:p>
    <w:p w14:paraId="5653B3B3" w14:textId="65ABF81B" w:rsidR="0076116E" w:rsidRPr="00DB1E33" w:rsidRDefault="0076116E" w:rsidP="0076116E">
      <w:pPr>
        <w:pBdr>
          <w:top w:val="nil"/>
          <w:left w:val="nil"/>
          <w:bottom w:val="nil"/>
          <w:right w:val="nil"/>
          <w:between w:val="nil"/>
        </w:pBdr>
        <w:jc w:val="both"/>
        <w:rPr>
          <w:rFonts w:cstheme="minorHAnsi"/>
          <w:b/>
          <w:i/>
          <w:iCs/>
          <w:color w:val="C45911" w:themeColor="accent2" w:themeShade="BF"/>
          <w:sz w:val="21"/>
          <w:szCs w:val="21"/>
        </w:rPr>
      </w:pPr>
      <w:r w:rsidRPr="00DB1E33">
        <w:rPr>
          <w:rFonts w:cstheme="minorHAnsi"/>
          <w:b/>
          <w:i/>
          <w:iCs/>
          <w:color w:val="C45911" w:themeColor="accent2" w:themeShade="BF"/>
          <w:sz w:val="21"/>
          <w:szCs w:val="21"/>
        </w:rPr>
        <w:t>MAPPE, CHE SPECIALITÀ!</w:t>
      </w:r>
    </w:p>
    <w:p w14:paraId="6421AD1F" w14:textId="77777777" w:rsidR="0076116E" w:rsidRPr="002D25E5" w:rsidRDefault="0076116E" w:rsidP="0076116E">
      <w:pPr>
        <w:pBdr>
          <w:top w:val="nil"/>
          <w:left w:val="nil"/>
          <w:bottom w:val="nil"/>
          <w:right w:val="nil"/>
          <w:between w:val="nil"/>
        </w:pBdr>
        <w:jc w:val="both"/>
        <w:rPr>
          <w:rFonts w:cstheme="minorHAnsi"/>
          <w:b/>
          <w:sz w:val="20"/>
          <w:szCs w:val="20"/>
        </w:rPr>
      </w:pPr>
      <w:r w:rsidRPr="002D25E5">
        <w:rPr>
          <w:rFonts w:cstheme="minorHAnsi"/>
          <w:sz w:val="20"/>
          <w:szCs w:val="20"/>
        </w:rPr>
        <w:t xml:space="preserve">Un viaggio intorno al mondo per scoprire da dove vengono alimenti e prodotti che consumiamo abitualmente. I partecipanti dovranno riconoscere gli ingredienti principali di alcune specialità culinarie provando a realizzare una mappa gastronomica delle materie prime indispensabili per la realizzazione di un piatto. </w:t>
      </w:r>
    </w:p>
    <w:p w14:paraId="7AFB68F5" w14:textId="77777777" w:rsidR="0076116E" w:rsidRPr="00421042" w:rsidRDefault="0076116E" w:rsidP="0076116E">
      <w:pPr>
        <w:pStyle w:val="Paragrafoelenco"/>
        <w:numPr>
          <w:ilvl w:val="0"/>
          <w:numId w:val="4"/>
        </w:numPr>
        <w:pBdr>
          <w:top w:val="nil"/>
          <w:left w:val="nil"/>
          <w:bottom w:val="nil"/>
          <w:right w:val="nil"/>
          <w:between w:val="nil"/>
        </w:pBdr>
        <w:jc w:val="both"/>
        <w:rPr>
          <w:rFonts w:cstheme="minorHAnsi"/>
          <w:b/>
          <w:bCs/>
          <w:sz w:val="20"/>
          <w:szCs w:val="20"/>
        </w:rPr>
      </w:pPr>
      <w:r w:rsidRPr="00421042">
        <w:rPr>
          <w:rFonts w:cstheme="minorHAnsi"/>
          <w:b/>
          <w:bCs/>
          <w:sz w:val="20"/>
          <w:szCs w:val="20"/>
        </w:rPr>
        <w:t>fascia di età alla quale è rivolto: 6-10 anni</w:t>
      </w:r>
    </w:p>
    <w:p w14:paraId="19F67206" w14:textId="77777777" w:rsidR="0076116E" w:rsidRPr="00421042" w:rsidRDefault="0076116E" w:rsidP="0076116E">
      <w:pPr>
        <w:pStyle w:val="Paragrafoelenco"/>
        <w:numPr>
          <w:ilvl w:val="0"/>
          <w:numId w:val="4"/>
        </w:numPr>
        <w:pBdr>
          <w:top w:val="nil"/>
          <w:left w:val="nil"/>
          <w:bottom w:val="nil"/>
          <w:right w:val="nil"/>
          <w:between w:val="nil"/>
        </w:pBdr>
        <w:jc w:val="both"/>
        <w:rPr>
          <w:rFonts w:cstheme="minorHAnsi"/>
          <w:b/>
          <w:bCs/>
          <w:sz w:val="20"/>
          <w:szCs w:val="20"/>
        </w:rPr>
      </w:pPr>
      <w:r w:rsidRPr="00421042">
        <w:rPr>
          <w:rFonts w:cstheme="minorHAnsi"/>
          <w:b/>
          <w:bCs/>
          <w:sz w:val="20"/>
          <w:szCs w:val="20"/>
        </w:rPr>
        <w:t>numero max di partecipanti: 12 per turno</w:t>
      </w:r>
    </w:p>
    <w:p w14:paraId="1E80FCC4" w14:textId="77777777" w:rsidR="0076116E" w:rsidRPr="00421042" w:rsidRDefault="0076116E" w:rsidP="0076116E">
      <w:pPr>
        <w:pStyle w:val="Paragrafoelenco"/>
        <w:numPr>
          <w:ilvl w:val="0"/>
          <w:numId w:val="4"/>
        </w:numPr>
        <w:pBdr>
          <w:top w:val="nil"/>
          <w:left w:val="nil"/>
          <w:bottom w:val="nil"/>
          <w:right w:val="nil"/>
          <w:between w:val="nil"/>
        </w:pBdr>
        <w:jc w:val="both"/>
        <w:rPr>
          <w:rFonts w:cstheme="minorHAnsi"/>
          <w:b/>
          <w:bCs/>
          <w:sz w:val="20"/>
          <w:szCs w:val="20"/>
        </w:rPr>
      </w:pPr>
      <w:r w:rsidRPr="00421042">
        <w:rPr>
          <w:rFonts w:cstheme="minorHAnsi"/>
          <w:b/>
          <w:bCs/>
          <w:sz w:val="20"/>
          <w:szCs w:val="20"/>
        </w:rPr>
        <w:t>Orario: 17:00-17:45 (I turno); 18:00-18:45 (II turno)</w:t>
      </w:r>
    </w:p>
    <w:p w14:paraId="69DD65D6" w14:textId="6E926359" w:rsidR="0076116E" w:rsidRPr="00992243" w:rsidRDefault="0076116E" w:rsidP="00992243">
      <w:pPr>
        <w:pStyle w:val="Paragrafoelenco"/>
        <w:numPr>
          <w:ilvl w:val="0"/>
          <w:numId w:val="4"/>
        </w:numPr>
        <w:spacing w:after="160" w:line="278" w:lineRule="auto"/>
        <w:jc w:val="both"/>
        <w:rPr>
          <w:rFonts w:cstheme="minorHAnsi"/>
          <w:b/>
          <w:bCs/>
          <w:sz w:val="21"/>
          <w:szCs w:val="21"/>
        </w:rPr>
      </w:pPr>
      <w:r w:rsidRPr="00421042">
        <w:rPr>
          <w:rFonts w:cstheme="minorHAnsi"/>
          <w:b/>
          <w:bCs/>
          <w:sz w:val="21"/>
          <w:szCs w:val="21"/>
        </w:rPr>
        <w:t>Luogo: ex stanza terrazza</w:t>
      </w:r>
    </w:p>
    <w:p w14:paraId="6D98BB39" w14:textId="77777777" w:rsidR="0076116E" w:rsidRPr="002D25E5" w:rsidRDefault="0076116E" w:rsidP="0076116E">
      <w:pPr>
        <w:pBdr>
          <w:top w:val="nil"/>
          <w:left w:val="nil"/>
          <w:bottom w:val="nil"/>
          <w:right w:val="nil"/>
          <w:between w:val="nil"/>
        </w:pBdr>
        <w:jc w:val="both"/>
        <w:rPr>
          <w:rFonts w:cstheme="minorHAnsi"/>
          <w:b/>
          <w:i/>
          <w:iCs/>
          <w:color w:val="C45911" w:themeColor="accent2" w:themeShade="BF"/>
          <w:sz w:val="21"/>
          <w:szCs w:val="21"/>
        </w:rPr>
      </w:pPr>
      <w:r w:rsidRPr="002D25E5">
        <w:rPr>
          <w:rFonts w:cstheme="minorHAnsi"/>
          <w:b/>
          <w:i/>
          <w:iCs/>
          <w:color w:val="C45911" w:themeColor="accent2" w:themeShade="BF"/>
          <w:sz w:val="21"/>
          <w:szCs w:val="21"/>
        </w:rPr>
        <w:t>CHE NOIA QUESTO MUSEO! … O FORSE NO?</w:t>
      </w:r>
    </w:p>
    <w:p w14:paraId="17537CE9" w14:textId="77777777" w:rsidR="0076116E" w:rsidRPr="002D25E5" w:rsidRDefault="0076116E" w:rsidP="0076116E">
      <w:pPr>
        <w:pBdr>
          <w:top w:val="nil"/>
          <w:left w:val="nil"/>
          <w:bottom w:val="nil"/>
          <w:right w:val="nil"/>
          <w:between w:val="nil"/>
        </w:pBdr>
        <w:jc w:val="both"/>
        <w:rPr>
          <w:rFonts w:cstheme="minorHAnsi"/>
          <w:sz w:val="20"/>
          <w:szCs w:val="20"/>
        </w:rPr>
      </w:pPr>
      <w:r w:rsidRPr="002D25E5">
        <w:rPr>
          <w:rFonts w:cstheme="minorHAnsi"/>
          <w:sz w:val="20"/>
          <w:szCs w:val="20"/>
        </w:rPr>
        <w:t xml:space="preserve">Un laboratorio che ribalta con ironia i pregiudizi sui musei noiosi, trasformandoli in un campo di gioco dove umorismo, mistero e un pizzico di caos controllato sono protagonisti. Guidati da un “Esploratrice annoiata/Esploratore annoiato”, le/i bambini diventano “sabotatori della noia”: una squadra di giovani agenti speciali con una missione folle: rendere il museo divertente a colpi di esplosioni vulcaniche simulate, mappe da decifrare e enigmi da risolvere! Tra risate, corsie vietate da attraversare (con permesso!) e indizi da scoprire, anche gli accompagnatori saranno coinvolti come “Guardiani della Noia” da evitare o corrompere con biglietti segreti. Alla fine, un Diploma di giovane esploratore sancirà il successo dell’operato dei piccoli esploratori … e del museo, finalmente liberato dalla sua fama noiosa! </w:t>
      </w:r>
    </w:p>
    <w:p w14:paraId="78EBAC37" w14:textId="77777777" w:rsidR="0076116E" w:rsidRPr="002D25E5" w:rsidRDefault="0076116E" w:rsidP="0076116E">
      <w:pPr>
        <w:pBdr>
          <w:top w:val="nil"/>
          <w:left w:val="nil"/>
          <w:bottom w:val="nil"/>
          <w:right w:val="nil"/>
          <w:between w:val="nil"/>
        </w:pBdr>
        <w:jc w:val="both"/>
        <w:rPr>
          <w:rFonts w:cstheme="minorHAnsi"/>
          <w:sz w:val="20"/>
          <w:szCs w:val="20"/>
        </w:rPr>
      </w:pPr>
      <w:r w:rsidRPr="002D25E5">
        <w:rPr>
          <w:rFonts w:cstheme="minorHAnsi"/>
          <w:sz w:val="20"/>
          <w:szCs w:val="20"/>
        </w:rPr>
        <w:t>E per chi verrà con il vestito da esploratore un regalo speciale!</w:t>
      </w:r>
    </w:p>
    <w:p w14:paraId="043AB551" w14:textId="54B47606" w:rsidR="0076116E" w:rsidRPr="00421042" w:rsidRDefault="0076116E" w:rsidP="0076116E">
      <w:pPr>
        <w:pStyle w:val="Paragrafoelenco"/>
        <w:numPr>
          <w:ilvl w:val="0"/>
          <w:numId w:val="4"/>
        </w:numPr>
        <w:pBdr>
          <w:top w:val="nil"/>
          <w:left w:val="nil"/>
          <w:bottom w:val="nil"/>
          <w:right w:val="nil"/>
          <w:between w:val="nil"/>
        </w:pBdr>
        <w:jc w:val="both"/>
        <w:rPr>
          <w:rFonts w:cstheme="minorHAnsi"/>
          <w:b/>
          <w:bCs/>
          <w:sz w:val="20"/>
          <w:szCs w:val="20"/>
        </w:rPr>
      </w:pPr>
      <w:r w:rsidRPr="00421042">
        <w:rPr>
          <w:rFonts w:cstheme="minorHAnsi"/>
          <w:b/>
          <w:bCs/>
          <w:sz w:val="20"/>
          <w:szCs w:val="20"/>
        </w:rPr>
        <w:t>fascia di età: bambine/i 5-8 anni (e genitori che non hanno ancora perso il gusto della scoperta).</w:t>
      </w:r>
    </w:p>
    <w:p w14:paraId="5B4A9727" w14:textId="77777777" w:rsidR="0076116E" w:rsidRPr="00421042" w:rsidRDefault="0076116E" w:rsidP="0076116E">
      <w:pPr>
        <w:pStyle w:val="Paragrafoelenco"/>
        <w:numPr>
          <w:ilvl w:val="0"/>
          <w:numId w:val="4"/>
        </w:numPr>
        <w:pBdr>
          <w:top w:val="nil"/>
          <w:left w:val="nil"/>
          <w:bottom w:val="nil"/>
          <w:right w:val="nil"/>
          <w:between w:val="nil"/>
        </w:pBdr>
        <w:jc w:val="both"/>
        <w:rPr>
          <w:rFonts w:cstheme="minorHAnsi"/>
          <w:b/>
          <w:bCs/>
          <w:sz w:val="20"/>
          <w:szCs w:val="20"/>
        </w:rPr>
      </w:pPr>
      <w:r w:rsidRPr="00421042">
        <w:rPr>
          <w:rFonts w:cstheme="minorHAnsi"/>
          <w:b/>
          <w:bCs/>
          <w:sz w:val="20"/>
          <w:szCs w:val="20"/>
        </w:rPr>
        <w:t>numero max di partecipanti: 8</w:t>
      </w:r>
    </w:p>
    <w:p w14:paraId="57958BE2" w14:textId="77777777" w:rsidR="0076116E" w:rsidRPr="00421042" w:rsidRDefault="0076116E" w:rsidP="0076116E">
      <w:pPr>
        <w:pStyle w:val="Paragrafoelenco"/>
        <w:numPr>
          <w:ilvl w:val="0"/>
          <w:numId w:val="4"/>
        </w:numPr>
        <w:pBdr>
          <w:top w:val="nil"/>
          <w:left w:val="nil"/>
          <w:bottom w:val="nil"/>
          <w:right w:val="nil"/>
          <w:between w:val="nil"/>
        </w:pBdr>
        <w:jc w:val="both"/>
        <w:rPr>
          <w:rFonts w:cstheme="minorHAnsi"/>
          <w:b/>
          <w:bCs/>
          <w:sz w:val="20"/>
          <w:szCs w:val="20"/>
        </w:rPr>
      </w:pPr>
      <w:r w:rsidRPr="00421042">
        <w:rPr>
          <w:rFonts w:cstheme="minorHAnsi"/>
          <w:b/>
          <w:bCs/>
          <w:sz w:val="20"/>
          <w:szCs w:val="20"/>
        </w:rPr>
        <w:t xml:space="preserve">Orario: 19.30 </w:t>
      </w:r>
    </w:p>
    <w:p w14:paraId="636E4AA1" w14:textId="77777777" w:rsidR="00B26F53" w:rsidRDefault="00B26F53" w:rsidP="00B17AE7">
      <w:pPr>
        <w:ind w:right="276"/>
        <w:jc w:val="both"/>
        <w:rPr>
          <w:rFonts w:cstheme="minorHAnsi"/>
          <w:b/>
          <w:i/>
          <w:iCs/>
          <w:color w:val="C45911" w:themeColor="accent2" w:themeShade="BF"/>
          <w:sz w:val="21"/>
          <w:szCs w:val="21"/>
        </w:rPr>
      </w:pPr>
    </w:p>
    <w:p w14:paraId="3AFB9CCC" w14:textId="36F4ABC4" w:rsidR="0076116E" w:rsidRPr="002D25E5" w:rsidRDefault="0076116E" w:rsidP="00B17AE7">
      <w:pPr>
        <w:ind w:right="276"/>
        <w:jc w:val="both"/>
        <w:rPr>
          <w:rFonts w:cstheme="minorHAnsi"/>
          <w:b/>
          <w:i/>
          <w:iCs/>
          <w:color w:val="C45911" w:themeColor="accent2" w:themeShade="BF"/>
          <w:sz w:val="21"/>
          <w:szCs w:val="21"/>
        </w:rPr>
      </w:pPr>
      <w:r w:rsidRPr="002D25E5">
        <w:rPr>
          <w:rFonts w:cstheme="minorHAnsi"/>
          <w:b/>
          <w:i/>
          <w:iCs/>
          <w:color w:val="C45911" w:themeColor="accent2" w:themeShade="BF"/>
          <w:sz w:val="21"/>
          <w:szCs w:val="21"/>
        </w:rPr>
        <w:t>APPROSSIMATA, SIMBOLICA E BUGIARDA: LA MANIPOLAZIONE DELLA MAPPA ALL’EPOCA DEI GIS</w:t>
      </w:r>
    </w:p>
    <w:p w14:paraId="61BB0C42" w14:textId="74EDB870" w:rsidR="0076116E" w:rsidRDefault="0076116E" w:rsidP="00B17AE7">
      <w:pPr>
        <w:ind w:right="276"/>
        <w:jc w:val="both"/>
        <w:rPr>
          <w:rFonts w:cstheme="minorHAnsi"/>
          <w:sz w:val="20"/>
          <w:szCs w:val="20"/>
        </w:rPr>
      </w:pPr>
      <w:r w:rsidRPr="00421042">
        <w:rPr>
          <w:rFonts w:cstheme="minorHAnsi"/>
          <w:bCs/>
          <w:sz w:val="20"/>
          <w:szCs w:val="20"/>
        </w:rPr>
        <w:t>La</w:t>
      </w:r>
      <w:r w:rsidRPr="00421042">
        <w:rPr>
          <w:rFonts w:cstheme="minorHAnsi"/>
          <w:sz w:val="20"/>
          <w:szCs w:val="20"/>
        </w:rPr>
        <w:t xml:space="preserve"> proliferazione delle geotecnologie di mappatura digitale ha democratizzato la cartografia (Scanu, 2018, p. 24), abilitando sempre più persone alla creazione di prodotti cartografici sprovvisti di particolari garanzie di accuratezza e precisione. Pur in assenza di un intento dichiaratamente manipolatorio, volto a rimuovere o mettere in luce una determinata parte della mappatura, gli utenti delle applicazioni GIS (Geographic Information Systems) corrono spesso il rischio di creare dei prodotti fortemente approssimati, a causa della sostanziale noncuranza nei confronti delle impostazioni che governano il funzionamento di questi strumenti. Focalizzando l’attenzione sui portali cartografici ad accesso aperto come BT.Carto (https://gisportal.istat.it/bt.carto/bt.carto.html, ultimo accesso: 14/3/2025), nel corso dell’attività verranno fatti esempi di cartografia numerica manipolata, approfondendo alcuni rudimenti che consentono di riconoscere la qualità di un’elaborazione geoinformatica.</w:t>
      </w:r>
    </w:p>
    <w:p w14:paraId="5EC98C35" w14:textId="7514C044" w:rsidR="00BB475D" w:rsidRDefault="00BB475D" w:rsidP="00B17AE7">
      <w:pPr>
        <w:ind w:right="276"/>
        <w:jc w:val="both"/>
        <w:rPr>
          <w:rFonts w:cstheme="minorHAnsi"/>
          <w:sz w:val="20"/>
          <w:szCs w:val="20"/>
        </w:rPr>
      </w:pPr>
    </w:p>
    <w:p w14:paraId="3820E9F0" w14:textId="77777777" w:rsidR="00BB475D" w:rsidRPr="00421042" w:rsidRDefault="00BB475D" w:rsidP="00B17AE7">
      <w:pPr>
        <w:ind w:right="276"/>
        <w:jc w:val="both"/>
        <w:rPr>
          <w:rFonts w:cstheme="minorHAnsi"/>
          <w:sz w:val="20"/>
          <w:szCs w:val="20"/>
        </w:rPr>
      </w:pPr>
    </w:p>
    <w:p w14:paraId="5FD23696" w14:textId="2A20B39A" w:rsidR="0076116E" w:rsidRPr="00421042" w:rsidRDefault="0076116E" w:rsidP="00B17AE7">
      <w:pPr>
        <w:pStyle w:val="Paragrafoelenco"/>
        <w:numPr>
          <w:ilvl w:val="0"/>
          <w:numId w:val="4"/>
        </w:numPr>
        <w:ind w:right="276"/>
        <w:jc w:val="both"/>
        <w:rPr>
          <w:rFonts w:cstheme="minorHAnsi"/>
          <w:b/>
          <w:bCs/>
          <w:sz w:val="20"/>
          <w:szCs w:val="20"/>
        </w:rPr>
      </w:pPr>
      <w:r w:rsidRPr="00421042">
        <w:rPr>
          <w:rFonts w:cstheme="minorHAnsi"/>
          <w:b/>
          <w:bCs/>
          <w:sz w:val="20"/>
          <w:szCs w:val="20"/>
        </w:rPr>
        <w:t>fascia di età: dai 14 anni in su</w:t>
      </w:r>
    </w:p>
    <w:p w14:paraId="1E8506F0" w14:textId="77777777" w:rsidR="0076116E" w:rsidRPr="00421042" w:rsidRDefault="0076116E" w:rsidP="00B17AE7">
      <w:pPr>
        <w:pStyle w:val="Paragrafoelenco"/>
        <w:numPr>
          <w:ilvl w:val="0"/>
          <w:numId w:val="4"/>
        </w:numPr>
        <w:ind w:right="276"/>
        <w:jc w:val="both"/>
        <w:rPr>
          <w:rFonts w:cstheme="minorHAnsi"/>
          <w:b/>
          <w:bCs/>
          <w:sz w:val="20"/>
          <w:szCs w:val="20"/>
        </w:rPr>
      </w:pPr>
      <w:r w:rsidRPr="00421042">
        <w:rPr>
          <w:rFonts w:cstheme="minorHAnsi"/>
          <w:b/>
          <w:bCs/>
          <w:sz w:val="20"/>
          <w:szCs w:val="20"/>
        </w:rPr>
        <w:t>numero max di partecipanti: capienza dell’aula geografia</w:t>
      </w:r>
    </w:p>
    <w:p w14:paraId="7067F4FC" w14:textId="25EE5727" w:rsidR="0076116E" w:rsidRPr="0061395D" w:rsidRDefault="0076116E" w:rsidP="00B17AE7">
      <w:pPr>
        <w:pStyle w:val="Paragrafoelenco"/>
        <w:numPr>
          <w:ilvl w:val="0"/>
          <w:numId w:val="4"/>
        </w:numPr>
        <w:ind w:right="276"/>
        <w:jc w:val="both"/>
        <w:rPr>
          <w:rFonts w:cstheme="minorHAnsi"/>
          <w:sz w:val="20"/>
          <w:szCs w:val="20"/>
        </w:rPr>
      </w:pPr>
      <w:r w:rsidRPr="00421042">
        <w:rPr>
          <w:rFonts w:cstheme="minorHAnsi"/>
          <w:b/>
          <w:bCs/>
          <w:sz w:val="20"/>
          <w:szCs w:val="20"/>
        </w:rPr>
        <w:t xml:space="preserve">Orario: </w:t>
      </w:r>
      <w:r w:rsidR="000B0560" w:rsidRPr="0061395D">
        <w:rPr>
          <w:rFonts w:cstheme="minorHAnsi"/>
          <w:sz w:val="20"/>
          <w:szCs w:val="20"/>
        </w:rPr>
        <w:t>17:00</w:t>
      </w:r>
    </w:p>
    <w:p w14:paraId="1445B392" w14:textId="77777777" w:rsidR="0076116E" w:rsidRDefault="0076116E" w:rsidP="00B17AE7">
      <w:pPr>
        <w:ind w:right="276"/>
        <w:jc w:val="both"/>
        <w:rPr>
          <w:rFonts w:cstheme="minorHAnsi"/>
          <w:b/>
          <w:i/>
          <w:iCs/>
          <w:color w:val="C45911" w:themeColor="accent2" w:themeShade="BF"/>
          <w:sz w:val="21"/>
          <w:szCs w:val="21"/>
        </w:rPr>
      </w:pPr>
    </w:p>
    <w:p w14:paraId="510698F7" w14:textId="77777777" w:rsidR="0076116E" w:rsidRPr="00421042" w:rsidRDefault="0076116E" w:rsidP="00B17AE7">
      <w:pPr>
        <w:ind w:right="276"/>
        <w:jc w:val="both"/>
        <w:rPr>
          <w:rFonts w:cstheme="minorHAnsi"/>
          <w:b/>
          <w:i/>
          <w:iCs/>
          <w:color w:val="C45911" w:themeColor="accent2" w:themeShade="BF"/>
          <w:sz w:val="21"/>
          <w:szCs w:val="21"/>
        </w:rPr>
      </w:pPr>
      <w:r w:rsidRPr="00421042">
        <w:rPr>
          <w:rFonts w:cstheme="minorHAnsi"/>
          <w:b/>
          <w:i/>
          <w:iCs/>
          <w:color w:val="C45911" w:themeColor="accent2" w:themeShade="BF"/>
          <w:sz w:val="21"/>
          <w:szCs w:val="21"/>
        </w:rPr>
        <w:t xml:space="preserve">VIAGGIO VERSO IL CENTRO DELLA TERRA </w:t>
      </w:r>
    </w:p>
    <w:p w14:paraId="05272D07" w14:textId="77777777" w:rsidR="0076116E" w:rsidRPr="00421042" w:rsidRDefault="0076116E" w:rsidP="00B17AE7">
      <w:pPr>
        <w:ind w:right="276"/>
        <w:jc w:val="both"/>
        <w:rPr>
          <w:rFonts w:cstheme="minorHAnsi"/>
          <w:sz w:val="20"/>
          <w:szCs w:val="20"/>
        </w:rPr>
      </w:pPr>
      <w:r w:rsidRPr="00421042">
        <w:rPr>
          <w:rFonts w:cstheme="minorHAnsi"/>
          <w:sz w:val="20"/>
          <w:szCs w:val="20"/>
        </w:rPr>
        <w:t xml:space="preserve">I/Le bambini/e, rappresenteranno su un foglio di carta l’immagine del globo terrestre (2D) per poi passare alla realizzazione di un modello realistico a strati e tridimensionale attraverso l’utilizzo di materiale plastico per la modellazione (plastilina). Grazie a momenti di discussione e brainstorming alternati al fare e alla manipolazione dei materiali, i partecipanti prenderanno confidenza con i concetti della geografia fisica all’interno di una proposta laboratoriale che si ispira all’approccio di Maria Montessori e che si propone di creare un’ambiente di apprendimento divertente e coinvolgente secondo i principi dell’edutainment. </w:t>
      </w:r>
    </w:p>
    <w:p w14:paraId="4AF70B3B" w14:textId="77777777" w:rsidR="0076116E" w:rsidRPr="00421042" w:rsidRDefault="0076116E" w:rsidP="00B17AE7">
      <w:pPr>
        <w:pStyle w:val="Paragrafoelenco"/>
        <w:numPr>
          <w:ilvl w:val="0"/>
          <w:numId w:val="4"/>
        </w:numPr>
        <w:ind w:right="276"/>
        <w:jc w:val="both"/>
        <w:rPr>
          <w:rFonts w:cstheme="minorHAnsi"/>
          <w:sz w:val="20"/>
          <w:szCs w:val="20"/>
        </w:rPr>
      </w:pPr>
      <w:r w:rsidRPr="00421042">
        <w:rPr>
          <w:rFonts w:cstheme="minorHAnsi"/>
          <w:b/>
          <w:sz w:val="20"/>
          <w:szCs w:val="20"/>
        </w:rPr>
        <w:t>fascia di età alla quale è rivolto</w:t>
      </w:r>
      <w:r w:rsidRPr="00421042">
        <w:rPr>
          <w:rFonts w:cstheme="minorHAnsi"/>
          <w:sz w:val="20"/>
          <w:szCs w:val="20"/>
        </w:rPr>
        <w:t>: dai 5 ai 7 anni.</w:t>
      </w:r>
    </w:p>
    <w:p w14:paraId="0276BE4A" w14:textId="77777777" w:rsidR="0076116E" w:rsidRPr="00421042" w:rsidRDefault="0076116E" w:rsidP="00B17AE7">
      <w:pPr>
        <w:pStyle w:val="Paragrafoelenco"/>
        <w:numPr>
          <w:ilvl w:val="0"/>
          <w:numId w:val="4"/>
        </w:numPr>
        <w:ind w:right="276"/>
        <w:jc w:val="both"/>
        <w:rPr>
          <w:rFonts w:cstheme="minorHAnsi"/>
          <w:sz w:val="20"/>
          <w:szCs w:val="20"/>
        </w:rPr>
      </w:pPr>
      <w:r w:rsidRPr="00421042">
        <w:rPr>
          <w:rFonts w:cstheme="minorHAnsi"/>
          <w:b/>
          <w:sz w:val="20"/>
          <w:szCs w:val="20"/>
        </w:rPr>
        <w:t>numero max di partecipanti</w:t>
      </w:r>
      <w:r w:rsidRPr="00421042">
        <w:rPr>
          <w:rFonts w:cstheme="minorHAnsi"/>
          <w:sz w:val="20"/>
          <w:szCs w:val="20"/>
        </w:rPr>
        <w:t>: 8</w:t>
      </w:r>
    </w:p>
    <w:p w14:paraId="206EC6EB" w14:textId="77777777" w:rsidR="0076116E" w:rsidRPr="00421042" w:rsidRDefault="0076116E" w:rsidP="00B17AE7">
      <w:pPr>
        <w:pStyle w:val="Paragrafoelenco"/>
        <w:numPr>
          <w:ilvl w:val="0"/>
          <w:numId w:val="4"/>
        </w:numPr>
        <w:ind w:right="276"/>
        <w:jc w:val="both"/>
        <w:rPr>
          <w:rFonts w:cstheme="minorHAnsi"/>
          <w:sz w:val="20"/>
          <w:szCs w:val="20"/>
        </w:rPr>
      </w:pPr>
      <w:r w:rsidRPr="00421042">
        <w:rPr>
          <w:rFonts w:cstheme="minorHAnsi"/>
          <w:b/>
          <w:sz w:val="20"/>
          <w:szCs w:val="20"/>
        </w:rPr>
        <w:t>Orario</w:t>
      </w:r>
      <w:r w:rsidRPr="00421042">
        <w:rPr>
          <w:rFonts w:cstheme="minorHAnsi"/>
          <w:sz w:val="20"/>
          <w:szCs w:val="20"/>
        </w:rPr>
        <w:t xml:space="preserve">: 17.30  </w:t>
      </w:r>
    </w:p>
    <w:p w14:paraId="54D1FB64" w14:textId="77777777" w:rsidR="0076116E" w:rsidRPr="00421042" w:rsidRDefault="0076116E" w:rsidP="00B17AE7">
      <w:pPr>
        <w:pStyle w:val="Paragrafoelenco"/>
        <w:numPr>
          <w:ilvl w:val="0"/>
          <w:numId w:val="4"/>
        </w:numPr>
        <w:ind w:right="276"/>
        <w:jc w:val="both"/>
        <w:rPr>
          <w:rFonts w:cstheme="minorHAnsi"/>
          <w:sz w:val="20"/>
          <w:szCs w:val="20"/>
        </w:rPr>
      </w:pPr>
      <w:r w:rsidRPr="00421042">
        <w:rPr>
          <w:rFonts w:cstheme="minorHAnsi"/>
          <w:b/>
          <w:sz w:val="20"/>
          <w:szCs w:val="20"/>
        </w:rPr>
        <w:t>Luogo: Biblioteca</w:t>
      </w:r>
    </w:p>
    <w:p w14:paraId="7AD62C24" w14:textId="05343DF6" w:rsidR="0076116E" w:rsidRDefault="0076116E" w:rsidP="00B17AE7">
      <w:pPr>
        <w:pStyle w:val="Paragrafoelenco"/>
        <w:ind w:right="276"/>
        <w:jc w:val="both"/>
        <w:rPr>
          <w:rFonts w:cstheme="minorHAnsi"/>
          <w:sz w:val="20"/>
          <w:szCs w:val="20"/>
        </w:rPr>
      </w:pPr>
    </w:p>
    <w:p w14:paraId="4039BDE4" w14:textId="77777777" w:rsidR="004B32DE" w:rsidRPr="00421042" w:rsidRDefault="004B32DE" w:rsidP="00B17AE7">
      <w:pPr>
        <w:pStyle w:val="Paragrafoelenco"/>
        <w:ind w:right="276"/>
        <w:jc w:val="both"/>
        <w:rPr>
          <w:rFonts w:cstheme="minorHAnsi"/>
          <w:sz w:val="20"/>
          <w:szCs w:val="20"/>
        </w:rPr>
      </w:pPr>
    </w:p>
    <w:p w14:paraId="056869C0" w14:textId="77777777" w:rsidR="0076116E" w:rsidRDefault="0076116E" w:rsidP="00B17AE7">
      <w:pPr>
        <w:ind w:right="276"/>
        <w:jc w:val="both"/>
        <w:rPr>
          <w:rFonts w:cstheme="minorHAnsi"/>
          <w:b/>
          <w:i/>
          <w:iCs/>
          <w:color w:val="C45911" w:themeColor="accent2" w:themeShade="BF"/>
          <w:sz w:val="21"/>
          <w:szCs w:val="21"/>
        </w:rPr>
      </w:pPr>
      <w:r w:rsidRPr="00421042">
        <w:rPr>
          <w:rFonts w:cstheme="minorHAnsi"/>
          <w:b/>
          <w:i/>
          <w:iCs/>
          <w:color w:val="C45911" w:themeColor="accent2" w:themeShade="BF"/>
          <w:sz w:val="21"/>
          <w:szCs w:val="21"/>
        </w:rPr>
        <w:t>LA GEOGRAFIA DEI MITI: UN VIAGGIO INTERATTIVO NEL MEDITERRANEO</w:t>
      </w:r>
    </w:p>
    <w:p w14:paraId="11ADAA38" w14:textId="77777777" w:rsidR="0076116E" w:rsidRPr="00421042" w:rsidRDefault="0076116E" w:rsidP="00B17AE7">
      <w:pPr>
        <w:ind w:right="276"/>
        <w:jc w:val="both"/>
        <w:rPr>
          <w:rFonts w:cstheme="minorHAnsi"/>
          <w:b/>
          <w:i/>
          <w:iCs/>
          <w:color w:val="C45911" w:themeColor="accent2" w:themeShade="BF"/>
          <w:sz w:val="20"/>
          <w:szCs w:val="20"/>
        </w:rPr>
      </w:pPr>
      <w:r w:rsidRPr="00421042">
        <w:rPr>
          <w:rFonts w:cstheme="minorHAnsi"/>
          <w:sz w:val="20"/>
          <w:szCs w:val="20"/>
        </w:rPr>
        <w:t>Percorrere le tappe compiute da Ulisse nel suo viaggio di ritorno da Troia fino ad Itaca su una carta geografica per (ri)scoprire il Mediterraneo. In una prima fase del laboratorio (della durata di 20 minuti circa) i partecipanti saranno suddivisi in gruppi da 4/5 i quali realizzeranno una cartografia del Mediterraneo partendo da un foglio bianco con l’obiettivo di rappresentare tutti gli Stati bagnati dal mar Mediterraneo aiutandosi l’uno con l’altro. Nella seconda fase del laboratorio (della durata di circa 40 min/1h) attraverso il supporto di una StoryMap, si ripercorreranno insieme le tappe salienti raccontate nell'Odissea. I partecipanti segneranno il punto sulla cartografia di loro realizzazione e riscopriranno l’episodio omerico attraverso delle brevi narrazioni coadiuvate dai relatori. Ogni studente traccerà così la rotta del mitico viaggio sulla propria carta. La Story Map attraverso cui si condurrà il “viaggio” sarà il supporto visivo per percorrere le tappe che progressivamente verranno mostrate, accompagnate da un elemento iconografico esplicativo dell’episodio narrato. Gli studenti saranno liberi di portare con sé la loro cartografia e conservarla.</w:t>
      </w:r>
    </w:p>
    <w:p w14:paraId="4E67D40D" w14:textId="4396D23E" w:rsidR="0076116E" w:rsidRPr="00421042" w:rsidRDefault="0076116E" w:rsidP="00B17AE7">
      <w:pPr>
        <w:pStyle w:val="Paragrafoelenco"/>
        <w:numPr>
          <w:ilvl w:val="0"/>
          <w:numId w:val="4"/>
        </w:numPr>
        <w:ind w:right="276"/>
        <w:jc w:val="both"/>
        <w:rPr>
          <w:rFonts w:cstheme="minorHAnsi"/>
          <w:sz w:val="20"/>
          <w:szCs w:val="20"/>
        </w:rPr>
      </w:pPr>
      <w:r w:rsidRPr="00421042">
        <w:rPr>
          <w:rFonts w:cstheme="minorHAnsi"/>
          <w:b/>
          <w:sz w:val="20"/>
          <w:szCs w:val="20"/>
        </w:rPr>
        <w:t>Fascia di età</w:t>
      </w:r>
      <w:r w:rsidRPr="00421042">
        <w:rPr>
          <w:rFonts w:cstheme="minorHAnsi"/>
          <w:sz w:val="20"/>
          <w:szCs w:val="20"/>
        </w:rPr>
        <w:t>: 10-13 anni;</w:t>
      </w:r>
    </w:p>
    <w:p w14:paraId="003EC8EC" w14:textId="77777777" w:rsidR="0076116E" w:rsidRPr="00421042" w:rsidRDefault="0076116E" w:rsidP="00B17AE7">
      <w:pPr>
        <w:pStyle w:val="Paragrafoelenco"/>
        <w:numPr>
          <w:ilvl w:val="0"/>
          <w:numId w:val="4"/>
        </w:numPr>
        <w:ind w:right="276"/>
        <w:jc w:val="both"/>
        <w:rPr>
          <w:rFonts w:cstheme="minorHAnsi"/>
          <w:sz w:val="20"/>
          <w:szCs w:val="20"/>
        </w:rPr>
      </w:pPr>
      <w:r w:rsidRPr="00421042">
        <w:rPr>
          <w:rFonts w:cstheme="minorHAnsi"/>
          <w:b/>
          <w:sz w:val="20"/>
          <w:szCs w:val="20"/>
        </w:rPr>
        <w:t>Numero max di partecipanti:</w:t>
      </w:r>
      <w:r w:rsidRPr="00421042">
        <w:rPr>
          <w:rFonts w:cstheme="minorHAnsi"/>
          <w:sz w:val="20"/>
          <w:szCs w:val="20"/>
        </w:rPr>
        <w:t xml:space="preserve"> max 20 partecipanti</w:t>
      </w:r>
    </w:p>
    <w:p w14:paraId="03AEC32E" w14:textId="77777777" w:rsidR="0076116E" w:rsidRPr="00421042" w:rsidRDefault="0076116E" w:rsidP="00B17AE7">
      <w:pPr>
        <w:pStyle w:val="Paragrafoelenco"/>
        <w:numPr>
          <w:ilvl w:val="0"/>
          <w:numId w:val="4"/>
        </w:numPr>
        <w:ind w:right="276"/>
        <w:jc w:val="both"/>
        <w:rPr>
          <w:rFonts w:cstheme="minorHAnsi"/>
          <w:sz w:val="20"/>
          <w:szCs w:val="20"/>
        </w:rPr>
      </w:pPr>
      <w:r w:rsidRPr="00421042">
        <w:rPr>
          <w:rFonts w:cstheme="minorHAnsi"/>
          <w:b/>
          <w:sz w:val="20"/>
          <w:szCs w:val="20"/>
        </w:rPr>
        <w:t>Orario</w:t>
      </w:r>
      <w:r w:rsidRPr="00421042">
        <w:rPr>
          <w:rFonts w:cstheme="minorHAnsi"/>
          <w:sz w:val="20"/>
          <w:szCs w:val="20"/>
        </w:rPr>
        <w:t>: 18.00</w:t>
      </w:r>
    </w:p>
    <w:p w14:paraId="153229F4" w14:textId="2D2E0CCF" w:rsidR="0076116E" w:rsidRPr="00B26F53" w:rsidRDefault="0076116E" w:rsidP="00B17AE7">
      <w:pPr>
        <w:pStyle w:val="Paragrafoelenco"/>
        <w:numPr>
          <w:ilvl w:val="0"/>
          <w:numId w:val="4"/>
        </w:numPr>
        <w:ind w:right="276"/>
        <w:rPr>
          <w:rFonts w:cstheme="minorHAnsi"/>
          <w:sz w:val="20"/>
          <w:szCs w:val="20"/>
        </w:rPr>
      </w:pPr>
      <w:r w:rsidRPr="00421042">
        <w:rPr>
          <w:rFonts w:cstheme="minorHAnsi"/>
          <w:b/>
          <w:sz w:val="20"/>
          <w:szCs w:val="20"/>
        </w:rPr>
        <w:t xml:space="preserve">Luogo: </w:t>
      </w:r>
      <w:r w:rsidRPr="00FF792B">
        <w:rPr>
          <w:rFonts w:cstheme="minorHAnsi"/>
          <w:bCs/>
          <w:sz w:val="20"/>
          <w:szCs w:val="20"/>
        </w:rPr>
        <w:t>Cartoteca</w:t>
      </w:r>
    </w:p>
    <w:p w14:paraId="6A4ACF7C" w14:textId="5AAE2F46" w:rsidR="0076116E" w:rsidRDefault="001A40D2" w:rsidP="001A40D2">
      <w:pPr>
        <w:jc w:val="center"/>
        <w:rPr>
          <w:rStyle w:val="Collegamentoipertestuale"/>
          <w:b/>
          <w:bCs/>
        </w:rPr>
      </w:pPr>
      <w:hyperlink r:id="rId14" w:history="1">
        <w:r w:rsidRPr="001A40D2">
          <w:rPr>
            <w:rStyle w:val="Collegamentoipertestuale"/>
            <w:b/>
            <w:bCs/>
          </w:rPr>
          <w:t>SCOPRI DI PIÙ</w:t>
        </w:r>
      </w:hyperlink>
    </w:p>
    <w:p w14:paraId="1E51B1E0" w14:textId="77777777" w:rsidR="00B26F53" w:rsidRDefault="00B26F53" w:rsidP="0098460E">
      <w:pPr>
        <w:rPr>
          <w:b/>
          <w:bCs/>
          <w:sz w:val="28"/>
          <w:szCs w:val="28"/>
        </w:rPr>
      </w:pPr>
    </w:p>
    <w:p w14:paraId="5CF2B34B" w14:textId="77777777" w:rsidR="00B17AE7" w:rsidRDefault="00B17AE7" w:rsidP="00230C2A">
      <w:pPr>
        <w:rPr>
          <w:b/>
          <w:bCs/>
          <w:sz w:val="28"/>
          <w:szCs w:val="28"/>
        </w:rPr>
      </w:pPr>
    </w:p>
    <w:p w14:paraId="7702EA36" w14:textId="5FE12FC6" w:rsidR="004B32DE" w:rsidRDefault="007F4C4C" w:rsidP="005D56B2">
      <w:pPr>
        <w:jc w:val="center"/>
        <w:rPr>
          <w:b/>
          <w:bCs/>
          <w:sz w:val="28"/>
          <w:szCs w:val="28"/>
        </w:rPr>
      </w:pPr>
      <w:r w:rsidRPr="00EF3164">
        <w:rPr>
          <w:b/>
          <w:bCs/>
          <w:sz w:val="28"/>
          <w:szCs w:val="28"/>
        </w:rPr>
        <w:t xml:space="preserve">MUSEO LABORATORIO DI ARTE CONTEMPORANEA </w:t>
      </w:r>
      <w:r w:rsidR="001F6445">
        <w:rPr>
          <w:b/>
          <w:bCs/>
          <w:sz w:val="28"/>
          <w:szCs w:val="28"/>
        </w:rPr>
        <w:t xml:space="preserve">– </w:t>
      </w:r>
      <w:r w:rsidRPr="00EF3164">
        <w:rPr>
          <w:b/>
          <w:bCs/>
          <w:sz w:val="28"/>
          <w:szCs w:val="28"/>
        </w:rPr>
        <w:t>MLAC</w:t>
      </w:r>
    </w:p>
    <w:p w14:paraId="69547C9B" w14:textId="25F5E9E4" w:rsidR="00B26F53" w:rsidRDefault="00B26F53" w:rsidP="007F4C4C">
      <w:pPr>
        <w:jc w:val="both"/>
        <w:rPr>
          <w:b/>
          <w:bCs/>
          <w:color w:val="FF0000"/>
          <w:sz w:val="21"/>
          <w:szCs w:val="21"/>
        </w:rPr>
      </w:pPr>
    </w:p>
    <w:p w14:paraId="4D2C8954" w14:textId="302FF88C" w:rsidR="007F4C4C" w:rsidRPr="00F260C0" w:rsidRDefault="005D56B2" w:rsidP="007F4C4C">
      <w:pPr>
        <w:jc w:val="both"/>
        <w:rPr>
          <w:color w:val="FF0000"/>
          <w:sz w:val="21"/>
          <w:szCs w:val="21"/>
        </w:rPr>
      </w:pPr>
      <w:r>
        <w:rPr>
          <w:b/>
          <w:bCs/>
          <w:noProof/>
          <w:sz w:val="28"/>
          <w:szCs w:val="28"/>
        </w:rPr>
        <w:drawing>
          <wp:anchor distT="0" distB="0" distL="114300" distR="114300" simplePos="0" relativeHeight="251685888" behindDoc="0" locked="0" layoutInCell="1" allowOverlap="1" wp14:anchorId="6C6212C2" wp14:editId="36451075">
            <wp:simplePos x="0" y="0"/>
            <wp:positionH relativeFrom="column">
              <wp:posOffset>3860376</wp:posOffset>
            </wp:positionH>
            <wp:positionV relativeFrom="paragraph">
              <wp:posOffset>37042</wp:posOffset>
            </wp:positionV>
            <wp:extent cx="2429933" cy="1822009"/>
            <wp:effectExtent l="0" t="0" r="0" b="0"/>
            <wp:wrapSquare wrapText="bothSides"/>
            <wp:docPr id="10409790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7906" name="Immagine 10409790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29933" cy="1822009"/>
                    </a:xfrm>
                    <a:prstGeom prst="rect">
                      <a:avLst/>
                    </a:prstGeom>
                  </pic:spPr>
                </pic:pic>
              </a:graphicData>
            </a:graphic>
            <wp14:sizeRelH relativeFrom="page">
              <wp14:pctWidth>0</wp14:pctWidth>
            </wp14:sizeRelH>
            <wp14:sizeRelV relativeFrom="page">
              <wp14:pctHeight>0</wp14:pctHeight>
            </wp14:sizeRelV>
          </wp:anchor>
        </w:drawing>
      </w:r>
      <w:r w:rsidR="007F4C4C" w:rsidRPr="00F260C0">
        <w:rPr>
          <w:b/>
          <w:bCs/>
          <w:color w:val="FF0000"/>
          <w:sz w:val="21"/>
          <w:szCs w:val="21"/>
        </w:rPr>
        <w:t>Ore 15.00</w:t>
      </w:r>
      <w:r w:rsidR="00F260C0" w:rsidRPr="00F260C0">
        <w:rPr>
          <w:b/>
          <w:bCs/>
          <w:color w:val="FF0000"/>
          <w:sz w:val="21"/>
          <w:szCs w:val="21"/>
        </w:rPr>
        <w:t xml:space="preserve"> </w:t>
      </w:r>
      <w:r w:rsidR="007F4C4C" w:rsidRPr="00F260C0">
        <w:rPr>
          <w:b/>
          <w:bCs/>
          <w:color w:val="FF0000"/>
          <w:sz w:val="21"/>
          <w:szCs w:val="21"/>
        </w:rPr>
        <w:t>-</w:t>
      </w:r>
      <w:r w:rsidR="00F260C0" w:rsidRPr="00F260C0">
        <w:rPr>
          <w:b/>
          <w:bCs/>
          <w:color w:val="FF0000"/>
          <w:sz w:val="21"/>
          <w:szCs w:val="21"/>
        </w:rPr>
        <w:t xml:space="preserve"> </w:t>
      </w:r>
      <w:r w:rsidR="007F4C4C" w:rsidRPr="00F260C0">
        <w:rPr>
          <w:b/>
          <w:bCs/>
          <w:color w:val="FF0000"/>
          <w:sz w:val="21"/>
          <w:szCs w:val="21"/>
        </w:rPr>
        <w:t>23.20: apertura della mostra ASTRAZIONI/1 GENERAZIONE ANNI 50</w:t>
      </w:r>
    </w:p>
    <w:p w14:paraId="409D34FB" w14:textId="77777777" w:rsidR="007F4C4C" w:rsidRPr="00EF3164" w:rsidRDefault="007F4C4C" w:rsidP="007F4C4C">
      <w:pPr>
        <w:jc w:val="both"/>
        <w:rPr>
          <w:sz w:val="20"/>
          <w:szCs w:val="20"/>
        </w:rPr>
      </w:pPr>
      <w:r w:rsidRPr="00EF3164">
        <w:rPr>
          <w:sz w:val="20"/>
          <w:szCs w:val="20"/>
        </w:rPr>
        <w:t>a cura di Giorgio Bonomi e Lorenzo Fiorucci</w:t>
      </w:r>
    </w:p>
    <w:p w14:paraId="102C8EDF" w14:textId="043265BA" w:rsidR="007F4C4C" w:rsidRPr="00EF3164" w:rsidRDefault="007F4C4C" w:rsidP="007F4C4C">
      <w:pPr>
        <w:jc w:val="both"/>
        <w:rPr>
          <w:sz w:val="20"/>
          <w:szCs w:val="20"/>
        </w:rPr>
      </w:pPr>
      <w:r w:rsidRPr="00EF3164">
        <w:rPr>
          <w:sz w:val="20"/>
          <w:szCs w:val="20"/>
        </w:rPr>
        <w:t>Opere di:</w:t>
      </w:r>
      <w:r w:rsidR="00B26F53" w:rsidRPr="00B26F53">
        <w:rPr>
          <w:b/>
          <w:bCs/>
          <w:noProof/>
          <w:sz w:val="28"/>
          <w:szCs w:val="28"/>
        </w:rPr>
        <w:t xml:space="preserve"> </w:t>
      </w:r>
      <w:r w:rsidRPr="00EF3164">
        <w:rPr>
          <w:sz w:val="20"/>
          <w:szCs w:val="20"/>
        </w:rPr>
        <w:t>Massimo Arrighi, Alessandra Bonoli, Tommaso Cascella, Walter Cascio, Sonia Costantini, Domenico D’Oora, Alessandro Gamba, Paolo Iacchetti, Fabio Mariacci, Albano Morandi, Alfonso Talotta, Stefano Turrini. La mostra presenta una prima ricognizione su una generazione, quella nata negli anni Cinquanta, ancora poco studiata. Dodici artisti in ambito nazionale sono stati selezionati dai curatori per affinità di ricerche orientate, in maniera diversa, verso l’astrazione.</w:t>
      </w:r>
    </w:p>
    <w:p w14:paraId="28090E27" w14:textId="0C0C7050" w:rsidR="005D56B2" w:rsidRPr="0075767E" w:rsidRDefault="007F4C4C" w:rsidP="007F4C4C">
      <w:pPr>
        <w:jc w:val="both"/>
        <w:rPr>
          <w:sz w:val="21"/>
          <w:szCs w:val="21"/>
        </w:rPr>
      </w:pPr>
      <w:r w:rsidRPr="00EF3164">
        <w:rPr>
          <w:sz w:val="20"/>
          <w:szCs w:val="20"/>
        </w:rPr>
        <w:t> </w:t>
      </w:r>
    </w:p>
    <w:p w14:paraId="6A5B164D" w14:textId="6829D624" w:rsidR="007F4C4C" w:rsidRPr="00F260C0" w:rsidRDefault="007F4C4C" w:rsidP="007F4C4C">
      <w:pPr>
        <w:jc w:val="both"/>
        <w:rPr>
          <w:color w:val="FF0000"/>
          <w:sz w:val="21"/>
          <w:szCs w:val="21"/>
        </w:rPr>
      </w:pPr>
      <w:r w:rsidRPr="00F260C0">
        <w:rPr>
          <w:b/>
          <w:bCs/>
          <w:color w:val="FF0000"/>
          <w:sz w:val="21"/>
          <w:szCs w:val="21"/>
        </w:rPr>
        <w:t>Ore 16.30 e 18.00: Laboratori per bambini legati alla mostra in corso</w:t>
      </w:r>
      <w:r w:rsidRPr="00F260C0">
        <w:rPr>
          <w:color w:val="FF0000"/>
          <w:sz w:val="21"/>
          <w:szCs w:val="21"/>
        </w:rPr>
        <w:t> </w:t>
      </w:r>
    </w:p>
    <w:p w14:paraId="3B63740D" w14:textId="77777777" w:rsidR="00423150" w:rsidRDefault="007F4C4C" w:rsidP="008555D8">
      <w:pPr>
        <w:jc w:val="both"/>
        <w:rPr>
          <w:sz w:val="20"/>
          <w:szCs w:val="20"/>
        </w:rPr>
      </w:pPr>
      <w:r w:rsidRPr="00EF3164">
        <w:rPr>
          <w:sz w:val="20"/>
          <w:szCs w:val="20"/>
        </w:rPr>
        <w:t xml:space="preserve">Il MLAC propone due laboratori-visite guidate per bambini (5-12 anni) alla mostra in corso ASTRAZIONI/1 GENERAZIONE ANNI 50, che presenta opere astratte di dodici artisti italiani nati negli anni Cinquanta. Ogni laboratorio, che sarà </w:t>
      </w:r>
    </w:p>
    <w:p w14:paraId="16EFDFB9" w14:textId="7167F548" w:rsidR="007F4C4C" w:rsidRPr="00EF3164" w:rsidRDefault="007F4C4C" w:rsidP="008555D8">
      <w:pPr>
        <w:jc w:val="both"/>
        <w:rPr>
          <w:sz w:val="20"/>
          <w:szCs w:val="20"/>
        </w:rPr>
      </w:pPr>
      <w:r w:rsidRPr="00EF3164">
        <w:rPr>
          <w:sz w:val="20"/>
          <w:szCs w:val="20"/>
        </w:rPr>
        <w:t>preceduto da una breve visita guidata alla mostra, sarà dedicato a esplorare il mondo delle forme e dei colori prendendo spunto dalle opere in mostra. Saranno proposte attività come disegni in negativo, realizzazione di libri astratti, impronte di oggetti, pittura con fili colorati, collage con cartoncini colorati e altro.</w:t>
      </w:r>
    </w:p>
    <w:p w14:paraId="0B666D5D" w14:textId="77777777" w:rsidR="007F4C4C" w:rsidRPr="00EF3164" w:rsidRDefault="007F4C4C" w:rsidP="008555D8">
      <w:pPr>
        <w:jc w:val="both"/>
        <w:rPr>
          <w:sz w:val="20"/>
          <w:szCs w:val="20"/>
        </w:rPr>
      </w:pPr>
      <w:r w:rsidRPr="00EF3164">
        <w:rPr>
          <w:sz w:val="20"/>
          <w:szCs w:val="20"/>
        </w:rPr>
        <w:t>Inoltre, ogni partecipante potrà portare con sé le creazioni realizzate, le proprie "opere d'arte", così da avere dei cataloghi personalizzati della mostra.</w:t>
      </w:r>
    </w:p>
    <w:p w14:paraId="4DC09DAA" w14:textId="1C754878" w:rsidR="007F4C4C" w:rsidRPr="00EF3164" w:rsidRDefault="007F4C4C" w:rsidP="007F4C4C">
      <w:pPr>
        <w:jc w:val="both"/>
        <w:rPr>
          <w:sz w:val="20"/>
          <w:szCs w:val="20"/>
        </w:rPr>
      </w:pPr>
      <w:r w:rsidRPr="00EF3164">
        <w:rPr>
          <w:sz w:val="20"/>
          <w:szCs w:val="20"/>
        </w:rPr>
        <w:t>Due turni: 16.30 e 18.00</w:t>
      </w:r>
    </w:p>
    <w:p w14:paraId="716D6BE1" w14:textId="77777777" w:rsidR="007F4C4C" w:rsidRPr="00EF3164" w:rsidRDefault="007F4C4C" w:rsidP="007F4C4C">
      <w:pPr>
        <w:jc w:val="both"/>
        <w:rPr>
          <w:sz w:val="20"/>
          <w:szCs w:val="20"/>
        </w:rPr>
      </w:pPr>
      <w:r w:rsidRPr="00EF3164">
        <w:rPr>
          <w:sz w:val="20"/>
          <w:szCs w:val="20"/>
        </w:rPr>
        <w:t>Durata: 45/60 minuti in tutto </w:t>
      </w:r>
    </w:p>
    <w:p w14:paraId="0DD090E0" w14:textId="77777777" w:rsidR="007F4C4C" w:rsidRPr="00EF3164" w:rsidRDefault="007F4C4C" w:rsidP="007F4C4C">
      <w:pPr>
        <w:jc w:val="both"/>
        <w:rPr>
          <w:sz w:val="20"/>
          <w:szCs w:val="20"/>
        </w:rPr>
      </w:pPr>
      <w:r w:rsidRPr="00EF3164">
        <w:rPr>
          <w:sz w:val="20"/>
          <w:szCs w:val="20"/>
        </w:rPr>
        <w:t>Età dei partecipanti: 5-12 anni</w:t>
      </w:r>
    </w:p>
    <w:p w14:paraId="155297DA" w14:textId="77777777" w:rsidR="007F4C4C" w:rsidRPr="00EF3164" w:rsidRDefault="007F4C4C" w:rsidP="007F4C4C">
      <w:pPr>
        <w:jc w:val="both"/>
        <w:rPr>
          <w:sz w:val="20"/>
          <w:szCs w:val="20"/>
        </w:rPr>
      </w:pPr>
      <w:r w:rsidRPr="00EF3164">
        <w:rPr>
          <w:sz w:val="20"/>
          <w:szCs w:val="20"/>
        </w:rPr>
        <w:t>Numero massimo di partecipanti: 15 </w:t>
      </w:r>
    </w:p>
    <w:p w14:paraId="1C983BB2" w14:textId="0CBBF3AE" w:rsidR="007F4C4C" w:rsidRDefault="007F4C4C" w:rsidP="007F4C4C">
      <w:pPr>
        <w:jc w:val="both"/>
        <w:rPr>
          <w:sz w:val="20"/>
          <w:szCs w:val="20"/>
        </w:rPr>
      </w:pPr>
    </w:p>
    <w:p w14:paraId="208338BF" w14:textId="77777777" w:rsidR="0075767E" w:rsidRDefault="0075767E" w:rsidP="000E0DEA">
      <w:pPr>
        <w:jc w:val="both"/>
        <w:rPr>
          <w:b/>
          <w:bCs/>
          <w:sz w:val="20"/>
          <w:szCs w:val="20"/>
        </w:rPr>
      </w:pPr>
    </w:p>
    <w:p w14:paraId="4E61E7ED" w14:textId="77777777" w:rsidR="0075767E" w:rsidRDefault="0075767E" w:rsidP="000E0DEA">
      <w:pPr>
        <w:jc w:val="both"/>
        <w:rPr>
          <w:b/>
          <w:bCs/>
          <w:sz w:val="20"/>
          <w:szCs w:val="20"/>
        </w:rPr>
      </w:pPr>
    </w:p>
    <w:p w14:paraId="335EF3CA" w14:textId="6524C336" w:rsidR="000E0DEA" w:rsidRPr="0075767E" w:rsidRDefault="000E0DEA" w:rsidP="000E0DEA">
      <w:pPr>
        <w:jc w:val="both"/>
        <w:rPr>
          <w:color w:val="FF0000"/>
          <w:sz w:val="20"/>
          <w:szCs w:val="20"/>
        </w:rPr>
      </w:pPr>
      <w:r w:rsidRPr="0075767E">
        <w:rPr>
          <w:b/>
          <w:bCs/>
          <w:color w:val="FF0000"/>
          <w:sz w:val="20"/>
          <w:szCs w:val="20"/>
        </w:rPr>
        <w:t>Ore 22:30 Stand-up Comedy</w:t>
      </w:r>
    </w:p>
    <w:p w14:paraId="5CBB6492" w14:textId="77777777" w:rsidR="000E0DEA" w:rsidRPr="000E0DEA" w:rsidRDefault="000E0DEA" w:rsidP="000E0DEA">
      <w:pPr>
        <w:jc w:val="both"/>
        <w:rPr>
          <w:sz w:val="20"/>
          <w:szCs w:val="20"/>
        </w:rPr>
      </w:pPr>
      <w:r w:rsidRPr="000E0DEA">
        <w:rPr>
          <w:sz w:val="20"/>
          <w:szCs w:val="20"/>
        </w:rPr>
        <w:lastRenderedPageBreak/>
        <w:t>Il Roma Comedy Club incontra il MLAC della Sapienza: 4 comici - Matteo D’Argenio, Carlo Marongiu, Francesco Di Lernia, Eduardo Mattiozzi - regaleranno agli avventori del Museo Laboratorio di Arte Contemporanea un’ora di spettacolo fatto di risate, aneddoti e (perché no) amare riflessioni sulla vita che si trasformeranno in pianto, il tutto nella cornice del museo più contemporaneo del nostro Ateneo.</w:t>
      </w:r>
    </w:p>
    <w:p w14:paraId="1F798387" w14:textId="77777777" w:rsidR="000E0DEA" w:rsidRPr="00EF3164" w:rsidRDefault="000E0DEA" w:rsidP="007F4C4C">
      <w:pPr>
        <w:jc w:val="both"/>
        <w:rPr>
          <w:sz w:val="20"/>
          <w:szCs w:val="20"/>
        </w:rPr>
      </w:pPr>
    </w:p>
    <w:p w14:paraId="1736E9AB" w14:textId="77777777" w:rsidR="007F4C4C" w:rsidRPr="00EF3164" w:rsidRDefault="007F4C4C" w:rsidP="007F4C4C">
      <w:pPr>
        <w:jc w:val="both"/>
        <w:rPr>
          <w:sz w:val="20"/>
          <w:szCs w:val="20"/>
        </w:rPr>
      </w:pPr>
      <w:r w:rsidRPr="008555D8">
        <w:rPr>
          <w:b/>
          <w:bCs/>
          <w:color w:val="FF0000"/>
          <w:sz w:val="20"/>
          <w:szCs w:val="20"/>
        </w:rPr>
        <w:t>Ore 19.00-22.00</w:t>
      </w:r>
      <w:r w:rsidRPr="008555D8">
        <w:rPr>
          <w:color w:val="FF0000"/>
          <w:sz w:val="20"/>
          <w:szCs w:val="20"/>
        </w:rPr>
        <w:t xml:space="preserve"> </w:t>
      </w:r>
      <w:r w:rsidRPr="00584CB8">
        <w:rPr>
          <w:sz w:val="20"/>
          <w:szCs w:val="20"/>
        </w:rPr>
        <w:t xml:space="preserve">Visite guidate alla </w:t>
      </w:r>
      <w:r w:rsidRPr="00EF3164">
        <w:rPr>
          <w:sz w:val="20"/>
          <w:szCs w:val="20"/>
        </w:rPr>
        <w:t>mostra su richiesta</w:t>
      </w:r>
    </w:p>
    <w:p w14:paraId="224359C3" w14:textId="77777777" w:rsidR="007F4C4C" w:rsidRDefault="007F4C4C" w:rsidP="001A40D2">
      <w:pPr>
        <w:jc w:val="center"/>
      </w:pPr>
    </w:p>
    <w:p w14:paraId="251BDC41" w14:textId="794FE471" w:rsidR="00EF3164" w:rsidRPr="00EF3164" w:rsidRDefault="00EF3164" w:rsidP="001A40D2">
      <w:pPr>
        <w:jc w:val="center"/>
        <w:rPr>
          <w:b/>
          <w:bCs/>
          <w:color w:val="000000" w:themeColor="text1"/>
        </w:rPr>
      </w:pPr>
      <w:hyperlink r:id="rId16" w:history="1">
        <w:r w:rsidRPr="00A11DE3">
          <w:rPr>
            <w:rStyle w:val="Collegamentoipertestuale"/>
            <w:b/>
            <w:bCs/>
          </w:rPr>
          <w:t>SCOPRI DI PIÙ</w:t>
        </w:r>
      </w:hyperlink>
    </w:p>
    <w:p w14:paraId="6E3480F0" w14:textId="60151D8F" w:rsidR="001A40D2" w:rsidRDefault="001A40D2" w:rsidP="001A40D2">
      <w:pPr>
        <w:jc w:val="center"/>
      </w:pPr>
      <w:r>
        <w:t xml:space="preserve">  </w:t>
      </w:r>
    </w:p>
    <w:p w14:paraId="038BCF4F" w14:textId="77777777" w:rsidR="00B17AE7" w:rsidRDefault="00B17AE7" w:rsidP="005D56B2">
      <w:pPr>
        <w:rPr>
          <w:b/>
          <w:bCs/>
          <w:sz w:val="28"/>
          <w:szCs w:val="28"/>
        </w:rPr>
      </w:pPr>
    </w:p>
    <w:p w14:paraId="5EB38262" w14:textId="65AEF221" w:rsidR="00DB1E33" w:rsidRDefault="00653AF1" w:rsidP="00DB1E33">
      <w:pPr>
        <w:jc w:val="center"/>
        <w:rPr>
          <w:b/>
          <w:bCs/>
          <w:sz w:val="28"/>
          <w:szCs w:val="28"/>
        </w:rPr>
      </w:pPr>
      <w:r w:rsidRPr="00A11DE3">
        <w:rPr>
          <w:b/>
          <w:bCs/>
          <w:sz w:val="28"/>
          <w:szCs w:val="28"/>
        </w:rPr>
        <w:t>MUSEO DELLE ORIGINI</w:t>
      </w:r>
    </w:p>
    <w:p w14:paraId="7C2C0F0C" w14:textId="3FEE8BF6" w:rsidR="00653AF1" w:rsidRPr="00B17AE7" w:rsidRDefault="00653AF1" w:rsidP="00DB1E33">
      <w:pPr>
        <w:jc w:val="center"/>
        <w:rPr>
          <w:b/>
          <w:bCs/>
          <w:sz w:val="21"/>
          <w:szCs w:val="21"/>
        </w:rPr>
      </w:pPr>
      <w:r w:rsidRPr="00B17AE7">
        <w:rPr>
          <w:sz w:val="21"/>
          <w:szCs w:val="21"/>
        </w:rPr>
        <w:t>Orario di apertura al pubblico</w:t>
      </w:r>
      <w:r w:rsidRPr="00B17AE7">
        <w:rPr>
          <w:b/>
          <w:bCs/>
          <w:sz w:val="21"/>
          <w:szCs w:val="21"/>
        </w:rPr>
        <w:t xml:space="preserve"> 15:30 – 24:00</w:t>
      </w:r>
    </w:p>
    <w:p w14:paraId="21479B9F" w14:textId="47AFD6A2" w:rsidR="009D758E" w:rsidRDefault="009D758E" w:rsidP="00653AF1">
      <w:pPr>
        <w:rPr>
          <w:b/>
          <w:bCs/>
        </w:rPr>
      </w:pPr>
    </w:p>
    <w:p w14:paraId="414A2C61" w14:textId="6F901AB6" w:rsidR="00653AF1" w:rsidRPr="00DB1E33" w:rsidRDefault="00DB1E33" w:rsidP="00DB1E33">
      <w:pPr>
        <w:jc w:val="both"/>
        <w:rPr>
          <w:b/>
          <w:bCs/>
          <w:color w:val="002060"/>
          <w:sz w:val="21"/>
          <w:szCs w:val="21"/>
        </w:rPr>
      </w:pPr>
      <w:r w:rsidRPr="00DB1E33">
        <w:rPr>
          <w:b/>
          <w:bCs/>
          <w:noProof/>
          <w:color w:val="002060"/>
          <w:sz w:val="21"/>
          <w:szCs w:val="21"/>
        </w:rPr>
        <w:drawing>
          <wp:anchor distT="0" distB="0" distL="114300" distR="114300" simplePos="0" relativeHeight="251680768" behindDoc="0" locked="0" layoutInCell="1" allowOverlap="1" wp14:anchorId="1AA3EEC5" wp14:editId="0891FE45">
            <wp:simplePos x="0" y="0"/>
            <wp:positionH relativeFrom="column">
              <wp:posOffset>29210</wp:posOffset>
            </wp:positionH>
            <wp:positionV relativeFrom="paragraph">
              <wp:posOffset>0</wp:posOffset>
            </wp:positionV>
            <wp:extent cx="2552700" cy="3366770"/>
            <wp:effectExtent l="0" t="0" r="0" b="0"/>
            <wp:wrapSquare wrapText="bothSides"/>
            <wp:docPr id="59102565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25652" name="Immagine 59102565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52700" cy="3366770"/>
                    </a:xfrm>
                    <a:prstGeom prst="rect">
                      <a:avLst/>
                    </a:prstGeom>
                  </pic:spPr>
                </pic:pic>
              </a:graphicData>
            </a:graphic>
            <wp14:sizeRelH relativeFrom="page">
              <wp14:pctWidth>0</wp14:pctWidth>
            </wp14:sizeRelH>
            <wp14:sizeRelV relativeFrom="page">
              <wp14:pctHeight>0</wp14:pctHeight>
            </wp14:sizeRelV>
          </wp:anchor>
        </w:drawing>
      </w:r>
      <w:r w:rsidR="009D758E" w:rsidRPr="00DB1E33">
        <w:rPr>
          <w:b/>
          <w:bCs/>
          <w:color w:val="002060"/>
          <w:sz w:val="21"/>
          <w:szCs w:val="21"/>
        </w:rPr>
        <w:t>Ore 22.00 e 23.00</w:t>
      </w:r>
      <w:r w:rsidRPr="00DB1E33">
        <w:rPr>
          <w:b/>
          <w:bCs/>
          <w:color w:val="002060"/>
          <w:sz w:val="21"/>
          <w:szCs w:val="21"/>
        </w:rPr>
        <w:t>:</w:t>
      </w:r>
      <w:r w:rsidR="009D758E" w:rsidRPr="00DB1E33">
        <w:rPr>
          <w:b/>
          <w:bCs/>
          <w:color w:val="002060"/>
          <w:sz w:val="21"/>
          <w:szCs w:val="21"/>
        </w:rPr>
        <w:t xml:space="preserve"> </w:t>
      </w:r>
      <w:r w:rsidR="00653AF1" w:rsidRPr="00DB1E33">
        <w:rPr>
          <w:b/>
          <w:bCs/>
          <w:color w:val="002060"/>
          <w:sz w:val="21"/>
          <w:szCs w:val="21"/>
        </w:rPr>
        <w:t>Visite guidate alla collezione preistorica e protostorica del Museo delle Origini</w:t>
      </w:r>
    </w:p>
    <w:p w14:paraId="55956A2A" w14:textId="27D9A459" w:rsidR="00653AF1" w:rsidRPr="00DB1E33" w:rsidRDefault="00653AF1" w:rsidP="00DB1E33">
      <w:pPr>
        <w:jc w:val="both"/>
        <w:rPr>
          <w:sz w:val="20"/>
          <w:szCs w:val="20"/>
        </w:rPr>
      </w:pPr>
      <w:r w:rsidRPr="00DB1E33">
        <w:rPr>
          <w:sz w:val="20"/>
          <w:szCs w:val="20"/>
        </w:rPr>
        <w:t>I visitatori saranno condotti attraverso un percorso plurimillenario che va dalla Preistoria più remota all’età del Ferro, illustrato da studenti e laureati in Archeologia della Sapienza attraverso i reperti unici che fanno parte della collezione del Museo.</w:t>
      </w:r>
    </w:p>
    <w:p w14:paraId="6016C0CC" w14:textId="117BA255" w:rsidR="00653AF1" w:rsidRPr="00DB1E33" w:rsidRDefault="00653AF1" w:rsidP="00DB1E33">
      <w:pPr>
        <w:jc w:val="both"/>
        <w:rPr>
          <w:b/>
          <w:bCs/>
          <w:sz w:val="20"/>
          <w:szCs w:val="20"/>
        </w:rPr>
      </w:pPr>
    </w:p>
    <w:p w14:paraId="63EF2F65" w14:textId="77777777" w:rsidR="00653AF1" w:rsidRPr="00DB1E33" w:rsidRDefault="00653AF1" w:rsidP="00DB1E33">
      <w:pPr>
        <w:jc w:val="both"/>
        <w:rPr>
          <w:b/>
          <w:bCs/>
          <w:sz w:val="20"/>
          <w:szCs w:val="20"/>
        </w:rPr>
      </w:pPr>
      <w:r w:rsidRPr="00DB1E33">
        <w:rPr>
          <w:b/>
          <w:bCs/>
          <w:sz w:val="20"/>
          <w:szCs w:val="20"/>
        </w:rPr>
        <w:t> </w:t>
      </w:r>
    </w:p>
    <w:p w14:paraId="69FA14FF" w14:textId="2D1BA72A" w:rsidR="00653AF1" w:rsidRPr="00DB1E33" w:rsidRDefault="009D758E" w:rsidP="00DB1E33">
      <w:pPr>
        <w:jc w:val="both"/>
        <w:rPr>
          <w:b/>
          <w:bCs/>
          <w:sz w:val="21"/>
          <w:szCs w:val="21"/>
        </w:rPr>
      </w:pPr>
      <w:r w:rsidRPr="00DB1E33">
        <w:rPr>
          <w:b/>
          <w:bCs/>
          <w:color w:val="002060"/>
          <w:sz w:val="21"/>
          <w:szCs w:val="21"/>
        </w:rPr>
        <w:t>Ore 21.00</w:t>
      </w:r>
      <w:r w:rsidR="00DB1E33" w:rsidRPr="00DB1E33">
        <w:rPr>
          <w:b/>
          <w:bCs/>
          <w:color w:val="002060"/>
          <w:sz w:val="21"/>
          <w:szCs w:val="21"/>
        </w:rPr>
        <w:t xml:space="preserve">: </w:t>
      </w:r>
      <w:r w:rsidR="00653AF1" w:rsidRPr="00DB1E33">
        <w:rPr>
          <w:b/>
          <w:bCs/>
          <w:color w:val="002060"/>
          <w:sz w:val="21"/>
          <w:szCs w:val="21"/>
        </w:rPr>
        <w:t>Seminario partecipato a cura della dott.ssa Vanessa Forte</w:t>
      </w:r>
      <w:r w:rsidR="00653AF1" w:rsidRPr="00DB1E33">
        <w:rPr>
          <w:b/>
          <w:bCs/>
          <w:color w:val="002060"/>
          <w:sz w:val="20"/>
          <w:szCs w:val="20"/>
        </w:rPr>
        <w:t xml:space="preserve"> </w:t>
      </w:r>
      <w:r w:rsidR="00653AF1" w:rsidRPr="00DB1E33">
        <w:rPr>
          <w:sz w:val="20"/>
          <w:szCs w:val="20"/>
        </w:rPr>
        <w:t>(Dipartimento di Scienze dell’Antichità – Sapienza Università di Roma)</w:t>
      </w:r>
      <w:r w:rsidR="00653AF1" w:rsidRPr="00DB1E33">
        <w:rPr>
          <w:b/>
          <w:bCs/>
          <w:sz w:val="20"/>
          <w:szCs w:val="20"/>
        </w:rPr>
        <w:t xml:space="preserve"> sul tema: Plasmare l'argilla, plasmare il cervello: storie di ceramiche e creatività nella Preistoria.</w:t>
      </w:r>
    </w:p>
    <w:p w14:paraId="592E58AC" w14:textId="77777777" w:rsidR="00653AF1" w:rsidRPr="00DB1E33" w:rsidRDefault="00653AF1" w:rsidP="00DB1E33">
      <w:pPr>
        <w:jc w:val="both"/>
        <w:rPr>
          <w:b/>
          <w:bCs/>
          <w:sz w:val="20"/>
          <w:szCs w:val="20"/>
        </w:rPr>
      </w:pPr>
      <w:r w:rsidRPr="00DB1E33">
        <w:rPr>
          <w:b/>
          <w:bCs/>
          <w:sz w:val="20"/>
          <w:szCs w:val="20"/>
        </w:rPr>
        <w:t> </w:t>
      </w:r>
    </w:p>
    <w:p w14:paraId="620CA80E" w14:textId="283B5E00" w:rsidR="00653AF1" w:rsidRPr="00DB1E33" w:rsidRDefault="00653AF1" w:rsidP="00DB1E33">
      <w:pPr>
        <w:jc w:val="both"/>
        <w:rPr>
          <w:b/>
          <w:bCs/>
          <w:color w:val="002060"/>
          <w:sz w:val="21"/>
          <w:szCs w:val="21"/>
        </w:rPr>
      </w:pPr>
      <w:r w:rsidRPr="00DB1E33">
        <w:rPr>
          <w:b/>
          <w:bCs/>
          <w:color w:val="002060"/>
          <w:sz w:val="21"/>
          <w:szCs w:val="21"/>
        </w:rPr>
        <w:t>L</w:t>
      </w:r>
      <w:r w:rsidR="00DB1E33">
        <w:rPr>
          <w:b/>
          <w:bCs/>
          <w:color w:val="002060"/>
          <w:sz w:val="21"/>
          <w:szCs w:val="21"/>
        </w:rPr>
        <w:t>ABORATORI</w:t>
      </w:r>
      <w:r w:rsidRPr="00DB1E33">
        <w:rPr>
          <w:b/>
          <w:bCs/>
          <w:color w:val="002060"/>
          <w:sz w:val="21"/>
          <w:szCs w:val="21"/>
        </w:rPr>
        <w:t>:</w:t>
      </w:r>
    </w:p>
    <w:p w14:paraId="1A981EAB" w14:textId="6A162412" w:rsidR="00653AF1" w:rsidRPr="00DB1E33" w:rsidRDefault="00653AF1" w:rsidP="00DB1E33">
      <w:pPr>
        <w:jc w:val="both"/>
        <w:rPr>
          <w:b/>
          <w:bCs/>
          <w:color w:val="002060"/>
          <w:sz w:val="21"/>
          <w:szCs w:val="21"/>
        </w:rPr>
      </w:pPr>
      <w:r w:rsidRPr="00DB1E33">
        <w:rPr>
          <w:b/>
          <w:bCs/>
          <w:color w:val="002060"/>
          <w:sz w:val="21"/>
          <w:szCs w:val="21"/>
        </w:rPr>
        <w:t>15.30 - La vita di un cacciatore-raccoglitore</w:t>
      </w:r>
    </w:p>
    <w:p w14:paraId="431FC5A1" w14:textId="7299FD9B" w:rsidR="009D758E" w:rsidRPr="00DB1E33" w:rsidRDefault="009D758E" w:rsidP="00DB1E33">
      <w:pPr>
        <w:jc w:val="both"/>
        <w:rPr>
          <w:sz w:val="20"/>
          <w:szCs w:val="20"/>
        </w:rPr>
      </w:pPr>
      <w:r w:rsidRPr="00DB1E33">
        <w:rPr>
          <w:sz w:val="20"/>
          <w:szCs w:val="20"/>
        </w:rPr>
        <w:t>viaggiamo insieme ad un antico cacciatore-raccoglitore e seguiamolo nelle attività della sua giornata-tipo: osserviamo e manipoliamo alcune repliche dei primi strumenti in pietra e in osso che i nostri antenati utilizzavano per cacciare, raccogliere, costruire.</w:t>
      </w:r>
    </w:p>
    <w:p w14:paraId="58DD4A14" w14:textId="77777777" w:rsidR="00653AF1" w:rsidRPr="00DB1E33" w:rsidRDefault="00653AF1" w:rsidP="00DB1E33">
      <w:pPr>
        <w:jc w:val="both"/>
        <w:rPr>
          <w:b/>
          <w:bCs/>
          <w:sz w:val="20"/>
          <w:szCs w:val="20"/>
        </w:rPr>
      </w:pPr>
      <w:r w:rsidRPr="00DB1E33">
        <w:rPr>
          <w:b/>
          <w:bCs/>
          <w:sz w:val="20"/>
          <w:szCs w:val="20"/>
        </w:rPr>
        <w:t>Età: 6 - 12 anni</w:t>
      </w:r>
    </w:p>
    <w:p w14:paraId="3C6FD7CD" w14:textId="77777777" w:rsidR="00653AF1" w:rsidRPr="00DB1E33" w:rsidRDefault="00653AF1" w:rsidP="00DB1E33">
      <w:pPr>
        <w:jc w:val="both"/>
        <w:rPr>
          <w:b/>
          <w:bCs/>
          <w:sz w:val="20"/>
          <w:szCs w:val="20"/>
        </w:rPr>
      </w:pPr>
      <w:r w:rsidRPr="00DB1E33">
        <w:rPr>
          <w:b/>
          <w:bCs/>
          <w:sz w:val="20"/>
          <w:szCs w:val="20"/>
        </w:rPr>
        <w:t> </w:t>
      </w:r>
    </w:p>
    <w:p w14:paraId="29B6BAF3" w14:textId="77777777" w:rsidR="00653AF1" w:rsidRPr="00DB1E33" w:rsidRDefault="00653AF1" w:rsidP="00DB1E33">
      <w:pPr>
        <w:jc w:val="both"/>
        <w:rPr>
          <w:b/>
          <w:bCs/>
          <w:color w:val="002060"/>
          <w:sz w:val="21"/>
          <w:szCs w:val="21"/>
        </w:rPr>
      </w:pPr>
      <w:r w:rsidRPr="00DB1E33">
        <w:rPr>
          <w:b/>
          <w:bCs/>
          <w:color w:val="002060"/>
          <w:sz w:val="21"/>
          <w:szCs w:val="21"/>
        </w:rPr>
        <w:t>17.00 - Una giornata da archeologo</w:t>
      </w:r>
    </w:p>
    <w:p w14:paraId="4929DF0B" w14:textId="182F4FD4" w:rsidR="009D758E" w:rsidRPr="00DB1E33" w:rsidRDefault="009D758E" w:rsidP="00DB1E33">
      <w:pPr>
        <w:jc w:val="both"/>
        <w:rPr>
          <w:sz w:val="20"/>
          <w:szCs w:val="20"/>
        </w:rPr>
      </w:pPr>
      <w:r w:rsidRPr="00DB1E33">
        <w:rPr>
          <w:sz w:val="20"/>
          <w:szCs w:val="20"/>
        </w:rPr>
        <w:t>Le ricognizioni archeologiche consistono nella ricerca di materiali su un terreno per individuare i siti archeologici senza effettuare lo scavo. Esploriamo il giardino del museo alla ricerca di reperti, imparando come si svolge una vera ricognizione.</w:t>
      </w:r>
    </w:p>
    <w:p w14:paraId="53FAEA05" w14:textId="4B1EB050" w:rsidR="00423150" w:rsidRPr="0075767E" w:rsidRDefault="00653AF1" w:rsidP="0075767E">
      <w:pPr>
        <w:jc w:val="both"/>
        <w:rPr>
          <w:b/>
          <w:bCs/>
          <w:sz w:val="20"/>
          <w:szCs w:val="20"/>
        </w:rPr>
      </w:pPr>
      <w:r w:rsidRPr="00DB1E33">
        <w:rPr>
          <w:b/>
          <w:bCs/>
          <w:sz w:val="20"/>
          <w:szCs w:val="20"/>
        </w:rPr>
        <w:t>Età: 6 - 12 an</w:t>
      </w:r>
      <w:r w:rsidR="00B17AE7">
        <w:rPr>
          <w:b/>
          <w:bCs/>
          <w:sz w:val="20"/>
          <w:szCs w:val="20"/>
        </w:rPr>
        <w:t>ni</w:t>
      </w:r>
      <w:r w:rsidR="0075767E">
        <w:rPr>
          <w:b/>
          <w:bCs/>
          <w:sz w:val="20"/>
          <w:szCs w:val="20"/>
        </w:rPr>
        <w:t xml:space="preserve">                           </w:t>
      </w:r>
      <w:hyperlink r:id="rId18" w:history="1">
        <w:r w:rsidR="00F433A3" w:rsidRPr="00F433A3">
          <w:rPr>
            <w:rStyle w:val="Collegamentoipertestuale"/>
            <w:b/>
            <w:bCs/>
          </w:rPr>
          <w:t>SCOPRI DI PIÙ</w:t>
        </w:r>
      </w:hyperlink>
    </w:p>
    <w:p w14:paraId="60848F85" w14:textId="7D3E7639" w:rsidR="005D56B2" w:rsidRDefault="005D56B2" w:rsidP="0076116E">
      <w:pPr>
        <w:jc w:val="center"/>
        <w:rPr>
          <w:b/>
          <w:bCs/>
          <w:sz w:val="28"/>
          <w:szCs w:val="28"/>
        </w:rPr>
      </w:pPr>
    </w:p>
    <w:p w14:paraId="604A751F" w14:textId="77777777" w:rsidR="008555D8" w:rsidRDefault="008555D8" w:rsidP="0076116E">
      <w:pPr>
        <w:jc w:val="center"/>
        <w:rPr>
          <w:b/>
          <w:bCs/>
          <w:sz w:val="28"/>
          <w:szCs w:val="28"/>
        </w:rPr>
      </w:pPr>
    </w:p>
    <w:p w14:paraId="1BDA4EB9" w14:textId="1940A848" w:rsidR="0076116E" w:rsidRPr="002646F0" w:rsidRDefault="0076116E" w:rsidP="008555D8">
      <w:pPr>
        <w:jc w:val="center"/>
        <w:rPr>
          <w:b/>
          <w:bCs/>
          <w:sz w:val="28"/>
          <w:szCs w:val="28"/>
        </w:rPr>
      </w:pPr>
      <w:r w:rsidRPr="002646F0">
        <w:rPr>
          <w:b/>
          <w:bCs/>
          <w:sz w:val="28"/>
          <w:szCs w:val="28"/>
        </w:rPr>
        <w:t>MUSEO ORTO BOTANICO</w:t>
      </w:r>
    </w:p>
    <w:p w14:paraId="210AD44B" w14:textId="77777777" w:rsidR="0076116E" w:rsidRPr="00B17AE7" w:rsidRDefault="0076116E" w:rsidP="0076116E">
      <w:pPr>
        <w:jc w:val="center"/>
        <w:rPr>
          <w:sz w:val="20"/>
          <w:szCs w:val="20"/>
        </w:rPr>
      </w:pPr>
      <w:r w:rsidRPr="00B17AE7">
        <w:rPr>
          <w:sz w:val="20"/>
          <w:szCs w:val="20"/>
        </w:rPr>
        <w:t xml:space="preserve">(in via eccezionale presso la Città Universitaria, </w:t>
      </w:r>
      <w:r w:rsidRPr="00B17AE7">
        <w:rPr>
          <w:i/>
          <w:iCs/>
          <w:sz w:val="20"/>
          <w:szCs w:val="20"/>
        </w:rPr>
        <w:t>Giardini fronte Minerva)</w:t>
      </w:r>
    </w:p>
    <w:p w14:paraId="377F06DB" w14:textId="77777777" w:rsidR="0076116E" w:rsidRPr="008D3E89" w:rsidRDefault="0076116E" w:rsidP="0076116E">
      <w:pPr>
        <w:jc w:val="center"/>
      </w:pPr>
    </w:p>
    <w:p w14:paraId="14C660AC" w14:textId="5BF0B02F" w:rsidR="0076116E" w:rsidRPr="00D532C0" w:rsidRDefault="0076116E" w:rsidP="00423150">
      <w:pPr>
        <w:jc w:val="center"/>
      </w:pPr>
      <w:r>
        <w:rPr>
          <w:noProof/>
        </w:rPr>
        <w:drawing>
          <wp:anchor distT="0" distB="0" distL="114300" distR="114300" simplePos="0" relativeHeight="251695104" behindDoc="0" locked="0" layoutInCell="1" allowOverlap="1" wp14:anchorId="00C357D9" wp14:editId="360F1FA9">
            <wp:simplePos x="0" y="0"/>
            <wp:positionH relativeFrom="column">
              <wp:posOffset>3394499</wp:posOffset>
            </wp:positionH>
            <wp:positionV relativeFrom="paragraph">
              <wp:posOffset>0</wp:posOffset>
            </wp:positionV>
            <wp:extent cx="2971800" cy="1644572"/>
            <wp:effectExtent l="0" t="0" r="0" b="0"/>
            <wp:wrapSquare wrapText="bothSides"/>
            <wp:docPr id="1222950927" name="Immagine 1222950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1800" cy="1644572"/>
                    </a:xfrm>
                    <a:prstGeom prst="rect">
                      <a:avLst/>
                    </a:prstGeom>
                  </pic:spPr>
                </pic:pic>
              </a:graphicData>
            </a:graphic>
            <wp14:sizeRelH relativeFrom="page">
              <wp14:pctWidth>0</wp14:pctWidth>
            </wp14:sizeRelH>
            <wp14:sizeRelV relativeFrom="page">
              <wp14:pctHeight>0</wp14:pctHeight>
            </wp14:sizeRelV>
          </wp:anchor>
        </w:drawing>
      </w:r>
    </w:p>
    <w:p w14:paraId="131C2008" w14:textId="66E8466E" w:rsidR="0076116E" w:rsidRPr="001E6352" w:rsidRDefault="0076116E" w:rsidP="00B17AE7">
      <w:pPr>
        <w:rPr>
          <w:b/>
          <w:bCs/>
          <w:color w:val="00B0F0"/>
        </w:rPr>
      </w:pPr>
      <w:r w:rsidRPr="001E6352">
        <w:rPr>
          <w:b/>
          <w:bCs/>
          <w:color w:val="00B0F0"/>
        </w:rPr>
        <w:t>LABORATORI</w:t>
      </w:r>
    </w:p>
    <w:p w14:paraId="39059FA2" w14:textId="77777777" w:rsidR="0076116E" w:rsidRDefault="0076116E" w:rsidP="0076116E">
      <w:pPr>
        <w:jc w:val="both"/>
        <w:rPr>
          <w:b/>
          <w:bCs/>
          <w:i/>
          <w:iCs/>
          <w:color w:val="00B0F0"/>
          <w:sz w:val="20"/>
          <w:szCs w:val="20"/>
        </w:rPr>
      </w:pPr>
      <w:r w:rsidRPr="001E6352">
        <w:rPr>
          <w:i/>
          <w:iCs/>
          <w:color w:val="00B0F0"/>
          <w:sz w:val="20"/>
          <w:szCs w:val="20"/>
        </w:rPr>
        <w:t>“</w:t>
      </w:r>
      <w:r w:rsidRPr="001E6352">
        <w:rPr>
          <w:b/>
          <w:bCs/>
          <w:i/>
          <w:iCs/>
          <w:color w:val="00B0F0"/>
          <w:sz w:val="20"/>
          <w:szCs w:val="20"/>
        </w:rPr>
        <w:t>VERDE URBANO: SEGRETI DI COLTIVAZIONE PER GIARDINI E TERRAZZI”</w:t>
      </w:r>
    </w:p>
    <w:p w14:paraId="27C9E3B1" w14:textId="77777777" w:rsidR="0076116E" w:rsidRPr="001E6352" w:rsidRDefault="0076116E" w:rsidP="0076116E">
      <w:pPr>
        <w:jc w:val="both"/>
        <w:rPr>
          <w:sz w:val="20"/>
          <w:szCs w:val="20"/>
        </w:rPr>
      </w:pPr>
      <w:r w:rsidRPr="001E6352">
        <w:rPr>
          <w:sz w:val="20"/>
          <w:szCs w:val="20"/>
        </w:rPr>
        <w:t xml:space="preserve">Orari </w:t>
      </w:r>
      <w:r w:rsidRPr="001E6352">
        <w:rPr>
          <w:b/>
          <w:bCs/>
          <w:sz w:val="20"/>
          <w:szCs w:val="20"/>
        </w:rPr>
        <w:t>15:30, 19:00, 21:00</w:t>
      </w:r>
      <w:r w:rsidRPr="001E6352">
        <w:rPr>
          <w:sz w:val="20"/>
          <w:szCs w:val="20"/>
        </w:rPr>
        <w:t xml:space="preserve"> | </w:t>
      </w:r>
      <w:r w:rsidRPr="001E6352">
        <w:rPr>
          <w:b/>
          <w:bCs/>
          <w:sz w:val="20"/>
          <w:szCs w:val="20"/>
        </w:rPr>
        <w:t>Per tutti e senza prenotazione</w:t>
      </w:r>
      <w:r w:rsidRPr="001E6352">
        <w:rPr>
          <w:sz w:val="20"/>
          <w:szCs w:val="20"/>
        </w:rPr>
        <w:t>, fino a capienza</w:t>
      </w:r>
    </w:p>
    <w:p w14:paraId="4DE3F60F" w14:textId="3BA3EA45" w:rsidR="0076116E" w:rsidRPr="00423150" w:rsidRDefault="0076116E" w:rsidP="0076116E">
      <w:pPr>
        <w:jc w:val="both"/>
        <w:rPr>
          <w:sz w:val="20"/>
          <w:szCs w:val="20"/>
        </w:rPr>
      </w:pPr>
      <w:r w:rsidRPr="001E6352">
        <w:rPr>
          <w:sz w:val="20"/>
          <w:szCs w:val="20"/>
        </w:rPr>
        <w:t xml:space="preserve">Come fanno le piante a sopravvivere e prosperare nei nostri giardini e terrazzi? Il personale dell’Orto Botanico di Roma vi guiderà in un </w:t>
      </w:r>
      <w:r w:rsidRPr="001E6352">
        <w:rPr>
          <w:b/>
          <w:bCs/>
          <w:sz w:val="20"/>
          <w:szCs w:val="20"/>
        </w:rPr>
        <w:t>laboratorio tecnico-pratico</w:t>
      </w:r>
      <w:r w:rsidRPr="001E6352">
        <w:rPr>
          <w:sz w:val="20"/>
          <w:szCs w:val="20"/>
        </w:rPr>
        <w:t xml:space="preserve"> alla scoperta delle strategie di adattamento e delle tecniche di coltivazione più efficaci per prendervi cura delle vostre piante, anche in ambienti urbani. Un’occasione per imparare, sperimentare e rendere più verde il vostro spazio.</w:t>
      </w:r>
    </w:p>
    <w:p w14:paraId="53CBA6A2" w14:textId="237C0F63" w:rsidR="00B17AE7" w:rsidRDefault="00B17AE7" w:rsidP="0076116E">
      <w:pPr>
        <w:jc w:val="both"/>
        <w:rPr>
          <w:b/>
          <w:bCs/>
          <w:i/>
          <w:iCs/>
          <w:color w:val="00B0F0"/>
          <w:sz w:val="20"/>
          <w:szCs w:val="20"/>
        </w:rPr>
      </w:pPr>
    </w:p>
    <w:p w14:paraId="69671CBC" w14:textId="77777777" w:rsidR="008555D8" w:rsidRDefault="008555D8" w:rsidP="0076116E">
      <w:pPr>
        <w:jc w:val="both"/>
        <w:rPr>
          <w:b/>
          <w:bCs/>
          <w:i/>
          <w:iCs/>
          <w:color w:val="00B0F0"/>
          <w:sz w:val="20"/>
          <w:szCs w:val="20"/>
        </w:rPr>
      </w:pPr>
    </w:p>
    <w:p w14:paraId="3D636934" w14:textId="77E2D328" w:rsidR="0076116E" w:rsidRDefault="0076116E" w:rsidP="0076116E">
      <w:pPr>
        <w:jc w:val="both"/>
        <w:rPr>
          <w:b/>
          <w:bCs/>
          <w:i/>
          <w:iCs/>
          <w:color w:val="00B0F0"/>
          <w:sz w:val="20"/>
          <w:szCs w:val="20"/>
        </w:rPr>
      </w:pPr>
      <w:r w:rsidRPr="001E6352">
        <w:rPr>
          <w:b/>
          <w:bCs/>
          <w:i/>
          <w:iCs/>
          <w:color w:val="00B0F0"/>
          <w:sz w:val="20"/>
          <w:szCs w:val="20"/>
        </w:rPr>
        <w:t>“PIANTE GRASSE: BELLEZZA E RESISTENZA PER GIARDINI A BASSO CONSUMO IDRICO”</w:t>
      </w:r>
    </w:p>
    <w:p w14:paraId="29C7BBDF" w14:textId="77777777" w:rsidR="0076116E" w:rsidRPr="001E6352" w:rsidRDefault="0076116E" w:rsidP="0076116E">
      <w:pPr>
        <w:jc w:val="both"/>
        <w:rPr>
          <w:sz w:val="20"/>
          <w:szCs w:val="20"/>
        </w:rPr>
      </w:pPr>
      <w:r w:rsidRPr="001E6352">
        <w:rPr>
          <w:sz w:val="20"/>
          <w:szCs w:val="20"/>
        </w:rPr>
        <w:t xml:space="preserve">Orari </w:t>
      </w:r>
      <w:r w:rsidRPr="001E6352">
        <w:rPr>
          <w:b/>
          <w:bCs/>
          <w:sz w:val="20"/>
          <w:szCs w:val="20"/>
        </w:rPr>
        <w:t>16:00, 18:00, 20:00</w:t>
      </w:r>
      <w:r w:rsidRPr="001E6352">
        <w:rPr>
          <w:sz w:val="20"/>
          <w:szCs w:val="20"/>
        </w:rPr>
        <w:t xml:space="preserve"> | </w:t>
      </w:r>
      <w:r w:rsidRPr="001E6352">
        <w:rPr>
          <w:b/>
          <w:bCs/>
          <w:sz w:val="20"/>
          <w:szCs w:val="20"/>
        </w:rPr>
        <w:t>Per tutti e senza prenotazione</w:t>
      </w:r>
      <w:r w:rsidRPr="001E6352">
        <w:rPr>
          <w:sz w:val="20"/>
          <w:szCs w:val="20"/>
        </w:rPr>
        <w:t>, fino a capienza</w:t>
      </w:r>
    </w:p>
    <w:p w14:paraId="6E7F1487" w14:textId="77777777" w:rsidR="0076116E" w:rsidRPr="001E6352" w:rsidRDefault="0076116E" w:rsidP="0076116E">
      <w:pPr>
        <w:jc w:val="both"/>
        <w:rPr>
          <w:b/>
          <w:bCs/>
          <w:i/>
          <w:iCs/>
          <w:color w:val="00B0F0"/>
          <w:sz w:val="20"/>
          <w:szCs w:val="20"/>
        </w:rPr>
      </w:pPr>
    </w:p>
    <w:p w14:paraId="1C4379EE" w14:textId="77777777" w:rsidR="0076116E" w:rsidRPr="001E6352" w:rsidRDefault="0076116E" w:rsidP="0076116E">
      <w:pPr>
        <w:jc w:val="both"/>
        <w:rPr>
          <w:sz w:val="20"/>
          <w:szCs w:val="20"/>
        </w:rPr>
      </w:pPr>
      <w:r w:rsidRPr="001E6352">
        <w:rPr>
          <w:sz w:val="20"/>
          <w:szCs w:val="20"/>
        </w:rPr>
        <w:t>Le piante succulente non sono solo affascinanti, ma anche alleate preziose per un giardinaggio sostenibile. In questo laboratorio tecnico-pratico, scopriremo le loro sorprendenti strategie di adattamento, le tecniche di coltivazione più efficaci e tante curiosità su queste meraviglie della natura. Un’occasione per imparare a creare spazi verdi belli e resistenti con un consumo minimo di acqua.</w:t>
      </w:r>
    </w:p>
    <w:p w14:paraId="63A94EBD" w14:textId="77777777" w:rsidR="0076116E" w:rsidRPr="001E6352" w:rsidRDefault="0076116E" w:rsidP="0076116E">
      <w:pPr>
        <w:jc w:val="both"/>
        <w:rPr>
          <w:sz w:val="20"/>
          <w:szCs w:val="20"/>
        </w:rPr>
      </w:pPr>
    </w:p>
    <w:p w14:paraId="713E9A19" w14:textId="77777777" w:rsidR="0076116E" w:rsidRDefault="0076116E" w:rsidP="0076116E">
      <w:pPr>
        <w:jc w:val="both"/>
        <w:rPr>
          <w:b/>
          <w:bCs/>
          <w:i/>
          <w:iCs/>
          <w:color w:val="00B0F0"/>
          <w:sz w:val="20"/>
          <w:szCs w:val="20"/>
        </w:rPr>
      </w:pPr>
      <w:r w:rsidRPr="001E6352">
        <w:rPr>
          <w:i/>
          <w:iCs/>
          <w:color w:val="00B0F0"/>
          <w:sz w:val="20"/>
          <w:szCs w:val="20"/>
        </w:rPr>
        <w:t>“</w:t>
      </w:r>
      <w:r w:rsidRPr="001E6352">
        <w:rPr>
          <w:b/>
          <w:bCs/>
          <w:i/>
          <w:iCs/>
          <w:color w:val="00B0F0"/>
          <w:sz w:val="20"/>
          <w:szCs w:val="20"/>
        </w:rPr>
        <w:t>COLTIVAZIONE IDROPONICA: ORTI URBANI SENZA SUOLO”</w:t>
      </w:r>
    </w:p>
    <w:p w14:paraId="09AAB170" w14:textId="77777777" w:rsidR="0076116E" w:rsidRPr="001E6352" w:rsidRDefault="0076116E" w:rsidP="0076116E">
      <w:pPr>
        <w:jc w:val="both"/>
        <w:rPr>
          <w:sz w:val="20"/>
          <w:szCs w:val="20"/>
        </w:rPr>
      </w:pPr>
      <w:r w:rsidRPr="001E6352">
        <w:rPr>
          <w:sz w:val="20"/>
          <w:szCs w:val="20"/>
        </w:rPr>
        <w:t xml:space="preserve">Orari </w:t>
      </w:r>
      <w:r w:rsidRPr="001E6352">
        <w:rPr>
          <w:b/>
          <w:bCs/>
          <w:sz w:val="20"/>
          <w:szCs w:val="20"/>
        </w:rPr>
        <w:t>17:00, 18:30, 22:00</w:t>
      </w:r>
      <w:r w:rsidRPr="001E6352">
        <w:rPr>
          <w:sz w:val="20"/>
          <w:szCs w:val="20"/>
        </w:rPr>
        <w:t xml:space="preserve"> | </w:t>
      </w:r>
      <w:r w:rsidRPr="001E6352">
        <w:rPr>
          <w:b/>
          <w:bCs/>
          <w:sz w:val="20"/>
          <w:szCs w:val="20"/>
        </w:rPr>
        <w:t>Per tutti e</w:t>
      </w:r>
      <w:r w:rsidRPr="001E6352">
        <w:rPr>
          <w:sz w:val="20"/>
          <w:szCs w:val="20"/>
        </w:rPr>
        <w:t xml:space="preserve"> </w:t>
      </w:r>
      <w:r w:rsidRPr="001E6352">
        <w:rPr>
          <w:b/>
          <w:bCs/>
          <w:sz w:val="20"/>
          <w:szCs w:val="20"/>
        </w:rPr>
        <w:t>senza prenotazione</w:t>
      </w:r>
      <w:r w:rsidRPr="001E6352">
        <w:rPr>
          <w:sz w:val="20"/>
          <w:szCs w:val="20"/>
        </w:rPr>
        <w:t>, fino a capienza</w:t>
      </w:r>
    </w:p>
    <w:p w14:paraId="7465CF01" w14:textId="77777777" w:rsidR="0076116E" w:rsidRDefault="0076116E" w:rsidP="0076116E">
      <w:pPr>
        <w:jc w:val="both"/>
        <w:rPr>
          <w:sz w:val="20"/>
          <w:szCs w:val="20"/>
        </w:rPr>
      </w:pPr>
      <w:r w:rsidRPr="001E6352">
        <w:rPr>
          <w:sz w:val="20"/>
          <w:szCs w:val="20"/>
        </w:rPr>
        <w:t xml:space="preserve">Vuoi coltivare piante edibili anche in piccoli spazi e senza terra? Scopri i principi della </w:t>
      </w:r>
      <w:r w:rsidRPr="001E6352">
        <w:rPr>
          <w:b/>
          <w:bCs/>
          <w:sz w:val="20"/>
          <w:szCs w:val="20"/>
        </w:rPr>
        <w:t>coltivazione idroponica organica</w:t>
      </w:r>
      <w:r w:rsidRPr="001E6352">
        <w:rPr>
          <w:sz w:val="20"/>
          <w:szCs w:val="20"/>
        </w:rPr>
        <w:t>, una tecnica innovativa, sostenibile e sorprendentemente semplice. Un laboratorio pratico per imparare a creare un orto urbano fuori suolo, ottimizzando risorse e spazio, senza rinunciare alla freschezza degli ortaggi autoprodotti.</w:t>
      </w:r>
    </w:p>
    <w:p w14:paraId="1418268C" w14:textId="77777777" w:rsidR="0076116E" w:rsidRDefault="0076116E" w:rsidP="0076116E">
      <w:pPr>
        <w:jc w:val="both"/>
        <w:rPr>
          <w:sz w:val="20"/>
          <w:szCs w:val="20"/>
        </w:rPr>
      </w:pPr>
    </w:p>
    <w:p w14:paraId="113FF985" w14:textId="761106E1" w:rsidR="0076116E" w:rsidRDefault="008C4377" w:rsidP="008C4377">
      <w:pPr>
        <w:jc w:val="center"/>
        <w:rPr>
          <w:rStyle w:val="Collegamentoipertestuale"/>
          <w:b/>
          <w:bCs/>
        </w:rPr>
      </w:pPr>
      <w:hyperlink r:id="rId20" w:history="1">
        <w:r w:rsidRPr="008C4377">
          <w:rPr>
            <w:rStyle w:val="Collegamentoipertestuale"/>
            <w:b/>
            <w:bCs/>
          </w:rPr>
          <w:t>SCOPRI DI PIÙ</w:t>
        </w:r>
      </w:hyperlink>
    </w:p>
    <w:p w14:paraId="0641DAB5" w14:textId="276FF3B3" w:rsidR="005D56B2" w:rsidRDefault="005D56B2" w:rsidP="008C4377">
      <w:pPr>
        <w:jc w:val="center"/>
        <w:rPr>
          <w:rStyle w:val="Collegamentoipertestuale"/>
          <w:b/>
          <w:bCs/>
        </w:rPr>
      </w:pPr>
    </w:p>
    <w:p w14:paraId="0CE4D85F" w14:textId="424D6CC8" w:rsidR="005D56B2" w:rsidRDefault="005D56B2" w:rsidP="008C4377">
      <w:pPr>
        <w:jc w:val="center"/>
        <w:rPr>
          <w:rStyle w:val="Collegamentoipertestuale"/>
          <w:b/>
          <w:bCs/>
        </w:rPr>
      </w:pPr>
    </w:p>
    <w:p w14:paraId="10B5CC26" w14:textId="77777777" w:rsidR="0075767E" w:rsidRDefault="0075767E" w:rsidP="005D56B2">
      <w:pPr>
        <w:jc w:val="center"/>
        <w:rPr>
          <w:b/>
          <w:bCs/>
          <w:color w:val="ED7D31" w:themeColor="accent2"/>
          <w:sz w:val="28"/>
          <w:szCs w:val="28"/>
        </w:rPr>
      </w:pPr>
    </w:p>
    <w:p w14:paraId="44B2D6DD" w14:textId="6597EEEC" w:rsidR="005D56B2" w:rsidRPr="005D56B2" w:rsidRDefault="005D56B2" w:rsidP="005D56B2">
      <w:pPr>
        <w:jc w:val="center"/>
        <w:rPr>
          <w:b/>
          <w:bCs/>
          <w:color w:val="ED7D31" w:themeColor="accent2"/>
          <w:sz w:val="28"/>
          <w:szCs w:val="28"/>
          <w:u w:val="single"/>
        </w:rPr>
      </w:pPr>
      <w:r w:rsidRPr="00AB1E75">
        <w:rPr>
          <w:b/>
          <w:bCs/>
          <w:color w:val="ED7D31" w:themeColor="accent2"/>
          <w:sz w:val="28"/>
          <w:szCs w:val="28"/>
        </w:rPr>
        <w:t xml:space="preserve">MUSEO DI ANATOMIA COMPARATA </w:t>
      </w:r>
      <w:r w:rsidRPr="00AB1E75">
        <w:rPr>
          <w:b/>
          <w:bCs/>
          <w:color w:val="ED7D31" w:themeColor="accent2"/>
          <w:sz w:val="28"/>
          <w:szCs w:val="28"/>
          <w:u w:val="single"/>
        </w:rPr>
        <w:t>“Battista Grassi”</w:t>
      </w:r>
    </w:p>
    <w:p w14:paraId="1BE9C051" w14:textId="16468DAD" w:rsidR="005D56B2" w:rsidRDefault="005D56B2" w:rsidP="005D56B2">
      <w:pPr>
        <w:ind w:left="720"/>
        <w:jc w:val="center"/>
        <w:rPr>
          <w:b/>
          <w:bCs/>
          <w:color w:val="ED7D31" w:themeColor="accent2"/>
        </w:rPr>
      </w:pPr>
    </w:p>
    <w:p w14:paraId="7C22FEDA" w14:textId="77777777" w:rsidR="0075767E" w:rsidRDefault="0075767E" w:rsidP="005D56B2">
      <w:pPr>
        <w:rPr>
          <w:b/>
          <w:bCs/>
          <w:color w:val="ED7D31" w:themeColor="accent2"/>
        </w:rPr>
      </w:pPr>
    </w:p>
    <w:p w14:paraId="7183A9B5" w14:textId="4D1D67C6" w:rsidR="005D56B2" w:rsidRPr="00AB1E75" w:rsidRDefault="005D56B2" w:rsidP="005D56B2">
      <w:pPr>
        <w:rPr>
          <w:b/>
          <w:bCs/>
          <w:color w:val="ED7D31" w:themeColor="accent2"/>
        </w:rPr>
      </w:pPr>
      <w:r w:rsidRPr="00B73591">
        <w:rPr>
          <w:b/>
          <w:bCs/>
          <w:noProof/>
        </w:rPr>
        <w:drawing>
          <wp:anchor distT="0" distB="0" distL="114300" distR="114300" simplePos="0" relativeHeight="251687936" behindDoc="1" locked="0" layoutInCell="1" allowOverlap="1" wp14:anchorId="676C7AEB" wp14:editId="75C2CC1D">
            <wp:simplePos x="0" y="0"/>
            <wp:positionH relativeFrom="column">
              <wp:posOffset>3716020</wp:posOffset>
            </wp:positionH>
            <wp:positionV relativeFrom="paragraph">
              <wp:posOffset>70485</wp:posOffset>
            </wp:positionV>
            <wp:extent cx="2889885" cy="2159000"/>
            <wp:effectExtent l="0" t="0" r="5715" b="0"/>
            <wp:wrapTight wrapText="bothSides">
              <wp:wrapPolygon edited="0">
                <wp:start x="0" y="0"/>
                <wp:lineTo x="0" y="21473"/>
                <wp:lineTo x="21548" y="21473"/>
                <wp:lineTo x="21548" y="0"/>
                <wp:lineTo x="0" y="0"/>
              </wp:wrapPolygon>
            </wp:wrapTight>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9885" cy="2159000"/>
                    </a:xfrm>
                    <a:prstGeom prst="rect">
                      <a:avLst/>
                    </a:prstGeom>
                  </pic:spPr>
                </pic:pic>
              </a:graphicData>
            </a:graphic>
            <wp14:sizeRelH relativeFrom="page">
              <wp14:pctWidth>0</wp14:pctWidth>
            </wp14:sizeRelH>
            <wp14:sizeRelV relativeFrom="page">
              <wp14:pctHeight>0</wp14:pctHeight>
            </wp14:sizeRelV>
          </wp:anchor>
        </w:drawing>
      </w:r>
      <w:r w:rsidRPr="00AB1E75">
        <w:rPr>
          <w:b/>
          <w:bCs/>
          <w:color w:val="ED7D31" w:themeColor="accent2"/>
        </w:rPr>
        <w:t>MOSTRA</w:t>
      </w:r>
    </w:p>
    <w:p w14:paraId="63126D21" w14:textId="77777777" w:rsidR="005D56B2" w:rsidRPr="00AB1E75" w:rsidRDefault="005D56B2" w:rsidP="005D56B2">
      <w:pPr>
        <w:jc w:val="both"/>
        <w:rPr>
          <w:b/>
          <w:bCs/>
          <w:color w:val="ED7D31" w:themeColor="accent2"/>
          <w:sz w:val="21"/>
          <w:szCs w:val="21"/>
        </w:rPr>
      </w:pPr>
      <w:r w:rsidRPr="00AB1E75">
        <w:rPr>
          <w:b/>
          <w:bCs/>
          <w:color w:val="ED7D31" w:themeColor="accent2"/>
          <w:sz w:val="21"/>
          <w:szCs w:val="21"/>
        </w:rPr>
        <w:t>“ANATOMIE IN MOVIMENTO: I MODELLI AUZOUX”</w:t>
      </w:r>
    </w:p>
    <w:p w14:paraId="54F165E0" w14:textId="77777777" w:rsidR="005D56B2" w:rsidRPr="00AB1E75" w:rsidRDefault="005D56B2" w:rsidP="005D56B2">
      <w:pPr>
        <w:jc w:val="both"/>
        <w:rPr>
          <w:color w:val="0070C0"/>
          <w:sz w:val="20"/>
          <w:szCs w:val="20"/>
        </w:rPr>
      </w:pPr>
      <w:r w:rsidRPr="00AB1E75">
        <w:rPr>
          <w:sz w:val="20"/>
          <w:szCs w:val="20"/>
        </w:rPr>
        <w:t xml:space="preserve">Orario di apertura al pubblico </w:t>
      </w:r>
      <w:r w:rsidRPr="00AB1E75">
        <w:rPr>
          <w:color w:val="000000" w:themeColor="text1"/>
          <w:sz w:val="20"/>
          <w:szCs w:val="20"/>
        </w:rPr>
        <w:t>20:00-24:00</w:t>
      </w:r>
    </w:p>
    <w:p w14:paraId="4BDE28E0" w14:textId="77777777" w:rsidR="005D56B2" w:rsidRPr="00AB1E75" w:rsidRDefault="005D56B2" w:rsidP="005D56B2">
      <w:pPr>
        <w:jc w:val="both"/>
        <w:rPr>
          <w:color w:val="000000" w:themeColor="text1"/>
          <w:sz w:val="20"/>
          <w:szCs w:val="20"/>
        </w:rPr>
      </w:pPr>
      <w:r w:rsidRPr="007A0FC7">
        <w:rPr>
          <w:sz w:val="20"/>
          <w:szCs w:val="20"/>
        </w:rPr>
        <w:t xml:space="preserve">Orari delle visite guidate: </w:t>
      </w:r>
      <w:r w:rsidRPr="00AB1E75">
        <w:rPr>
          <w:color w:val="000000" w:themeColor="text1"/>
          <w:sz w:val="20"/>
          <w:szCs w:val="20"/>
        </w:rPr>
        <w:t>1° visita 20:30 – 2° visita 22:30</w:t>
      </w:r>
    </w:p>
    <w:p w14:paraId="24D305CC" w14:textId="77777777" w:rsidR="005D56B2" w:rsidRDefault="005D56B2" w:rsidP="005D56B2">
      <w:pPr>
        <w:rPr>
          <w:b/>
          <w:bCs/>
          <w:color w:val="ED7D31" w:themeColor="accent2"/>
        </w:rPr>
      </w:pPr>
    </w:p>
    <w:p w14:paraId="4E923694" w14:textId="77777777" w:rsidR="005D56B2" w:rsidRPr="00AB1E75" w:rsidRDefault="005D56B2" w:rsidP="005D56B2">
      <w:pPr>
        <w:rPr>
          <w:b/>
          <w:bCs/>
          <w:color w:val="ED7D31" w:themeColor="accent2"/>
        </w:rPr>
      </w:pPr>
      <w:r w:rsidRPr="00AB1E75">
        <w:rPr>
          <w:b/>
          <w:bCs/>
          <w:color w:val="ED7D31" w:themeColor="accent2"/>
        </w:rPr>
        <w:t>LABORATORI PER BAMBINI DALLE ORE 15 ALLE 20</w:t>
      </w:r>
    </w:p>
    <w:p w14:paraId="5A44B2F1" w14:textId="5882D874" w:rsidR="005D56B2" w:rsidRDefault="005D56B2" w:rsidP="005D56B2">
      <w:pPr>
        <w:jc w:val="both"/>
        <w:rPr>
          <w:sz w:val="20"/>
          <w:szCs w:val="20"/>
        </w:rPr>
      </w:pPr>
      <w:r w:rsidRPr="00D0456E">
        <w:rPr>
          <w:sz w:val="20"/>
          <w:szCs w:val="20"/>
        </w:rPr>
        <w:t>- numero di partecipanti: 12</w:t>
      </w:r>
      <w:r>
        <w:rPr>
          <w:sz w:val="20"/>
          <w:szCs w:val="20"/>
        </w:rPr>
        <w:t xml:space="preserve"> </w:t>
      </w:r>
      <w:r w:rsidRPr="007A0FC7">
        <w:rPr>
          <w:color w:val="0070C0"/>
          <w:sz w:val="20"/>
          <w:szCs w:val="20"/>
        </w:rPr>
        <w:t>|</w:t>
      </w:r>
      <w:r>
        <w:rPr>
          <w:sz w:val="20"/>
          <w:szCs w:val="20"/>
        </w:rPr>
        <w:t xml:space="preserve"> </w:t>
      </w:r>
      <w:r w:rsidRPr="00D0456E">
        <w:rPr>
          <w:sz w:val="20"/>
          <w:szCs w:val="20"/>
        </w:rPr>
        <w:t>fascia di età: 5-13 anni</w:t>
      </w:r>
    </w:p>
    <w:p w14:paraId="1891A5F7" w14:textId="77777777" w:rsidR="005D56B2" w:rsidRPr="00D0456E" w:rsidRDefault="005D56B2" w:rsidP="005D56B2">
      <w:pPr>
        <w:jc w:val="both"/>
        <w:rPr>
          <w:sz w:val="20"/>
          <w:szCs w:val="20"/>
        </w:rPr>
      </w:pPr>
    </w:p>
    <w:p w14:paraId="48B653B8" w14:textId="2EB6ACA3" w:rsidR="005D56B2" w:rsidRPr="005D56B2" w:rsidRDefault="005D56B2" w:rsidP="005D56B2">
      <w:pPr>
        <w:jc w:val="both"/>
        <w:rPr>
          <w:sz w:val="20"/>
          <w:szCs w:val="20"/>
        </w:rPr>
      </w:pPr>
      <w:r w:rsidRPr="00AB1E75">
        <w:rPr>
          <w:b/>
          <w:bCs/>
          <w:color w:val="ED7D31" w:themeColor="accent2"/>
          <w:sz w:val="21"/>
          <w:szCs w:val="21"/>
        </w:rPr>
        <w:t>"</w:t>
      </w:r>
      <w:r w:rsidRPr="00AB1E75">
        <w:rPr>
          <w:b/>
          <w:bCs/>
          <w:i/>
          <w:iCs/>
          <w:color w:val="ED7D31" w:themeColor="accent2"/>
          <w:sz w:val="21"/>
          <w:szCs w:val="21"/>
        </w:rPr>
        <w:t>MUSEI: UNA COSA DA GRANDI? - ALBI ILLUSTRATI, LETTURE ANIMATE E TEATRINO KAMISHIBAI PER BAMBINI</w:t>
      </w:r>
      <w:r w:rsidRPr="00AB1E75">
        <w:rPr>
          <w:b/>
          <w:bCs/>
          <w:color w:val="ED7D31" w:themeColor="accent2"/>
          <w:sz w:val="21"/>
          <w:szCs w:val="21"/>
        </w:rPr>
        <w:t>"</w:t>
      </w:r>
      <w:r w:rsidRPr="00AB1E75">
        <w:rPr>
          <w:b/>
          <w:bCs/>
          <w:color w:val="ED7D31" w:themeColor="accent2"/>
        </w:rPr>
        <w:t xml:space="preserve"> </w:t>
      </w:r>
      <w:r w:rsidRPr="00B73591">
        <w:rPr>
          <w:sz w:val="20"/>
          <w:szCs w:val="20"/>
        </w:rPr>
        <w:t>Narrazione attraverso il teatrino Kamishibai, per far scoprire ai bambini l'importanza dei musei scientifici come luoghi di scoperta, conservazione e conoscenza della biodiversità.</w:t>
      </w:r>
    </w:p>
    <w:p w14:paraId="15B69EED" w14:textId="77777777" w:rsidR="005D56B2" w:rsidRPr="00EA1CF2" w:rsidRDefault="005D56B2" w:rsidP="005D56B2">
      <w:pPr>
        <w:jc w:val="both"/>
        <w:rPr>
          <w:color w:val="000000" w:themeColor="text1"/>
          <w:sz w:val="20"/>
          <w:szCs w:val="20"/>
        </w:rPr>
      </w:pPr>
      <w:r>
        <w:rPr>
          <w:color w:val="000000" w:themeColor="text1"/>
          <w:sz w:val="20"/>
          <w:szCs w:val="20"/>
        </w:rPr>
        <w:t>N</w:t>
      </w:r>
      <w:r w:rsidRPr="00EA1CF2">
        <w:rPr>
          <w:color w:val="000000" w:themeColor="text1"/>
          <w:sz w:val="20"/>
          <w:szCs w:val="20"/>
        </w:rPr>
        <w:t>umero di partecipanti: 12</w:t>
      </w:r>
    </w:p>
    <w:p w14:paraId="19FB9EDA" w14:textId="77777777" w:rsidR="005D56B2" w:rsidRPr="00EA1CF2" w:rsidRDefault="005D56B2" w:rsidP="005D56B2">
      <w:pPr>
        <w:jc w:val="both"/>
        <w:rPr>
          <w:color w:val="000000" w:themeColor="text1"/>
          <w:sz w:val="20"/>
          <w:szCs w:val="20"/>
        </w:rPr>
      </w:pPr>
      <w:r>
        <w:rPr>
          <w:color w:val="000000" w:themeColor="text1"/>
          <w:sz w:val="20"/>
          <w:szCs w:val="20"/>
        </w:rPr>
        <w:t>F</w:t>
      </w:r>
      <w:r w:rsidRPr="00EA1CF2">
        <w:rPr>
          <w:color w:val="000000" w:themeColor="text1"/>
          <w:sz w:val="20"/>
          <w:szCs w:val="20"/>
        </w:rPr>
        <w:t>ascia di età: 5-13 anni</w:t>
      </w:r>
    </w:p>
    <w:p w14:paraId="7D7D094C" w14:textId="3109C288" w:rsidR="00B17AE7" w:rsidRPr="005D56B2" w:rsidRDefault="005D56B2" w:rsidP="005D56B2">
      <w:pPr>
        <w:jc w:val="both"/>
        <w:rPr>
          <w:rStyle w:val="Collegamentoipertestuale"/>
          <w:b/>
          <w:bCs/>
          <w:color w:val="000000" w:themeColor="text1"/>
          <w:sz w:val="20"/>
          <w:szCs w:val="20"/>
          <w:u w:val="none"/>
        </w:rPr>
      </w:pPr>
      <w:r w:rsidRPr="005D56B2">
        <w:rPr>
          <w:b/>
          <w:bCs/>
          <w:color w:val="000000" w:themeColor="text1"/>
          <w:sz w:val="20"/>
          <w:szCs w:val="20"/>
        </w:rPr>
        <w:t>A ciclo continuo</w:t>
      </w:r>
    </w:p>
    <w:p w14:paraId="2B3B4194" w14:textId="57F2214B" w:rsidR="00B65392" w:rsidRDefault="00B65392" w:rsidP="008C4377">
      <w:pPr>
        <w:jc w:val="center"/>
        <w:rPr>
          <w:b/>
          <w:bCs/>
        </w:rPr>
      </w:pPr>
    </w:p>
    <w:p w14:paraId="7EF41342" w14:textId="7493C315" w:rsidR="0075767E" w:rsidRDefault="0075767E" w:rsidP="008C4377">
      <w:pPr>
        <w:jc w:val="center"/>
        <w:rPr>
          <w:b/>
          <w:bCs/>
        </w:rPr>
      </w:pPr>
    </w:p>
    <w:p w14:paraId="63B0036C" w14:textId="72803DBE" w:rsidR="0075767E" w:rsidRDefault="0075767E" w:rsidP="008C4377">
      <w:pPr>
        <w:jc w:val="center"/>
        <w:rPr>
          <w:b/>
          <w:bCs/>
        </w:rPr>
      </w:pPr>
    </w:p>
    <w:p w14:paraId="3CCD975D" w14:textId="36348FA5" w:rsidR="0075767E" w:rsidRDefault="0075767E" w:rsidP="008C4377">
      <w:pPr>
        <w:jc w:val="center"/>
        <w:rPr>
          <w:b/>
          <w:bCs/>
        </w:rPr>
      </w:pPr>
    </w:p>
    <w:p w14:paraId="19778403" w14:textId="19101D1E" w:rsidR="0075767E" w:rsidRDefault="0075767E" w:rsidP="008C4377">
      <w:pPr>
        <w:jc w:val="center"/>
        <w:rPr>
          <w:b/>
          <w:bCs/>
        </w:rPr>
      </w:pPr>
    </w:p>
    <w:p w14:paraId="1A39B9F4" w14:textId="339F8601" w:rsidR="0075767E" w:rsidRDefault="0075767E" w:rsidP="008C4377">
      <w:pPr>
        <w:jc w:val="center"/>
        <w:rPr>
          <w:b/>
          <w:bCs/>
        </w:rPr>
      </w:pPr>
    </w:p>
    <w:p w14:paraId="09E4AF54" w14:textId="2526F0A0" w:rsidR="0075767E" w:rsidRDefault="0075767E" w:rsidP="008C4377">
      <w:pPr>
        <w:jc w:val="center"/>
        <w:rPr>
          <w:b/>
          <w:bCs/>
        </w:rPr>
      </w:pPr>
    </w:p>
    <w:p w14:paraId="61E9EC0F" w14:textId="6611F5A8" w:rsidR="0075767E" w:rsidRDefault="0075767E" w:rsidP="008C4377">
      <w:pPr>
        <w:jc w:val="center"/>
        <w:rPr>
          <w:b/>
          <w:bCs/>
        </w:rPr>
      </w:pPr>
    </w:p>
    <w:p w14:paraId="5A0A11AF" w14:textId="4F5556BE" w:rsidR="0075767E" w:rsidRDefault="0075767E" w:rsidP="008C4377">
      <w:pPr>
        <w:jc w:val="center"/>
        <w:rPr>
          <w:b/>
          <w:bCs/>
        </w:rPr>
      </w:pPr>
    </w:p>
    <w:p w14:paraId="17ED8DA5" w14:textId="0F5FA585" w:rsidR="0075767E" w:rsidRDefault="0075767E" w:rsidP="008C4377">
      <w:pPr>
        <w:jc w:val="center"/>
        <w:rPr>
          <w:b/>
          <w:bCs/>
        </w:rPr>
      </w:pPr>
    </w:p>
    <w:p w14:paraId="635DAA18" w14:textId="1B533F33" w:rsidR="0075767E" w:rsidRDefault="0075767E" w:rsidP="008C4377">
      <w:pPr>
        <w:jc w:val="center"/>
        <w:rPr>
          <w:b/>
          <w:bCs/>
        </w:rPr>
      </w:pPr>
    </w:p>
    <w:p w14:paraId="63AC5141" w14:textId="64B620A0" w:rsidR="0075767E" w:rsidRDefault="0075767E" w:rsidP="008C4377">
      <w:pPr>
        <w:jc w:val="center"/>
        <w:rPr>
          <w:b/>
          <w:bCs/>
        </w:rPr>
      </w:pPr>
    </w:p>
    <w:p w14:paraId="3A0E7730" w14:textId="57FF36D7" w:rsidR="0075767E" w:rsidRDefault="0075767E" w:rsidP="008C4377">
      <w:pPr>
        <w:jc w:val="center"/>
        <w:rPr>
          <w:b/>
          <w:bCs/>
        </w:rPr>
      </w:pPr>
    </w:p>
    <w:p w14:paraId="74E7BE1A" w14:textId="7974F024" w:rsidR="0075767E" w:rsidRDefault="0075767E" w:rsidP="008C4377">
      <w:pPr>
        <w:jc w:val="center"/>
        <w:rPr>
          <w:b/>
          <w:bCs/>
        </w:rPr>
      </w:pPr>
    </w:p>
    <w:p w14:paraId="162D894B" w14:textId="6BF8D198" w:rsidR="0075767E" w:rsidRDefault="0075767E" w:rsidP="008C4377">
      <w:pPr>
        <w:jc w:val="center"/>
        <w:rPr>
          <w:b/>
          <w:bCs/>
        </w:rPr>
      </w:pPr>
    </w:p>
    <w:p w14:paraId="438D9BC5" w14:textId="2A9DAF9B" w:rsidR="0075767E" w:rsidRDefault="0075767E" w:rsidP="008C4377">
      <w:pPr>
        <w:jc w:val="center"/>
        <w:rPr>
          <w:b/>
          <w:bCs/>
        </w:rPr>
      </w:pPr>
    </w:p>
    <w:p w14:paraId="7E669B61" w14:textId="4163E2C8" w:rsidR="0075767E" w:rsidRDefault="0075767E" w:rsidP="008C4377">
      <w:pPr>
        <w:jc w:val="center"/>
        <w:rPr>
          <w:b/>
          <w:bCs/>
        </w:rPr>
      </w:pPr>
    </w:p>
    <w:p w14:paraId="04C563AF" w14:textId="77777777" w:rsidR="0075767E" w:rsidRPr="008C4377" w:rsidRDefault="0075767E" w:rsidP="008C4377">
      <w:pPr>
        <w:jc w:val="center"/>
        <w:rPr>
          <w:b/>
          <w:bCs/>
        </w:rPr>
      </w:pPr>
    </w:p>
    <w:p w14:paraId="655EB7DF" w14:textId="3FEEB29A" w:rsidR="008C4377" w:rsidRDefault="008C4377" w:rsidP="008C4377">
      <w:pPr>
        <w:jc w:val="center"/>
      </w:pPr>
      <w:r>
        <w:t xml:space="preserve">    </w:t>
      </w:r>
    </w:p>
    <w:p w14:paraId="55EB7579" w14:textId="77777777" w:rsidR="008555D8" w:rsidRDefault="008555D8" w:rsidP="005D56B2">
      <w:pPr>
        <w:ind w:left="2124"/>
        <w:jc w:val="center"/>
        <w:rPr>
          <w:b/>
          <w:bCs/>
          <w:color w:val="000000" w:themeColor="text1"/>
          <w:sz w:val="28"/>
          <w:szCs w:val="28"/>
        </w:rPr>
      </w:pPr>
    </w:p>
    <w:p w14:paraId="1BD6C574" w14:textId="77777777" w:rsidR="00992243" w:rsidRDefault="00992243" w:rsidP="005D56B2">
      <w:pPr>
        <w:ind w:left="2124"/>
        <w:jc w:val="center"/>
        <w:rPr>
          <w:b/>
          <w:bCs/>
          <w:color w:val="000000" w:themeColor="text1"/>
          <w:sz w:val="28"/>
          <w:szCs w:val="28"/>
        </w:rPr>
      </w:pPr>
    </w:p>
    <w:p w14:paraId="13DEB358" w14:textId="00FA4286" w:rsidR="00B17AE7" w:rsidRPr="00B17AE7" w:rsidRDefault="0076116E" w:rsidP="005D56B2">
      <w:pPr>
        <w:ind w:left="2124"/>
        <w:jc w:val="center"/>
        <w:rPr>
          <w:color w:val="000000" w:themeColor="text1"/>
          <w:sz w:val="21"/>
          <w:szCs w:val="21"/>
        </w:rPr>
      </w:pPr>
      <w:r w:rsidRPr="002646F0">
        <w:rPr>
          <w:b/>
          <w:bCs/>
          <w:color w:val="000000" w:themeColor="text1"/>
          <w:sz w:val="28"/>
          <w:szCs w:val="28"/>
        </w:rPr>
        <w:lastRenderedPageBreak/>
        <w:t>MUSEO ERBARIO</w:t>
      </w:r>
      <w:r w:rsidRPr="002646F0">
        <w:rPr>
          <w:color w:val="000000" w:themeColor="text1"/>
          <w:sz w:val="28"/>
          <w:szCs w:val="28"/>
        </w:rPr>
        <w:t xml:space="preserve"> </w:t>
      </w:r>
      <w:r w:rsidRPr="002646F0">
        <w:rPr>
          <w:sz w:val="28"/>
          <w:szCs w:val="28"/>
        </w:rPr>
        <w:br/>
      </w:r>
      <w:r w:rsidR="00B17AE7" w:rsidRPr="00B17AE7">
        <w:rPr>
          <w:color w:val="000000" w:themeColor="text1"/>
          <w:sz w:val="21"/>
          <w:szCs w:val="21"/>
        </w:rPr>
        <w:t xml:space="preserve">Orario di apertura al pubblico: 15:00 – </w:t>
      </w:r>
      <w:r w:rsidR="0062784C">
        <w:rPr>
          <w:color w:val="000000" w:themeColor="text1"/>
          <w:sz w:val="21"/>
          <w:szCs w:val="21"/>
        </w:rPr>
        <w:t>00:00</w:t>
      </w:r>
      <w:r w:rsidR="00B17AE7" w:rsidRPr="00B17AE7">
        <w:rPr>
          <w:color w:val="000000" w:themeColor="text1"/>
          <w:sz w:val="21"/>
          <w:szCs w:val="21"/>
        </w:rPr>
        <w:t>, ultimo ingresso un’ora prima</w:t>
      </w:r>
    </w:p>
    <w:p w14:paraId="5E542853" w14:textId="6192E8CB" w:rsidR="0076116E" w:rsidRPr="002646F0" w:rsidRDefault="0076116E" w:rsidP="0076116E">
      <w:pPr>
        <w:jc w:val="center"/>
        <w:rPr>
          <w:color w:val="000000" w:themeColor="text1"/>
          <w:sz w:val="28"/>
          <w:szCs w:val="28"/>
        </w:rPr>
      </w:pPr>
    </w:p>
    <w:p w14:paraId="5D9BDD27" w14:textId="77777777" w:rsidR="0076116E" w:rsidRPr="00364D47" w:rsidRDefault="0076116E" w:rsidP="00B17AE7">
      <w:pPr>
        <w:ind w:left="2832" w:firstLine="708"/>
        <w:rPr>
          <w:b/>
          <w:bCs/>
          <w:color w:val="7030A0"/>
        </w:rPr>
      </w:pPr>
      <w:r w:rsidRPr="00364D47">
        <w:rPr>
          <w:b/>
          <w:bCs/>
          <w:color w:val="7030A0"/>
        </w:rPr>
        <w:t>MOSTRA</w:t>
      </w:r>
    </w:p>
    <w:p w14:paraId="3F801BAD" w14:textId="665988B7" w:rsidR="0076116E" w:rsidRPr="00CC0F68" w:rsidRDefault="0076116E" w:rsidP="0076116E">
      <w:pPr>
        <w:ind w:left="2124"/>
        <w:jc w:val="center"/>
        <w:rPr>
          <w:b/>
          <w:bCs/>
          <w:color w:val="7030A0"/>
          <w:sz w:val="21"/>
          <w:szCs w:val="21"/>
        </w:rPr>
      </w:pPr>
      <w:r>
        <w:rPr>
          <w:b/>
          <w:bCs/>
          <w:color w:val="7030A0"/>
          <w:sz w:val="21"/>
          <w:szCs w:val="21"/>
        </w:rPr>
        <w:t xml:space="preserve">      </w:t>
      </w:r>
      <w:r w:rsidR="00B17AE7">
        <w:rPr>
          <w:b/>
          <w:bCs/>
          <w:color w:val="7030A0"/>
          <w:sz w:val="21"/>
          <w:szCs w:val="21"/>
        </w:rPr>
        <w:tab/>
      </w:r>
      <w:r w:rsidR="00B17AE7">
        <w:rPr>
          <w:b/>
          <w:bCs/>
          <w:color w:val="7030A0"/>
          <w:sz w:val="21"/>
          <w:szCs w:val="21"/>
        </w:rPr>
        <w:tab/>
      </w:r>
      <w:r w:rsidR="00B17AE7">
        <w:rPr>
          <w:b/>
          <w:bCs/>
          <w:color w:val="7030A0"/>
          <w:sz w:val="21"/>
          <w:szCs w:val="21"/>
        </w:rPr>
        <w:tab/>
      </w:r>
    </w:p>
    <w:p w14:paraId="30B29503" w14:textId="46C46D7E" w:rsidR="0076116E" w:rsidRDefault="0076116E" w:rsidP="0076116E">
      <w:pPr>
        <w:jc w:val="both"/>
        <w:rPr>
          <w:sz w:val="21"/>
          <w:szCs w:val="21"/>
        </w:rPr>
      </w:pPr>
      <w:r w:rsidRPr="00CC0F68">
        <w:rPr>
          <w:b/>
          <w:bCs/>
          <w:noProof/>
          <w:sz w:val="21"/>
          <w:szCs w:val="21"/>
        </w:rPr>
        <w:drawing>
          <wp:anchor distT="0" distB="0" distL="114300" distR="114300" simplePos="0" relativeHeight="251671552" behindDoc="0" locked="0" layoutInCell="1" allowOverlap="1" wp14:anchorId="50FCD636" wp14:editId="1D89BE28">
            <wp:simplePos x="0" y="0"/>
            <wp:positionH relativeFrom="column">
              <wp:posOffset>-161290</wp:posOffset>
            </wp:positionH>
            <wp:positionV relativeFrom="paragraph">
              <wp:posOffset>33655</wp:posOffset>
            </wp:positionV>
            <wp:extent cx="2289810" cy="3132455"/>
            <wp:effectExtent l="0" t="0" r="0" b="4445"/>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9810" cy="3132455"/>
                    </a:xfrm>
                    <a:prstGeom prst="rect">
                      <a:avLst/>
                    </a:prstGeom>
                  </pic:spPr>
                </pic:pic>
              </a:graphicData>
            </a:graphic>
            <wp14:sizeRelH relativeFrom="page">
              <wp14:pctWidth>0</wp14:pctWidth>
            </wp14:sizeRelH>
            <wp14:sizeRelV relativeFrom="page">
              <wp14:pctHeight>0</wp14:pctHeight>
            </wp14:sizeRelV>
          </wp:anchor>
        </w:drawing>
      </w:r>
      <w:r w:rsidRPr="00737FF7">
        <w:t xml:space="preserve"> </w:t>
      </w:r>
      <w:r w:rsidRPr="00CC0F68">
        <w:rPr>
          <w:sz w:val="21"/>
          <w:szCs w:val="21"/>
        </w:rPr>
        <w:t>“</w:t>
      </w:r>
      <w:r w:rsidRPr="00CC0F68">
        <w:rPr>
          <w:b/>
          <w:bCs/>
          <w:i/>
          <w:iCs/>
          <w:sz w:val="21"/>
          <w:szCs w:val="21"/>
        </w:rPr>
        <w:t>Felci a pois</w:t>
      </w:r>
      <w:r w:rsidRPr="00CC0F68">
        <w:rPr>
          <w:sz w:val="21"/>
          <w:szCs w:val="21"/>
        </w:rPr>
        <w:t>”. Scopri la straordinaria collezione botanica dell’Erbario Cesati attraverso questa mostra virtuale. Realizzata nella seconda metà dell’Ottocento dal Barone Vincenzo Cesati di Vigadore (1806-1883), la ricchissima collezione include numerosi esemplari provenienti dall’Italia e dal resto del mondo, tra cui molti materiali di riferimento scientifico. Oltre alle raccolte dello stesso Cesati, comprensive di piante con fiori, alghe, funghi, licheni, muschi e felci, la collezione conserva materiale proveniente dalle raccolte di importanti studiosi dell’epoca. La mostra virtuale, realizzata dagli studenti Alessandro Mengoni e Valerio Paloni, con la collaborazione del personale del Museo Erbario, è accessibile liberamente, senza necessità di prenotazione.</w:t>
      </w:r>
    </w:p>
    <w:p w14:paraId="78A9500A" w14:textId="77777777" w:rsidR="00B17AE7" w:rsidRPr="00CC0F68" w:rsidRDefault="00B17AE7" w:rsidP="0076116E">
      <w:pPr>
        <w:jc w:val="both"/>
        <w:rPr>
          <w:sz w:val="21"/>
          <w:szCs w:val="21"/>
        </w:rPr>
      </w:pPr>
    </w:p>
    <w:p w14:paraId="4E0B73C6" w14:textId="77777777" w:rsidR="0076116E" w:rsidRDefault="0076116E" w:rsidP="0076116E">
      <w:pPr>
        <w:ind w:left="720"/>
        <w:jc w:val="both"/>
        <w:rPr>
          <w:b/>
          <w:bCs/>
          <w:color w:val="7030A0"/>
          <w:sz w:val="21"/>
          <w:szCs w:val="21"/>
        </w:rPr>
      </w:pPr>
      <w:r w:rsidRPr="00CC0F68">
        <w:rPr>
          <w:b/>
          <w:bCs/>
          <w:color w:val="7030A0"/>
          <w:sz w:val="21"/>
          <w:szCs w:val="21"/>
        </w:rPr>
        <w:t>VISITE GUIDATE CON PARTENZA OGNI 30 MINUTI</w:t>
      </w:r>
      <w:r>
        <w:rPr>
          <w:b/>
          <w:bCs/>
          <w:color w:val="7030A0"/>
          <w:sz w:val="21"/>
          <w:szCs w:val="21"/>
        </w:rPr>
        <w:t xml:space="preserve"> </w:t>
      </w:r>
      <w:r w:rsidRPr="00CC0F68">
        <w:rPr>
          <w:b/>
          <w:bCs/>
          <w:color w:val="000000" w:themeColor="text1"/>
          <w:sz w:val="21"/>
          <w:szCs w:val="21"/>
        </w:rPr>
        <w:t>|</w:t>
      </w:r>
      <w:r w:rsidRPr="00CC0F68">
        <w:rPr>
          <w:b/>
          <w:bCs/>
          <w:color w:val="7030A0"/>
          <w:sz w:val="21"/>
          <w:szCs w:val="21"/>
        </w:rPr>
        <w:t xml:space="preserve"> PER GRUPPI DA 15 PERSONE</w:t>
      </w:r>
      <w:r>
        <w:rPr>
          <w:b/>
          <w:bCs/>
          <w:color w:val="7030A0"/>
          <w:sz w:val="21"/>
          <w:szCs w:val="21"/>
        </w:rPr>
        <w:t xml:space="preserve"> </w:t>
      </w:r>
      <w:r w:rsidRPr="00CC0F68">
        <w:rPr>
          <w:b/>
          <w:bCs/>
          <w:color w:val="000000" w:themeColor="text1"/>
          <w:sz w:val="21"/>
          <w:szCs w:val="21"/>
        </w:rPr>
        <w:t>|</w:t>
      </w:r>
      <w:r>
        <w:rPr>
          <w:b/>
          <w:bCs/>
          <w:color w:val="7030A0"/>
          <w:sz w:val="21"/>
          <w:szCs w:val="21"/>
        </w:rPr>
        <w:t xml:space="preserve"> </w:t>
      </w:r>
      <w:r w:rsidRPr="00CC0F68">
        <w:rPr>
          <w:b/>
          <w:bCs/>
          <w:color w:val="7030A0"/>
          <w:sz w:val="21"/>
          <w:szCs w:val="21"/>
        </w:rPr>
        <w:t>SENZA</w:t>
      </w:r>
      <w:r>
        <w:rPr>
          <w:b/>
          <w:bCs/>
          <w:color w:val="7030A0"/>
          <w:sz w:val="21"/>
          <w:szCs w:val="21"/>
        </w:rPr>
        <w:t xml:space="preserve"> </w:t>
      </w:r>
      <w:r w:rsidRPr="00CC0F68">
        <w:rPr>
          <w:b/>
          <w:bCs/>
          <w:color w:val="7030A0"/>
          <w:sz w:val="21"/>
          <w:szCs w:val="21"/>
        </w:rPr>
        <w:t>PRENOTAZIONE</w:t>
      </w:r>
    </w:p>
    <w:p w14:paraId="28654B0C" w14:textId="77777777" w:rsidR="0076116E" w:rsidRDefault="0076116E" w:rsidP="0076116E">
      <w:pPr>
        <w:ind w:left="720"/>
        <w:jc w:val="both"/>
        <w:rPr>
          <w:sz w:val="21"/>
          <w:szCs w:val="21"/>
        </w:rPr>
      </w:pPr>
      <w:r w:rsidRPr="00CC0F68">
        <w:rPr>
          <w:sz w:val="21"/>
          <w:szCs w:val="21"/>
        </w:rPr>
        <w:t xml:space="preserve"> “</w:t>
      </w:r>
      <w:r w:rsidRPr="00CC0F68">
        <w:rPr>
          <w:b/>
          <w:bCs/>
          <w:i/>
          <w:iCs/>
          <w:sz w:val="21"/>
          <w:szCs w:val="21"/>
        </w:rPr>
        <w:t>Il Museo Erbario tra Tradizione e Innovazione</w:t>
      </w:r>
      <w:r w:rsidRPr="00CC0F68">
        <w:rPr>
          <w:sz w:val="21"/>
          <w:szCs w:val="21"/>
        </w:rPr>
        <w:t xml:space="preserve">”, un’esperienza immersiva alla scoperta delle collezioni storiche del museo, dove passato e innovazione si incontrano. Grazie a strumenti moderni, potrai osservare da vicino antiche piante essiccate e scoprire nuovi modi per esplorare e conoscere il patrimonio botanico in un’esperienza coinvolgente e interattiva.  </w:t>
      </w:r>
    </w:p>
    <w:p w14:paraId="4C8479C3" w14:textId="77777777" w:rsidR="0076116E" w:rsidRPr="001E6352" w:rsidRDefault="0076116E" w:rsidP="0076116E">
      <w:pPr>
        <w:jc w:val="both"/>
        <w:rPr>
          <w:sz w:val="20"/>
          <w:szCs w:val="20"/>
        </w:rPr>
      </w:pPr>
    </w:p>
    <w:p w14:paraId="0FA3D976" w14:textId="77777777" w:rsidR="0076116E" w:rsidRDefault="0076116E" w:rsidP="003D5A7B">
      <w:pPr>
        <w:jc w:val="both"/>
      </w:pPr>
    </w:p>
    <w:p w14:paraId="190AD8A5" w14:textId="5BF9ABEE" w:rsidR="008C4377" w:rsidRDefault="008C4377" w:rsidP="008C4377">
      <w:pPr>
        <w:jc w:val="center"/>
        <w:rPr>
          <w:rStyle w:val="Collegamentoipertestuale"/>
          <w:b/>
          <w:bCs/>
        </w:rPr>
      </w:pPr>
      <w:hyperlink r:id="rId23" w:history="1">
        <w:r w:rsidRPr="008C4377">
          <w:rPr>
            <w:rStyle w:val="Collegamentoipertestuale"/>
            <w:b/>
            <w:bCs/>
          </w:rPr>
          <w:t>SCOPRI DI PIÙ</w:t>
        </w:r>
      </w:hyperlink>
    </w:p>
    <w:p w14:paraId="231A09FB" w14:textId="38FDBA73" w:rsidR="00B17AE7" w:rsidRDefault="00B17AE7" w:rsidP="005D56B2">
      <w:pPr>
        <w:rPr>
          <w:rStyle w:val="Collegamentoipertestuale"/>
          <w:b/>
          <w:bCs/>
        </w:rPr>
      </w:pPr>
    </w:p>
    <w:p w14:paraId="35851FAF" w14:textId="77777777" w:rsidR="0075767E" w:rsidRDefault="0075767E" w:rsidP="005D56B2">
      <w:pPr>
        <w:ind w:left="2832" w:firstLine="708"/>
        <w:rPr>
          <w:b/>
          <w:bCs/>
          <w:sz w:val="28"/>
          <w:szCs w:val="28"/>
        </w:rPr>
      </w:pPr>
    </w:p>
    <w:p w14:paraId="236BCC93" w14:textId="29657D50" w:rsidR="005D56B2" w:rsidRPr="002646F0" w:rsidRDefault="005D56B2" w:rsidP="005D56B2">
      <w:pPr>
        <w:ind w:left="2832" w:firstLine="708"/>
        <w:rPr>
          <w:b/>
          <w:bCs/>
          <w:sz w:val="28"/>
          <w:szCs w:val="28"/>
        </w:rPr>
      </w:pPr>
      <w:r w:rsidRPr="002646F0">
        <w:rPr>
          <w:b/>
          <w:bCs/>
          <w:sz w:val="28"/>
          <w:szCs w:val="28"/>
        </w:rPr>
        <w:t>MUSEO DI MERCEOLOGIA</w:t>
      </w:r>
    </w:p>
    <w:p w14:paraId="7993E317" w14:textId="77777777" w:rsidR="005D56B2" w:rsidRPr="00B65392" w:rsidRDefault="005D56B2" w:rsidP="005D56B2">
      <w:pPr>
        <w:jc w:val="center"/>
        <w:rPr>
          <w:b/>
          <w:bCs/>
          <w:sz w:val="21"/>
          <w:szCs w:val="21"/>
        </w:rPr>
      </w:pPr>
      <w:r w:rsidRPr="00B65392">
        <w:rPr>
          <w:sz w:val="21"/>
          <w:szCs w:val="21"/>
        </w:rPr>
        <w:t xml:space="preserve">Orario di apertura al pubblico: </w:t>
      </w:r>
      <w:r w:rsidRPr="00B65392">
        <w:rPr>
          <w:b/>
          <w:bCs/>
          <w:sz w:val="21"/>
          <w:szCs w:val="21"/>
        </w:rPr>
        <w:t>15.00 - 19:00</w:t>
      </w:r>
    </w:p>
    <w:p w14:paraId="397BD255" w14:textId="77777777" w:rsidR="005D56B2" w:rsidRPr="005D56B2" w:rsidRDefault="005D56B2" w:rsidP="005D56B2">
      <w:pPr>
        <w:jc w:val="center"/>
        <w:rPr>
          <w:b/>
          <w:bCs/>
          <w:sz w:val="21"/>
          <w:szCs w:val="21"/>
        </w:rPr>
      </w:pPr>
    </w:p>
    <w:p w14:paraId="5E40CCC9" w14:textId="77777777" w:rsidR="005D56B2" w:rsidRPr="005D56B2" w:rsidRDefault="005D56B2" w:rsidP="005D56B2">
      <w:pPr>
        <w:jc w:val="center"/>
        <w:rPr>
          <w:b/>
          <w:bCs/>
          <w:sz w:val="21"/>
          <w:szCs w:val="21"/>
        </w:rPr>
      </w:pPr>
      <w:r w:rsidRPr="005D56B2">
        <w:rPr>
          <w:sz w:val="21"/>
          <w:szCs w:val="21"/>
        </w:rPr>
        <w:t xml:space="preserve">Una prima sala del Museo verrà aperta al pubblico </w:t>
      </w:r>
      <w:r w:rsidRPr="005D56B2">
        <w:rPr>
          <w:b/>
          <w:bCs/>
          <w:sz w:val="21"/>
          <w:szCs w:val="21"/>
        </w:rPr>
        <w:t>il 15 maggio alle ore 10:00</w:t>
      </w:r>
    </w:p>
    <w:p w14:paraId="76FD26EA" w14:textId="77777777" w:rsidR="005D56B2" w:rsidRPr="001B0D51" w:rsidRDefault="005D56B2" w:rsidP="005D56B2">
      <w:pPr>
        <w:jc w:val="center"/>
      </w:pPr>
    </w:p>
    <w:p w14:paraId="68CACE6D" w14:textId="77777777" w:rsidR="005D56B2" w:rsidRDefault="005D56B2" w:rsidP="005D56B2">
      <w:pPr>
        <w:ind w:firstLine="708"/>
        <w:jc w:val="center"/>
        <w:rPr>
          <w:b/>
          <w:bCs/>
          <w:color w:val="FF006A"/>
        </w:rPr>
      </w:pPr>
      <w:r w:rsidRPr="001E6352">
        <w:rPr>
          <w:b/>
          <w:bCs/>
          <w:noProof/>
          <w:color w:val="FF006A"/>
        </w:rPr>
        <w:drawing>
          <wp:anchor distT="0" distB="0" distL="114300" distR="114300" simplePos="0" relativeHeight="251689984" behindDoc="0" locked="0" layoutInCell="1" allowOverlap="1" wp14:anchorId="1A6B58C6" wp14:editId="23396B30">
            <wp:simplePos x="0" y="0"/>
            <wp:positionH relativeFrom="column">
              <wp:posOffset>-25823</wp:posOffset>
            </wp:positionH>
            <wp:positionV relativeFrom="paragraph">
              <wp:posOffset>200025</wp:posOffset>
            </wp:positionV>
            <wp:extent cx="2023110" cy="3188970"/>
            <wp:effectExtent l="0" t="0" r="0" b="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23110" cy="3188970"/>
                    </a:xfrm>
                    <a:prstGeom prst="rect">
                      <a:avLst/>
                    </a:prstGeom>
                  </pic:spPr>
                </pic:pic>
              </a:graphicData>
            </a:graphic>
            <wp14:sizeRelH relativeFrom="page">
              <wp14:pctWidth>0</wp14:pctWidth>
            </wp14:sizeRelH>
            <wp14:sizeRelV relativeFrom="page">
              <wp14:pctHeight>0</wp14:pctHeight>
            </wp14:sizeRelV>
          </wp:anchor>
        </w:drawing>
      </w:r>
    </w:p>
    <w:p w14:paraId="475E0955" w14:textId="77777777" w:rsidR="005D56B2" w:rsidRPr="002B2520" w:rsidRDefault="005D56B2" w:rsidP="005D56B2">
      <w:pPr>
        <w:rPr>
          <w:b/>
          <w:bCs/>
          <w:color w:val="FF006A"/>
        </w:rPr>
      </w:pPr>
      <w:r w:rsidRPr="001E6352">
        <w:rPr>
          <w:b/>
          <w:bCs/>
          <w:color w:val="FF006A"/>
        </w:rPr>
        <w:t>VISITE GUIDATE A CICLO CONTINUO</w:t>
      </w:r>
    </w:p>
    <w:p w14:paraId="7D98E4A2" w14:textId="77777777" w:rsidR="005D56B2" w:rsidRDefault="005D56B2" w:rsidP="005D56B2">
      <w:pPr>
        <w:jc w:val="both"/>
        <w:rPr>
          <w:b/>
          <w:bCs/>
          <w:color w:val="FF006A"/>
        </w:rPr>
      </w:pPr>
    </w:p>
    <w:p w14:paraId="6D880420" w14:textId="77777777" w:rsidR="005D56B2" w:rsidRPr="001E6352" w:rsidRDefault="005D56B2" w:rsidP="005D56B2">
      <w:pPr>
        <w:jc w:val="both"/>
        <w:rPr>
          <w:i/>
          <w:iCs/>
          <w:color w:val="FF006A"/>
          <w:sz w:val="20"/>
          <w:szCs w:val="20"/>
        </w:rPr>
      </w:pPr>
      <w:r w:rsidRPr="001E6352">
        <w:rPr>
          <w:b/>
          <w:bCs/>
          <w:color w:val="FF006A"/>
        </w:rPr>
        <w:t>LABORATORIO</w:t>
      </w:r>
      <w:r>
        <w:rPr>
          <w:b/>
          <w:bCs/>
          <w:color w:val="FF006A"/>
        </w:rPr>
        <w:t xml:space="preserve"> | </w:t>
      </w:r>
      <w:r w:rsidRPr="001E6352">
        <w:rPr>
          <w:b/>
          <w:bCs/>
          <w:i/>
          <w:iCs/>
          <w:color w:val="FF006A"/>
          <w:sz w:val="20"/>
          <w:szCs w:val="20"/>
        </w:rPr>
        <w:t>“CREA IL TUO ARAZZO”</w:t>
      </w:r>
    </w:p>
    <w:p w14:paraId="16132169" w14:textId="77777777" w:rsidR="005D56B2" w:rsidRPr="001E6352" w:rsidRDefault="005D56B2" w:rsidP="005D56B2">
      <w:pPr>
        <w:jc w:val="both"/>
        <w:rPr>
          <w:b/>
          <w:bCs/>
          <w:sz w:val="20"/>
          <w:szCs w:val="20"/>
        </w:rPr>
      </w:pPr>
      <w:r w:rsidRPr="001E6352">
        <w:rPr>
          <w:sz w:val="20"/>
          <w:szCs w:val="20"/>
        </w:rPr>
        <w:t xml:space="preserve">Orario: </w:t>
      </w:r>
      <w:r w:rsidRPr="001E6352">
        <w:rPr>
          <w:b/>
          <w:bCs/>
          <w:sz w:val="20"/>
          <w:szCs w:val="20"/>
        </w:rPr>
        <w:t>15:30 e 17:30</w:t>
      </w:r>
      <w:r w:rsidRPr="001E6352">
        <w:rPr>
          <w:sz w:val="20"/>
          <w:szCs w:val="20"/>
        </w:rPr>
        <w:t xml:space="preserve"> | Numero partecipanti: </w:t>
      </w:r>
      <w:r w:rsidRPr="001E6352">
        <w:rPr>
          <w:b/>
          <w:bCs/>
          <w:sz w:val="20"/>
          <w:szCs w:val="20"/>
        </w:rPr>
        <w:t>15</w:t>
      </w:r>
      <w:r w:rsidRPr="001E6352">
        <w:rPr>
          <w:sz w:val="20"/>
          <w:szCs w:val="20"/>
        </w:rPr>
        <w:t xml:space="preserve"> | Fascia di età: </w:t>
      </w:r>
      <w:r w:rsidRPr="001E6352">
        <w:rPr>
          <w:b/>
          <w:bCs/>
          <w:sz w:val="20"/>
          <w:szCs w:val="20"/>
        </w:rPr>
        <w:t>6 - 11 anni</w:t>
      </w:r>
    </w:p>
    <w:p w14:paraId="76F56E44" w14:textId="77777777" w:rsidR="005D56B2" w:rsidRPr="001E6352" w:rsidRDefault="005D56B2" w:rsidP="005D56B2">
      <w:pPr>
        <w:jc w:val="both"/>
        <w:rPr>
          <w:b/>
          <w:bCs/>
          <w:color w:val="FF006A"/>
          <w:sz w:val="20"/>
          <w:szCs w:val="20"/>
        </w:rPr>
      </w:pPr>
    </w:p>
    <w:p w14:paraId="40941E97" w14:textId="77777777" w:rsidR="005D56B2" w:rsidRPr="001E6352" w:rsidRDefault="005D56B2" w:rsidP="005D56B2">
      <w:pPr>
        <w:jc w:val="both"/>
        <w:rPr>
          <w:sz w:val="20"/>
          <w:szCs w:val="20"/>
        </w:rPr>
      </w:pPr>
      <w:r w:rsidRPr="001E6352">
        <w:rPr>
          <w:b/>
          <w:bCs/>
          <w:sz w:val="20"/>
          <w:szCs w:val="20"/>
        </w:rPr>
        <w:t>Laboratorio didattico colorato e divertente</w:t>
      </w:r>
      <w:r w:rsidRPr="001E6352">
        <w:rPr>
          <w:sz w:val="20"/>
          <w:szCs w:val="20"/>
        </w:rPr>
        <w:t xml:space="preserve">, dove le bambine e i bambini possono esprimere la loro creatività creando un piccolo arazzo. I partecipanti saranno accolti con un'introduzione sul significato e la storia degli arazzi, mostrando alcuni esempi famosi per ispirarli. Poi verranno forniti materiali come tessuti di vari colori, filati, e telai semplici per il </w:t>
      </w:r>
      <w:r w:rsidRPr="001E6352">
        <w:rPr>
          <w:i/>
          <w:iCs/>
          <w:sz w:val="20"/>
          <w:szCs w:val="20"/>
        </w:rPr>
        <w:t>weaving</w:t>
      </w:r>
      <w:r w:rsidRPr="001E6352">
        <w:rPr>
          <w:sz w:val="20"/>
          <w:szCs w:val="20"/>
        </w:rPr>
        <w:t>. Ogni bambina e bambino avrà la possibilità di progettare il proprio arazzo, scegliendo i colori e i motivi che preferisce. Ci sarà anche spazio per la collaborazione: le bambine e i bambini possono lavorare insieme, scambiarsi idee e aiutarsi a vicenda. Alla fine, ogni piccolo artista avrà il suo arazzo unico da portare a casa, insieme a un grande sorriso e un senso di realizzazione.</w:t>
      </w:r>
    </w:p>
    <w:p w14:paraId="0D665250" w14:textId="77777777" w:rsidR="005D56B2" w:rsidRPr="008D3E89" w:rsidRDefault="005D56B2" w:rsidP="005D56B2">
      <w:pPr>
        <w:jc w:val="both"/>
      </w:pPr>
    </w:p>
    <w:p w14:paraId="26320826" w14:textId="77777777" w:rsidR="005D56B2" w:rsidRDefault="005D56B2" w:rsidP="005D56B2">
      <w:pPr>
        <w:jc w:val="both"/>
      </w:pPr>
    </w:p>
    <w:p w14:paraId="686F572B" w14:textId="77777777" w:rsidR="005D56B2" w:rsidRDefault="005D56B2" w:rsidP="005D56B2">
      <w:pPr>
        <w:jc w:val="both"/>
      </w:pPr>
    </w:p>
    <w:p w14:paraId="6BDF32AE" w14:textId="6CD1E04F" w:rsidR="005D56B2" w:rsidRPr="008C4377" w:rsidRDefault="005D56B2" w:rsidP="005D56B2">
      <w:pPr>
        <w:jc w:val="center"/>
        <w:rPr>
          <w:b/>
          <w:bCs/>
        </w:rPr>
      </w:pPr>
      <w:hyperlink r:id="rId25" w:history="1">
        <w:r w:rsidRPr="00F10A43">
          <w:rPr>
            <w:rStyle w:val="Collegamentoipertestuale"/>
            <w:b/>
            <w:bCs/>
          </w:rPr>
          <w:t>SCOPRI DI PIÙ</w:t>
        </w:r>
      </w:hyperlink>
    </w:p>
    <w:p w14:paraId="32362543" w14:textId="77777777" w:rsidR="0076116E" w:rsidRDefault="0076116E" w:rsidP="003D5A7B">
      <w:pPr>
        <w:jc w:val="both"/>
      </w:pPr>
    </w:p>
    <w:p w14:paraId="4EA15D70" w14:textId="77777777" w:rsidR="00423150" w:rsidRDefault="00423150" w:rsidP="0076116E">
      <w:pPr>
        <w:jc w:val="center"/>
        <w:rPr>
          <w:b/>
          <w:bCs/>
          <w:sz w:val="28"/>
          <w:szCs w:val="28"/>
        </w:rPr>
      </w:pPr>
    </w:p>
    <w:p w14:paraId="1F0F0BE7" w14:textId="77777777" w:rsidR="00423150" w:rsidRDefault="00423150" w:rsidP="0076116E">
      <w:pPr>
        <w:jc w:val="center"/>
        <w:rPr>
          <w:b/>
          <w:bCs/>
          <w:sz w:val="28"/>
          <w:szCs w:val="28"/>
        </w:rPr>
      </w:pPr>
    </w:p>
    <w:p w14:paraId="1E6DDE46" w14:textId="1F8A7DF6" w:rsidR="0076116E" w:rsidRPr="002646F0" w:rsidRDefault="0076116E" w:rsidP="0076116E">
      <w:pPr>
        <w:jc w:val="center"/>
        <w:rPr>
          <w:b/>
          <w:bCs/>
          <w:sz w:val="28"/>
          <w:szCs w:val="28"/>
        </w:rPr>
      </w:pPr>
      <w:r w:rsidRPr="002646F0">
        <w:rPr>
          <w:b/>
          <w:bCs/>
          <w:sz w:val="28"/>
          <w:szCs w:val="28"/>
        </w:rPr>
        <w:lastRenderedPageBreak/>
        <w:t>MUSEO DEL VICINO ORIENTE EGITTO E MEDITERRANEO</w:t>
      </w:r>
    </w:p>
    <w:p w14:paraId="5757FBEB" w14:textId="459E089B" w:rsidR="0076116E" w:rsidRDefault="0076116E" w:rsidP="0076116E">
      <w:pPr>
        <w:jc w:val="center"/>
        <w:rPr>
          <w:b/>
          <w:bCs/>
          <w:sz w:val="21"/>
          <w:szCs w:val="21"/>
        </w:rPr>
      </w:pPr>
      <w:r w:rsidRPr="00B17AE7">
        <w:rPr>
          <w:sz w:val="21"/>
          <w:szCs w:val="21"/>
        </w:rPr>
        <w:t xml:space="preserve">Orario di apertura al pubblico: </w:t>
      </w:r>
      <w:r w:rsidRPr="00B17AE7">
        <w:rPr>
          <w:b/>
          <w:bCs/>
          <w:sz w:val="21"/>
          <w:szCs w:val="21"/>
        </w:rPr>
        <w:t>15.00-24.00</w:t>
      </w:r>
    </w:p>
    <w:p w14:paraId="64BAC337" w14:textId="6BDFF8C8" w:rsidR="00B17AE7" w:rsidRDefault="00B17AE7" w:rsidP="003E68CB">
      <w:pPr>
        <w:rPr>
          <w:b/>
          <w:bCs/>
          <w:sz w:val="21"/>
          <w:szCs w:val="21"/>
        </w:rPr>
      </w:pPr>
    </w:p>
    <w:p w14:paraId="0A580EC4" w14:textId="6A3A6253" w:rsidR="00B17AE7" w:rsidRPr="00B17AE7" w:rsidRDefault="003E68CB" w:rsidP="0076116E">
      <w:pPr>
        <w:jc w:val="center"/>
        <w:rPr>
          <w:b/>
          <w:bCs/>
          <w:sz w:val="21"/>
          <w:szCs w:val="21"/>
        </w:rPr>
      </w:pPr>
      <w:r>
        <w:rPr>
          <w:noProof/>
        </w:rPr>
        <w:drawing>
          <wp:anchor distT="0" distB="0" distL="114300" distR="114300" simplePos="0" relativeHeight="251673600" behindDoc="0" locked="0" layoutInCell="1" allowOverlap="1" wp14:anchorId="72DA6F64" wp14:editId="7AD67E49">
            <wp:simplePos x="0" y="0"/>
            <wp:positionH relativeFrom="column">
              <wp:posOffset>-475192</wp:posOffset>
            </wp:positionH>
            <wp:positionV relativeFrom="paragraph">
              <wp:posOffset>175895</wp:posOffset>
            </wp:positionV>
            <wp:extent cx="3140710" cy="3378835"/>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40710" cy="3378835"/>
                    </a:xfrm>
                    <a:prstGeom prst="rect">
                      <a:avLst/>
                    </a:prstGeom>
                  </pic:spPr>
                </pic:pic>
              </a:graphicData>
            </a:graphic>
            <wp14:sizeRelH relativeFrom="page">
              <wp14:pctWidth>0</wp14:pctWidth>
            </wp14:sizeRelH>
            <wp14:sizeRelV relativeFrom="page">
              <wp14:pctHeight>0</wp14:pctHeight>
            </wp14:sizeRelV>
          </wp:anchor>
        </w:drawing>
      </w:r>
    </w:p>
    <w:p w14:paraId="65684F32" w14:textId="2BF17C4D" w:rsidR="0076116E" w:rsidRDefault="0076116E" w:rsidP="0076116E">
      <w:pPr>
        <w:ind w:left="4248" w:firstLine="708"/>
        <w:jc w:val="center"/>
        <w:rPr>
          <w:b/>
          <w:bCs/>
          <w:color w:val="FF0000"/>
        </w:rPr>
      </w:pPr>
      <w:r w:rsidRPr="003D6B60">
        <w:rPr>
          <w:b/>
          <w:bCs/>
          <w:color w:val="FF0000"/>
        </w:rPr>
        <w:t>MOSTRA</w:t>
      </w:r>
    </w:p>
    <w:p w14:paraId="2C7B82A1" w14:textId="77777777" w:rsidR="00B17AE7" w:rsidRDefault="00B17AE7" w:rsidP="0076116E">
      <w:pPr>
        <w:ind w:left="4248" w:firstLine="708"/>
        <w:jc w:val="center"/>
      </w:pPr>
    </w:p>
    <w:p w14:paraId="6DB30F6C" w14:textId="5908FCAB" w:rsidR="0076116E" w:rsidRPr="00107857" w:rsidRDefault="0076116E" w:rsidP="0076116E">
      <w:pPr>
        <w:jc w:val="both"/>
        <w:rPr>
          <w:color w:val="FF0000"/>
          <w:sz w:val="21"/>
          <w:szCs w:val="21"/>
        </w:rPr>
      </w:pPr>
      <w:r w:rsidRPr="00107857">
        <w:rPr>
          <w:color w:val="FF0000"/>
          <w:sz w:val="21"/>
          <w:szCs w:val="21"/>
        </w:rPr>
        <w:t>“</w:t>
      </w:r>
      <w:r w:rsidRPr="00107857">
        <w:rPr>
          <w:b/>
          <w:bCs/>
          <w:color w:val="FF0000"/>
          <w:sz w:val="21"/>
          <w:szCs w:val="21"/>
        </w:rPr>
        <w:t>All’inizio dei Tempi. Le origini della misurazione del tempo in Egitto e Mesopotamia</w:t>
      </w:r>
      <w:r w:rsidRPr="00107857">
        <w:rPr>
          <w:color w:val="FF0000"/>
          <w:sz w:val="21"/>
          <w:szCs w:val="21"/>
        </w:rPr>
        <w:t>”</w:t>
      </w:r>
    </w:p>
    <w:p w14:paraId="09638F69" w14:textId="77777777" w:rsidR="0076116E" w:rsidRPr="003D6B60" w:rsidRDefault="0076116E" w:rsidP="0076116E">
      <w:pPr>
        <w:jc w:val="both"/>
        <w:rPr>
          <w:sz w:val="20"/>
          <w:szCs w:val="20"/>
        </w:rPr>
      </w:pPr>
      <w:r w:rsidRPr="003D6B60">
        <w:rPr>
          <w:sz w:val="20"/>
          <w:szCs w:val="20"/>
        </w:rPr>
        <w:t xml:space="preserve">Orari visite guidate: </w:t>
      </w:r>
      <w:r w:rsidRPr="003D6B60">
        <w:rPr>
          <w:b/>
          <w:bCs/>
          <w:sz w:val="20"/>
          <w:szCs w:val="20"/>
        </w:rPr>
        <w:t>ore 18.00, 20.00 e 22.00</w:t>
      </w:r>
    </w:p>
    <w:p w14:paraId="3BB19674" w14:textId="77777777" w:rsidR="0076116E" w:rsidRDefault="0076116E" w:rsidP="00342D4E">
      <w:pPr>
        <w:rPr>
          <w:b/>
          <w:bCs/>
          <w:color w:val="FF0000"/>
        </w:rPr>
      </w:pPr>
    </w:p>
    <w:p w14:paraId="56BD9C9D" w14:textId="194F2186" w:rsidR="0076116E" w:rsidRDefault="0076116E" w:rsidP="00AB1E75">
      <w:pPr>
        <w:jc w:val="center"/>
        <w:rPr>
          <w:b/>
          <w:bCs/>
          <w:color w:val="FF0000"/>
        </w:rPr>
      </w:pPr>
      <w:r w:rsidRPr="003D6B60">
        <w:rPr>
          <w:b/>
          <w:bCs/>
          <w:color w:val="FF0000"/>
        </w:rPr>
        <w:t>LABORATORI</w:t>
      </w:r>
    </w:p>
    <w:p w14:paraId="0BC5CCA7" w14:textId="77777777" w:rsidR="00B17AE7" w:rsidRPr="003D6B60" w:rsidRDefault="00B17AE7" w:rsidP="00AB1E75">
      <w:pPr>
        <w:jc w:val="center"/>
        <w:rPr>
          <w:b/>
          <w:bCs/>
          <w:color w:val="FF0000"/>
        </w:rPr>
      </w:pPr>
    </w:p>
    <w:p w14:paraId="432E0BD3" w14:textId="77777777" w:rsidR="0076116E" w:rsidRPr="003D6B60" w:rsidRDefault="0076116E" w:rsidP="0076116E">
      <w:pPr>
        <w:jc w:val="both"/>
        <w:rPr>
          <w:i/>
          <w:iCs/>
          <w:color w:val="FF0000"/>
          <w:sz w:val="20"/>
          <w:szCs w:val="20"/>
        </w:rPr>
      </w:pPr>
      <w:r w:rsidRPr="00AB1E75">
        <w:rPr>
          <w:i/>
          <w:iCs/>
          <w:color w:val="FF0000"/>
          <w:sz w:val="21"/>
          <w:szCs w:val="21"/>
        </w:rPr>
        <w:t>“</w:t>
      </w:r>
      <w:r w:rsidRPr="00AB1E75">
        <w:rPr>
          <w:b/>
          <w:bCs/>
          <w:i/>
          <w:iCs/>
          <w:color w:val="FF0000"/>
          <w:sz w:val="21"/>
          <w:szCs w:val="21"/>
        </w:rPr>
        <w:t>ARCHEOLOGIA IN RILIEVO</w:t>
      </w:r>
      <w:r w:rsidRPr="00AB1E75">
        <w:rPr>
          <w:i/>
          <w:iCs/>
          <w:color w:val="FF0000"/>
          <w:sz w:val="21"/>
          <w:szCs w:val="21"/>
        </w:rPr>
        <w:t>”</w:t>
      </w:r>
      <w:r>
        <w:rPr>
          <w:i/>
          <w:iCs/>
          <w:color w:val="FF0000"/>
          <w:sz w:val="20"/>
          <w:szCs w:val="20"/>
        </w:rPr>
        <w:t xml:space="preserve"> </w:t>
      </w:r>
      <w:r w:rsidRPr="003D6B60">
        <w:rPr>
          <w:b/>
          <w:bCs/>
          <w:sz w:val="20"/>
          <w:szCs w:val="20"/>
        </w:rPr>
        <w:t>Ore 17.00</w:t>
      </w:r>
    </w:p>
    <w:p w14:paraId="588880DB" w14:textId="389B0BE7" w:rsidR="0076116E" w:rsidRDefault="0076116E" w:rsidP="0076116E">
      <w:pPr>
        <w:jc w:val="both"/>
        <w:rPr>
          <w:sz w:val="20"/>
          <w:szCs w:val="20"/>
        </w:rPr>
      </w:pPr>
      <w:r w:rsidRPr="003D6B60">
        <w:rPr>
          <w:sz w:val="20"/>
          <w:szCs w:val="20"/>
        </w:rPr>
        <w:t>Laboratorio di riproduzione di rilievi archeologici in cartapesta, alla scoperta dei delle grandi raffigurazioni parietali del Vicino Oriente antico. Crea il tuo rilievo personalizzato!</w:t>
      </w:r>
    </w:p>
    <w:p w14:paraId="07C43E49" w14:textId="77777777" w:rsidR="0076116E" w:rsidRPr="003D6B60" w:rsidRDefault="0076116E" w:rsidP="0076116E">
      <w:pPr>
        <w:pStyle w:val="Paragrafoelenco"/>
        <w:numPr>
          <w:ilvl w:val="0"/>
          <w:numId w:val="3"/>
        </w:numPr>
        <w:jc w:val="both"/>
        <w:rPr>
          <w:b/>
          <w:bCs/>
          <w:sz w:val="20"/>
          <w:szCs w:val="20"/>
        </w:rPr>
      </w:pPr>
      <w:r w:rsidRPr="003D6B60">
        <w:rPr>
          <w:sz w:val="20"/>
          <w:szCs w:val="20"/>
        </w:rPr>
        <w:t xml:space="preserve">Fascia di età alla quale è rivolto: </w:t>
      </w:r>
      <w:r w:rsidRPr="003D6B60">
        <w:rPr>
          <w:b/>
          <w:bCs/>
          <w:sz w:val="20"/>
          <w:szCs w:val="20"/>
        </w:rPr>
        <w:t>4-12 anni</w:t>
      </w:r>
      <w:r w:rsidRPr="003D6B60">
        <w:rPr>
          <w:sz w:val="20"/>
          <w:szCs w:val="20"/>
        </w:rPr>
        <w:t xml:space="preserve"> | Numero max di partecipanti: </w:t>
      </w:r>
      <w:r w:rsidRPr="003D6B60">
        <w:rPr>
          <w:b/>
          <w:bCs/>
          <w:sz w:val="20"/>
          <w:szCs w:val="20"/>
        </w:rPr>
        <w:t>12</w:t>
      </w:r>
      <w:r w:rsidRPr="003D6B60">
        <w:rPr>
          <w:sz w:val="20"/>
          <w:szCs w:val="20"/>
        </w:rPr>
        <w:t xml:space="preserve"> | </w:t>
      </w:r>
    </w:p>
    <w:p w14:paraId="0E961924" w14:textId="77777777" w:rsidR="0076116E" w:rsidRPr="003D6B60" w:rsidRDefault="0076116E" w:rsidP="0076116E">
      <w:pPr>
        <w:jc w:val="both"/>
        <w:rPr>
          <w:sz w:val="20"/>
          <w:szCs w:val="20"/>
        </w:rPr>
      </w:pPr>
    </w:p>
    <w:p w14:paraId="2F4F2A69" w14:textId="77777777" w:rsidR="0076116E" w:rsidRPr="003D6B60" w:rsidRDefault="0076116E" w:rsidP="0076116E">
      <w:pPr>
        <w:jc w:val="both"/>
        <w:rPr>
          <w:i/>
          <w:iCs/>
          <w:color w:val="FF0000"/>
          <w:sz w:val="20"/>
          <w:szCs w:val="20"/>
        </w:rPr>
      </w:pPr>
      <w:r w:rsidRPr="00AB1E75">
        <w:rPr>
          <w:i/>
          <w:iCs/>
          <w:color w:val="FF0000"/>
          <w:sz w:val="21"/>
          <w:szCs w:val="21"/>
        </w:rPr>
        <w:t>“</w:t>
      </w:r>
      <w:r w:rsidRPr="00AB1E75">
        <w:rPr>
          <w:b/>
          <w:bCs/>
          <w:i/>
          <w:iCs/>
          <w:color w:val="FF0000"/>
          <w:sz w:val="21"/>
          <w:szCs w:val="21"/>
        </w:rPr>
        <w:t>LE SCRITTURE ANTICHE</w:t>
      </w:r>
      <w:r w:rsidRPr="00AB1E75">
        <w:rPr>
          <w:i/>
          <w:iCs/>
          <w:color w:val="FF0000"/>
          <w:sz w:val="21"/>
          <w:szCs w:val="21"/>
        </w:rPr>
        <w:t>”</w:t>
      </w:r>
      <w:r>
        <w:rPr>
          <w:i/>
          <w:iCs/>
          <w:color w:val="FF0000"/>
          <w:sz w:val="20"/>
          <w:szCs w:val="20"/>
        </w:rPr>
        <w:t xml:space="preserve"> </w:t>
      </w:r>
      <w:r w:rsidRPr="00603817">
        <w:rPr>
          <w:b/>
          <w:bCs/>
          <w:sz w:val="20"/>
          <w:szCs w:val="20"/>
        </w:rPr>
        <w:t>Ore 18.30</w:t>
      </w:r>
    </w:p>
    <w:p w14:paraId="0B1AB7B1" w14:textId="77777777" w:rsidR="0076116E" w:rsidRDefault="0076116E" w:rsidP="0076116E">
      <w:pPr>
        <w:jc w:val="both"/>
        <w:rPr>
          <w:sz w:val="20"/>
          <w:szCs w:val="20"/>
        </w:rPr>
      </w:pPr>
      <w:r w:rsidRPr="003D6B60">
        <w:rPr>
          <w:sz w:val="20"/>
          <w:szCs w:val="20"/>
        </w:rPr>
        <w:t xml:space="preserve">Laboratorio che ripercorre la </w:t>
      </w:r>
      <w:r w:rsidRPr="003D6B60">
        <w:rPr>
          <w:b/>
          <w:bCs/>
          <w:sz w:val="20"/>
          <w:szCs w:val="20"/>
        </w:rPr>
        <w:t>nascita della scrittura</w:t>
      </w:r>
      <w:r w:rsidRPr="003D6B60">
        <w:rPr>
          <w:sz w:val="20"/>
          <w:szCs w:val="20"/>
        </w:rPr>
        <w:t>, dal cuneiforme, ai geroglifici, all’alfabeto fenicio. Riproduci con noi una tavoletta cuneiforme in argilla!</w:t>
      </w:r>
    </w:p>
    <w:p w14:paraId="1B05C7F6" w14:textId="77777777" w:rsidR="0076116E" w:rsidRDefault="0076116E" w:rsidP="0076116E">
      <w:pPr>
        <w:pStyle w:val="Paragrafoelenco"/>
        <w:numPr>
          <w:ilvl w:val="0"/>
          <w:numId w:val="3"/>
        </w:numPr>
        <w:spacing w:line="259" w:lineRule="auto"/>
        <w:jc w:val="both"/>
        <w:rPr>
          <w:sz w:val="20"/>
          <w:szCs w:val="20"/>
        </w:rPr>
      </w:pPr>
      <w:r w:rsidRPr="00603817">
        <w:rPr>
          <w:sz w:val="20"/>
          <w:szCs w:val="20"/>
        </w:rPr>
        <w:t xml:space="preserve">Fascia di età alla quale è rivolto: </w:t>
      </w:r>
      <w:r w:rsidRPr="00603817">
        <w:rPr>
          <w:b/>
          <w:bCs/>
          <w:sz w:val="20"/>
          <w:szCs w:val="20"/>
        </w:rPr>
        <w:t>6-12 anni</w:t>
      </w:r>
      <w:r w:rsidRPr="00603817">
        <w:rPr>
          <w:sz w:val="20"/>
          <w:szCs w:val="20"/>
        </w:rPr>
        <w:t xml:space="preserve"> </w:t>
      </w:r>
    </w:p>
    <w:p w14:paraId="0BF211D6" w14:textId="6631F5C4" w:rsidR="00AB1E75" w:rsidRPr="005D56B2" w:rsidRDefault="0076116E" w:rsidP="005D56B2">
      <w:pPr>
        <w:pStyle w:val="Paragrafoelenco"/>
        <w:numPr>
          <w:ilvl w:val="0"/>
          <w:numId w:val="3"/>
        </w:numPr>
        <w:spacing w:line="259" w:lineRule="auto"/>
        <w:jc w:val="both"/>
        <w:rPr>
          <w:sz w:val="20"/>
          <w:szCs w:val="20"/>
        </w:rPr>
      </w:pPr>
      <w:r w:rsidRPr="00603817">
        <w:rPr>
          <w:sz w:val="20"/>
          <w:szCs w:val="20"/>
        </w:rPr>
        <w:t xml:space="preserve">Numero max di partecipanti: </w:t>
      </w:r>
      <w:bookmarkStart w:id="2" w:name="OLE_LINK1"/>
      <w:r w:rsidR="003E68CB">
        <w:rPr>
          <w:sz w:val="20"/>
          <w:szCs w:val="20"/>
        </w:rPr>
        <w:t>12</w:t>
      </w:r>
    </w:p>
    <w:p w14:paraId="65EA9AA0" w14:textId="77777777" w:rsidR="00841FD0" w:rsidRDefault="00841FD0" w:rsidP="0076116E">
      <w:pPr>
        <w:jc w:val="center"/>
        <w:rPr>
          <w:b/>
          <w:bCs/>
        </w:rPr>
      </w:pPr>
    </w:p>
    <w:p w14:paraId="61FA65FB" w14:textId="3E48D445" w:rsidR="0076116E" w:rsidRDefault="00F10A43" w:rsidP="0076116E">
      <w:pPr>
        <w:jc w:val="center"/>
        <w:rPr>
          <w:rStyle w:val="Collegamentoipertestuale"/>
          <w:b/>
          <w:bCs/>
        </w:rPr>
      </w:pPr>
      <w:hyperlink r:id="rId27" w:history="1">
        <w:r w:rsidRPr="00F10A43">
          <w:rPr>
            <w:rStyle w:val="Collegamentoipertestuale"/>
            <w:b/>
            <w:bCs/>
          </w:rPr>
          <w:t>SCOPRI DI PIÙ</w:t>
        </w:r>
      </w:hyperlink>
    </w:p>
    <w:p w14:paraId="02BA813A" w14:textId="77777777" w:rsidR="009113C2" w:rsidRDefault="009113C2" w:rsidP="005D56B2">
      <w:pPr>
        <w:rPr>
          <w:b/>
          <w:bCs/>
          <w:sz w:val="28"/>
          <w:szCs w:val="28"/>
        </w:rPr>
      </w:pPr>
    </w:p>
    <w:p w14:paraId="78ABC27A" w14:textId="77777777" w:rsidR="003E68CB" w:rsidRDefault="003E68CB" w:rsidP="009113C2">
      <w:pPr>
        <w:jc w:val="center"/>
        <w:rPr>
          <w:b/>
          <w:bCs/>
          <w:sz w:val="28"/>
          <w:szCs w:val="28"/>
        </w:rPr>
      </w:pPr>
    </w:p>
    <w:p w14:paraId="4F1A2A1C" w14:textId="4B82EC30" w:rsidR="009113C2" w:rsidRPr="002646F0" w:rsidRDefault="009113C2" w:rsidP="009113C2">
      <w:pPr>
        <w:jc w:val="center"/>
        <w:rPr>
          <w:sz w:val="28"/>
          <w:szCs w:val="28"/>
        </w:rPr>
      </w:pPr>
      <w:r w:rsidRPr="002646F0">
        <w:rPr>
          <w:b/>
          <w:bCs/>
          <w:sz w:val="28"/>
          <w:szCs w:val="28"/>
        </w:rPr>
        <w:t>MUSEO DI ZOOLOGIA</w:t>
      </w:r>
    </w:p>
    <w:p w14:paraId="39CE43AC" w14:textId="77777777" w:rsidR="009113C2" w:rsidRPr="00B65392" w:rsidRDefault="009113C2" w:rsidP="009113C2">
      <w:pPr>
        <w:jc w:val="center"/>
        <w:rPr>
          <w:b/>
          <w:bCs/>
          <w:sz w:val="21"/>
          <w:szCs w:val="21"/>
        </w:rPr>
      </w:pPr>
      <w:r w:rsidRPr="00B65392">
        <w:rPr>
          <w:sz w:val="21"/>
          <w:szCs w:val="21"/>
        </w:rPr>
        <w:t xml:space="preserve">Orario di apertura al pubblico: </w:t>
      </w:r>
      <w:r w:rsidRPr="00B65392">
        <w:rPr>
          <w:b/>
          <w:bCs/>
          <w:sz w:val="21"/>
          <w:szCs w:val="21"/>
        </w:rPr>
        <w:t>15.00 – 23.59</w:t>
      </w:r>
      <w:r w:rsidRPr="00B65392">
        <w:rPr>
          <w:sz w:val="21"/>
          <w:szCs w:val="21"/>
        </w:rPr>
        <w:t xml:space="preserve">, ultimo ingresso </w:t>
      </w:r>
      <w:r w:rsidRPr="00B65392">
        <w:rPr>
          <w:b/>
          <w:bCs/>
          <w:sz w:val="21"/>
          <w:szCs w:val="21"/>
        </w:rPr>
        <w:t>ore 23.00</w:t>
      </w:r>
    </w:p>
    <w:p w14:paraId="3906EC9C" w14:textId="7546F1F0" w:rsidR="009113C2" w:rsidRDefault="009113C2" w:rsidP="009113C2">
      <w:pPr>
        <w:jc w:val="center"/>
        <w:rPr>
          <w:b/>
          <w:bCs/>
        </w:rPr>
      </w:pPr>
      <w:r w:rsidRPr="00350E63">
        <w:rPr>
          <w:b/>
          <w:bCs/>
          <w:noProof/>
          <w:color w:val="FFBC00"/>
        </w:rPr>
        <w:drawing>
          <wp:anchor distT="0" distB="0" distL="114300" distR="114300" simplePos="0" relativeHeight="251683840" behindDoc="0" locked="0" layoutInCell="1" allowOverlap="1" wp14:anchorId="00AF60CC" wp14:editId="2322A09C">
            <wp:simplePos x="0" y="0"/>
            <wp:positionH relativeFrom="column">
              <wp:posOffset>-474980</wp:posOffset>
            </wp:positionH>
            <wp:positionV relativeFrom="paragraph">
              <wp:posOffset>158750</wp:posOffset>
            </wp:positionV>
            <wp:extent cx="1930400" cy="3545205"/>
            <wp:effectExtent l="0" t="0" r="0" b="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30400" cy="3545205"/>
                    </a:xfrm>
                    <a:prstGeom prst="rect">
                      <a:avLst/>
                    </a:prstGeom>
                  </pic:spPr>
                </pic:pic>
              </a:graphicData>
            </a:graphic>
            <wp14:sizeRelH relativeFrom="page">
              <wp14:pctWidth>0</wp14:pctWidth>
            </wp14:sizeRelH>
            <wp14:sizeRelV relativeFrom="page">
              <wp14:pctHeight>0</wp14:pctHeight>
            </wp14:sizeRelV>
          </wp:anchor>
        </w:drawing>
      </w:r>
    </w:p>
    <w:p w14:paraId="59AFEF51" w14:textId="3DBC6D50" w:rsidR="009113C2" w:rsidRDefault="009113C2" w:rsidP="009113C2">
      <w:pPr>
        <w:ind w:left="720"/>
        <w:rPr>
          <w:b/>
          <w:bCs/>
          <w:i/>
          <w:iCs/>
          <w:color w:val="FFC000"/>
          <w:sz w:val="21"/>
          <w:szCs w:val="21"/>
        </w:rPr>
      </w:pPr>
      <w:r w:rsidRPr="009113C2">
        <w:rPr>
          <w:color w:val="000000" w:themeColor="text1"/>
          <w:sz w:val="21"/>
          <w:szCs w:val="21"/>
        </w:rPr>
        <w:t>MOSTRA:</w:t>
      </w:r>
      <w:r w:rsidRPr="009113C2">
        <w:rPr>
          <w:i/>
          <w:iCs/>
          <w:color w:val="FFC000"/>
          <w:sz w:val="21"/>
          <w:szCs w:val="21"/>
        </w:rPr>
        <w:t xml:space="preserve"> “</w:t>
      </w:r>
      <w:r w:rsidRPr="009113C2">
        <w:rPr>
          <w:b/>
          <w:bCs/>
          <w:i/>
          <w:iCs/>
          <w:color w:val="FFC000"/>
          <w:sz w:val="21"/>
          <w:szCs w:val="21"/>
        </w:rPr>
        <w:t>BIODIVERSITÀ NASCOSTA</w:t>
      </w:r>
    </w:p>
    <w:p w14:paraId="00BA69E9" w14:textId="1961C484" w:rsidR="009113C2" w:rsidRPr="009113C2" w:rsidRDefault="009113C2" w:rsidP="009113C2">
      <w:pPr>
        <w:ind w:left="720"/>
        <w:rPr>
          <w:b/>
          <w:bCs/>
          <w:i/>
          <w:iCs/>
          <w:color w:val="FFC000"/>
          <w:sz w:val="21"/>
          <w:szCs w:val="21"/>
        </w:rPr>
      </w:pPr>
      <w:r w:rsidRPr="009113C2">
        <w:rPr>
          <w:b/>
          <w:bCs/>
          <w:color w:val="FFC000"/>
          <w:sz w:val="21"/>
          <w:szCs w:val="21"/>
        </w:rPr>
        <w:t>ORARI VIS</w:t>
      </w:r>
      <w:r w:rsidR="00992243">
        <w:rPr>
          <w:b/>
          <w:bCs/>
          <w:color w:val="FFC000"/>
          <w:sz w:val="21"/>
          <w:szCs w:val="21"/>
        </w:rPr>
        <w:t>I</w:t>
      </w:r>
      <w:r w:rsidRPr="009113C2">
        <w:rPr>
          <w:b/>
          <w:bCs/>
          <w:color w:val="FFC000"/>
          <w:sz w:val="21"/>
          <w:szCs w:val="21"/>
        </w:rPr>
        <w:t>TE GUIDATE A TEMA</w:t>
      </w:r>
    </w:p>
    <w:p w14:paraId="37D0BF61" w14:textId="77777777" w:rsidR="009113C2" w:rsidRPr="003D6B60" w:rsidRDefault="009113C2" w:rsidP="009113C2">
      <w:pPr>
        <w:ind w:left="720"/>
        <w:jc w:val="both"/>
        <w:rPr>
          <w:b/>
          <w:bCs/>
          <w:sz w:val="20"/>
          <w:szCs w:val="20"/>
        </w:rPr>
      </w:pPr>
      <w:r w:rsidRPr="003D6B60">
        <w:rPr>
          <w:b/>
          <w:bCs/>
          <w:sz w:val="20"/>
          <w:szCs w:val="20"/>
        </w:rPr>
        <w:t>Ore 18.00 – “I Segreti della Biodiversità nascosta”</w:t>
      </w:r>
    </w:p>
    <w:p w14:paraId="5E4AB571" w14:textId="77777777" w:rsidR="009113C2" w:rsidRPr="003D6B60" w:rsidRDefault="009113C2" w:rsidP="009113C2">
      <w:pPr>
        <w:ind w:left="720"/>
        <w:jc w:val="both"/>
        <w:rPr>
          <w:sz w:val="20"/>
          <w:szCs w:val="20"/>
        </w:rPr>
      </w:pPr>
      <w:r w:rsidRPr="003D6B60">
        <w:rPr>
          <w:sz w:val="20"/>
          <w:szCs w:val="20"/>
        </w:rPr>
        <w:t>Un viaggio affascinante alla scoperta di organismi spesso invisibili, ma essenziali per l’equilibrio degli ecosistemi. Attraverso esemplari, reperti e racconti sorprendenti, esploreremo il ruolo di specie poco conosciute e le strategie straordinarie con cui contribuiscono alla biodiversità del nostro pianeta.</w:t>
      </w:r>
    </w:p>
    <w:p w14:paraId="731F9BA5" w14:textId="77777777" w:rsidR="009113C2" w:rsidRPr="003F60B2" w:rsidRDefault="009113C2" w:rsidP="009113C2">
      <w:pPr>
        <w:ind w:left="720"/>
        <w:jc w:val="both"/>
        <w:rPr>
          <w:b/>
          <w:bCs/>
        </w:rPr>
      </w:pPr>
    </w:p>
    <w:p w14:paraId="1EA302DA" w14:textId="77777777" w:rsidR="009113C2" w:rsidRPr="003D6B60" w:rsidRDefault="009113C2" w:rsidP="009113C2">
      <w:pPr>
        <w:jc w:val="both"/>
        <w:rPr>
          <w:b/>
          <w:bCs/>
          <w:sz w:val="20"/>
          <w:szCs w:val="20"/>
        </w:rPr>
      </w:pPr>
      <w:r w:rsidRPr="003D6B60">
        <w:rPr>
          <w:b/>
          <w:bCs/>
          <w:sz w:val="20"/>
          <w:szCs w:val="20"/>
        </w:rPr>
        <w:t>Ore 21:00 – “Impollinazione”</w:t>
      </w:r>
    </w:p>
    <w:p w14:paraId="6EB12D0D" w14:textId="77777777" w:rsidR="009113C2" w:rsidRPr="003D6B60" w:rsidRDefault="009113C2" w:rsidP="009113C2">
      <w:pPr>
        <w:jc w:val="both"/>
        <w:rPr>
          <w:b/>
          <w:bCs/>
          <w:sz w:val="20"/>
          <w:szCs w:val="20"/>
        </w:rPr>
      </w:pPr>
      <w:r w:rsidRPr="003D6B60">
        <w:rPr>
          <w:sz w:val="20"/>
          <w:szCs w:val="20"/>
        </w:rPr>
        <w:t xml:space="preserve">Un percorso guidato per scoprire il mondo degli impollinatori e il loro fondamentale contributo alla riproduzione delle piante. Osserveremo da vicino le interazioni tra </w:t>
      </w:r>
      <w:r w:rsidRPr="003D6B60">
        <w:rPr>
          <w:b/>
          <w:bCs/>
          <w:sz w:val="20"/>
          <w:szCs w:val="20"/>
        </w:rPr>
        <w:t xml:space="preserve">fiori </w:t>
      </w:r>
      <w:r w:rsidRPr="003D6B60">
        <w:rPr>
          <w:sz w:val="20"/>
          <w:szCs w:val="20"/>
        </w:rPr>
        <w:t xml:space="preserve">e </w:t>
      </w:r>
      <w:r w:rsidRPr="003D6B60">
        <w:rPr>
          <w:b/>
          <w:bCs/>
          <w:sz w:val="20"/>
          <w:szCs w:val="20"/>
        </w:rPr>
        <w:t>insetti</w:t>
      </w:r>
      <w:r w:rsidRPr="003D6B60">
        <w:rPr>
          <w:sz w:val="20"/>
          <w:szCs w:val="20"/>
        </w:rPr>
        <w:t>, le incredibili strategie evolutive che li legano e il ruolo cruciale che api, farfalle e altri impollinatori svolgono per la nostra biodiversità e sicurezza alimentare.</w:t>
      </w:r>
    </w:p>
    <w:p w14:paraId="1E1A2CFB" w14:textId="77777777" w:rsidR="009113C2" w:rsidRPr="003F60B2" w:rsidRDefault="009113C2" w:rsidP="009113C2">
      <w:pPr>
        <w:jc w:val="both"/>
      </w:pPr>
      <w:r w:rsidRPr="003F60B2">
        <w:t> </w:t>
      </w:r>
    </w:p>
    <w:p w14:paraId="6D3C6A54" w14:textId="77777777" w:rsidR="009113C2" w:rsidRPr="003D6B60" w:rsidRDefault="009113C2" w:rsidP="009113C2">
      <w:pPr>
        <w:rPr>
          <w:b/>
          <w:bCs/>
          <w:color w:val="FFBC00"/>
        </w:rPr>
      </w:pPr>
      <w:r w:rsidRPr="003D6B60">
        <w:rPr>
          <w:b/>
          <w:bCs/>
          <w:color w:val="FFBC00"/>
        </w:rPr>
        <w:t>LABORATORI</w:t>
      </w:r>
    </w:p>
    <w:p w14:paraId="41C80DDB" w14:textId="77777777" w:rsidR="009113C2" w:rsidRPr="003D6B60" w:rsidRDefault="009113C2" w:rsidP="009113C2">
      <w:pPr>
        <w:jc w:val="both"/>
        <w:rPr>
          <w:b/>
          <w:bCs/>
          <w:sz w:val="20"/>
          <w:szCs w:val="20"/>
        </w:rPr>
      </w:pPr>
      <w:r w:rsidRPr="003D6B60">
        <w:rPr>
          <w:sz w:val="20"/>
          <w:szCs w:val="20"/>
        </w:rPr>
        <w:t xml:space="preserve"> “</w:t>
      </w:r>
      <w:r w:rsidRPr="003D6B60">
        <w:rPr>
          <w:b/>
          <w:bCs/>
          <w:sz w:val="20"/>
          <w:szCs w:val="20"/>
        </w:rPr>
        <w:t>Oltre le sale: dietro le quinte del Museo di Zoologia”</w:t>
      </w:r>
    </w:p>
    <w:p w14:paraId="32C84F6B" w14:textId="77777777" w:rsidR="009113C2" w:rsidRPr="003D6B60" w:rsidRDefault="009113C2" w:rsidP="009113C2">
      <w:pPr>
        <w:jc w:val="both"/>
        <w:rPr>
          <w:sz w:val="20"/>
          <w:szCs w:val="20"/>
        </w:rPr>
      </w:pPr>
      <w:r w:rsidRPr="003D6B60">
        <w:rPr>
          <w:sz w:val="20"/>
          <w:szCs w:val="20"/>
        </w:rPr>
        <w:t>Laboratorio aperto a tutti | senza prenotazione | orario continuato</w:t>
      </w:r>
    </w:p>
    <w:p w14:paraId="06D94C66" w14:textId="2CDD6231" w:rsidR="0076116E" w:rsidRPr="009113C2" w:rsidRDefault="009113C2" w:rsidP="009113C2">
      <w:pPr>
        <w:jc w:val="both"/>
        <w:rPr>
          <w:sz w:val="20"/>
          <w:szCs w:val="20"/>
        </w:rPr>
      </w:pPr>
      <w:r w:rsidRPr="003D6B60">
        <w:rPr>
          <w:sz w:val="20"/>
          <w:szCs w:val="20"/>
        </w:rPr>
        <w:t xml:space="preserve">Un’occasione unica per scoprire il lavoro nascosto che rende vivo un museo scientifico. Tra collezioni di studio, preparazioni zoologiche e reperti solitamente non esposti, esploreremo il dietro le quinte del Museo di Zoologia. Un viaggio affascinante tra </w:t>
      </w:r>
      <w:r w:rsidRPr="003D6B60">
        <w:rPr>
          <w:b/>
          <w:bCs/>
          <w:sz w:val="20"/>
          <w:szCs w:val="20"/>
        </w:rPr>
        <w:t xml:space="preserve">ricerca, conservazione </w:t>
      </w:r>
      <w:r w:rsidRPr="003D6B60">
        <w:rPr>
          <w:sz w:val="20"/>
          <w:szCs w:val="20"/>
        </w:rPr>
        <w:t xml:space="preserve">e </w:t>
      </w:r>
      <w:r w:rsidRPr="003D6B60">
        <w:rPr>
          <w:b/>
          <w:bCs/>
          <w:sz w:val="20"/>
          <w:szCs w:val="20"/>
        </w:rPr>
        <w:t>curiosità</w:t>
      </w:r>
      <w:r w:rsidRPr="003D6B60">
        <w:rPr>
          <w:sz w:val="20"/>
          <w:szCs w:val="20"/>
        </w:rPr>
        <w:t xml:space="preserve"> del mondo animale, </w:t>
      </w:r>
      <w:r w:rsidRPr="003D6B60">
        <w:rPr>
          <w:b/>
          <w:bCs/>
          <w:sz w:val="20"/>
          <w:szCs w:val="20"/>
        </w:rPr>
        <w:t>adatto a tutti</w:t>
      </w:r>
      <w:r w:rsidRPr="003D6B60">
        <w:rPr>
          <w:sz w:val="20"/>
          <w:szCs w:val="20"/>
        </w:rPr>
        <w:t>, dai più piccoli agli appassionati di natura.</w:t>
      </w:r>
      <w:bookmarkEnd w:id="2"/>
    </w:p>
    <w:p w14:paraId="5C7B0363" w14:textId="77777777" w:rsidR="008431A2" w:rsidRDefault="008431A2" w:rsidP="0076116E">
      <w:pPr>
        <w:rPr>
          <w:b/>
          <w:bCs/>
          <w:sz w:val="20"/>
          <w:szCs w:val="20"/>
        </w:rPr>
      </w:pPr>
    </w:p>
    <w:p w14:paraId="3C9C0508" w14:textId="2D5CBCED" w:rsidR="00F10A43" w:rsidRDefault="00F10A43" w:rsidP="00F10A43">
      <w:pPr>
        <w:jc w:val="center"/>
      </w:pPr>
      <w:hyperlink r:id="rId29" w:history="1">
        <w:r w:rsidRPr="00F10A43">
          <w:rPr>
            <w:rStyle w:val="Collegamentoipertestuale"/>
            <w:b/>
            <w:bCs/>
          </w:rPr>
          <w:t>SCOPRI DI PIÙ</w:t>
        </w:r>
      </w:hyperlink>
    </w:p>
    <w:p w14:paraId="422DFC0B" w14:textId="77777777" w:rsidR="0057148E" w:rsidRDefault="0057148E" w:rsidP="00F10A43">
      <w:pPr>
        <w:jc w:val="center"/>
        <w:rPr>
          <w:b/>
          <w:bCs/>
        </w:rPr>
      </w:pPr>
    </w:p>
    <w:p w14:paraId="67865EA4" w14:textId="77777777" w:rsidR="00DA2F33" w:rsidRDefault="00DA2F33" w:rsidP="00F10A43">
      <w:pPr>
        <w:jc w:val="center"/>
        <w:rPr>
          <w:b/>
          <w:bCs/>
        </w:rPr>
      </w:pPr>
    </w:p>
    <w:p w14:paraId="63E1356A" w14:textId="5CCA3754" w:rsidR="00DA2F33" w:rsidRPr="00D61E36" w:rsidRDefault="00DA2F33" w:rsidP="00B82019">
      <w:pPr>
        <w:pStyle w:val="NormaleWeb"/>
        <w:spacing w:before="0" w:beforeAutospacing="0" w:after="0" w:afterAutospacing="0"/>
        <w:jc w:val="center"/>
        <w:rPr>
          <w:rFonts w:asciiTheme="minorHAnsi" w:hAnsiTheme="minorHAnsi" w:cstheme="minorHAnsi"/>
          <w:b/>
          <w:bCs/>
          <w:color w:val="7030A0"/>
        </w:rPr>
      </w:pPr>
      <w:r w:rsidRPr="00DA2F33">
        <w:rPr>
          <w:rFonts w:asciiTheme="minorHAnsi" w:hAnsiTheme="minorHAnsi" w:cstheme="minorHAnsi"/>
          <w:b/>
          <w:bCs/>
          <w:color w:val="000000" w:themeColor="text1"/>
          <w:sz w:val="28"/>
          <w:szCs w:val="28"/>
        </w:rPr>
        <w:lastRenderedPageBreak/>
        <w:t>MUSEO DI ARTE CLASSICA</w:t>
      </w:r>
      <w:r w:rsidRPr="00DA2F33">
        <w:rPr>
          <w:rFonts w:asciiTheme="minorHAnsi" w:hAnsiTheme="minorHAnsi" w:cstheme="minorHAnsi"/>
          <w:b/>
          <w:bCs/>
          <w:color w:val="000000" w:themeColor="text1"/>
          <w:sz w:val="28"/>
          <w:szCs w:val="28"/>
        </w:rPr>
        <w:br/>
      </w:r>
      <w:r w:rsidRPr="009B2E68">
        <w:rPr>
          <w:rFonts w:asciiTheme="minorHAnsi" w:hAnsiTheme="minorHAnsi" w:cstheme="minorHAnsi"/>
          <w:color w:val="000000"/>
          <w:sz w:val="21"/>
          <w:szCs w:val="21"/>
        </w:rPr>
        <w:t xml:space="preserve">Orario di apertura al pubblico: </w:t>
      </w:r>
      <w:r w:rsidRPr="009B2E68">
        <w:rPr>
          <w:rFonts w:asciiTheme="minorHAnsi" w:hAnsiTheme="minorHAnsi" w:cstheme="minorHAnsi"/>
          <w:b/>
          <w:bCs/>
          <w:color w:val="000000"/>
          <w:sz w:val="21"/>
          <w:szCs w:val="21"/>
        </w:rPr>
        <w:t>dalle 15.00 alle 24.00</w:t>
      </w:r>
      <w:r w:rsidRPr="00B82019">
        <w:rPr>
          <w:rFonts w:asciiTheme="minorHAnsi" w:hAnsiTheme="minorHAnsi" w:cstheme="minorHAnsi"/>
          <w:b/>
          <w:bCs/>
          <w:color w:val="000000"/>
        </w:rPr>
        <w:br/>
      </w:r>
    </w:p>
    <w:p w14:paraId="1638BFAA" w14:textId="5AF7B739" w:rsidR="00D6342A" w:rsidRDefault="00D6342A" w:rsidP="00D6342A">
      <w:pPr>
        <w:spacing w:after="160"/>
        <w:jc w:val="center"/>
        <w:rPr>
          <w:rFonts w:eastAsia="Times New Roman" w:cstheme="minorHAnsi"/>
          <w:b/>
          <w:bCs/>
          <w:color w:val="7030A0"/>
          <w:lang w:eastAsia="it-IT"/>
        </w:rPr>
      </w:pPr>
      <w:r w:rsidRPr="00AF57D7">
        <w:rPr>
          <w:rFonts w:cstheme="minorHAnsi"/>
          <w:b/>
          <w:bCs/>
          <w:noProof/>
          <w:sz w:val="22"/>
          <w:szCs w:val="22"/>
        </w:rPr>
        <w:drawing>
          <wp:inline distT="0" distB="0" distL="0" distR="0" wp14:anchorId="69A9DD8E" wp14:editId="4AB04B6D">
            <wp:extent cx="3429000" cy="2285572"/>
            <wp:effectExtent l="0" t="0" r="0" b="635"/>
            <wp:docPr id="1917971071" name="Immagine 191797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49733" cy="2299391"/>
                    </a:xfrm>
                    <a:prstGeom prst="rect">
                      <a:avLst/>
                    </a:prstGeom>
                  </pic:spPr>
                </pic:pic>
              </a:graphicData>
            </a:graphic>
          </wp:inline>
        </w:drawing>
      </w:r>
    </w:p>
    <w:p w14:paraId="3751D89A" w14:textId="77777777" w:rsidR="00AB1E75" w:rsidRDefault="00042713" w:rsidP="00AB1E75">
      <w:pPr>
        <w:pStyle w:val="NormaleWeb"/>
        <w:spacing w:before="0" w:beforeAutospacing="0" w:after="0" w:afterAutospacing="0"/>
        <w:rPr>
          <w:rFonts w:asciiTheme="minorHAnsi" w:hAnsiTheme="minorHAnsi" w:cstheme="minorHAnsi"/>
          <w:b/>
          <w:bCs/>
          <w:color w:val="7030A0"/>
        </w:rPr>
      </w:pPr>
      <w:bookmarkStart w:id="3" w:name="_Hlk197450607"/>
      <w:r w:rsidRPr="00042713">
        <w:rPr>
          <w:rFonts w:asciiTheme="minorHAnsi" w:hAnsiTheme="minorHAnsi" w:cstheme="minorHAnsi"/>
          <w:b/>
          <w:bCs/>
          <w:color w:val="7030A0"/>
        </w:rPr>
        <w:t xml:space="preserve">ARCHEO! FUMETTI NEI MUSEI </w:t>
      </w:r>
      <w:r w:rsidRPr="00042713">
        <w:rPr>
          <w:rFonts w:asciiTheme="minorHAnsi" w:hAnsiTheme="minorHAnsi" w:cstheme="minorHAnsi"/>
          <w:b/>
          <w:bCs/>
          <w:i/>
          <w:iCs/>
          <w:color w:val="7030A0"/>
        </w:rPr>
        <w:t>al Museo dell’</w:t>
      </w:r>
      <w:r w:rsidR="00D524F1">
        <w:rPr>
          <w:rFonts w:asciiTheme="minorHAnsi" w:hAnsiTheme="minorHAnsi" w:cstheme="minorHAnsi"/>
          <w:b/>
          <w:bCs/>
          <w:i/>
          <w:iCs/>
          <w:color w:val="7030A0"/>
        </w:rPr>
        <w:t>A</w:t>
      </w:r>
      <w:r w:rsidRPr="00042713">
        <w:rPr>
          <w:rFonts w:asciiTheme="minorHAnsi" w:hAnsiTheme="minorHAnsi" w:cstheme="minorHAnsi"/>
          <w:b/>
          <w:bCs/>
          <w:i/>
          <w:iCs/>
          <w:color w:val="7030A0"/>
        </w:rPr>
        <w:t>rte classica</w:t>
      </w:r>
      <w:bookmarkEnd w:id="3"/>
    </w:p>
    <w:p w14:paraId="35B0D7BA" w14:textId="0C1907ED" w:rsidR="00042713" w:rsidRDefault="00042713" w:rsidP="009B2E68">
      <w:pPr>
        <w:pStyle w:val="NormaleWeb"/>
        <w:spacing w:before="0" w:beforeAutospacing="0" w:after="0" w:afterAutospacing="0"/>
        <w:jc w:val="both"/>
        <w:rPr>
          <w:rFonts w:asciiTheme="minorHAnsi" w:hAnsiTheme="minorHAnsi" w:cstheme="minorHAnsi"/>
          <w:color w:val="000000"/>
          <w:sz w:val="20"/>
          <w:szCs w:val="20"/>
        </w:rPr>
      </w:pPr>
      <w:r w:rsidRPr="00AB1E75">
        <w:rPr>
          <w:rFonts w:asciiTheme="minorHAnsi" w:hAnsiTheme="minorHAnsi" w:cstheme="minorHAnsi"/>
          <w:color w:val="000000"/>
          <w:sz w:val="20"/>
          <w:szCs w:val="20"/>
        </w:rPr>
        <w:t xml:space="preserve">In occasione della mostra sarà presentata </w:t>
      </w:r>
      <w:bookmarkStart w:id="4" w:name="_Hlk197450746"/>
      <w:r w:rsidRPr="00AB1E75">
        <w:rPr>
          <w:rFonts w:asciiTheme="minorHAnsi" w:hAnsiTheme="minorHAnsi" w:cstheme="minorHAnsi"/>
          <w:color w:val="000000"/>
          <w:sz w:val="20"/>
          <w:szCs w:val="20"/>
        </w:rPr>
        <w:t>una selezione di tavole tratte dagli albi a fumetti realizzati per il progetto Fumetti nei musei, promosso dal Ministero della Cultura. Curata da Mattia Morandi e Chiara Palmieri, in collaborazione con la Direzione Generale Musei del MiC, l’esposizione rientra tra le iniziative volte alla valorizzazione di un progetto che ha trasformato musei, aree archeologiche, biblioteche e archivi in veri e propri set narrativi. In questi luoghi, alcuni tra i più brillanti fumettisti della scena italiana hanno ambientato storie capaci di trasportare i lettori in straordinarie avventure tra passato e presente.</w:t>
      </w:r>
    </w:p>
    <w:p w14:paraId="4D48853E" w14:textId="77777777" w:rsidR="00AB1E75" w:rsidRPr="00AB1E75" w:rsidRDefault="00AB1E75" w:rsidP="009B2E68">
      <w:pPr>
        <w:pStyle w:val="NormaleWeb"/>
        <w:spacing w:before="0" w:beforeAutospacing="0" w:after="0" w:afterAutospacing="0"/>
        <w:jc w:val="both"/>
        <w:rPr>
          <w:rFonts w:asciiTheme="minorHAnsi" w:hAnsiTheme="minorHAnsi" w:cstheme="minorHAnsi"/>
          <w:b/>
          <w:bCs/>
          <w:color w:val="7030A0"/>
        </w:rPr>
      </w:pPr>
    </w:p>
    <w:bookmarkEnd w:id="4"/>
    <w:p w14:paraId="584D93F3" w14:textId="21E3A800" w:rsidR="00042713" w:rsidRDefault="00042713" w:rsidP="009B2E68">
      <w:pPr>
        <w:pStyle w:val="NormaleWeb"/>
        <w:spacing w:before="0" w:beforeAutospacing="0" w:after="0" w:afterAutospacing="0" w:line="259" w:lineRule="auto"/>
        <w:jc w:val="both"/>
        <w:rPr>
          <w:rFonts w:asciiTheme="minorHAnsi" w:hAnsiTheme="minorHAnsi" w:cstheme="minorHAnsi"/>
          <w:color w:val="000000"/>
          <w:sz w:val="20"/>
          <w:szCs w:val="20"/>
        </w:rPr>
      </w:pPr>
      <w:r w:rsidRPr="00AB1E75">
        <w:rPr>
          <w:rFonts w:asciiTheme="minorHAnsi" w:hAnsiTheme="minorHAnsi" w:cstheme="minorHAnsi"/>
          <w:color w:val="000000"/>
          <w:sz w:val="20"/>
          <w:szCs w:val="20"/>
        </w:rPr>
        <w:t>Già esposto in sedi prestigiose come l’Istituto Centrale per la Grafica, le Gallerie degli Uffizi e i Musei Reali di Torino, e premiato al Lucca Comics &amp; Games come miglior iniziativa editoriale dell’anno, Fumetti nei musei ha promosso sin dall’inizio un dialogo innovativo tra artisti e istituzioni, favorendo un confronto vivace tra arti contemporanee e patrimonio storico, con particolare attenzione alle nuove generazioni.</w:t>
      </w:r>
    </w:p>
    <w:p w14:paraId="5AF2069D" w14:textId="77777777" w:rsidR="00AB1E75" w:rsidRPr="00AB1E75" w:rsidRDefault="00AB1E75" w:rsidP="00AB1E75">
      <w:pPr>
        <w:pStyle w:val="NormaleWeb"/>
        <w:spacing w:before="0" w:beforeAutospacing="0" w:after="0" w:afterAutospacing="0" w:line="259" w:lineRule="auto"/>
        <w:jc w:val="both"/>
        <w:rPr>
          <w:rFonts w:asciiTheme="minorHAnsi" w:hAnsiTheme="minorHAnsi" w:cstheme="minorHAnsi"/>
          <w:color w:val="000000"/>
          <w:sz w:val="20"/>
          <w:szCs w:val="20"/>
        </w:rPr>
      </w:pPr>
    </w:p>
    <w:p w14:paraId="3331B203" w14:textId="77777777" w:rsidR="00042713" w:rsidRPr="00042713" w:rsidRDefault="00042713" w:rsidP="00AB1E75">
      <w:pPr>
        <w:pStyle w:val="NormaleWeb"/>
        <w:spacing w:before="0" w:beforeAutospacing="0" w:after="0" w:afterAutospacing="0" w:line="259" w:lineRule="auto"/>
        <w:jc w:val="both"/>
        <w:rPr>
          <w:rFonts w:asciiTheme="minorHAnsi" w:hAnsiTheme="minorHAnsi" w:cstheme="minorHAnsi"/>
          <w:color w:val="000000"/>
          <w:sz w:val="22"/>
          <w:szCs w:val="22"/>
        </w:rPr>
      </w:pPr>
      <w:r w:rsidRPr="00AB1E75">
        <w:rPr>
          <w:rFonts w:asciiTheme="minorHAnsi" w:hAnsiTheme="minorHAnsi" w:cstheme="minorHAnsi"/>
          <w:color w:val="000000"/>
          <w:sz w:val="20"/>
          <w:szCs w:val="20"/>
        </w:rPr>
        <w:t>Per la mostra al Museo dell’Arte Classica, su decisione del Direttore Massimiliano Papini, sarà proposta una selezione “archeologica” composta da tavole provenienti da oltre venti racconti ambientati nei prestigiosi luoghi dell’archeologia italiana: musei e parchi archeologici che, grazie alla presenza di statue, rimandano spesso direttamente alla collezione di calchi del Museo dell’Arte Classica della Sapienza</w:t>
      </w:r>
      <w:r w:rsidRPr="00042713">
        <w:rPr>
          <w:rFonts w:asciiTheme="minorHAnsi" w:hAnsiTheme="minorHAnsi" w:cstheme="minorHAnsi"/>
          <w:color w:val="000000"/>
          <w:sz w:val="22"/>
          <w:szCs w:val="22"/>
        </w:rPr>
        <w:t>.</w:t>
      </w:r>
    </w:p>
    <w:p w14:paraId="16BBED75" w14:textId="77777777" w:rsidR="006602E9" w:rsidRDefault="006602E9" w:rsidP="00042713">
      <w:pPr>
        <w:pStyle w:val="NormaleWeb"/>
        <w:spacing w:before="0" w:beforeAutospacing="0" w:after="0" w:afterAutospacing="0"/>
        <w:rPr>
          <w:rFonts w:asciiTheme="minorHAnsi" w:hAnsiTheme="minorHAnsi" w:cstheme="minorHAnsi"/>
          <w:b/>
          <w:bCs/>
          <w:color w:val="7030A0"/>
        </w:rPr>
      </w:pPr>
    </w:p>
    <w:p w14:paraId="0FC4BA17" w14:textId="31B2B4A5" w:rsidR="006602E9" w:rsidRDefault="009760C5" w:rsidP="00AB1E75">
      <w:pPr>
        <w:pStyle w:val="NormaleWeb"/>
        <w:spacing w:before="0" w:beforeAutospacing="0" w:after="0" w:afterAutospacing="0"/>
        <w:rPr>
          <w:rFonts w:asciiTheme="minorHAnsi" w:hAnsiTheme="minorHAnsi" w:cstheme="minorHAnsi"/>
          <w:b/>
          <w:bCs/>
          <w:color w:val="7030A0"/>
          <w:sz w:val="22"/>
          <w:szCs w:val="22"/>
        </w:rPr>
      </w:pPr>
      <w:r w:rsidRPr="00D61E36">
        <w:rPr>
          <w:rFonts w:asciiTheme="minorHAnsi" w:hAnsiTheme="minorHAnsi" w:cstheme="minorHAnsi"/>
          <w:b/>
          <w:bCs/>
          <w:color w:val="7030A0"/>
        </w:rPr>
        <w:t>ORARI VISITE GUIDATE</w:t>
      </w:r>
      <w:r w:rsidR="00AB1E75">
        <w:rPr>
          <w:rFonts w:asciiTheme="minorHAnsi" w:hAnsiTheme="minorHAnsi" w:cstheme="minorHAnsi"/>
          <w:b/>
          <w:bCs/>
          <w:color w:val="7030A0"/>
        </w:rPr>
        <w:t xml:space="preserve">: </w:t>
      </w:r>
      <w:r w:rsidRPr="00AB1E75">
        <w:rPr>
          <w:rFonts w:asciiTheme="minorHAnsi" w:hAnsiTheme="minorHAnsi" w:cstheme="minorHAnsi"/>
          <w:b/>
          <w:bCs/>
          <w:color w:val="7030A0"/>
          <w:sz w:val="22"/>
          <w:szCs w:val="22"/>
        </w:rPr>
        <w:t>16.00 – 17.00 / 18.00 – 21.00 / 22.00 – 23.00</w:t>
      </w:r>
    </w:p>
    <w:p w14:paraId="388AEBF1" w14:textId="77777777" w:rsidR="00AB1E75" w:rsidRPr="00AB1E75" w:rsidRDefault="00AB1E75" w:rsidP="00AB1E75">
      <w:pPr>
        <w:pStyle w:val="NormaleWeb"/>
        <w:spacing w:before="0" w:beforeAutospacing="0" w:after="0" w:afterAutospacing="0"/>
        <w:rPr>
          <w:rFonts w:asciiTheme="minorHAnsi" w:hAnsiTheme="minorHAnsi" w:cstheme="minorHAnsi"/>
          <w:b/>
          <w:bCs/>
          <w:color w:val="7030A0"/>
        </w:rPr>
      </w:pPr>
    </w:p>
    <w:p w14:paraId="77EF2414" w14:textId="4AD3D0F8" w:rsidR="006602E9" w:rsidRPr="00AB1E75" w:rsidRDefault="006602E9" w:rsidP="00AB1E75">
      <w:pPr>
        <w:pStyle w:val="NormaleWeb"/>
        <w:spacing w:before="0" w:beforeAutospacing="0" w:after="0" w:afterAutospacing="0"/>
        <w:jc w:val="both"/>
        <w:rPr>
          <w:rFonts w:asciiTheme="minorHAnsi" w:hAnsiTheme="minorHAnsi" w:cstheme="minorHAnsi"/>
          <w:b/>
          <w:bCs/>
          <w:color w:val="7030A0"/>
          <w:sz w:val="21"/>
          <w:szCs w:val="21"/>
        </w:rPr>
      </w:pPr>
      <w:r w:rsidRPr="00AB1E75">
        <w:rPr>
          <w:rFonts w:asciiTheme="minorHAnsi" w:hAnsiTheme="minorHAnsi" w:cstheme="minorHAnsi"/>
          <w:b/>
          <w:bCs/>
          <w:color w:val="7030A0"/>
          <w:sz w:val="21"/>
          <w:szCs w:val="21"/>
        </w:rPr>
        <w:t xml:space="preserve">21.30 </w:t>
      </w:r>
      <w:r w:rsidR="00AB1E75" w:rsidRPr="00AB1E75">
        <w:rPr>
          <w:rFonts w:asciiTheme="minorHAnsi" w:hAnsiTheme="minorHAnsi" w:cstheme="minorHAnsi"/>
          <w:b/>
          <w:bCs/>
          <w:color w:val="7030A0"/>
          <w:sz w:val="21"/>
          <w:szCs w:val="21"/>
        </w:rPr>
        <w:t xml:space="preserve">- </w:t>
      </w:r>
      <w:r w:rsidRPr="00AB1E75">
        <w:rPr>
          <w:rFonts w:asciiTheme="minorHAnsi" w:hAnsiTheme="minorHAnsi" w:cstheme="minorHAnsi"/>
          <w:b/>
          <w:bCs/>
          <w:color w:val="7030A0"/>
          <w:sz w:val="21"/>
          <w:szCs w:val="21"/>
        </w:rPr>
        <w:t>Alla riscoperta della scultura greca (e di una Gipsoteca): una passeggiata con Massimiliano Papini, Dir</w:t>
      </w:r>
      <w:r w:rsidR="00AB1E75">
        <w:rPr>
          <w:rFonts w:asciiTheme="minorHAnsi" w:hAnsiTheme="minorHAnsi" w:cstheme="minorHAnsi"/>
          <w:b/>
          <w:bCs/>
          <w:color w:val="7030A0"/>
          <w:sz w:val="21"/>
          <w:szCs w:val="21"/>
        </w:rPr>
        <w:t>e</w:t>
      </w:r>
      <w:r w:rsidRPr="00AB1E75">
        <w:rPr>
          <w:rFonts w:asciiTheme="minorHAnsi" w:hAnsiTheme="minorHAnsi" w:cstheme="minorHAnsi"/>
          <w:b/>
          <w:bCs/>
          <w:color w:val="7030A0"/>
          <w:sz w:val="21"/>
          <w:szCs w:val="21"/>
        </w:rPr>
        <w:t>ttore del Museo dell’Arte Classica</w:t>
      </w:r>
    </w:p>
    <w:p w14:paraId="616253E5" w14:textId="77777777" w:rsidR="006602E9" w:rsidRPr="00D524F1" w:rsidRDefault="006602E9" w:rsidP="00AB1E75">
      <w:pPr>
        <w:pStyle w:val="NormaleWeb"/>
        <w:spacing w:before="0" w:beforeAutospacing="0" w:after="0" w:afterAutospacing="0"/>
        <w:jc w:val="both"/>
        <w:rPr>
          <w:rFonts w:asciiTheme="minorHAnsi" w:hAnsiTheme="minorHAnsi" w:cstheme="minorHAnsi"/>
          <w:color w:val="000000"/>
          <w:sz w:val="22"/>
          <w:szCs w:val="22"/>
        </w:rPr>
      </w:pPr>
      <w:r w:rsidRPr="00D524F1">
        <w:rPr>
          <w:rFonts w:asciiTheme="minorHAnsi" w:hAnsiTheme="minorHAnsi" w:cstheme="minorHAnsi"/>
          <w:color w:val="000000"/>
          <w:sz w:val="22"/>
          <w:szCs w:val="22"/>
        </w:rPr>
        <w:t>Mirone, Fidia, Prassitele, Lisippo: nomi illustri, ma che cosa è giunto direttamente della loro mano? Poco. Di fronte a un numero ridotto di “originali”, molte sono le copie “romane”, per lo più in marmo, dei capolavori greci; ma a noi non resta che un’ombra dell’oggetto dei desideri, come una tenera amante mira dal lido l’amor suo che, solcando le onde, si allontana e che non spera più di rivedere: così scriveva il grande archeologo tedesco Johann Joachim Winckelmann. Se ciononostante è comunque possibile ricostruire la storia della scultura greca, in che modo un museo dei gessi può contribuire a una sua migliore conoscenza?</w:t>
      </w:r>
    </w:p>
    <w:p w14:paraId="7C410A69" w14:textId="77777777" w:rsidR="009760C5" w:rsidRPr="00D524F1" w:rsidRDefault="009760C5" w:rsidP="009B2E68">
      <w:pPr>
        <w:pStyle w:val="NormaleWeb"/>
        <w:spacing w:before="0" w:beforeAutospacing="0" w:after="0" w:afterAutospacing="0"/>
        <w:rPr>
          <w:rFonts w:asciiTheme="minorHAnsi" w:hAnsiTheme="minorHAnsi" w:cstheme="minorHAnsi"/>
          <w:color w:val="000000"/>
          <w:sz w:val="22"/>
          <w:szCs w:val="22"/>
        </w:rPr>
      </w:pPr>
    </w:p>
    <w:p w14:paraId="5B19E48C" w14:textId="041AE10F" w:rsidR="00D61E36" w:rsidRPr="00D61E36" w:rsidRDefault="00D61E36" w:rsidP="00AB1E75">
      <w:pPr>
        <w:spacing w:after="160"/>
        <w:rPr>
          <w:rFonts w:eastAsia="Times New Roman" w:cstheme="minorHAnsi"/>
          <w:b/>
          <w:bCs/>
          <w:color w:val="7030A0"/>
          <w:lang w:eastAsia="it-IT"/>
        </w:rPr>
      </w:pPr>
      <w:r w:rsidRPr="00D61E36">
        <w:rPr>
          <w:rFonts w:eastAsia="Times New Roman" w:cstheme="minorHAnsi"/>
          <w:b/>
          <w:bCs/>
          <w:color w:val="7030A0"/>
          <w:lang w:eastAsia="it-IT"/>
        </w:rPr>
        <w:t>LABORATORI PROPOSTI PER IL 17 MAGGIO ORE 15.00 -19.00</w:t>
      </w:r>
    </w:p>
    <w:p w14:paraId="51918C5A" w14:textId="7C18217E" w:rsidR="00D61E36" w:rsidRPr="00AB1E75" w:rsidRDefault="00651B5F" w:rsidP="00651B5F">
      <w:pPr>
        <w:jc w:val="both"/>
        <w:rPr>
          <w:rFonts w:eastAsia="Times New Roman" w:cstheme="minorHAnsi"/>
          <w:color w:val="7030A0"/>
          <w:sz w:val="21"/>
          <w:szCs w:val="21"/>
          <w:lang w:eastAsia="it-IT"/>
        </w:rPr>
      </w:pPr>
      <w:r w:rsidRPr="00AB1E75">
        <w:rPr>
          <w:rFonts w:eastAsia="Times New Roman" w:cstheme="minorHAnsi"/>
          <w:b/>
          <w:bCs/>
          <w:color w:val="7030A0"/>
          <w:sz w:val="21"/>
          <w:szCs w:val="21"/>
          <w:lang w:eastAsia="it-IT"/>
        </w:rPr>
        <w:t>Ore: 15.20</w:t>
      </w:r>
      <w:r w:rsidR="00AF57D7" w:rsidRPr="00AB1E75">
        <w:rPr>
          <w:rFonts w:eastAsia="Times New Roman" w:cstheme="minorHAnsi"/>
          <w:b/>
          <w:bCs/>
          <w:color w:val="7030A0"/>
          <w:sz w:val="21"/>
          <w:szCs w:val="21"/>
          <w:lang w:eastAsia="it-IT"/>
        </w:rPr>
        <w:t xml:space="preserve"> </w:t>
      </w:r>
      <w:r w:rsidRPr="00AB1E75">
        <w:rPr>
          <w:rFonts w:eastAsia="Times New Roman" w:cstheme="minorHAnsi"/>
          <w:b/>
          <w:bCs/>
          <w:color w:val="7030A0"/>
          <w:sz w:val="21"/>
          <w:szCs w:val="21"/>
          <w:lang w:eastAsia="it-IT"/>
        </w:rPr>
        <w:t>- 16.10 |</w:t>
      </w:r>
      <w:r w:rsidRPr="00AB1E75">
        <w:rPr>
          <w:rFonts w:eastAsia="Times New Roman" w:cstheme="minorHAnsi"/>
          <w:color w:val="7030A0"/>
          <w:sz w:val="21"/>
          <w:szCs w:val="21"/>
          <w:lang w:eastAsia="it-IT"/>
        </w:rPr>
        <w:t xml:space="preserve"> </w:t>
      </w:r>
      <w:r w:rsidR="00D6342A" w:rsidRPr="00AB1E75">
        <w:rPr>
          <w:rFonts w:eastAsia="Times New Roman" w:cstheme="minorHAnsi"/>
          <w:color w:val="7030A0"/>
          <w:sz w:val="21"/>
          <w:szCs w:val="21"/>
          <w:lang w:eastAsia="it-IT"/>
        </w:rPr>
        <w:t>“</w:t>
      </w:r>
      <w:r w:rsidR="00D61E36" w:rsidRPr="00AB1E75">
        <w:rPr>
          <w:rFonts w:eastAsia="Times New Roman" w:cstheme="minorHAnsi"/>
          <w:b/>
          <w:bCs/>
          <w:color w:val="7030A0"/>
          <w:sz w:val="21"/>
          <w:szCs w:val="21"/>
          <w:lang w:eastAsia="it-IT"/>
        </w:rPr>
        <w:t>Un restauro per confronto</w:t>
      </w:r>
      <w:r w:rsidR="00D6342A" w:rsidRPr="00AB1E75">
        <w:rPr>
          <w:rFonts w:eastAsia="Times New Roman" w:cstheme="minorHAnsi"/>
          <w:b/>
          <w:bCs/>
          <w:color w:val="7030A0"/>
          <w:sz w:val="21"/>
          <w:szCs w:val="21"/>
          <w:lang w:eastAsia="it-IT"/>
        </w:rPr>
        <w:t>”</w:t>
      </w:r>
    </w:p>
    <w:p w14:paraId="75D882AB" w14:textId="0C7ED64C" w:rsidR="00D61E36" w:rsidRPr="009B2E68" w:rsidRDefault="00D61E36" w:rsidP="00D61E36">
      <w:pPr>
        <w:jc w:val="both"/>
        <w:rPr>
          <w:rFonts w:eastAsia="Times New Roman" w:cstheme="minorHAnsi"/>
          <w:color w:val="000000"/>
          <w:sz w:val="20"/>
          <w:szCs w:val="20"/>
          <w:lang w:eastAsia="it-IT"/>
        </w:rPr>
      </w:pPr>
      <w:r w:rsidRPr="00AB1E75">
        <w:rPr>
          <w:rFonts w:eastAsia="Times New Roman" w:cstheme="minorHAnsi"/>
          <w:color w:val="000000"/>
          <w:sz w:val="20"/>
          <w:szCs w:val="20"/>
          <w:lang w:eastAsia="it-IT"/>
        </w:rPr>
        <w:t>Un fortissimo vortice spaziotemporale ha fatto arrivare alle porte del museo una</w:t>
      </w:r>
      <w:r w:rsidR="00AF57D7" w:rsidRPr="00AB1E75">
        <w:rPr>
          <w:rFonts w:eastAsia="Times New Roman" w:cstheme="minorHAnsi"/>
          <w:color w:val="000000"/>
          <w:sz w:val="20"/>
          <w:szCs w:val="20"/>
          <w:lang w:eastAsia="it-IT"/>
        </w:rPr>
        <w:t xml:space="preserve"> </w:t>
      </w:r>
      <w:r w:rsidRPr="00AB1E75">
        <w:rPr>
          <w:rFonts w:eastAsia="Times New Roman" w:cstheme="minorHAnsi"/>
          <w:color w:val="000000"/>
          <w:sz w:val="20"/>
          <w:szCs w:val="20"/>
          <w:lang w:eastAsia="it-IT"/>
        </w:rPr>
        <w:t>scatola misteriosa; al suo interno abbiamo trovato niente meno che delle foto di</w:t>
      </w:r>
      <w:r w:rsidR="00AF57D7" w:rsidRPr="00AB1E75">
        <w:rPr>
          <w:rFonts w:eastAsia="Times New Roman" w:cstheme="minorHAnsi"/>
          <w:color w:val="000000"/>
          <w:sz w:val="20"/>
          <w:szCs w:val="20"/>
          <w:lang w:eastAsia="it-IT"/>
        </w:rPr>
        <w:t xml:space="preserve"> </w:t>
      </w:r>
      <w:r w:rsidRPr="00AB1E75">
        <w:rPr>
          <w:rFonts w:eastAsia="Times New Roman" w:cstheme="minorHAnsi"/>
          <w:color w:val="000000"/>
          <w:sz w:val="20"/>
          <w:szCs w:val="20"/>
          <w:lang w:eastAsia="it-IT"/>
        </w:rPr>
        <w:t>opere esposte… in pezzi! Riusciremo a ricomporre questi puzzle antichi correttamente? Unisciti alla ricerca per le sale del museo e aiutaci a riconoscere le opere per rimettere assieme i pezzi!</w:t>
      </w:r>
    </w:p>
    <w:p w14:paraId="0E19DBAD" w14:textId="1CBD0811" w:rsidR="00D61E36" w:rsidRPr="00AB1E75" w:rsidRDefault="00D61E36" w:rsidP="00D61E36">
      <w:pPr>
        <w:jc w:val="both"/>
        <w:rPr>
          <w:rFonts w:eastAsia="Times New Roman" w:cstheme="minorHAnsi"/>
          <w:color w:val="000000"/>
          <w:sz w:val="20"/>
          <w:szCs w:val="20"/>
          <w:lang w:eastAsia="it-IT"/>
        </w:rPr>
      </w:pPr>
      <w:r w:rsidRPr="00AB1E75">
        <w:rPr>
          <w:rFonts w:eastAsia="Times New Roman" w:cstheme="minorHAnsi"/>
          <w:color w:val="000000"/>
          <w:sz w:val="20"/>
          <w:szCs w:val="20"/>
          <w:lang w:eastAsia="it-IT"/>
        </w:rPr>
        <w:t>Età: 7-12</w:t>
      </w:r>
    </w:p>
    <w:p w14:paraId="110D3193" w14:textId="4E51FD1E" w:rsidR="00D61E36" w:rsidRPr="00AB1E75" w:rsidRDefault="00D61E36" w:rsidP="00D61E36">
      <w:pPr>
        <w:jc w:val="both"/>
        <w:rPr>
          <w:rFonts w:eastAsia="Times New Roman" w:cstheme="minorHAnsi"/>
          <w:color w:val="000000"/>
          <w:sz w:val="20"/>
          <w:szCs w:val="20"/>
          <w:lang w:eastAsia="it-IT"/>
        </w:rPr>
      </w:pPr>
      <w:r w:rsidRPr="00AB1E75">
        <w:rPr>
          <w:rFonts w:eastAsia="Times New Roman" w:cstheme="minorHAnsi"/>
          <w:color w:val="000000"/>
          <w:sz w:val="20"/>
          <w:szCs w:val="20"/>
          <w:lang w:eastAsia="it-IT"/>
        </w:rPr>
        <w:t>Durata: 50 minuti</w:t>
      </w:r>
    </w:p>
    <w:p w14:paraId="423390F2" w14:textId="423007CC" w:rsidR="00D61E36" w:rsidRPr="00AB1E75" w:rsidRDefault="00D61E36" w:rsidP="00D61E36">
      <w:pPr>
        <w:jc w:val="both"/>
        <w:rPr>
          <w:rFonts w:eastAsia="Times New Roman" w:cstheme="minorHAnsi"/>
          <w:color w:val="000000"/>
          <w:sz w:val="20"/>
          <w:szCs w:val="20"/>
          <w:lang w:eastAsia="it-IT"/>
        </w:rPr>
      </w:pPr>
      <w:r w:rsidRPr="00AB1E75">
        <w:rPr>
          <w:rFonts w:eastAsia="Times New Roman" w:cstheme="minorHAnsi"/>
          <w:color w:val="000000"/>
          <w:sz w:val="20"/>
          <w:szCs w:val="20"/>
          <w:lang w:eastAsia="it-IT"/>
        </w:rPr>
        <w:t>Numero max: 15</w:t>
      </w:r>
    </w:p>
    <w:p w14:paraId="40C2664E" w14:textId="30E24C31" w:rsidR="00D61E36" w:rsidRPr="00DA2F33" w:rsidRDefault="00D61E36" w:rsidP="00D61E36">
      <w:pPr>
        <w:spacing w:after="160"/>
        <w:jc w:val="both"/>
        <w:rPr>
          <w:rFonts w:eastAsia="Times New Roman" w:cstheme="minorHAnsi"/>
          <w:color w:val="000000"/>
          <w:sz w:val="22"/>
          <w:szCs w:val="22"/>
          <w:lang w:eastAsia="it-IT"/>
        </w:rPr>
      </w:pPr>
    </w:p>
    <w:p w14:paraId="377CDF1E" w14:textId="77777777" w:rsidR="00423150" w:rsidRDefault="00423150" w:rsidP="00AF57D7">
      <w:pPr>
        <w:jc w:val="both"/>
        <w:rPr>
          <w:rFonts w:eastAsia="Times New Roman" w:cstheme="minorHAnsi"/>
          <w:b/>
          <w:bCs/>
          <w:color w:val="7030A0"/>
          <w:sz w:val="21"/>
          <w:szCs w:val="21"/>
          <w:lang w:eastAsia="it-IT"/>
        </w:rPr>
      </w:pPr>
    </w:p>
    <w:p w14:paraId="267EEFF9" w14:textId="77777777" w:rsidR="00423150" w:rsidRDefault="00423150" w:rsidP="00AF57D7">
      <w:pPr>
        <w:jc w:val="both"/>
        <w:rPr>
          <w:rFonts w:eastAsia="Times New Roman" w:cstheme="minorHAnsi"/>
          <w:b/>
          <w:bCs/>
          <w:color w:val="7030A0"/>
          <w:sz w:val="21"/>
          <w:szCs w:val="21"/>
          <w:lang w:eastAsia="it-IT"/>
        </w:rPr>
      </w:pPr>
    </w:p>
    <w:p w14:paraId="2B09D391" w14:textId="77777777" w:rsidR="00423150" w:rsidRDefault="00423150" w:rsidP="00AF57D7">
      <w:pPr>
        <w:jc w:val="both"/>
        <w:rPr>
          <w:rFonts w:eastAsia="Times New Roman" w:cstheme="minorHAnsi"/>
          <w:b/>
          <w:bCs/>
          <w:color w:val="7030A0"/>
          <w:sz w:val="21"/>
          <w:szCs w:val="21"/>
          <w:lang w:eastAsia="it-IT"/>
        </w:rPr>
      </w:pPr>
    </w:p>
    <w:p w14:paraId="0CD63A4A" w14:textId="77777777" w:rsidR="00423150" w:rsidRDefault="00423150" w:rsidP="00AF57D7">
      <w:pPr>
        <w:jc w:val="both"/>
        <w:rPr>
          <w:rFonts w:eastAsia="Times New Roman" w:cstheme="minorHAnsi"/>
          <w:b/>
          <w:bCs/>
          <w:color w:val="7030A0"/>
          <w:sz w:val="21"/>
          <w:szCs w:val="21"/>
          <w:lang w:eastAsia="it-IT"/>
        </w:rPr>
      </w:pPr>
    </w:p>
    <w:p w14:paraId="7CDB9387" w14:textId="33061EBE" w:rsidR="00D61E36" w:rsidRPr="00AB1E75" w:rsidRDefault="00AF57D7" w:rsidP="00AF57D7">
      <w:pPr>
        <w:jc w:val="both"/>
        <w:rPr>
          <w:rFonts w:eastAsia="Times New Roman" w:cstheme="minorHAnsi"/>
          <w:color w:val="7030A0"/>
          <w:sz w:val="21"/>
          <w:szCs w:val="21"/>
          <w:lang w:eastAsia="it-IT"/>
        </w:rPr>
      </w:pPr>
      <w:r w:rsidRPr="00AB1E75">
        <w:rPr>
          <w:rFonts w:eastAsia="Times New Roman" w:cstheme="minorHAnsi"/>
          <w:b/>
          <w:bCs/>
          <w:color w:val="7030A0"/>
          <w:sz w:val="21"/>
          <w:szCs w:val="21"/>
          <w:lang w:eastAsia="it-IT"/>
        </w:rPr>
        <w:t>Ore: 16.20 – 17.00 |</w:t>
      </w:r>
      <w:r w:rsidRPr="00AB1E75">
        <w:rPr>
          <w:rFonts w:eastAsia="Times New Roman" w:cstheme="minorHAnsi"/>
          <w:color w:val="7030A0"/>
          <w:sz w:val="21"/>
          <w:szCs w:val="21"/>
          <w:lang w:eastAsia="it-IT"/>
        </w:rPr>
        <w:t xml:space="preserve"> </w:t>
      </w:r>
      <w:r w:rsidR="00D6342A" w:rsidRPr="00AB1E75">
        <w:rPr>
          <w:rFonts w:eastAsia="Times New Roman" w:cstheme="minorHAnsi"/>
          <w:color w:val="7030A0"/>
          <w:sz w:val="21"/>
          <w:szCs w:val="21"/>
          <w:lang w:eastAsia="it-IT"/>
        </w:rPr>
        <w:t>“</w:t>
      </w:r>
      <w:r w:rsidR="00D61E36" w:rsidRPr="00AB1E75">
        <w:rPr>
          <w:rFonts w:eastAsia="Times New Roman" w:cstheme="minorHAnsi"/>
          <w:b/>
          <w:bCs/>
          <w:color w:val="7030A0"/>
          <w:sz w:val="21"/>
          <w:szCs w:val="21"/>
          <w:lang w:eastAsia="it-IT"/>
        </w:rPr>
        <w:t>Un nome greco antico</w:t>
      </w:r>
      <w:r w:rsidR="00D6342A" w:rsidRPr="00AB1E75">
        <w:rPr>
          <w:rFonts w:eastAsia="Times New Roman" w:cstheme="minorHAnsi"/>
          <w:b/>
          <w:bCs/>
          <w:color w:val="7030A0"/>
          <w:sz w:val="21"/>
          <w:szCs w:val="21"/>
          <w:lang w:eastAsia="it-IT"/>
        </w:rPr>
        <w:t>”</w:t>
      </w:r>
    </w:p>
    <w:p w14:paraId="54A6DF05" w14:textId="78EFE5DE" w:rsidR="00D6342A" w:rsidRPr="00AB1E75" w:rsidRDefault="00D61E36" w:rsidP="00D61E36">
      <w:pPr>
        <w:jc w:val="both"/>
        <w:rPr>
          <w:rFonts w:eastAsia="Times New Roman" w:cstheme="minorHAnsi"/>
          <w:color w:val="000000"/>
          <w:sz w:val="20"/>
          <w:szCs w:val="20"/>
          <w:lang w:eastAsia="it-IT"/>
        </w:rPr>
      </w:pPr>
      <w:r w:rsidRPr="00AB1E75">
        <w:rPr>
          <w:rFonts w:eastAsia="Times New Roman" w:cstheme="minorHAnsi"/>
          <w:color w:val="000000"/>
          <w:sz w:val="20"/>
          <w:szCs w:val="20"/>
          <w:lang w:eastAsia="it-IT"/>
        </w:rPr>
        <w:t>Sappiamo come si chiamavano molti antichi greci, artisti, eroi, divinità e politici... ma come si scrivevano i loro nomi? E come sarebbe stato il tuo? Vieni a scoprire l’alfabeto greco in un divertente laboratorio dove realizzerai e decorerai un cartiglio su cui potrai scrivere il tuo nome con i caratteri che hanno scritto la stori</w:t>
      </w:r>
      <w:r w:rsidR="00D6342A" w:rsidRPr="00AB1E75">
        <w:rPr>
          <w:rFonts w:eastAsia="Times New Roman" w:cstheme="minorHAnsi"/>
          <w:color w:val="000000"/>
          <w:sz w:val="20"/>
          <w:szCs w:val="20"/>
          <w:lang w:eastAsia="it-IT"/>
        </w:rPr>
        <w:t>a.</w:t>
      </w:r>
    </w:p>
    <w:p w14:paraId="331D9BFC" w14:textId="77777777" w:rsidR="00D61E36" w:rsidRPr="00AB1E75" w:rsidRDefault="00D61E36" w:rsidP="00D61E36">
      <w:pPr>
        <w:jc w:val="both"/>
        <w:rPr>
          <w:rFonts w:eastAsia="Times New Roman" w:cstheme="minorHAnsi"/>
          <w:color w:val="000000"/>
          <w:sz w:val="20"/>
          <w:szCs w:val="20"/>
          <w:lang w:eastAsia="it-IT"/>
        </w:rPr>
      </w:pPr>
      <w:r w:rsidRPr="00AB1E75">
        <w:rPr>
          <w:rFonts w:eastAsia="Times New Roman" w:cstheme="minorHAnsi"/>
          <w:color w:val="000000"/>
          <w:sz w:val="20"/>
          <w:szCs w:val="20"/>
          <w:lang w:eastAsia="it-IT"/>
        </w:rPr>
        <w:t>Età: 6-12</w:t>
      </w:r>
    </w:p>
    <w:p w14:paraId="11F5EFE9" w14:textId="77777777" w:rsidR="00D61E36" w:rsidRPr="00AB1E75" w:rsidRDefault="00D61E36" w:rsidP="00D61E36">
      <w:pPr>
        <w:jc w:val="both"/>
        <w:rPr>
          <w:rFonts w:eastAsia="Times New Roman" w:cstheme="minorHAnsi"/>
          <w:color w:val="000000"/>
          <w:sz w:val="20"/>
          <w:szCs w:val="20"/>
          <w:lang w:eastAsia="it-IT"/>
        </w:rPr>
      </w:pPr>
      <w:r w:rsidRPr="00AB1E75">
        <w:rPr>
          <w:rFonts w:eastAsia="Times New Roman" w:cstheme="minorHAnsi"/>
          <w:color w:val="000000"/>
          <w:sz w:val="20"/>
          <w:szCs w:val="20"/>
          <w:lang w:eastAsia="it-IT"/>
        </w:rPr>
        <w:t>Durata: 40 minuti</w:t>
      </w:r>
    </w:p>
    <w:p w14:paraId="23017D8F" w14:textId="77777777" w:rsidR="00D61E36" w:rsidRPr="00AB1E75" w:rsidRDefault="00D61E36" w:rsidP="00D61E36">
      <w:pPr>
        <w:jc w:val="both"/>
        <w:rPr>
          <w:rFonts w:eastAsia="Times New Roman" w:cstheme="minorHAnsi"/>
          <w:color w:val="000000"/>
          <w:sz w:val="20"/>
          <w:szCs w:val="20"/>
          <w:lang w:eastAsia="it-IT"/>
        </w:rPr>
      </w:pPr>
      <w:r w:rsidRPr="00AB1E75">
        <w:rPr>
          <w:rFonts w:eastAsia="Times New Roman" w:cstheme="minorHAnsi"/>
          <w:color w:val="000000"/>
          <w:sz w:val="20"/>
          <w:szCs w:val="20"/>
          <w:lang w:eastAsia="it-IT"/>
        </w:rPr>
        <w:t>Numero max: 20</w:t>
      </w:r>
    </w:p>
    <w:p w14:paraId="6543EB10" w14:textId="77777777" w:rsidR="00D61E36" w:rsidRPr="00DA2F33" w:rsidRDefault="00D61E36" w:rsidP="00D61E36">
      <w:pPr>
        <w:spacing w:after="160"/>
        <w:jc w:val="both"/>
        <w:rPr>
          <w:rFonts w:eastAsia="Times New Roman" w:cstheme="minorHAnsi"/>
          <w:color w:val="000000"/>
          <w:sz w:val="22"/>
          <w:szCs w:val="22"/>
          <w:lang w:eastAsia="it-IT"/>
        </w:rPr>
      </w:pPr>
    </w:p>
    <w:p w14:paraId="799DAADD" w14:textId="15D3CCCF" w:rsidR="00D61E36" w:rsidRPr="00AB1E75" w:rsidRDefault="00D6342A" w:rsidP="00D6342A">
      <w:pPr>
        <w:jc w:val="both"/>
        <w:rPr>
          <w:rFonts w:eastAsia="Times New Roman" w:cstheme="minorHAnsi"/>
          <w:color w:val="7030A0"/>
          <w:sz w:val="21"/>
          <w:szCs w:val="21"/>
          <w:lang w:eastAsia="it-IT"/>
        </w:rPr>
      </w:pPr>
      <w:r w:rsidRPr="00AB1E75">
        <w:rPr>
          <w:rFonts w:eastAsia="Times New Roman" w:cstheme="minorHAnsi"/>
          <w:b/>
          <w:bCs/>
          <w:color w:val="7030A0"/>
          <w:sz w:val="21"/>
          <w:szCs w:val="21"/>
          <w:lang w:eastAsia="it-IT"/>
        </w:rPr>
        <w:t>Ore: 17.10 - 18:00; 18.10 - 19.00 | “</w:t>
      </w:r>
      <w:r w:rsidR="00D61E36" w:rsidRPr="00AB1E75">
        <w:rPr>
          <w:rFonts w:eastAsia="Times New Roman" w:cstheme="minorHAnsi"/>
          <w:b/>
          <w:bCs/>
          <w:color w:val="7030A0"/>
          <w:sz w:val="21"/>
          <w:szCs w:val="21"/>
          <w:lang w:eastAsia="it-IT"/>
        </w:rPr>
        <w:t>Caccia al dettaglio</w:t>
      </w:r>
      <w:r w:rsidRPr="00AB1E75">
        <w:rPr>
          <w:rFonts w:eastAsia="Times New Roman" w:cstheme="minorHAnsi"/>
          <w:b/>
          <w:bCs/>
          <w:color w:val="7030A0"/>
          <w:sz w:val="21"/>
          <w:szCs w:val="21"/>
          <w:lang w:eastAsia="it-IT"/>
        </w:rPr>
        <w:t>”</w:t>
      </w:r>
    </w:p>
    <w:p w14:paraId="0DBF9194" w14:textId="265261B2" w:rsidR="00A87DDA" w:rsidRPr="00AB1E75" w:rsidRDefault="00D61E36" w:rsidP="00D61E36">
      <w:pPr>
        <w:jc w:val="both"/>
        <w:rPr>
          <w:rFonts w:eastAsia="Times New Roman" w:cstheme="minorHAnsi"/>
          <w:color w:val="000000"/>
          <w:sz w:val="20"/>
          <w:szCs w:val="20"/>
          <w:lang w:eastAsia="it-IT"/>
        </w:rPr>
      </w:pPr>
      <w:r w:rsidRPr="00AB1E75">
        <w:rPr>
          <w:rFonts w:eastAsia="Times New Roman" w:cstheme="minorHAnsi"/>
          <w:color w:val="000000"/>
          <w:sz w:val="20"/>
          <w:szCs w:val="20"/>
          <w:lang w:eastAsia="it-IT"/>
        </w:rPr>
        <w:t xml:space="preserve">Sei pronto a diventare un vero e proprio detective dell’antichità? Un fregio, un dito alzato, un fiore o un animale, un oggettino o un capello fuori posto sono gli indizi che vi guideranno alla scoperta del </w:t>
      </w:r>
      <w:r w:rsidR="00A87DDA" w:rsidRPr="00AB1E75">
        <w:rPr>
          <w:rFonts w:eastAsia="Times New Roman" w:cstheme="minorHAnsi"/>
          <w:color w:val="000000"/>
          <w:sz w:val="20"/>
          <w:szCs w:val="20"/>
          <w:lang w:eastAsia="it-IT"/>
        </w:rPr>
        <w:t>M</w:t>
      </w:r>
      <w:r w:rsidRPr="00AB1E75">
        <w:rPr>
          <w:rFonts w:eastAsia="Times New Roman" w:cstheme="minorHAnsi"/>
          <w:color w:val="000000"/>
          <w:sz w:val="20"/>
          <w:szCs w:val="20"/>
          <w:lang w:eastAsia="it-IT"/>
        </w:rPr>
        <w:t xml:space="preserve">useo dei </w:t>
      </w:r>
      <w:r w:rsidR="00A87DDA" w:rsidRPr="00AB1E75">
        <w:rPr>
          <w:rFonts w:eastAsia="Times New Roman" w:cstheme="minorHAnsi"/>
          <w:color w:val="000000"/>
          <w:sz w:val="20"/>
          <w:szCs w:val="20"/>
          <w:lang w:eastAsia="it-IT"/>
        </w:rPr>
        <w:t>G</w:t>
      </w:r>
      <w:r w:rsidRPr="00AB1E75">
        <w:rPr>
          <w:rFonts w:eastAsia="Times New Roman" w:cstheme="minorHAnsi"/>
          <w:color w:val="000000"/>
          <w:sz w:val="20"/>
          <w:szCs w:val="20"/>
          <w:lang w:eastAsia="it-IT"/>
        </w:rPr>
        <w:t>essi. Divisi in squadre vi sparpaglierete furtivi tra le opere per cercare i dettagli e identificare le opere a cui appartengono!</w:t>
      </w:r>
    </w:p>
    <w:p w14:paraId="0925D540" w14:textId="77777777" w:rsidR="00D61E36" w:rsidRPr="00AB1E75" w:rsidRDefault="00D61E36" w:rsidP="00D61E36">
      <w:pPr>
        <w:jc w:val="both"/>
        <w:rPr>
          <w:rFonts w:eastAsia="Times New Roman" w:cstheme="minorHAnsi"/>
          <w:color w:val="000000"/>
          <w:sz w:val="20"/>
          <w:szCs w:val="20"/>
          <w:lang w:eastAsia="it-IT"/>
        </w:rPr>
      </w:pPr>
      <w:r w:rsidRPr="00AB1E75">
        <w:rPr>
          <w:rFonts w:eastAsia="Times New Roman" w:cstheme="minorHAnsi"/>
          <w:color w:val="000000"/>
          <w:sz w:val="20"/>
          <w:szCs w:val="20"/>
          <w:lang w:eastAsia="it-IT"/>
        </w:rPr>
        <w:t>Età: 5-12</w:t>
      </w:r>
    </w:p>
    <w:p w14:paraId="0B72BDC9" w14:textId="77777777" w:rsidR="00D61E36" w:rsidRPr="00AB1E75" w:rsidRDefault="00D61E36" w:rsidP="00D61E36">
      <w:pPr>
        <w:jc w:val="both"/>
        <w:rPr>
          <w:rFonts w:eastAsia="Times New Roman" w:cstheme="minorHAnsi"/>
          <w:color w:val="000000"/>
          <w:sz w:val="20"/>
          <w:szCs w:val="20"/>
          <w:lang w:eastAsia="it-IT"/>
        </w:rPr>
      </w:pPr>
      <w:r w:rsidRPr="00AB1E75">
        <w:rPr>
          <w:rFonts w:eastAsia="Times New Roman" w:cstheme="minorHAnsi"/>
          <w:color w:val="000000"/>
          <w:sz w:val="20"/>
          <w:szCs w:val="20"/>
          <w:lang w:eastAsia="it-IT"/>
        </w:rPr>
        <w:t>Durata: 50 minuti</w:t>
      </w:r>
    </w:p>
    <w:p w14:paraId="3B613B4A" w14:textId="684A643F" w:rsidR="00423F1E" w:rsidRPr="009B2E68" w:rsidRDefault="00D61E36" w:rsidP="009B2E68">
      <w:pPr>
        <w:jc w:val="both"/>
        <w:rPr>
          <w:rFonts w:eastAsia="Times New Roman" w:cstheme="minorHAnsi"/>
          <w:color w:val="000000"/>
          <w:sz w:val="20"/>
          <w:szCs w:val="20"/>
          <w:lang w:eastAsia="it-IT"/>
        </w:rPr>
      </w:pPr>
      <w:r w:rsidRPr="00AB1E75">
        <w:rPr>
          <w:rFonts w:eastAsia="Times New Roman" w:cstheme="minorHAnsi"/>
          <w:color w:val="000000"/>
          <w:sz w:val="20"/>
          <w:szCs w:val="20"/>
          <w:lang w:eastAsia="it-IT"/>
        </w:rPr>
        <w:t>Numero max: 20</w:t>
      </w:r>
    </w:p>
    <w:p w14:paraId="03FC4500" w14:textId="77777777" w:rsidR="009760C5" w:rsidRPr="000E7F41" w:rsidRDefault="009760C5" w:rsidP="009760C5">
      <w:pPr>
        <w:pStyle w:val="NormaleWeb"/>
        <w:spacing w:before="0" w:beforeAutospacing="0" w:after="0" w:afterAutospacing="0"/>
        <w:jc w:val="center"/>
        <w:rPr>
          <w:rFonts w:asciiTheme="minorHAnsi" w:hAnsiTheme="minorHAnsi" w:cstheme="minorHAnsi"/>
          <w:b/>
          <w:bCs/>
          <w:color w:val="000000" w:themeColor="text1"/>
        </w:rPr>
      </w:pPr>
      <w:hyperlink r:id="rId31" w:history="1">
        <w:r w:rsidRPr="000E7F41">
          <w:rPr>
            <w:rStyle w:val="Collegamentoipertestuale"/>
            <w:rFonts w:asciiTheme="minorHAnsi" w:hAnsiTheme="minorHAnsi" w:cstheme="minorHAnsi"/>
            <w:b/>
            <w:bCs/>
          </w:rPr>
          <w:t>SCOPRI DI PIÙ</w:t>
        </w:r>
      </w:hyperlink>
    </w:p>
    <w:p w14:paraId="7FEFCCDD" w14:textId="77777777" w:rsidR="009760C5" w:rsidRPr="009760C5" w:rsidRDefault="009760C5" w:rsidP="009760C5">
      <w:pPr>
        <w:pStyle w:val="NormaleWeb"/>
        <w:spacing w:before="0" w:beforeAutospacing="0" w:after="0" w:afterAutospacing="0"/>
        <w:jc w:val="center"/>
        <w:rPr>
          <w:rFonts w:asciiTheme="minorHAnsi" w:hAnsiTheme="minorHAnsi" w:cstheme="minorHAnsi"/>
          <w:b/>
          <w:bCs/>
          <w:color w:val="000000" w:themeColor="text1"/>
          <w:sz w:val="22"/>
          <w:szCs w:val="22"/>
        </w:rPr>
      </w:pPr>
    </w:p>
    <w:p w14:paraId="2BF5B1AF" w14:textId="77777777" w:rsidR="009B2E68" w:rsidRDefault="009B2E68" w:rsidP="00844DA7">
      <w:pPr>
        <w:pStyle w:val="NormaleWeb"/>
        <w:spacing w:before="0" w:beforeAutospacing="0" w:after="0" w:afterAutospacing="0"/>
        <w:jc w:val="center"/>
        <w:rPr>
          <w:rFonts w:asciiTheme="minorHAnsi" w:hAnsiTheme="minorHAnsi" w:cstheme="minorHAnsi"/>
          <w:b/>
          <w:bCs/>
          <w:sz w:val="28"/>
          <w:szCs w:val="28"/>
        </w:rPr>
      </w:pPr>
    </w:p>
    <w:p w14:paraId="445F77D0" w14:textId="430D2DC4" w:rsidR="00E97701" w:rsidRPr="007B03C8" w:rsidRDefault="00E97701" w:rsidP="007B03C8">
      <w:pPr>
        <w:pStyle w:val="NormaleWeb"/>
        <w:spacing w:before="0" w:beforeAutospacing="0" w:after="0" w:afterAutospacing="0"/>
        <w:jc w:val="center"/>
        <w:rPr>
          <w:rFonts w:asciiTheme="minorHAnsi" w:hAnsiTheme="minorHAnsi" w:cstheme="minorHAnsi"/>
          <w:b/>
          <w:bCs/>
          <w:color w:val="000000" w:themeColor="text1"/>
        </w:rPr>
      </w:pPr>
      <w:r w:rsidRPr="00423F1E">
        <w:rPr>
          <w:rFonts w:asciiTheme="minorHAnsi" w:hAnsiTheme="minorHAnsi" w:cstheme="minorHAnsi"/>
          <w:b/>
          <w:bCs/>
          <w:color w:val="000000" w:themeColor="text1"/>
          <w:sz w:val="28"/>
          <w:szCs w:val="28"/>
        </w:rPr>
        <w:t>MUSEO DI CHIMICA “Primo Levi”</w:t>
      </w:r>
      <w:r w:rsidRPr="00423F1E">
        <w:rPr>
          <w:rFonts w:asciiTheme="minorHAnsi" w:hAnsiTheme="minorHAnsi" w:cstheme="minorHAnsi"/>
          <w:b/>
          <w:bCs/>
          <w:color w:val="156082"/>
          <w:sz w:val="28"/>
          <w:szCs w:val="28"/>
        </w:rPr>
        <w:br/>
      </w:r>
      <w:r w:rsidRPr="007B03C8">
        <w:rPr>
          <w:rFonts w:asciiTheme="minorHAnsi" w:hAnsiTheme="minorHAnsi" w:cstheme="minorHAnsi"/>
          <w:color w:val="000000" w:themeColor="text1"/>
        </w:rPr>
        <w:t>Orario di apertura al pubblico:</w:t>
      </w:r>
      <w:r w:rsidRPr="007B03C8">
        <w:rPr>
          <w:rFonts w:asciiTheme="minorHAnsi" w:hAnsiTheme="minorHAnsi" w:cstheme="minorHAnsi"/>
          <w:b/>
          <w:bCs/>
          <w:color w:val="000000" w:themeColor="text1"/>
        </w:rPr>
        <w:t xml:space="preserve"> 15.00</w:t>
      </w:r>
      <w:r w:rsidR="007B03C8">
        <w:rPr>
          <w:rFonts w:asciiTheme="minorHAnsi" w:hAnsiTheme="minorHAnsi" w:cstheme="minorHAnsi"/>
          <w:b/>
          <w:bCs/>
          <w:color w:val="000000" w:themeColor="text1"/>
        </w:rPr>
        <w:t xml:space="preserve"> </w:t>
      </w:r>
      <w:r w:rsidRPr="007B03C8">
        <w:rPr>
          <w:rFonts w:asciiTheme="minorHAnsi" w:hAnsiTheme="minorHAnsi" w:cstheme="minorHAnsi"/>
          <w:b/>
          <w:bCs/>
          <w:color w:val="000000" w:themeColor="text1"/>
        </w:rPr>
        <w:t>-</w:t>
      </w:r>
      <w:r w:rsidR="007B03C8">
        <w:rPr>
          <w:rFonts w:asciiTheme="minorHAnsi" w:hAnsiTheme="minorHAnsi" w:cstheme="minorHAnsi"/>
          <w:b/>
          <w:bCs/>
          <w:color w:val="000000" w:themeColor="text1"/>
        </w:rPr>
        <w:t xml:space="preserve"> </w:t>
      </w:r>
      <w:r w:rsidRPr="007B03C8">
        <w:rPr>
          <w:rFonts w:asciiTheme="minorHAnsi" w:hAnsiTheme="minorHAnsi" w:cstheme="minorHAnsi"/>
          <w:b/>
          <w:bCs/>
          <w:color w:val="000000" w:themeColor="text1"/>
        </w:rPr>
        <w:t>24.00</w:t>
      </w:r>
    </w:p>
    <w:p w14:paraId="5D2858DB" w14:textId="77777777" w:rsidR="007B03C8" w:rsidRPr="00E97701" w:rsidRDefault="007B03C8" w:rsidP="00E97701">
      <w:pPr>
        <w:pStyle w:val="NormaleWeb"/>
        <w:spacing w:before="0" w:beforeAutospacing="0" w:after="160" w:afterAutospacing="0"/>
        <w:jc w:val="both"/>
        <w:rPr>
          <w:rFonts w:asciiTheme="minorHAnsi" w:hAnsiTheme="minorHAnsi" w:cstheme="minorHAnsi"/>
          <w:color w:val="000000" w:themeColor="text1"/>
          <w:sz w:val="22"/>
          <w:szCs w:val="22"/>
        </w:rPr>
      </w:pPr>
    </w:p>
    <w:p w14:paraId="1D8432D8" w14:textId="1452E2FD" w:rsidR="00E97701" w:rsidRPr="00657D9F" w:rsidRDefault="007B03C8" w:rsidP="007B03C8">
      <w:pPr>
        <w:pStyle w:val="NormaleWeb"/>
        <w:spacing w:before="0" w:beforeAutospacing="0" w:after="160" w:afterAutospacing="0"/>
        <w:jc w:val="center"/>
        <w:textAlignment w:val="baseline"/>
        <w:rPr>
          <w:rFonts w:asciiTheme="minorHAnsi" w:hAnsiTheme="minorHAnsi" w:cstheme="minorHAnsi"/>
          <w:b/>
          <w:bCs/>
          <w:color w:val="C00000"/>
          <w:sz w:val="21"/>
          <w:szCs w:val="21"/>
        </w:rPr>
      </w:pPr>
      <w:r w:rsidRPr="007B03C8">
        <w:rPr>
          <w:rFonts w:asciiTheme="minorHAnsi" w:hAnsiTheme="minorHAnsi" w:cstheme="minorHAnsi"/>
          <w:b/>
          <w:bCs/>
          <w:color w:val="C00000"/>
        </w:rPr>
        <w:t xml:space="preserve">MOSTRA IN CORSO </w:t>
      </w:r>
      <w:r w:rsidRPr="00657D9F">
        <w:rPr>
          <w:rFonts w:asciiTheme="minorHAnsi" w:hAnsiTheme="minorHAnsi" w:cstheme="minorHAnsi"/>
          <w:b/>
          <w:bCs/>
          <w:color w:val="C00000"/>
          <w:sz w:val="21"/>
          <w:szCs w:val="21"/>
        </w:rPr>
        <w:t>“SAGacia25: Arte e Scienza”</w:t>
      </w:r>
    </w:p>
    <w:p w14:paraId="739F387F" w14:textId="543F1290" w:rsidR="00E97701" w:rsidRPr="00657D9F" w:rsidRDefault="003E68CB" w:rsidP="00E97701">
      <w:pPr>
        <w:pStyle w:val="NormaleWeb"/>
        <w:spacing w:before="0" w:beforeAutospacing="0" w:after="0" w:afterAutospacing="0"/>
        <w:jc w:val="both"/>
        <w:rPr>
          <w:rFonts w:asciiTheme="minorHAnsi" w:hAnsiTheme="minorHAnsi" w:cstheme="minorHAnsi"/>
          <w:color w:val="000000" w:themeColor="text1"/>
          <w:sz w:val="21"/>
          <w:szCs w:val="21"/>
        </w:rPr>
      </w:pPr>
      <w:r w:rsidRPr="00E97701">
        <w:rPr>
          <w:rFonts w:asciiTheme="minorHAnsi" w:hAnsiTheme="minorHAnsi" w:cstheme="minorHAnsi"/>
          <w:noProof/>
          <w:color w:val="000000" w:themeColor="text1"/>
          <w:sz w:val="22"/>
          <w:szCs w:val="22"/>
        </w:rPr>
        <w:drawing>
          <wp:anchor distT="0" distB="0" distL="114300" distR="114300" simplePos="0" relativeHeight="251691008" behindDoc="0" locked="0" layoutInCell="1" allowOverlap="1" wp14:anchorId="2B26CEBD" wp14:editId="6B2F6F49">
            <wp:simplePos x="0" y="0"/>
            <wp:positionH relativeFrom="column">
              <wp:posOffset>3521499</wp:posOffset>
            </wp:positionH>
            <wp:positionV relativeFrom="paragraph">
              <wp:posOffset>171027</wp:posOffset>
            </wp:positionV>
            <wp:extent cx="2785110" cy="1986915"/>
            <wp:effectExtent l="0" t="0" r="0" b="0"/>
            <wp:wrapSquare wrapText="bothSides"/>
            <wp:docPr id="1726069285" name="Immagine 1726069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85110" cy="1986915"/>
                    </a:xfrm>
                    <a:prstGeom prst="rect">
                      <a:avLst/>
                    </a:prstGeom>
                  </pic:spPr>
                </pic:pic>
              </a:graphicData>
            </a:graphic>
            <wp14:sizeRelH relativeFrom="page">
              <wp14:pctWidth>0</wp14:pctWidth>
            </wp14:sizeRelH>
            <wp14:sizeRelV relativeFrom="page">
              <wp14:pctHeight>0</wp14:pctHeight>
            </wp14:sizeRelV>
          </wp:anchor>
        </w:drawing>
      </w:r>
      <w:r w:rsidR="00E97701" w:rsidRPr="00657D9F">
        <w:rPr>
          <w:rFonts w:asciiTheme="minorHAnsi" w:hAnsiTheme="minorHAnsi" w:cstheme="minorHAnsi"/>
          <w:b/>
          <w:bCs/>
          <w:color w:val="000000" w:themeColor="text1"/>
          <w:sz w:val="21"/>
          <w:szCs w:val="21"/>
        </w:rPr>
        <w:t>Mostra artistico scientifica</w:t>
      </w:r>
      <w:r w:rsidR="00E97701" w:rsidRPr="00657D9F">
        <w:rPr>
          <w:rFonts w:asciiTheme="minorHAnsi" w:hAnsiTheme="minorHAnsi" w:cstheme="minorHAnsi"/>
          <w:color w:val="000000" w:themeColor="text1"/>
          <w:sz w:val="21"/>
          <w:szCs w:val="21"/>
        </w:rPr>
        <w:t xml:space="preserve">. Come si intrecciano arte e scienza nel raccontare le conseguenze ambientali del progresso? La mostra SAGacia25 si propone di rispondere a questa domanda attraverso un percorso espositivo che unisce </w:t>
      </w:r>
      <w:r w:rsidR="00E97701" w:rsidRPr="00657D9F">
        <w:rPr>
          <w:rFonts w:asciiTheme="minorHAnsi" w:hAnsiTheme="minorHAnsi" w:cstheme="minorHAnsi"/>
          <w:b/>
          <w:bCs/>
          <w:color w:val="000000" w:themeColor="text1"/>
          <w:sz w:val="21"/>
          <w:szCs w:val="21"/>
        </w:rPr>
        <w:t>visione artistica e riflessione scientifica sull’impatto ambientale dell’estrazione delle risorse strategiche</w:t>
      </w:r>
      <w:r w:rsidR="00E97701" w:rsidRPr="00657D9F">
        <w:rPr>
          <w:rFonts w:asciiTheme="minorHAnsi" w:hAnsiTheme="minorHAnsi" w:cstheme="minorHAnsi"/>
          <w:color w:val="000000" w:themeColor="text1"/>
          <w:sz w:val="21"/>
          <w:szCs w:val="21"/>
        </w:rPr>
        <w:t>. La mostra SAGacia25 si propone di rispondere a questa domanda attraverso un percorso espositivo che unisce visione artistica e riflessione scientifica sull’impatto ambientale dell’estrazione delle risorse strategiche.</w:t>
      </w:r>
    </w:p>
    <w:p w14:paraId="0E1D9EA4" w14:textId="36BA8D6F" w:rsidR="007B03C8" w:rsidRPr="00657D9F" w:rsidRDefault="007B03C8" w:rsidP="00E97701">
      <w:pPr>
        <w:pStyle w:val="NormaleWeb"/>
        <w:spacing w:before="0" w:beforeAutospacing="0" w:after="0" w:afterAutospacing="0"/>
        <w:jc w:val="both"/>
        <w:rPr>
          <w:rFonts w:asciiTheme="minorHAnsi" w:hAnsiTheme="minorHAnsi" w:cstheme="minorHAnsi"/>
          <w:color w:val="000000" w:themeColor="text1"/>
          <w:sz w:val="21"/>
          <w:szCs w:val="21"/>
        </w:rPr>
      </w:pPr>
    </w:p>
    <w:p w14:paraId="26127699" w14:textId="3D1087AE" w:rsidR="007B03C8" w:rsidRPr="00657D9F" w:rsidRDefault="00E97701" w:rsidP="00E97701">
      <w:pPr>
        <w:pStyle w:val="NormaleWeb"/>
        <w:spacing w:before="0" w:beforeAutospacing="0" w:after="0" w:afterAutospacing="0"/>
        <w:jc w:val="both"/>
        <w:rPr>
          <w:rFonts w:asciiTheme="minorHAnsi" w:hAnsiTheme="minorHAnsi" w:cstheme="minorHAnsi"/>
          <w:color w:val="000000" w:themeColor="text1"/>
          <w:sz w:val="21"/>
          <w:szCs w:val="21"/>
        </w:rPr>
      </w:pPr>
      <w:hyperlink r:id="rId33" w:history="1">
        <w:r w:rsidRPr="00657D9F">
          <w:rPr>
            <w:rStyle w:val="Collegamentoipertestuale"/>
            <w:rFonts w:asciiTheme="minorHAnsi" w:hAnsiTheme="minorHAnsi" w:cstheme="minorHAnsi"/>
            <w:b/>
            <w:bCs/>
            <w:color w:val="000000" w:themeColor="text1"/>
            <w:sz w:val="21"/>
            <w:szCs w:val="21"/>
          </w:rPr>
          <w:t>https://www.chimica404.it/mostra_sagacia25/</w:t>
        </w:r>
      </w:hyperlink>
    </w:p>
    <w:p w14:paraId="500340E9" w14:textId="5FC84B4F" w:rsidR="00E97701" w:rsidRPr="00657D9F" w:rsidRDefault="00E97701" w:rsidP="00E97701">
      <w:pPr>
        <w:pStyle w:val="NormaleWeb"/>
        <w:spacing w:before="0" w:beforeAutospacing="0" w:after="0" w:afterAutospacing="0"/>
        <w:jc w:val="both"/>
        <w:rPr>
          <w:rFonts w:asciiTheme="minorHAnsi" w:hAnsiTheme="minorHAnsi" w:cstheme="minorHAnsi"/>
          <w:color w:val="000000" w:themeColor="text1"/>
          <w:sz w:val="21"/>
          <w:szCs w:val="21"/>
          <w:lang w:val="en-US"/>
        </w:rPr>
      </w:pPr>
      <w:r w:rsidRPr="00657D9F">
        <w:rPr>
          <w:rFonts w:asciiTheme="minorHAnsi" w:hAnsiTheme="minorHAnsi" w:cstheme="minorHAnsi"/>
          <w:color w:val="000000" w:themeColor="text1"/>
          <w:sz w:val="21"/>
          <w:szCs w:val="21"/>
          <w:lang w:val="en-US"/>
        </w:rPr>
        <w:t>17</w:t>
      </w:r>
      <w:r w:rsidR="007B03C8" w:rsidRPr="00657D9F">
        <w:rPr>
          <w:rFonts w:asciiTheme="minorHAnsi" w:hAnsiTheme="minorHAnsi" w:cstheme="minorHAnsi"/>
          <w:color w:val="000000" w:themeColor="text1"/>
          <w:sz w:val="21"/>
          <w:szCs w:val="21"/>
          <w:lang w:val="en-US"/>
        </w:rPr>
        <w:t>.</w:t>
      </w:r>
      <w:r w:rsidRPr="00657D9F">
        <w:rPr>
          <w:rFonts w:asciiTheme="minorHAnsi" w:hAnsiTheme="minorHAnsi" w:cstheme="minorHAnsi"/>
          <w:color w:val="000000" w:themeColor="text1"/>
          <w:sz w:val="21"/>
          <w:szCs w:val="21"/>
          <w:lang w:val="en-US"/>
        </w:rPr>
        <w:t xml:space="preserve">30 </w:t>
      </w:r>
      <w:r w:rsidR="007B03C8" w:rsidRPr="00657D9F">
        <w:rPr>
          <w:rFonts w:asciiTheme="minorHAnsi" w:hAnsiTheme="minorHAnsi" w:cstheme="minorHAnsi"/>
          <w:color w:val="000000" w:themeColor="text1"/>
          <w:sz w:val="21"/>
          <w:szCs w:val="21"/>
          <w:lang w:val="en-US"/>
        </w:rPr>
        <w:t>–</w:t>
      </w:r>
      <w:r w:rsidRPr="00657D9F">
        <w:rPr>
          <w:rFonts w:asciiTheme="minorHAnsi" w:hAnsiTheme="minorHAnsi" w:cstheme="minorHAnsi"/>
          <w:color w:val="000000" w:themeColor="text1"/>
          <w:sz w:val="21"/>
          <w:szCs w:val="21"/>
          <w:lang w:val="en-US"/>
        </w:rPr>
        <w:t xml:space="preserve"> 19</w:t>
      </w:r>
      <w:r w:rsidR="007B03C8" w:rsidRPr="00657D9F">
        <w:rPr>
          <w:rFonts w:asciiTheme="minorHAnsi" w:hAnsiTheme="minorHAnsi" w:cstheme="minorHAnsi"/>
          <w:color w:val="000000" w:themeColor="text1"/>
          <w:sz w:val="21"/>
          <w:szCs w:val="21"/>
          <w:lang w:val="en-US"/>
        </w:rPr>
        <w:t>.</w:t>
      </w:r>
      <w:r w:rsidRPr="00657D9F">
        <w:rPr>
          <w:rFonts w:asciiTheme="minorHAnsi" w:hAnsiTheme="minorHAnsi" w:cstheme="minorHAnsi"/>
          <w:color w:val="000000" w:themeColor="text1"/>
          <w:sz w:val="21"/>
          <w:szCs w:val="21"/>
          <w:lang w:val="en-US"/>
        </w:rPr>
        <w:t xml:space="preserve">00 </w:t>
      </w:r>
      <w:r w:rsidR="007B03C8" w:rsidRPr="00657D9F">
        <w:rPr>
          <w:rFonts w:asciiTheme="minorHAnsi" w:hAnsiTheme="minorHAnsi" w:cstheme="minorHAnsi"/>
          <w:color w:val="000000" w:themeColor="text1"/>
          <w:sz w:val="21"/>
          <w:szCs w:val="21"/>
          <w:lang w:val="en-US"/>
        </w:rPr>
        <w:t>–</w:t>
      </w:r>
      <w:r w:rsidRPr="00657D9F">
        <w:rPr>
          <w:rFonts w:asciiTheme="minorHAnsi" w:hAnsiTheme="minorHAnsi" w:cstheme="minorHAnsi"/>
          <w:color w:val="000000" w:themeColor="text1"/>
          <w:sz w:val="21"/>
          <w:szCs w:val="21"/>
          <w:lang w:val="en-US"/>
        </w:rPr>
        <w:t xml:space="preserve"> 19</w:t>
      </w:r>
      <w:r w:rsidR="007B03C8" w:rsidRPr="00657D9F">
        <w:rPr>
          <w:rFonts w:asciiTheme="minorHAnsi" w:hAnsiTheme="minorHAnsi" w:cstheme="minorHAnsi"/>
          <w:color w:val="000000" w:themeColor="text1"/>
          <w:sz w:val="21"/>
          <w:szCs w:val="21"/>
          <w:lang w:val="en-US"/>
        </w:rPr>
        <w:t>.</w:t>
      </w:r>
      <w:r w:rsidRPr="00657D9F">
        <w:rPr>
          <w:rFonts w:asciiTheme="minorHAnsi" w:hAnsiTheme="minorHAnsi" w:cstheme="minorHAnsi"/>
          <w:color w:val="000000" w:themeColor="text1"/>
          <w:sz w:val="21"/>
          <w:szCs w:val="21"/>
          <w:lang w:val="en-US"/>
        </w:rPr>
        <w:t>30</w:t>
      </w:r>
      <w:r w:rsidR="007B03C8" w:rsidRPr="00657D9F">
        <w:rPr>
          <w:rFonts w:asciiTheme="minorHAnsi" w:hAnsiTheme="minorHAnsi" w:cstheme="minorHAnsi"/>
          <w:color w:val="000000" w:themeColor="text1"/>
          <w:sz w:val="21"/>
          <w:szCs w:val="21"/>
          <w:lang w:val="en-US"/>
        </w:rPr>
        <w:t xml:space="preserve"> / </w:t>
      </w:r>
      <w:r w:rsidRPr="00657D9F">
        <w:rPr>
          <w:rFonts w:asciiTheme="minorHAnsi" w:hAnsiTheme="minorHAnsi" w:cstheme="minorHAnsi"/>
          <w:color w:val="000000" w:themeColor="text1"/>
          <w:sz w:val="21"/>
          <w:szCs w:val="21"/>
          <w:lang w:val="en-US"/>
        </w:rPr>
        <w:t xml:space="preserve">ENG </w:t>
      </w:r>
      <w:r w:rsidR="007B03C8" w:rsidRPr="00657D9F">
        <w:rPr>
          <w:rFonts w:asciiTheme="minorHAnsi" w:hAnsiTheme="minorHAnsi" w:cstheme="minorHAnsi"/>
          <w:color w:val="000000" w:themeColor="text1"/>
          <w:sz w:val="21"/>
          <w:szCs w:val="21"/>
          <w:lang w:val="en-US"/>
        </w:rPr>
        <w:t>–</w:t>
      </w:r>
      <w:r w:rsidRPr="00657D9F">
        <w:rPr>
          <w:rFonts w:asciiTheme="minorHAnsi" w:hAnsiTheme="minorHAnsi" w:cstheme="minorHAnsi"/>
          <w:color w:val="000000" w:themeColor="text1"/>
          <w:sz w:val="21"/>
          <w:szCs w:val="21"/>
          <w:lang w:val="en-US"/>
        </w:rPr>
        <w:t xml:space="preserve"> 20</w:t>
      </w:r>
      <w:r w:rsidR="007B03C8" w:rsidRPr="00657D9F">
        <w:rPr>
          <w:rFonts w:asciiTheme="minorHAnsi" w:hAnsiTheme="minorHAnsi" w:cstheme="minorHAnsi"/>
          <w:color w:val="000000" w:themeColor="text1"/>
          <w:sz w:val="21"/>
          <w:szCs w:val="21"/>
          <w:lang w:val="en-US"/>
        </w:rPr>
        <w:t>.</w:t>
      </w:r>
      <w:r w:rsidRPr="00657D9F">
        <w:rPr>
          <w:rFonts w:asciiTheme="minorHAnsi" w:hAnsiTheme="minorHAnsi" w:cstheme="minorHAnsi"/>
          <w:color w:val="000000" w:themeColor="text1"/>
          <w:sz w:val="21"/>
          <w:szCs w:val="21"/>
          <w:lang w:val="en-US"/>
        </w:rPr>
        <w:t xml:space="preserve">30 </w:t>
      </w:r>
      <w:r w:rsidR="007B03C8" w:rsidRPr="00657D9F">
        <w:rPr>
          <w:rFonts w:asciiTheme="minorHAnsi" w:hAnsiTheme="minorHAnsi" w:cstheme="minorHAnsi"/>
          <w:color w:val="000000" w:themeColor="text1"/>
          <w:sz w:val="21"/>
          <w:szCs w:val="21"/>
          <w:lang w:val="en-US"/>
        </w:rPr>
        <w:t>–</w:t>
      </w:r>
      <w:r w:rsidRPr="00657D9F">
        <w:rPr>
          <w:rFonts w:asciiTheme="minorHAnsi" w:hAnsiTheme="minorHAnsi" w:cstheme="minorHAnsi"/>
          <w:color w:val="000000" w:themeColor="text1"/>
          <w:sz w:val="21"/>
          <w:szCs w:val="21"/>
          <w:lang w:val="en-US"/>
        </w:rPr>
        <w:t xml:space="preserve"> 22</w:t>
      </w:r>
      <w:r w:rsidR="007B03C8" w:rsidRPr="00657D9F">
        <w:rPr>
          <w:rFonts w:asciiTheme="minorHAnsi" w:hAnsiTheme="minorHAnsi" w:cstheme="minorHAnsi"/>
          <w:color w:val="000000" w:themeColor="text1"/>
          <w:sz w:val="21"/>
          <w:szCs w:val="21"/>
          <w:lang w:val="en-US"/>
        </w:rPr>
        <w:t>.</w:t>
      </w:r>
      <w:r w:rsidRPr="00657D9F">
        <w:rPr>
          <w:rFonts w:asciiTheme="minorHAnsi" w:hAnsiTheme="minorHAnsi" w:cstheme="minorHAnsi"/>
          <w:color w:val="000000" w:themeColor="text1"/>
          <w:sz w:val="21"/>
          <w:szCs w:val="21"/>
          <w:lang w:val="en-US"/>
        </w:rPr>
        <w:t>00 con Alessio Manfredi</w:t>
      </w:r>
      <w:r w:rsidR="007B03C8" w:rsidRPr="00657D9F">
        <w:rPr>
          <w:rFonts w:asciiTheme="minorHAnsi" w:hAnsiTheme="minorHAnsi" w:cstheme="minorHAnsi"/>
          <w:color w:val="000000" w:themeColor="text1"/>
          <w:sz w:val="21"/>
          <w:szCs w:val="21"/>
          <w:lang w:val="en-US"/>
        </w:rPr>
        <w:t xml:space="preserve"> /</w:t>
      </w:r>
      <w:r w:rsidRPr="00657D9F">
        <w:rPr>
          <w:rFonts w:asciiTheme="minorHAnsi" w:hAnsiTheme="minorHAnsi" w:cstheme="minorHAnsi"/>
          <w:color w:val="000000" w:themeColor="text1"/>
          <w:sz w:val="21"/>
          <w:szCs w:val="21"/>
          <w:lang w:val="en-US"/>
        </w:rPr>
        <w:t xml:space="preserve"> 22</w:t>
      </w:r>
      <w:r w:rsidR="007B03C8" w:rsidRPr="00657D9F">
        <w:rPr>
          <w:rFonts w:asciiTheme="minorHAnsi" w:hAnsiTheme="minorHAnsi" w:cstheme="minorHAnsi"/>
          <w:color w:val="000000" w:themeColor="text1"/>
          <w:sz w:val="21"/>
          <w:szCs w:val="21"/>
          <w:lang w:val="en-US"/>
        </w:rPr>
        <w:t>.</w:t>
      </w:r>
      <w:r w:rsidRPr="00657D9F">
        <w:rPr>
          <w:rFonts w:asciiTheme="minorHAnsi" w:hAnsiTheme="minorHAnsi" w:cstheme="minorHAnsi"/>
          <w:color w:val="000000" w:themeColor="text1"/>
          <w:sz w:val="21"/>
          <w:szCs w:val="21"/>
          <w:lang w:val="en-US"/>
        </w:rPr>
        <w:t>30 ENG</w:t>
      </w:r>
    </w:p>
    <w:p w14:paraId="006297C9" w14:textId="1186E581" w:rsidR="003E68CB" w:rsidRPr="00423150" w:rsidRDefault="003E68CB" w:rsidP="00423150">
      <w:pPr>
        <w:pStyle w:val="NormaleWeb"/>
        <w:spacing w:before="0" w:beforeAutospacing="0" w:after="0" w:afterAutospacing="0"/>
        <w:ind w:left="4956" w:firstLine="708"/>
        <w:jc w:val="both"/>
        <w:rPr>
          <w:rFonts w:asciiTheme="minorHAnsi" w:hAnsiTheme="minorHAnsi" w:cstheme="minorHAnsi"/>
          <w:color w:val="000000" w:themeColor="text1"/>
          <w:sz w:val="21"/>
          <w:szCs w:val="21"/>
          <w:lang w:val="en-US"/>
        </w:rPr>
      </w:pPr>
      <w:r w:rsidRPr="003E68CB">
        <w:rPr>
          <w:rFonts w:asciiTheme="minorHAnsi" w:hAnsiTheme="minorHAnsi" w:cstheme="minorHAnsi"/>
          <w:i/>
          <w:iCs/>
          <w:color w:val="000000" w:themeColor="text1"/>
          <w:sz w:val="16"/>
          <w:szCs w:val="16"/>
          <w:lang w:val="en-US"/>
        </w:rPr>
        <w:t>The birth of snowflakes, BOM</w:t>
      </w:r>
    </w:p>
    <w:p w14:paraId="4650765B" w14:textId="77777777" w:rsidR="003E68CB" w:rsidRDefault="004C42C1" w:rsidP="003E68CB">
      <w:pPr>
        <w:pStyle w:val="NormaleWeb"/>
        <w:spacing w:before="0" w:beforeAutospacing="0" w:after="160" w:afterAutospacing="0"/>
        <w:rPr>
          <w:rFonts w:asciiTheme="minorHAnsi" w:hAnsiTheme="minorHAnsi" w:cstheme="minorHAnsi"/>
          <w:color w:val="000000" w:themeColor="text1"/>
          <w:sz w:val="16"/>
          <w:szCs w:val="16"/>
        </w:rPr>
      </w:pPr>
      <w:r w:rsidRPr="00657D9F">
        <w:rPr>
          <w:rFonts w:asciiTheme="minorHAnsi" w:hAnsiTheme="minorHAnsi" w:cstheme="minorHAnsi"/>
          <w:b/>
          <w:bCs/>
          <w:color w:val="C00000"/>
          <w:sz w:val="21"/>
          <w:szCs w:val="21"/>
        </w:rPr>
        <w:t>Ore</w:t>
      </w:r>
      <w:r w:rsidRPr="00657D9F">
        <w:rPr>
          <w:rStyle w:val="apple-converted-space"/>
          <w:rFonts w:asciiTheme="minorHAnsi" w:hAnsiTheme="minorHAnsi" w:cstheme="minorHAnsi"/>
          <w:b/>
          <w:bCs/>
          <w:color w:val="C00000"/>
          <w:sz w:val="21"/>
          <w:szCs w:val="21"/>
        </w:rPr>
        <w:t> </w:t>
      </w:r>
      <w:r w:rsidRPr="00657D9F">
        <w:rPr>
          <w:rFonts w:asciiTheme="minorHAnsi" w:hAnsiTheme="minorHAnsi" w:cstheme="minorHAnsi"/>
          <w:b/>
          <w:bCs/>
          <w:color w:val="C00000"/>
          <w:sz w:val="21"/>
          <w:szCs w:val="21"/>
        </w:rPr>
        <w:t>18.00</w:t>
      </w:r>
      <w:r w:rsidRPr="00657D9F">
        <w:rPr>
          <w:rStyle w:val="apple-converted-space"/>
          <w:rFonts w:asciiTheme="minorHAnsi" w:hAnsiTheme="minorHAnsi" w:cstheme="minorHAnsi"/>
          <w:b/>
          <w:bCs/>
          <w:color w:val="C00000"/>
          <w:sz w:val="21"/>
          <w:szCs w:val="21"/>
        </w:rPr>
        <w:t> </w:t>
      </w:r>
      <w:r w:rsidRPr="00657D9F">
        <w:rPr>
          <w:rFonts w:asciiTheme="minorHAnsi" w:hAnsiTheme="minorHAnsi" w:cstheme="minorHAnsi"/>
          <w:b/>
          <w:bCs/>
          <w:color w:val="C00000"/>
          <w:sz w:val="21"/>
          <w:szCs w:val="21"/>
        </w:rPr>
        <w:t>e 21.00 |</w:t>
      </w:r>
      <w:r w:rsidRPr="00657D9F">
        <w:rPr>
          <w:rFonts w:asciiTheme="minorHAnsi" w:hAnsiTheme="minorHAnsi" w:cstheme="minorHAnsi"/>
          <w:color w:val="C00000"/>
          <w:sz w:val="21"/>
          <w:szCs w:val="21"/>
        </w:rPr>
        <w:t xml:space="preserve"> </w:t>
      </w:r>
      <w:r w:rsidRPr="00657D9F">
        <w:rPr>
          <w:rFonts w:asciiTheme="minorHAnsi" w:hAnsiTheme="minorHAnsi" w:cstheme="minorHAnsi"/>
          <w:b/>
          <w:bCs/>
          <w:color w:val="C00000"/>
          <w:sz w:val="21"/>
          <w:szCs w:val="21"/>
        </w:rPr>
        <w:t xml:space="preserve">SEMINARIO </w:t>
      </w:r>
      <w:r w:rsidR="00E97701" w:rsidRPr="00657D9F">
        <w:rPr>
          <w:rFonts w:asciiTheme="minorHAnsi" w:hAnsiTheme="minorHAnsi" w:cstheme="minorHAnsi"/>
          <w:b/>
          <w:bCs/>
          <w:color w:val="C00000"/>
          <w:sz w:val="21"/>
          <w:szCs w:val="21"/>
        </w:rPr>
        <w:t>“Chimica semplice, creativa e rassicurante”</w:t>
      </w:r>
    </w:p>
    <w:p w14:paraId="05E8265A" w14:textId="16729F28" w:rsidR="00E97701" w:rsidRPr="003E68CB" w:rsidRDefault="004C42C1" w:rsidP="003E68CB">
      <w:pPr>
        <w:pStyle w:val="NormaleWeb"/>
        <w:spacing w:before="0" w:beforeAutospacing="0" w:after="160" w:afterAutospacing="0"/>
        <w:rPr>
          <w:rFonts w:asciiTheme="minorHAnsi" w:hAnsiTheme="minorHAnsi" w:cstheme="minorHAnsi"/>
          <w:color w:val="000000" w:themeColor="text1"/>
          <w:sz w:val="16"/>
          <w:szCs w:val="16"/>
        </w:rPr>
      </w:pPr>
      <w:r w:rsidRPr="00657D9F">
        <w:rPr>
          <w:rFonts w:asciiTheme="minorHAnsi" w:hAnsiTheme="minorHAnsi" w:cstheme="minorHAnsi"/>
          <w:color w:val="000000" w:themeColor="text1"/>
          <w:sz w:val="20"/>
          <w:szCs w:val="20"/>
        </w:rPr>
        <w:t>A</w:t>
      </w:r>
      <w:r w:rsidR="00E97701" w:rsidRPr="00657D9F">
        <w:rPr>
          <w:rFonts w:asciiTheme="minorHAnsi" w:hAnsiTheme="minorHAnsi" w:cstheme="minorHAnsi"/>
          <w:color w:val="000000" w:themeColor="text1"/>
          <w:sz w:val="20"/>
          <w:szCs w:val="20"/>
        </w:rPr>
        <w:t xml:space="preserve"> cura della prof.ssa </w:t>
      </w:r>
      <w:r w:rsidR="00E97701" w:rsidRPr="00657D9F">
        <w:rPr>
          <w:rFonts w:asciiTheme="minorHAnsi" w:hAnsiTheme="minorHAnsi" w:cstheme="minorHAnsi"/>
          <w:b/>
          <w:bCs/>
          <w:color w:val="000000" w:themeColor="text1"/>
          <w:sz w:val="20"/>
          <w:szCs w:val="20"/>
        </w:rPr>
        <w:t>Maria Vittoria Barbarulo</w:t>
      </w:r>
      <w:r w:rsidRPr="00657D9F">
        <w:rPr>
          <w:rFonts w:asciiTheme="minorHAnsi" w:hAnsiTheme="minorHAnsi" w:cstheme="minorHAnsi"/>
          <w:color w:val="000000" w:themeColor="text1"/>
          <w:sz w:val="20"/>
          <w:szCs w:val="20"/>
        </w:rPr>
        <w:t>.</w:t>
      </w:r>
    </w:p>
    <w:p w14:paraId="36A5CA04" w14:textId="77777777" w:rsidR="009113C2" w:rsidRDefault="00E97701" w:rsidP="00E97701">
      <w:pPr>
        <w:pStyle w:val="NormaleWeb"/>
        <w:spacing w:before="0" w:beforeAutospacing="0" w:after="0" w:afterAutospacing="0"/>
        <w:jc w:val="both"/>
        <w:rPr>
          <w:rFonts w:asciiTheme="minorHAnsi" w:hAnsiTheme="minorHAnsi" w:cstheme="minorHAnsi"/>
          <w:color w:val="000000" w:themeColor="text1"/>
          <w:sz w:val="20"/>
          <w:szCs w:val="20"/>
        </w:rPr>
      </w:pPr>
      <w:r w:rsidRPr="00657D9F">
        <w:rPr>
          <w:rFonts w:asciiTheme="minorHAnsi" w:hAnsiTheme="minorHAnsi" w:cstheme="minorHAnsi"/>
          <w:color w:val="000000" w:themeColor="text1"/>
          <w:sz w:val="20"/>
          <w:szCs w:val="20"/>
        </w:rPr>
        <w:t>Saranno illustrati alcuni strumenti e apparecchiature che il grande chimico e scrittore Primo Levi ha utilizzato per effettuare l’elettrolisi dell’acqua, per pesare polveri, per distillare solventi o per produrre gas, tra gli anni del liceo e le prime esperienze lavorative, seguendo il filo dei capitoli de “Il sistema periodico”. Tutti gli oggetti e i materiali raccontati da Maria Vittoria Barbarulo, autrice delle note chimiche dell’edizione scolastica de “Il sistema periodico” (Einaudi scuola 2022), provengono dalle collezioni del Museo di Chimica “Primo Levi”.</w:t>
      </w:r>
    </w:p>
    <w:p w14:paraId="37AEB3CC" w14:textId="647E8BE1" w:rsidR="00E97701" w:rsidRPr="00657D9F" w:rsidRDefault="00E97701" w:rsidP="00E97701">
      <w:pPr>
        <w:pStyle w:val="NormaleWeb"/>
        <w:spacing w:before="0" w:beforeAutospacing="0" w:after="0" w:afterAutospacing="0"/>
        <w:jc w:val="both"/>
        <w:rPr>
          <w:rFonts w:asciiTheme="minorHAnsi" w:hAnsiTheme="minorHAnsi" w:cstheme="minorHAnsi"/>
          <w:color w:val="000000" w:themeColor="text1"/>
          <w:sz w:val="20"/>
          <w:szCs w:val="20"/>
        </w:rPr>
      </w:pPr>
    </w:p>
    <w:p w14:paraId="18742F23" w14:textId="77777777" w:rsidR="004C42C1" w:rsidRPr="00657D9F" w:rsidRDefault="004C42C1" w:rsidP="004C42C1">
      <w:pPr>
        <w:pStyle w:val="NormaleWeb"/>
        <w:spacing w:before="0" w:beforeAutospacing="0" w:after="0" w:afterAutospacing="0"/>
        <w:jc w:val="both"/>
        <w:textAlignment w:val="baseline"/>
        <w:rPr>
          <w:rFonts w:asciiTheme="minorHAnsi" w:hAnsiTheme="minorHAnsi" w:cstheme="minorHAnsi"/>
          <w:color w:val="C00000"/>
          <w:sz w:val="21"/>
          <w:szCs w:val="21"/>
        </w:rPr>
      </w:pPr>
      <w:r w:rsidRPr="00657D9F">
        <w:rPr>
          <w:rFonts w:asciiTheme="minorHAnsi" w:hAnsiTheme="minorHAnsi" w:cstheme="minorHAnsi"/>
          <w:b/>
          <w:bCs/>
          <w:color w:val="C00000"/>
          <w:sz w:val="21"/>
          <w:szCs w:val="21"/>
        </w:rPr>
        <w:t xml:space="preserve">Ore 21:30 | </w:t>
      </w:r>
      <w:r w:rsidR="00E97701" w:rsidRPr="00657D9F">
        <w:rPr>
          <w:rFonts w:asciiTheme="minorHAnsi" w:hAnsiTheme="minorHAnsi" w:cstheme="minorHAnsi"/>
          <w:b/>
          <w:bCs/>
          <w:color w:val="C00000"/>
          <w:sz w:val="21"/>
          <w:szCs w:val="21"/>
        </w:rPr>
        <w:t>Concerto:</w:t>
      </w:r>
      <w:r w:rsidRPr="00657D9F">
        <w:rPr>
          <w:rFonts w:asciiTheme="minorHAnsi" w:hAnsiTheme="minorHAnsi" w:cstheme="minorHAnsi"/>
          <w:b/>
          <w:bCs/>
          <w:color w:val="C00000"/>
          <w:sz w:val="21"/>
          <w:szCs w:val="21"/>
        </w:rPr>
        <w:t xml:space="preserve"> </w:t>
      </w:r>
      <w:r w:rsidR="00E97701" w:rsidRPr="00657D9F">
        <w:rPr>
          <w:rFonts w:asciiTheme="minorHAnsi" w:hAnsiTheme="minorHAnsi" w:cstheme="minorHAnsi"/>
          <w:b/>
          <w:bCs/>
          <w:color w:val="C00000"/>
          <w:sz w:val="21"/>
          <w:szCs w:val="21"/>
        </w:rPr>
        <w:t>Coro Polifonico MuSa</w:t>
      </w:r>
      <w:r w:rsidRPr="00657D9F">
        <w:rPr>
          <w:rFonts w:asciiTheme="minorHAnsi" w:hAnsiTheme="minorHAnsi" w:cstheme="minorHAnsi"/>
          <w:b/>
          <w:bCs/>
          <w:color w:val="C00000"/>
          <w:sz w:val="21"/>
          <w:szCs w:val="21"/>
        </w:rPr>
        <w:t xml:space="preserve"> </w:t>
      </w:r>
      <w:r w:rsidR="00E97701" w:rsidRPr="00657D9F">
        <w:rPr>
          <w:rFonts w:asciiTheme="minorHAnsi" w:hAnsiTheme="minorHAnsi" w:cstheme="minorHAnsi"/>
          <w:b/>
          <w:bCs/>
          <w:color w:val="C00000"/>
          <w:sz w:val="21"/>
          <w:szCs w:val="21"/>
        </w:rPr>
        <w:t>diretto dal Maestro Ludovico Versino</w:t>
      </w:r>
    </w:p>
    <w:p w14:paraId="700BF2B9" w14:textId="10484D4C" w:rsidR="003E68CB" w:rsidRDefault="004C42C1" w:rsidP="003E68CB">
      <w:pPr>
        <w:pStyle w:val="NormaleWeb"/>
        <w:spacing w:before="0" w:beforeAutospacing="0" w:after="0" w:afterAutospacing="0"/>
        <w:jc w:val="both"/>
        <w:textAlignment w:val="baseline"/>
        <w:rPr>
          <w:rFonts w:asciiTheme="minorHAnsi" w:hAnsiTheme="minorHAnsi" w:cstheme="minorHAnsi"/>
          <w:color w:val="000000" w:themeColor="text1"/>
          <w:sz w:val="20"/>
          <w:szCs w:val="20"/>
        </w:rPr>
      </w:pPr>
      <w:r w:rsidRPr="00657D9F">
        <w:rPr>
          <w:rFonts w:asciiTheme="minorHAnsi" w:hAnsiTheme="minorHAnsi" w:cstheme="minorHAnsi"/>
          <w:color w:val="000000" w:themeColor="text1"/>
          <w:sz w:val="20"/>
          <w:szCs w:val="20"/>
        </w:rPr>
        <w:t>I</w:t>
      </w:r>
      <w:r w:rsidR="00E97701" w:rsidRPr="00657D9F">
        <w:rPr>
          <w:rFonts w:asciiTheme="minorHAnsi" w:hAnsiTheme="minorHAnsi" w:cstheme="minorHAnsi"/>
          <w:color w:val="000000" w:themeColor="text1"/>
          <w:sz w:val="20"/>
          <w:szCs w:val="20"/>
        </w:rPr>
        <w:t>n Aula La Ginestra, Dipartimento di Chimica</w:t>
      </w:r>
    </w:p>
    <w:p w14:paraId="6C8E9599" w14:textId="65C92136" w:rsidR="00E97701" w:rsidRPr="00657D9F" w:rsidRDefault="00E97701" w:rsidP="00E97701">
      <w:pPr>
        <w:pStyle w:val="NormaleWeb"/>
        <w:spacing w:before="0" w:beforeAutospacing="0" w:after="0" w:afterAutospacing="0"/>
        <w:jc w:val="both"/>
        <w:rPr>
          <w:rFonts w:asciiTheme="minorHAnsi" w:hAnsiTheme="minorHAnsi" w:cstheme="minorHAnsi"/>
          <w:color w:val="000000" w:themeColor="text1"/>
          <w:sz w:val="20"/>
          <w:szCs w:val="20"/>
        </w:rPr>
      </w:pPr>
      <w:r w:rsidRPr="00657D9F">
        <w:rPr>
          <w:rFonts w:asciiTheme="minorHAnsi" w:hAnsiTheme="minorHAnsi" w:cstheme="minorHAnsi"/>
          <w:color w:val="000000" w:themeColor="text1"/>
          <w:sz w:val="20"/>
          <w:szCs w:val="20"/>
        </w:rPr>
        <w:t>Il concerto sarà il debutto pubblico del neonato Coro Polifonico MuSa, che unisce circa 150 studenti, docenti e personale tecnico-amministrativo del nostro Ateneo accomunati dalla voglia di cantare insieme sviluppando un repertorio dal rinascimento ai giorni nostri, sia sacro che profano, senza distinzione di generi. L'esibizione prevista mostrerà al pubblico presente un breve assaggio di tutte queste sue possibilità.</w:t>
      </w:r>
    </w:p>
    <w:p w14:paraId="350DFD8D" w14:textId="77777777" w:rsidR="00E97701" w:rsidRPr="004C42C1" w:rsidRDefault="00E97701" w:rsidP="004C42C1">
      <w:pPr>
        <w:pStyle w:val="NormaleWeb"/>
        <w:spacing w:before="0" w:beforeAutospacing="0" w:after="0" w:afterAutospacing="0"/>
        <w:jc w:val="center"/>
        <w:rPr>
          <w:rFonts w:asciiTheme="minorHAnsi" w:hAnsiTheme="minorHAnsi" w:cstheme="minorHAnsi"/>
          <w:b/>
          <w:bCs/>
          <w:color w:val="C00000"/>
        </w:rPr>
      </w:pPr>
    </w:p>
    <w:p w14:paraId="74C4E482" w14:textId="746176BD" w:rsidR="00E97701" w:rsidRPr="004C42C1" w:rsidRDefault="004C42C1" w:rsidP="00657D9F">
      <w:pPr>
        <w:pStyle w:val="NormaleWeb"/>
        <w:spacing w:before="0" w:beforeAutospacing="0" w:after="0" w:afterAutospacing="0"/>
        <w:rPr>
          <w:rFonts w:asciiTheme="minorHAnsi" w:hAnsiTheme="minorHAnsi" w:cstheme="minorHAnsi"/>
          <w:b/>
          <w:bCs/>
          <w:color w:val="C00000"/>
        </w:rPr>
      </w:pPr>
      <w:r w:rsidRPr="004C42C1">
        <w:rPr>
          <w:rFonts w:asciiTheme="minorHAnsi" w:hAnsiTheme="minorHAnsi" w:cstheme="minorHAnsi"/>
          <w:b/>
          <w:bCs/>
          <w:color w:val="C00000"/>
        </w:rPr>
        <w:t>LABORATORI</w:t>
      </w:r>
    </w:p>
    <w:p w14:paraId="3D2C1121" w14:textId="20458E2F" w:rsidR="00E97701" w:rsidRPr="00657D9F" w:rsidRDefault="004C42C1" w:rsidP="00E97701">
      <w:pPr>
        <w:pStyle w:val="NormaleWeb"/>
        <w:spacing w:before="0" w:beforeAutospacing="0" w:after="0" w:afterAutospacing="0"/>
        <w:jc w:val="both"/>
        <w:rPr>
          <w:rFonts w:asciiTheme="minorHAnsi" w:hAnsiTheme="minorHAnsi" w:cstheme="minorHAnsi"/>
          <w:b/>
          <w:bCs/>
          <w:color w:val="C00000"/>
          <w:sz w:val="21"/>
          <w:szCs w:val="21"/>
        </w:rPr>
      </w:pPr>
      <w:r w:rsidRPr="00657D9F">
        <w:rPr>
          <w:rFonts w:asciiTheme="minorHAnsi" w:hAnsiTheme="minorHAnsi" w:cstheme="minorHAnsi"/>
          <w:b/>
          <w:bCs/>
          <w:color w:val="C00000"/>
          <w:sz w:val="21"/>
          <w:szCs w:val="21"/>
        </w:rPr>
        <w:t>Orario: 17.00 e 19.00 | “</w:t>
      </w:r>
      <w:r w:rsidR="00E97701" w:rsidRPr="00657D9F">
        <w:rPr>
          <w:rFonts w:asciiTheme="minorHAnsi" w:hAnsiTheme="minorHAnsi" w:cstheme="minorHAnsi"/>
          <w:b/>
          <w:bCs/>
          <w:color w:val="C00000"/>
          <w:sz w:val="21"/>
          <w:szCs w:val="21"/>
        </w:rPr>
        <w:t>I colori della chimica”</w:t>
      </w:r>
    </w:p>
    <w:p w14:paraId="5E99FBF9" w14:textId="77777777" w:rsidR="00E97701" w:rsidRPr="00657D9F" w:rsidRDefault="00E97701" w:rsidP="00E97701">
      <w:pPr>
        <w:jc w:val="both"/>
        <w:rPr>
          <w:rFonts w:eastAsia="Times New Roman" w:cstheme="minorHAnsi"/>
          <w:color w:val="000000" w:themeColor="text1"/>
          <w:sz w:val="20"/>
          <w:szCs w:val="20"/>
          <w:lang w:eastAsia="it-IT"/>
        </w:rPr>
      </w:pPr>
      <w:r w:rsidRPr="00657D9F">
        <w:rPr>
          <w:rFonts w:eastAsia="Times New Roman" w:cstheme="minorHAnsi"/>
          <w:color w:val="000000" w:themeColor="text1"/>
          <w:sz w:val="20"/>
          <w:szCs w:val="20"/>
          <w:lang w:eastAsia="it-IT"/>
        </w:rPr>
        <w:t>Fascia di età: 6 - 13 anni</w:t>
      </w:r>
    </w:p>
    <w:p w14:paraId="7E392DC7" w14:textId="36145FEF" w:rsidR="00600094" w:rsidRPr="00D010DE" w:rsidRDefault="00E97701" w:rsidP="00E97701">
      <w:pPr>
        <w:spacing w:after="160"/>
        <w:jc w:val="both"/>
        <w:rPr>
          <w:rFonts w:eastAsia="Times New Roman" w:cstheme="minorHAnsi"/>
          <w:color w:val="000000" w:themeColor="text1"/>
          <w:sz w:val="20"/>
          <w:szCs w:val="20"/>
          <w:lang w:eastAsia="it-IT"/>
        </w:rPr>
      </w:pPr>
      <w:r w:rsidRPr="00657D9F">
        <w:rPr>
          <w:rFonts w:eastAsia="Times New Roman" w:cstheme="minorHAnsi"/>
          <w:color w:val="000000" w:themeColor="text1"/>
          <w:sz w:val="20"/>
          <w:szCs w:val="20"/>
          <w:lang w:eastAsia="it-IT"/>
        </w:rPr>
        <w:t>Numero partecipanti: 20 su prenotazione</w:t>
      </w:r>
    </w:p>
    <w:p w14:paraId="6206E8CF" w14:textId="46B12A71" w:rsidR="00600094" w:rsidRDefault="00600094" w:rsidP="00600094">
      <w:pPr>
        <w:spacing w:after="160"/>
        <w:jc w:val="center"/>
        <w:rPr>
          <w:rStyle w:val="Collegamentoipertestuale"/>
          <w:rFonts w:eastAsia="Times New Roman" w:cstheme="minorHAnsi"/>
          <w:b/>
          <w:bCs/>
          <w:lang w:eastAsia="it-IT"/>
        </w:rPr>
      </w:pPr>
      <w:hyperlink r:id="rId34" w:history="1">
        <w:r w:rsidRPr="000E7F41">
          <w:rPr>
            <w:rStyle w:val="Collegamentoipertestuale"/>
            <w:rFonts w:eastAsia="Times New Roman" w:cstheme="minorHAnsi"/>
            <w:b/>
            <w:bCs/>
            <w:lang w:eastAsia="it-IT"/>
          </w:rPr>
          <w:t>SCOPRI DI PIÙ</w:t>
        </w:r>
      </w:hyperlink>
    </w:p>
    <w:p w14:paraId="61286915" w14:textId="276C77B1" w:rsidR="00D84655" w:rsidRDefault="00D84655" w:rsidP="003E68CB">
      <w:pPr>
        <w:pStyle w:val="NormaleWeb"/>
        <w:spacing w:before="0" w:beforeAutospacing="0" w:after="0" w:afterAutospacing="0"/>
        <w:rPr>
          <w:rFonts w:asciiTheme="minorHAnsi" w:hAnsiTheme="minorHAnsi" w:cstheme="minorHAnsi"/>
          <w:b/>
          <w:bCs/>
          <w:color w:val="000000" w:themeColor="text1"/>
          <w:sz w:val="22"/>
          <w:szCs w:val="22"/>
        </w:rPr>
      </w:pPr>
    </w:p>
    <w:p w14:paraId="07389A3F" w14:textId="77777777" w:rsidR="003E68CB" w:rsidRDefault="003E68CB" w:rsidP="003E68CB">
      <w:pPr>
        <w:pStyle w:val="NormaleWeb"/>
        <w:spacing w:before="0" w:beforeAutospacing="0" w:after="0" w:afterAutospacing="0"/>
        <w:rPr>
          <w:rFonts w:asciiTheme="minorHAnsi" w:hAnsiTheme="minorHAnsi" w:cstheme="minorHAnsi"/>
          <w:b/>
          <w:bCs/>
          <w:color w:val="000000" w:themeColor="text1"/>
          <w:sz w:val="22"/>
          <w:szCs w:val="22"/>
        </w:rPr>
      </w:pPr>
    </w:p>
    <w:p w14:paraId="5A4827B2" w14:textId="71E03BFE" w:rsidR="00D84655" w:rsidRPr="00D84655" w:rsidRDefault="00D84655" w:rsidP="00D84655">
      <w:pPr>
        <w:pStyle w:val="NormaleWeb"/>
        <w:spacing w:before="0" w:beforeAutospacing="0" w:after="0" w:afterAutospacing="0"/>
        <w:jc w:val="center"/>
        <w:rPr>
          <w:rFonts w:asciiTheme="minorHAnsi" w:hAnsiTheme="minorHAnsi" w:cstheme="minorHAnsi"/>
          <w:b/>
          <w:bCs/>
          <w:color w:val="000000" w:themeColor="text1"/>
          <w:sz w:val="28"/>
          <w:szCs w:val="28"/>
        </w:rPr>
      </w:pPr>
      <w:r w:rsidRPr="00D84655">
        <w:rPr>
          <w:rFonts w:asciiTheme="minorHAnsi" w:hAnsiTheme="minorHAnsi" w:cstheme="minorHAnsi"/>
          <w:b/>
          <w:bCs/>
          <w:color w:val="000000" w:themeColor="text1"/>
          <w:sz w:val="28"/>
          <w:szCs w:val="28"/>
        </w:rPr>
        <w:t>MUSEO DI SCIENZE DELLA TERRA</w:t>
      </w:r>
    </w:p>
    <w:p w14:paraId="1D27C7AF" w14:textId="4475CEE4" w:rsidR="00D84655" w:rsidRPr="00D010DE" w:rsidRDefault="00D84655" w:rsidP="00F1789A">
      <w:pPr>
        <w:pStyle w:val="NormaleWeb"/>
        <w:spacing w:before="0" w:beforeAutospacing="0" w:after="0" w:afterAutospacing="0"/>
        <w:jc w:val="center"/>
        <w:rPr>
          <w:rFonts w:asciiTheme="minorHAnsi" w:hAnsiTheme="minorHAnsi" w:cstheme="minorHAnsi"/>
          <w:b/>
          <w:bCs/>
          <w:color w:val="000000" w:themeColor="text1"/>
          <w:sz w:val="21"/>
          <w:szCs w:val="21"/>
        </w:rPr>
      </w:pPr>
      <w:r w:rsidRPr="00D010DE">
        <w:rPr>
          <w:rFonts w:asciiTheme="minorHAnsi" w:hAnsiTheme="minorHAnsi" w:cstheme="minorHAnsi"/>
          <w:color w:val="000000" w:themeColor="text1"/>
          <w:sz w:val="21"/>
          <w:szCs w:val="21"/>
        </w:rPr>
        <w:t xml:space="preserve">Orario di apertura al pubblico: </w:t>
      </w:r>
      <w:r w:rsidRPr="00D010DE">
        <w:rPr>
          <w:rFonts w:asciiTheme="minorHAnsi" w:hAnsiTheme="minorHAnsi" w:cstheme="minorHAnsi"/>
          <w:b/>
          <w:bCs/>
          <w:color w:val="000000" w:themeColor="text1"/>
          <w:sz w:val="21"/>
          <w:szCs w:val="21"/>
        </w:rPr>
        <w:t>dalle 17</w:t>
      </w:r>
      <w:r w:rsidR="003639DA" w:rsidRPr="00D010DE">
        <w:rPr>
          <w:rFonts w:asciiTheme="minorHAnsi" w:hAnsiTheme="minorHAnsi" w:cstheme="minorHAnsi"/>
          <w:b/>
          <w:bCs/>
          <w:color w:val="000000" w:themeColor="text1"/>
          <w:sz w:val="21"/>
          <w:szCs w:val="21"/>
        </w:rPr>
        <w:t>.</w:t>
      </w:r>
      <w:r w:rsidRPr="00D010DE">
        <w:rPr>
          <w:rFonts w:asciiTheme="minorHAnsi" w:hAnsiTheme="minorHAnsi" w:cstheme="minorHAnsi"/>
          <w:b/>
          <w:bCs/>
          <w:color w:val="000000" w:themeColor="text1"/>
          <w:sz w:val="21"/>
          <w:szCs w:val="21"/>
        </w:rPr>
        <w:t>00 alle 00</w:t>
      </w:r>
      <w:r w:rsidR="003639DA" w:rsidRPr="00D010DE">
        <w:rPr>
          <w:rFonts w:asciiTheme="minorHAnsi" w:hAnsiTheme="minorHAnsi" w:cstheme="minorHAnsi"/>
          <w:b/>
          <w:bCs/>
          <w:color w:val="000000" w:themeColor="text1"/>
          <w:sz w:val="21"/>
          <w:szCs w:val="21"/>
        </w:rPr>
        <w:t>.</w:t>
      </w:r>
      <w:r w:rsidRPr="00D010DE">
        <w:rPr>
          <w:rFonts w:asciiTheme="minorHAnsi" w:hAnsiTheme="minorHAnsi" w:cstheme="minorHAnsi"/>
          <w:b/>
          <w:bCs/>
          <w:color w:val="000000" w:themeColor="text1"/>
          <w:sz w:val="21"/>
          <w:szCs w:val="21"/>
        </w:rPr>
        <w:t>30</w:t>
      </w:r>
    </w:p>
    <w:p w14:paraId="1007C64D" w14:textId="77777777" w:rsidR="00657D9F" w:rsidRPr="00F1789A" w:rsidRDefault="00657D9F" w:rsidP="00F1789A">
      <w:pPr>
        <w:pStyle w:val="NormaleWeb"/>
        <w:spacing w:before="0" w:beforeAutospacing="0" w:after="0" w:afterAutospacing="0"/>
        <w:jc w:val="center"/>
        <w:rPr>
          <w:rFonts w:asciiTheme="minorHAnsi" w:hAnsiTheme="minorHAnsi" w:cstheme="minorHAnsi"/>
          <w:color w:val="000000" w:themeColor="text1"/>
        </w:rPr>
      </w:pPr>
    </w:p>
    <w:p w14:paraId="30C28D0C" w14:textId="036A313D" w:rsidR="003639DA" w:rsidRDefault="003639DA" w:rsidP="00170914">
      <w:pPr>
        <w:pStyle w:val="NormaleWeb"/>
        <w:spacing w:before="0" w:beforeAutospacing="0" w:after="0" w:afterAutospacing="0"/>
        <w:jc w:val="center"/>
        <w:rPr>
          <w:rFonts w:asciiTheme="minorHAnsi" w:hAnsiTheme="minorHAnsi" w:cstheme="minorHAnsi"/>
          <w:color w:val="000000" w:themeColor="text1"/>
          <w:sz w:val="22"/>
          <w:szCs w:val="22"/>
        </w:rPr>
      </w:pPr>
      <w:r w:rsidRPr="00D84655">
        <w:rPr>
          <w:rFonts w:asciiTheme="minorHAnsi" w:hAnsiTheme="minorHAnsi" w:cstheme="minorHAnsi"/>
          <w:noProof/>
          <w:color w:val="000000" w:themeColor="text1"/>
          <w:sz w:val="22"/>
          <w:szCs w:val="22"/>
        </w:rPr>
        <w:drawing>
          <wp:inline distT="0" distB="0" distL="0" distR="0" wp14:anchorId="1BEFA949" wp14:editId="6F50CE85">
            <wp:extent cx="3115733" cy="2068729"/>
            <wp:effectExtent l="0" t="0" r="0" b="1905"/>
            <wp:docPr id="110929290" name="Immagine 110929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40904" cy="2085441"/>
                    </a:xfrm>
                    <a:prstGeom prst="rect">
                      <a:avLst/>
                    </a:prstGeom>
                  </pic:spPr>
                </pic:pic>
              </a:graphicData>
            </a:graphic>
          </wp:inline>
        </w:drawing>
      </w:r>
    </w:p>
    <w:p w14:paraId="08D4577B" w14:textId="77777777" w:rsidR="003E68CB" w:rsidRDefault="003E68CB" w:rsidP="00170914">
      <w:pPr>
        <w:pStyle w:val="NormaleWeb"/>
        <w:spacing w:before="0" w:beforeAutospacing="0" w:after="0" w:afterAutospacing="0"/>
        <w:jc w:val="center"/>
        <w:rPr>
          <w:rFonts w:asciiTheme="minorHAnsi" w:hAnsiTheme="minorHAnsi" w:cstheme="minorHAnsi"/>
          <w:i/>
          <w:iCs/>
          <w:color w:val="000000" w:themeColor="text1"/>
          <w:sz w:val="20"/>
          <w:szCs w:val="20"/>
        </w:rPr>
      </w:pPr>
    </w:p>
    <w:p w14:paraId="23283809" w14:textId="17D95D13" w:rsidR="00170914" w:rsidRPr="00170914" w:rsidRDefault="00170914" w:rsidP="00170914">
      <w:pPr>
        <w:pStyle w:val="NormaleWeb"/>
        <w:spacing w:before="0" w:beforeAutospacing="0" w:after="0" w:afterAutospacing="0"/>
        <w:jc w:val="center"/>
        <w:rPr>
          <w:rFonts w:asciiTheme="minorHAnsi" w:hAnsiTheme="minorHAnsi" w:cstheme="minorHAnsi"/>
          <w:i/>
          <w:iCs/>
          <w:color w:val="000000" w:themeColor="text1"/>
          <w:sz w:val="20"/>
          <w:szCs w:val="20"/>
        </w:rPr>
      </w:pPr>
      <w:r w:rsidRPr="00170914">
        <w:rPr>
          <w:rFonts w:asciiTheme="minorHAnsi" w:hAnsiTheme="minorHAnsi" w:cstheme="minorHAnsi"/>
          <w:i/>
          <w:iCs/>
          <w:color w:val="000000" w:themeColor="text1"/>
          <w:sz w:val="20"/>
          <w:szCs w:val="20"/>
        </w:rPr>
        <w:t>Quarzo ialino e geodi di quarzo ametista</w:t>
      </w:r>
    </w:p>
    <w:p w14:paraId="6BFCF084" w14:textId="77777777" w:rsidR="00657D9F" w:rsidRDefault="00657D9F" w:rsidP="00657D9F">
      <w:pPr>
        <w:pStyle w:val="NormaleWeb"/>
        <w:spacing w:before="0" w:beforeAutospacing="0" w:after="0" w:afterAutospacing="0"/>
        <w:jc w:val="center"/>
        <w:textAlignment w:val="baseline"/>
        <w:rPr>
          <w:rFonts w:asciiTheme="minorHAnsi" w:hAnsiTheme="minorHAnsi" w:cstheme="minorHAnsi"/>
          <w:color w:val="000000" w:themeColor="text1"/>
          <w:sz w:val="22"/>
          <w:szCs w:val="22"/>
        </w:rPr>
      </w:pPr>
    </w:p>
    <w:p w14:paraId="368ECDFF" w14:textId="02BB7179" w:rsidR="003639DA" w:rsidRPr="00657D9F" w:rsidRDefault="003639DA" w:rsidP="00657D9F">
      <w:pPr>
        <w:pStyle w:val="NormaleWeb"/>
        <w:spacing w:before="0" w:beforeAutospacing="0" w:after="0" w:afterAutospacing="0"/>
        <w:textAlignment w:val="baseline"/>
        <w:rPr>
          <w:rFonts w:asciiTheme="minorHAnsi" w:hAnsiTheme="minorHAnsi" w:cstheme="minorHAnsi"/>
          <w:b/>
          <w:bCs/>
          <w:color w:val="00B050"/>
          <w:sz w:val="21"/>
          <w:szCs w:val="21"/>
        </w:rPr>
      </w:pPr>
      <w:r w:rsidRPr="003639DA">
        <w:rPr>
          <w:rFonts w:asciiTheme="minorHAnsi" w:hAnsiTheme="minorHAnsi" w:cstheme="minorHAnsi"/>
          <w:b/>
          <w:bCs/>
          <w:color w:val="00B050"/>
        </w:rPr>
        <w:t xml:space="preserve">MOSTRA </w:t>
      </w:r>
      <w:r w:rsidRPr="00657D9F">
        <w:rPr>
          <w:rFonts w:asciiTheme="minorHAnsi" w:hAnsiTheme="minorHAnsi" w:cstheme="minorHAnsi"/>
          <w:b/>
          <w:bCs/>
          <w:color w:val="00B050"/>
          <w:sz w:val="21"/>
          <w:szCs w:val="21"/>
        </w:rPr>
        <w:t>“Terra che sorpresa!”</w:t>
      </w:r>
    </w:p>
    <w:p w14:paraId="1F818090" w14:textId="0521059D" w:rsidR="003639DA" w:rsidRPr="00657D9F" w:rsidRDefault="003639DA" w:rsidP="00657D9F">
      <w:pPr>
        <w:pStyle w:val="NormaleWeb"/>
        <w:spacing w:before="0" w:beforeAutospacing="0" w:after="0" w:afterAutospacing="0"/>
        <w:jc w:val="both"/>
        <w:rPr>
          <w:rFonts w:asciiTheme="minorHAnsi" w:hAnsiTheme="minorHAnsi" w:cstheme="minorHAnsi"/>
          <w:color w:val="000000" w:themeColor="text1"/>
          <w:sz w:val="20"/>
          <w:szCs w:val="20"/>
        </w:rPr>
      </w:pPr>
      <w:r w:rsidRPr="00657D9F">
        <w:rPr>
          <w:rFonts w:asciiTheme="minorHAnsi" w:hAnsiTheme="minorHAnsi" w:cstheme="minorHAnsi"/>
          <w:color w:val="000000" w:themeColor="text1"/>
          <w:sz w:val="20"/>
          <w:szCs w:val="20"/>
        </w:rPr>
        <w:t>Per l’intera durata dell’evento ci saranno delle guide, in ogni sezione della mostra, che illustreranno il contenuto delle vetrine e degli allestimenti ai visitatori</w:t>
      </w:r>
      <w:r w:rsidR="00657D9F">
        <w:rPr>
          <w:rFonts w:asciiTheme="minorHAnsi" w:hAnsiTheme="minorHAnsi" w:cstheme="minorHAnsi"/>
          <w:color w:val="000000" w:themeColor="text1"/>
          <w:sz w:val="20"/>
          <w:szCs w:val="20"/>
        </w:rPr>
        <w:t>.</w:t>
      </w:r>
    </w:p>
    <w:p w14:paraId="7DB497CB" w14:textId="00241014" w:rsidR="00D84655" w:rsidRPr="003639DA" w:rsidRDefault="00D84655" w:rsidP="00657D9F">
      <w:pPr>
        <w:pStyle w:val="NormaleWeb"/>
        <w:spacing w:before="0" w:beforeAutospacing="0" w:after="160" w:afterAutospacing="0"/>
        <w:rPr>
          <w:rFonts w:asciiTheme="minorHAnsi" w:hAnsiTheme="minorHAnsi" w:cstheme="minorHAnsi"/>
          <w:b/>
          <w:bCs/>
          <w:color w:val="000000" w:themeColor="text1"/>
        </w:rPr>
      </w:pPr>
      <w:r w:rsidRPr="00D84655">
        <w:rPr>
          <w:rFonts w:asciiTheme="minorHAnsi" w:hAnsiTheme="minorHAnsi" w:cstheme="minorHAnsi"/>
          <w:color w:val="000000" w:themeColor="text1"/>
          <w:sz w:val="22"/>
          <w:szCs w:val="22"/>
        </w:rPr>
        <w:br/>
      </w:r>
      <w:r w:rsidR="003639DA" w:rsidRPr="003639DA">
        <w:rPr>
          <w:rFonts w:asciiTheme="minorHAnsi" w:hAnsiTheme="minorHAnsi" w:cstheme="minorHAnsi"/>
          <w:b/>
          <w:bCs/>
          <w:color w:val="00B050"/>
        </w:rPr>
        <w:t>LABORATORI</w:t>
      </w:r>
      <w:r w:rsidR="003639DA">
        <w:rPr>
          <w:rFonts w:asciiTheme="minorHAnsi" w:hAnsiTheme="minorHAnsi" w:cstheme="minorHAnsi"/>
          <w:b/>
          <w:bCs/>
          <w:color w:val="00B050"/>
        </w:rPr>
        <w:t xml:space="preserve"> </w:t>
      </w:r>
      <w:r w:rsidR="00230C2A">
        <w:rPr>
          <w:rFonts w:asciiTheme="minorHAnsi" w:hAnsiTheme="minorHAnsi" w:cstheme="minorHAnsi"/>
          <w:b/>
          <w:bCs/>
          <w:color w:val="00B050"/>
        </w:rPr>
        <w:t>dalle</w:t>
      </w:r>
      <w:r w:rsidR="003639DA">
        <w:rPr>
          <w:rFonts w:asciiTheme="minorHAnsi" w:hAnsiTheme="minorHAnsi" w:cstheme="minorHAnsi"/>
          <w:b/>
          <w:bCs/>
          <w:color w:val="00B050"/>
        </w:rPr>
        <w:t xml:space="preserve"> 17.00 A CICLO CONTINUO</w:t>
      </w:r>
    </w:p>
    <w:p w14:paraId="18C0253D" w14:textId="77777777" w:rsidR="00D84655" w:rsidRPr="00657D9F" w:rsidRDefault="00D84655" w:rsidP="00D84655">
      <w:pPr>
        <w:pStyle w:val="NormaleWeb"/>
        <w:spacing w:before="0" w:beforeAutospacing="0" w:after="0" w:afterAutospacing="0"/>
        <w:jc w:val="both"/>
        <w:rPr>
          <w:rFonts w:asciiTheme="minorHAnsi" w:hAnsiTheme="minorHAnsi" w:cstheme="minorHAnsi"/>
          <w:color w:val="00B050"/>
          <w:sz w:val="21"/>
          <w:szCs w:val="21"/>
        </w:rPr>
      </w:pPr>
      <w:r w:rsidRPr="00657D9F">
        <w:rPr>
          <w:rFonts w:asciiTheme="minorHAnsi" w:hAnsiTheme="minorHAnsi" w:cstheme="minorHAnsi"/>
          <w:color w:val="000000" w:themeColor="text1"/>
          <w:sz w:val="21"/>
          <w:szCs w:val="21"/>
        </w:rPr>
        <w:t>1)</w:t>
      </w:r>
      <w:r w:rsidRPr="00657D9F">
        <w:rPr>
          <w:rStyle w:val="apple-converted-space"/>
          <w:rFonts w:asciiTheme="minorHAnsi" w:hAnsiTheme="minorHAnsi" w:cstheme="minorHAnsi"/>
          <w:color w:val="000000" w:themeColor="text1"/>
          <w:sz w:val="21"/>
          <w:szCs w:val="21"/>
        </w:rPr>
        <w:t> </w:t>
      </w:r>
      <w:r w:rsidRPr="00657D9F">
        <w:rPr>
          <w:rFonts w:asciiTheme="minorHAnsi" w:hAnsiTheme="minorHAnsi" w:cstheme="minorHAnsi"/>
          <w:b/>
          <w:bCs/>
          <w:color w:val="00B050"/>
          <w:sz w:val="21"/>
          <w:szCs w:val="21"/>
        </w:rPr>
        <w:t>Laboratori ludico-didattici per scoprire le meraviglie del Pianeta Terra</w:t>
      </w:r>
    </w:p>
    <w:p w14:paraId="1E6161BD" w14:textId="77777777" w:rsidR="00D84655" w:rsidRPr="00657D9F" w:rsidRDefault="00D84655" w:rsidP="00D84655">
      <w:pPr>
        <w:pStyle w:val="NormaleWeb"/>
        <w:spacing w:before="0" w:beforeAutospacing="0" w:after="0" w:afterAutospacing="0"/>
        <w:jc w:val="both"/>
        <w:rPr>
          <w:rFonts w:asciiTheme="minorHAnsi" w:hAnsiTheme="minorHAnsi" w:cstheme="minorHAnsi"/>
          <w:color w:val="000000" w:themeColor="text1"/>
          <w:sz w:val="20"/>
          <w:szCs w:val="20"/>
        </w:rPr>
      </w:pPr>
      <w:r w:rsidRPr="00657D9F">
        <w:rPr>
          <w:rFonts w:asciiTheme="minorHAnsi" w:hAnsiTheme="minorHAnsi" w:cstheme="minorHAnsi"/>
          <w:color w:val="000000" w:themeColor="text1"/>
          <w:sz w:val="20"/>
          <w:szCs w:val="20"/>
        </w:rPr>
        <w:t>Una serie di laboratori ludico didattici dedicati alle varie discipline delle Scienze della Terra - organizzati in collaborazione con il personale del DST - saranno allestiti in un grande spazio all’interno del MUST. I visitatori avranno la possibilità di toccare con mano tanti campioni terrestri ed extraterrestri e di approfondire moltissimi fenomeni naturali presenti sul nostro Pianeta.</w:t>
      </w:r>
    </w:p>
    <w:p w14:paraId="18EF5B91" w14:textId="776AB419" w:rsidR="00D84655" w:rsidRPr="00D84655" w:rsidRDefault="00D84655" w:rsidP="00D84655">
      <w:pPr>
        <w:pStyle w:val="NormaleWeb"/>
        <w:spacing w:before="0" w:beforeAutospacing="0" w:after="0" w:afterAutospacing="0"/>
        <w:jc w:val="both"/>
        <w:rPr>
          <w:rFonts w:asciiTheme="minorHAnsi" w:hAnsiTheme="minorHAnsi" w:cstheme="minorHAnsi"/>
          <w:color w:val="000000" w:themeColor="text1"/>
          <w:sz w:val="22"/>
          <w:szCs w:val="22"/>
        </w:rPr>
      </w:pPr>
    </w:p>
    <w:p w14:paraId="31987D3A" w14:textId="77777777" w:rsidR="00D84655" w:rsidRPr="00657D9F" w:rsidRDefault="00D84655" w:rsidP="00D84655">
      <w:pPr>
        <w:pStyle w:val="NormaleWeb"/>
        <w:spacing w:before="0" w:beforeAutospacing="0" w:after="0" w:afterAutospacing="0"/>
        <w:jc w:val="both"/>
        <w:rPr>
          <w:rFonts w:asciiTheme="minorHAnsi" w:hAnsiTheme="minorHAnsi" w:cstheme="minorHAnsi"/>
          <w:color w:val="00B050"/>
          <w:sz w:val="21"/>
          <w:szCs w:val="21"/>
        </w:rPr>
      </w:pPr>
      <w:r w:rsidRPr="00657D9F">
        <w:rPr>
          <w:rFonts w:asciiTheme="minorHAnsi" w:hAnsiTheme="minorHAnsi" w:cstheme="minorHAnsi"/>
          <w:color w:val="000000" w:themeColor="text1"/>
          <w:sz w:val="21"/>
          <w:szCs w:val="21"/>
        </w:rPr>
        <w:t>2)</w:t>
      </w:r>
      <w:r w:rsidRPr="00657D9F">
        <w:rPr>
          <w:rStyle w:val="apple-converted-space"/>
          <w:rFonts w:asciiTheme="minorHAnsi" w:hAnsiTheme="minorHAnsi" w:cstheme="minorHAnsi"/>
          <w:color w:val="000000" w:themeColor="text1"/>
          <w:sz w:val="21"/>
          <w:szCs w:val="21"/>
        </w:rPr>
        <w:t> </w:t>
      </w:r>
      <w:r w:rsidRPr="00657D9F">
        <w:rPr>
          <w:rFonts w:asciiTheme="minorHAnsi" w:hAnsiTheme="minorHAnsi" w:cstheme="minorHAnsi"/>
          <w:b/>
          <w:bCs/>
          <w:color w:val="00B050"/>
          <w:sz w:val="21"/>
          <w:szCs w:val="21"/>
        </w:rPr>
        <w:t>I minerali al microscopio</w:t>
      </w:r>
    </w:p>
    <w:p w14:paraId="6C540562" w14:textId="3C8EBC5E" w:rsidR="00D84655" w:rsidRPr="00657D9F" w:rsidRDefault="00D84655" w:rsidP="00D84655">
      <w:pPr>
        <w:pStyle w:val="NormaleWeb"/>
        <w:spacing w:before="0" w:beforeAutospacing="0" w:after="0" w:afterAutospacing="0"/>
        <w:jc w:val="both"/>
        <w:rPr>
          <w:rFonts w:asciiTheme="minorHAnsi" w:hAnsiTheme="minorHAnsi" w:cstheme="minorHAnsi"/>
          <w:color w:val="000000" w:themeColor="text1"/>
          <w:sz w:val="20"/>
          <w:szCs w:val="20"/>
        </w:rPr>
      </w:pPr>
      <w:r w:rsidRPr="00657D9F">
        <w:rPr>
          <w:rFonts w:asciiTheme="minorHAnsi" w:hAnsiTheme="minorHAnsi" w:cstheme="minorHAnsi"/>
          <w:color w:val="000000" w:themeColor="text1"/>
          <w:sz w:val="20"/>
          <w:szCs w:val="20"/>
        </w:rPr>
        <w:t>Il Gruppo Mineralogico Romano offrirà a tutti i visitatori la possibilità di osservare il mondo dei minerali da una prospettiva totalmente diversa. L’immensa bellezza dei minerali vista attraverso un microscopio! Il visitatore sarà guidato in questa fantastica esperienza dal personale del MUST e dai soci del Gruppo Mineralogico Romano.</w:t>
      </w:r>
      <w:r w:rsidR="00170914" w:rsidRPr="00657D9F">
        <w:rPr>
          <w:rFonts w:asciiTheme="minorHAnsi" w:hAnsiTheme="minorHAnsi" w:cstheme="minorHAnsi"/>
          <w:color w:val="000000" w:themeColor="text1"/>
          <w:sz w:val="20"/>
          <w:szCs w:val="20"/>
        </w:rPr>
        <w:t xml:space="preserve"> </w:t>
      </w:r>
    </w:p>
    <w:p w14:paraId="1690F73E" w14:textId="77777777" w:rsidR="00170914" w:rsidRPr="00D84655" w:rsidRDefault="00170914" w:rsidP="00D84655">
      <w:pPr>
        <w:pStyle w:val="NormaleWeb"/>
        <w:spacing w:before="0" w:beforeAutospacing="0" w:after="0" w:afterAutospacing="0"/>
        <w:jc w:val="both"/>
        <w:rPr>
          <w:rFonts w:asciiTheme="minorHAnsi" w:hAnsiTheme="minorHAnsi" w:cstheme="minorHAnsi"/>
          <w:color w:val="000000" w:themeColor="text1"/>
          <w:sz w:val="22"/>
          <w:szCs w:val="22"/>
        </w:rPr>
      </w:pPr>
    </w:p>
    <w:p w14:paraId="6E5F7590" w14:textId="59EAFAEF" w:rsidR="00D84655" w:rsidRPr="00657D9F" w:rsidRDefault="00D84655" w:rsidP="00D84655">
      <w:pPr>
        <w:pStyle w:val="NormaleWeb"/>
        <w:spacing w:before="0" w:beforeAutospacing="0" w:after="0" w:afterAutospacing="0"/>
        <w:jc w:val="both"/>
        <w:rPr>
          <w:rFonts w:asciiTheme="minorHAnsi" w:hAnsiTheme="minorHAnsi" w:cstheme="minorHAnsi"/>
          <w:color w:val="000000" w:themeColor="text1"/>
          <w:sz w:val="21"/>
          <w:szCs w:val="21"/>
        </w:rPr>
      </w:pPr>
      <w:r w:rsidRPr="00657D9F">
        <w:rPr>
          <w:rFonts w:asciiTheme="minorHAnsi" w:hAnsiTheme="minorHAnsi" w:cstheme="minorHAnsi"/>
          <w:color w:val="000000" w:themeColor="text1"/>
          <w:sz w:val="21"/>
          <w:szCs w:val="21"/>
        </w:rPr>
        <w:t>3)</w:t>
      </w:r>
      <w:r w:rsidRPr="00657D9F">
        <w:rPr>
          <w:rStyle w:val="apple-converted-space"/>
          <w:rFonts w:asciiTheme="minorHAnsi" w:hAnsiTheme="minorHAnsi" w:cstheme="minorHAnsi"/>
          <w:color w:val="000000" w:themeColor="text1"/>
          <w:sz w:val="21"/>
          <w:szCs w:val="21"/>
        </w:rPr>
        <w:t> </w:t>
      </w:r>
      <w:r w:rsidRPr="00657D9F">
        <w:rPr>
          <w:rFonts w:asciiTheme="minorHAnsi" w:hAnsiTheme="minorHAnsi" w:cstheme="minorHAnsi"/>
          <w:b/>
          <w:bCs/>
          <w:color w:val="00B050"/>
          <w:sz w:val="21"/>
          <w:szCs w:val="21"/>
        </w:rPr>
        <w:t>I mammuth della Flaminia</w:t>
      </w:r>
      <w:r w:rsidRPr="00657D9F">
        <w:rPr>
          <w:rStyle w:val="apple-converted-space"/>
          <w:rFonts w:asciiTheme="minorHAnsi" w:hAnsiTheme="minorHAnsi" w:cstheme="minorHAnsi"/>
          <w:color w:val="00B050"/>
          <w:sz w:val="22"/>
          <w:szCs w:val="22"/>
        </w:rPr>
        <w:t> </w:t>
      </w:r>
      <w:r w:rsidRPr="00657D9F">
        <w:rPr>
          <w:rFonts w:asciiTheme="minorHAnsi" w:hAnsiTheme="minorHAnsi" w:cstheme="minorHAnsi"/>
          <w:color w:val="000000" w:themeColor="text1"/>
          <w:sz w:val="21"/>
          <w:szCs w:val="21"/>
        </w:rPr>
        <w:t>(due spettacoli, alle ore 18</w:t>
      </w:r>
      <w:r w:rsidR="0046082B" w:rsidRPr="00657D9F">
        <w:rPr>
          <w:rFonts w:asciiTheme="minorHAnsi" w:hAnsiTheme="minorHAnsi" w:cstheme="minorHAnsi"/>
          <w:color w:val="000000" w:themeColor="text1"/>
          <w:sz w:val="21"/>
          <w:szCs w:val="21"/>
        </w:rPr>
        <w:t>.00</w:t>
      </w:r>
      <w:r w:rsidRPr="00657D9F">
        <w:rPr>
          <w:rFonts w:asciiTheme="minorHAnsi" w:hAnsiTheme="minorHAnsi" w:cstheme="minorHAnsi"/>
          <w:color w:val="000000" w:themeColor="text1"/>
          <w:sz w:val="21"/>
          <w:szCs w:val="21"/>
        </w:rPr>
        <w:t xml:space="preserve"> e </w:t>
      </w:r>
      <w:r w:rsidR="0046082B" w:rsidRPr="00657D9F">
        <w:rPr>
          <w:rFonts w:asciiTheme="minorHAnsi" w:hAnsiTheme="minorHAnsi" w:cstheme="minorHAnsi"/>
          <w:color w:val="000000" w:themeColor="text1"/>
          <w:sz w:val="21"/>
          <w:szCs w:val="21"/>
        </w:rPr>
        <w:t xml:space="preserve">alle ore </w:t>
      </w:r>
      <w:r w:rsidRPr="00657D9F">
        <w:rPr>
          <w:rFonts w:asciiTheme="minorHAnsi" w:hAnsiTheme="minorHAnsi" w:cstheme="minorHAnsi"/>
          <w:color w:val="000000" w:themeColor="text1"/>
          <w:sz w:val="21"/>
          <w:szCs w:val="21"/>
        </w:rPr>
        <w:t>21</w:t>
      </w:r>
      <w:r w:rsidR="0046082B" w:rsidRPr="00657D9F">
        <w:rPr>
          <w:rFonts w:asciiTheme="minorHAnsi" w:hAnsiTheme="minorHAnsi" w:cstheme="minorHAnsi"/>
          <w:color w:val="000000" w:themeColor="text1"/>
          <w:sz w:val="21"/>
          <w:szCs w:val="21"/>
        </w:rPr>
        <w:t>.00</w:t>
      </w:r>
      <w:r w:rsidRPr="00657D9F">
        <w:rPr>
          <w:rFonts w:asciiTheme="minorHAnsi" w:hAnsiTheme="minorHAnsi" w:cstheme="minorHAnsi"/>
          <w:color w:val="000000" w:themeColor="text1"/>
          <w:sz w:val="21"/>
          <w:szCs w:val="21"/>
        </w:rPr>
        <w:t>, durata 50 minuti)</w:t>
      </w:r>
    </w:p>
    <w:p w14:paraId="6C07FAF8" w14:textId="1A6F8FFC" w:rsidR="00D84655" w:rsidRDefault="00D84655" w:rsidP="00D84655">
      <w:pPr>
        <w:pStyle w:val="NormaleWeb"/>
        <w:spacing w:before="0" w:beforeAutospacing="0" w:after="0" w:afterAutospacing="0"/>
        <w:jc w:val="both"/>
        <w:rPr>
          <w:rFonts w:asciiTheme="minorHAnsi" w:hAnsiTheme="minorHAnsi" w:cstheme="minorHAnsi"/>
          <w:color w:val="000000" w:themeColor="text1"/>
          <w:sz w:val="22"/>
          <w:szCs w:val="22"/>
        </w:rPr>
      </w:pPr>
      <w:r w:rsidRPr="00657D9F">
        <w:rPr>
          <w:rFonts w:asciiTheme="minorHAnsi" w:hAnsiTheme="minorHAnsi" w:cstheme="minorHAnsi"/>
          <w:color w:val="000000" w:themeColor="text1"/>
          <w:sz w:val="20"/>
          <w:szCs w:val="20"/>
        </w:rPr>
        <w:t>Un appuntamento tra scienza e musica, con un focus sulla geologia nel Lazio, il Tevere e i fossili della Flaminia (km7), posseduti dal Museo. La narrazione scientifica arricchita dalla performance di musica contemporanea elettroacustica e strumentale dell’Ensemble Diacronia. La performance consisterà in sonorità elettroacustiche di fascinazione prettamente concreta, organizzate in strutture aperte semi-improvvisative. I tre performer suoneranno dislocati nello spazio ma in continua</w:t>
      </w:r>
      <w:r w:rsidR="0046082B" w:rsidRPr="00657D9F">
        <w:rPr>
          <w:rFonts w:asciiTheme="minorHAnsi" w:hAnsiTheme="minorHAnsi" w:cstheme="minorHAnsi"/>
          <w:color w:val="000000" w:themeColor="text1"/>
          <w:sz w:val="20"/>
          <w:szCs w:val="20"/>
        </w:rPr>
        <w:t xml:space="preserve"> </w:t>
      </w:r>
      <w:r w:rsidRPr="00657D9F">
        <w:rPr>
          <w:rFonts w:asciiTheme="minorHAnsi" w:hAnsiTheme="minorHAnsi" w:cstheme="minorHAnsi"/>
          <w:color w:val="000000" w:themeColor="text1"/>
          <w:sz w:val="20"/>
          <w:szCs w:val="20"/>
        </w:rPr>
        <w:t>interazione sonora tra di loro</w:t>
      </w:r>
      <w:r w:rsidRPr="00D84655">
        <w:rPr>
          <w:rFonts w:asciiTheme="minorHAnsi" w:hAnsiTheme="minorHAnsi" w:cstheme="minorHAnsi"/>
          <w:color w:val="000000" w:themeColor="text1"/>
          <w:sz w:val="22"/>
          <w:szCs w:val="22"/>
        </w:rPr>
        <w:t>.</w:t>
      </w:r>
    </w:p>
    <w:p w14:paraId="494B58F2" w14:textId="77777777" w:rsidR="00657D9F" w:rsidRPr="00D84655" w:rsidRDefault="00657D9F" w:rsidP="00D84655">
      <w:pPr>
        <w:pStyle w:val="NormaleWeb"/>
        <w:spacing w:before="0" w:beforeAutospacing="0" w:after="0" w:afterAutospacing="0"/>
        <w:jc w:val="both"/>
        <w:rPr>
          <w:rFonts w:asciiTheme="minorHAnsi" w:hAnsiTheme="minorHAnsi" w:cstheme="minorHAnsi"/>
          <w:color w:val="000000" w:themeColor="text1"/>
          <w:sz w:val="22"/>
          <w:szCs w:val="22"/>
        </w:rPr>
      </w:pPr>
    </w:p>
    <w:p w14:paraId="0933E1A0" w14:textId="77777777" w:rsidR="00D84655" w:rsidRPr="00657D9F" w:rsidRDefault="00D84655" w:rsidP="00D84655">
      <w:pPr>
        <w:pStyle w:val="NormaleWeb"/>
        <w:spacing w:before="0" w:beforeAutospacing="0" w:after="0" w:afterAutospacing="0"/>
        <w:jc w:val="both"/>
        <w:rPr>
          <w:rFonts w:asciiTheme="minorHAnsi" w:hAnsiTheme="minorHAnsi" w:cstheme="minorHAnsi"/>
          <w:color w:val="00B050"/>
          <w:sz w:val="21"/>
          <w:szCs w:val="21"/>
        </w:rPr>
      </w:pPr>
      <w:r w:rsidRPr="00657D9F">
        <w:rPr>
          <w:rFonts w:asciiTheme="minorHAnsi" w:hAnsiTheme="minorHAnsi" w:cstheme="minorHAnsi"/>
          <w:color w:val="000000" w:themeColor="text1"/>
          <w:sz w:val="21"/>
          <w:szCs w:val="21"/>
        </w:rPr>
        <w:t>4)</w:t>
      </w:r>
      <w:r w:rsidRPr="00657D9F">
        <w:rPr>
          <w:rStyle w:val="apple-converted-space"/>
          <w:rFonts w:asciiTheme="minorHAnsi" w:hAnsiTheme="minorHAnsi" w:cstheme="minorHAnsi"/>
          <w:color w:val="000000" w:themeColor="text1"/>
          <w:sz w:val="21"/>
          <w:szCs w:val="21"/>
        </w:rPr>
        <w:t> </w:t>
      </w:r>
      <w:r w:rsidRPr="00657D9F">
        <w:rPr>
          <w:rFonts w:asciiTheme="minorHAnsi" w:hAnsiTheme="minorHAnsi" w:cstheme="minorHAnsi"/>
          <w:b/>
          <w:bCs/>
          <w:color w:val="00B050"/>
          <w:sz w:val="21"/>
          <w:szCs w:val="21"/>
        </w:rPr>
        <w:t>Caccia al tesoro – la magia della datazione delle rocce</w:t>
      </w:r>
    </w:p>
    <w:p w14:paraId="26636F66" w14:textId="657B6F79" w:rsidR="00D84655" w:rsidRPr="00657D9F" w:rsidRDefault="00D84655" w:rsidP="00D84655">
      <w:pPr>
        <w:pStyle w:val="NormaleWeb"/>
        <w:spacing w:before="0" w:beforeAutospacing="0" w:after="0" w:afterAutospacing="0"/>
        <w:jc w:val="both"/>
        <w:rPr>
          <w:rFonts w:asciiTheme="minorHAnsi" w:hAnsiTheme="minorHAnsi" w:cstheme="minorHAnsi"/>
          <w:color w:val="000000" w:themeColor="text1"/>
          <w:sz w:val="20"/>
          <w:szCs w:val="20"/>
        </w:rPr>
      </w:pPr>
      <w:r w:rsidRPr="00657D9F">
        <w:rPr>
          <w:rFonts w:asciiTheme="minorHAnsi" w:hAnsiTheme="minorHAnsi" w:cstheme="minorHAnsi"/>
          <w:color w:val="000000" w:themeColor="text1"/>
          <w:sz w:val="20"/>
          <w:szCs w:val="20"/>
        </w:rPr>
        <w:t>Attraverso una caccia al tesoro, i bambini simuleranno il processo di datazione di una roccia con il supporto di borsisti del Dipartimento. La caccia al tesoro si ripeterà ciclicamente durante l’evento e prevede gruppi di 10 bambini massimo.</w:t>
      </w:r>
    </w:p>
    <w:p w14:paraId="4DB85FDF" w14:textId="77777777" w:rsidR="00D9027B" w:rsidRPr="00657D9F" w:rsidRDefault="00D9027B" w:rsidP="00D84655">
      <w:pPr>
        <w:pStyle w:val="NormaleWeb"/>
        <w:spacing w:before="0" w:beforeAutospacing="0" w:after="0" w:afterAutospacing="0"/>
        <w:jc w:val="both"/>
        <w:rPr>
          <w:rFonts w:asciiTheme="minorHAnsi" w:hAnsiTheme="minorHAnsi" w:cstheme="minorHAnsi"/>
          <w:color w:val="000000" w:themeColor="text1"/>
          <w:sz w:val="20"/>
          <w:szCs w:val="20"/>
        </w:rPr>
      </w:pPr>
    </w:p>
    <w:p w14:paraId="5F4A18BC" w14:textId="5F4C0626" w:rsidR="00D9027B" w:rsidRPr="000E7F41" w:rsidRDefault="00D9027B" w:rsidP="00D9027B">
      <w:pPr>
        <w:pStyle w:val="NormaleWeb"/>
        <w:spacing w:before="0" w:beforeAutospacing="0" w:after="0" w:afterAutospacing="0"/>
        <w:jc w:val="center"/>
        <w:rPr>
          <w:rFonts w:asciiTheme="minorHAnsi" w:hAnsiTheme="minorHAnsi" w:cstheme="minorHAnsi"/>
          <w:b/>
          <w:bCs/>
          <w:color w:val="000000" w:themeColor="text1"/>
        </w:rPr>
      </w:pPr>
      <w:hyperlink r:id="rId36" w:history="1">
        <w:r w:rsidRPr="000E7F41">
          <w:rPr>
            <w:rStyle w:val="Collegamentoipertestuale"/>
            <w:rFonts w:asciiTheme="minorHAnsi" w:hAnsiTheme="minorHAnsi" w:cstheme="minorHAnsi"/>
            <w:b/>
            <w:bCs/>
          </w:rPr>
          <w:t>SCOPRI DI PIÙ</w:t>
        </w:r>
      </w:hyperlink>
    </w:p>
    <w:p w14:paraId="27C89381" w14:textId="070A36D1" w:rsidR="00DA2F33" w:rsidRPr="006F2C90" w:rsidRDefault="00DA2F33" w:rsidP="00F10A43">
      <w:pPr>
        <w:jc w:val="center"/>
        <w:rPr>
          <w:b/>
          <w:bCs/>
          <w:sz w:val="28"/>
          <w:szCs w:val="28"/>
        </w:rPr>
      </w:pPr>
    </w:p>
    <w:p w14:paraId="6F4FD15E" w14:textId="77777777" w:rsidR="00230C2A" w:rsidRDefault="00230C2A" w:rsidP="006F2C90">
      <w:pPr>
        <w:pStyle w:val="NormaleWeb"/>
        <w:spacing w:before="0" w:beforeAutospacing="0" w:after="160" w:afterAutospacing="0"/>
        <w:jc w:val="center"/>
        <w:rPr>
          <w:rFonts w:asciiTheme="minorHAnsi" w:hAnsiTheme="minorHAnsi" w:cstheme="minorHAnsi"/>
          <w:b/>
          <w:bCs/>
          <w:color w:val="4472C4" w:themeColor="accent1"/>
          <w:sz w:val="28"/>
          <w:szCs w:val="28"/>
        </w:rPr>
      </w:pPr>
    </w:p>
    <w:p w14:paraId="2FA6C7F9" w14:textId="77777777" w:rsidR="003E68CB" w:rsidRDefault="003E68CB" w:rsidP="006F2C90">
      <w:pPr>
        <w:pStyle w:val="NormaleWeb"/>
        <w:spacing w:before="0" w:beforeAutospacing="0" w:after="160" w:afterAutospacing="0"/>
        <w:jc w:val="center"/>
        <w:rPr>
          <w:rFonts w:asciiTheme="minorHAnsi" w:hAnsiTheme="minorHAnsi" w:cstheme="minorHAnsi"/>
          <w:b/>
          <w:bCs/>
          <w:color w:val="4472C4" w:themeColor="accent1"/>
          <w:sz w:val="28"/>
          <w:szCs w:val="28"/>
        </w:rPr>
      </w:pPr>
    </w:p>
    <w:p w14:paraId="723F9838" w14:textId="77777777" w:rsidR="003E68CB" w:rsidRDefault="003E68CB" w:rsidP="006F2C90">
      <w:pPr>
        <w:pStyle w:val="NormaleWeb"/>
        <w:spacing w:before="0" w:beforeAutospacing="0" w:after="160" w:afterAutospacing="0"/>
        <w:jc w:val="center"/>
        <w:rPr>
          <w:rFonts w:asciiTheme="minorHAnsi" w:hAnsiTheme="minorHAnsi" w:cstheme="minorHAnsi"/>
          <w:b/>
          <w:bCs/>
          <w:color w:val="4472C4" w:themeColor="accent1"/>
          <w:sz w:val="28"/>
          <w:szCs w:val="28"/>
        </w:rPr>
      </w:pPr>
    </w:p>
    <w:p w14:paraId="180D448D" w14:textId="77777777" w:rsidR="003E68CB" w:rsidRDefault="003E68CB" w:rsidP="006F2C90">
      <w:pPr>
        <w:pStyle w:val="NormaleWeb"/>
        <w:spacing w:before="0" w:beforeAutospacing="0" w:after="160" w:afterAutospacing="0"/>
        <w:jc w:val="center"/>
        <w:rPr>
          <w:rFonts w:asciiTheme="minorHAnsi" w:hAnsiTheme="minorHAnsi" w:cstheme="minorHAnsi"/>
          <w:b/>
          <w:bCs/>
          <w:color w:val="4472C4" w:themeColor="accent1"/>
          <w:sz w:val="28"/>
          <w:szCs w:val="28"/>
        </w:rPr>
      </w:pPr>
    </w:p>
    <w:p w14:paraId="683CCD88" w14:textId="77777777" w:rsidR="003E68CB" w:rsidRDefault="003E68CB" w:rsidP="006F2C90">
      <w:pPr>
        <w:pStyle w:val="NormaleWeb"/>
        <w:spacing w:before="0" w:beforeAutospacing="0" w:after="160" w:afterAutospacing="0"/>
        <w:jc w:val="center"/>
        <w:rPr>
          <w:rFonts w:asciiTheme="minorHAnsi" w:hAnsiTheme="minorHAnsi" w:cstheme="minorHAnsi"/>
          <w:b/>
          <w:bCs/>
          <w:color w:val="4472C4" w:themeColor="accent1"/>
          <w:sz w:val="28"/>
          <w:szCs w:val="28"/>
        </w:rPr>
      </w:pPr>
    </w:p>
    <w:p w14:paraId="22DD4B74" w14:textId="77777777" w:rsidR="00992243" w:rsidRDefault="00992243" w:rsidP="006F2C90">
      <w:pPr>
        <w:pStyle w:val="NormaleWeb"/>
        <w:spacing w:before="0" w:beforeAutospacing="0" w:after="160" w:afterAutospacing="0"/>
        <w:jc w:val="center"/>
        <w:rPr>
          <w:rFonts w:asciiTheme="minorHAnsi" w:hAnsiTheme="minorHAnsi" w:cstheme="minorHAnsi"/>
          <w:b/>
          <w:bCs/>
          <w:color w:val="4472C4" w:themeColor="accent1"/>
          <w:sz w:val="28"/>
          <w:szCs w:val="28"/>
        </w:rPr>
      </w:pPr>
    </w:p>
    <w:p w14:paraId="35A6D383" w14:textId="56BCC4F8" w:rsidR="006F2C90" w:rsidRDefault="006F2C90" w:rsidP="006F2C90">
      <w:pPr>
        <w:pStyle w:val="NormaleWeb"/>
        <w:spacing w:before="0" w:beforeAutospacing="0" w:after="160" w:afterAutospacing="0"/>
        <w:jc w:val="center"/>
        <w:rPr>
          <w:rFonts w:asciiTheme="minorHAnsi" w:hAnsiTheme="minorHAnsi" w:cstheme="minorHAnsi"/>
          <w:b/>
          <w:bCs/>
          <w:color w:val="000000" w:themeColor="text1"/>
          <w:sz w:val="21"/>
          <w:szCs w:val="21"/>
        </w:rPr>
      </w:pPr>
      <w:r w:rsidRPr="00992243">
        <w:rPr>
          <w:rFonts w:asciiTheme="minorHAnsi" w:hAnsiTheme="minorHAnsi" w:cstheme="minorHAnsi"/>
          <w:b/>
          <w:bCs/>
          <w:color w:val="000000" w:themeColor="text1"/>
          <w:sz w:val="28"/>
          <w:szCs w:val="28"/>
        </w:rPr>
        <w:t>MUSEO STORIA DELLA MEDICINA</w:t>
      </w:r>
      <w:r w:rsidRPr="006F2C90">
        <w:rPr>
          <w:rFonts w:asciiTheme="minorHAnsi" w:hAnsiTheme="minorHAnsi" w:cstheme="minorHAnsi"/>
          <w:color w:val="0C343D"/>
          <w:sz w:val="22"/>
          <w:szCs w:val="22"/>
        </w:rPr>
        <w:br/>
      </w:r>
      <w:r w:rsidRPr="00230C2A">
        <w:rPr>
          <w:rFonts w:asciiTheme="minorHAnsi" w:hAnsiTheme="minorHAnsi" w:cstheme="minorHAnsi"/>
          <w:color w:val="000000" w:themeColor="text1"/>
          <w:sz w:val="21"/>
          <w:szCs w:val="21"/>
        </w:rPr>
        <w:t xml:space="preserve">Orario di apertura al pubblico: </w:t>
      </w:r>
      <w:r w:rsidRPr="00230C2A">
        <w:rPr>
          <w:rFonts w:asciiTheme="minorHAnsi" w:hAnsiTheme="minorHAnsi" w:cstheme="minorHAnsi"/>
          <w:b/>
          <w:bCs/>
          <w:color w:val="000000" w:themeColor="text1"/>
          <w:sz w:val="21"/>
          <w:szCs w:val="21"/>
        </w:rPr>
        <w:t>17.00 – 24.00</w:t>
      </w:r>
    </w:p>
    <w:p w14:paraId="7F1D48E1" w14:textId="77777777" w:rsidR="0075767E" w:rsidRPr="006F2C90" w:rsidRDefault="0075767E" w:rsidP="006F2C90">
      <w:pPr>
        <w:pStyle w:val="NormaleWeb"/>
        <w:spacing w:before="0" w:beforeAutospacing="0" w:after="160" w:afterAutospacing="0"/>
        <w:jc w:val="center"/>
        <w:rPr>
          <w:rFonts w:asciiTheme="minorHAnsi" w:hAnsiTheme="minorHAnsi" w:cstheme="minorHAnsi"/>
          <w:b/>
          <w:bCs/>
          <w:color w:val="000000" w:themeColor="text1"/>
          <w:sz w:val="28"/>
          <w:szCs w:val="28"/>
        </w:rPr>
      </w:pPr>
    </w:p>
    <w:p w14:paraId="0A358ABA" w14:textId="7063CB3F" w:rsidR="00A7644C" w:rsidRPr="00A7644C" w:rsidRDefault="006F2C90" w:rsidP="006F2C90">
      <w:pPr>
        <w:pStyle w:val="NormaleWeb"/>
        <w:spacing w:before="0" w:beforeAutospacing="0" w:after="160" w:afterAutospacing="0"/>
        <w:jc w:val="both"/>
        <w:textAlignment w:val="baseline"/>
        <w:rPr>
          <w:rFonts w:asciiTheme="minorHAnsi" w:hAnsiTheme="minorHAnsi" w:cstheme="minorHAnsi"/>
          <w:color w:val="000000" w:themeColor="text1"/>
          <w:sz w:val="20"/>
          <w:szCs w:val="20"/>
        </w:rPr>
      </w:pPr>
      <w:r w:rsidRPr="00A7644C">
        <w:rPr>
          <w:rFonts w:asciiTheme="minorHAnsi" w:hAnsiTheme="minorHAnsi" w:cstheme="minorHAnsi"/>
          <w:noProof/>
          <w:color w:val="000000" w:themeColor="text1"/>
          <w:sz w:val="20"/>
          <w:szCs w:val="20"/>
        </w:rPr>
        <w:drawing>
          <wp:anchor distT="0" distB="0" distL="114300" distR="114300" simplePos="0" relativeHeight="251679744" behindDoc="0" locked="0" layoutInCell="1" allowOverlap="1" wp14:anchorId="0ACC52F6" wp14:editId="1F6485CE">
            <wp:simplePos x="0" y="0"/>
            <wp:positionH relativeFrom="column">
              <wp:posOffset>48260</wp:posOffset>
            </wp:positionH>
            <wp:positionV relativeFrom="paragraph">
              <wp:posOffset>0</wp:posOffset>
            </wp:positionV>
            <wp:extent cx="2820202" cy="3407744"/>
            <wp:effectExtent l="0" t="0" r="0" b="0"/>
            <wp:wrapSquare wrapText="bothSides"/>
            <wp:docPr id="831218217" name="Immagine 831218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20202" cy="3407744"/>
                    </a:xfrm>
                    <a:prstGeom prst="rect">
                      <a:avLst/>
                    </a:prstGeom>
                  </pic:spPr>
                </pic:pic>
              </a:graphicData>
            </a:graphic>
            <wp14:sizeRelH relativeFrom="page">
              <wp14:pctWidth>0</wp14:pctWidth>
            </wp14:sizeRelH>
            <wp14:sizeRelV relativeFrom="page">
              <wp14:pctHeight>0</wp14:pctHeight>
            </wp14:sizeRelV>
          </wp:anchor>
        </w:drawing>
      </w:r>
      <w:r w:rsidRPr="00A7644C">
        <w:rPr>
          <w:rFonts w:asciiTheme="minorHAnsi" w:hAnsiTheme="minorHAnsi" w:cstheme="minorHAnsi"/>
          <w:color w:val="000000" w:themeColor="text1"/>
          <w:sz w:val="20"/>
          <w:szCs w:val="20"/>
        </w:rPr>
        <w:t>Inaugurazione di due nuovi allestimenti permanenti che arricchiranno il percorso del museo, attraverso nuove proposte di contaminazione tra arte e medicina. Nello specifico verranno esposti e proposti al pubblico per la prima volta il quadro</w:t>
      </w:r>
      <w:r w:rsidRPr="00A7644C">
        <w:rPr>
          <w:rFonts w:asciiTheme="minorHAnsi" w:hAnsiTheme="minorHAnsi" w:cstheme="minorHAnsi"/>
          <w:i/>
          <w:iCs/>
          <w:color w:val="000000" w:themeColor="text1"/>
          <w:sz w:val="20"/>
          <w:szCs w:val="20"/>
        </w:rPr>
        <w:t xml:space="preserve"> Testa Anatomica</w:t>
      </w:r>
      <w:r w:rsidRPr="00A7644C">
        <w:rPr>
          <w:rFonts w:asciiTheme="minorHAnsi" w:hAnsiTheme="minorHAnsi" w:cstheme="minorHAnsi"/>
          <w:color w:val="000000" w:themeColor="text1"/>
          <w:sz w:val="20"/>
          <w:szCs w:val="20"/>
        </w:rPr>
        <w:t xml:space="preserve"> del 1854 di Filippo Balbi e</w:t>
      </w:r>
      <w:r w:rsidRPr="00A7644C">
        <w:rPr>
          <w:rFonts w:asciiTheme="minorHAnsi" w:hAnsiTheme="minorHAnsi" w:cstheme="minorHAnsi"/>
          <w:i/>
          <w:iCs/>
          <w:color w:val="000000" w:themeColor="text1"/>
          <w:sz w:val="20"/>
          <w:szCs w:val="20"/>
        </w:rPr>
        <w:t xml:space="preserve"> Ricerca di cure per un bambino malato</w:t>
      </w:r>
      <w:r w:rsidRPr="00A7644C">
        <w:rPr>
          <w:rFonts w:asciiTheme="minorHAnsi" w:hAnsiTheme="minorHAnsi" w:cstheme="minorHAnsi"/>
          <w:color w:val="000000" w:themeColor="text1"/>
          <w:sz w:val="20"/>
          <w:szCs w:val="20"/>
        </w:rPr>
        <w:t xml:space="preserve"> di Alessandro Pomi degli inizi del Novecento</w:t>
      </w:r>
      <w:r w:rsidR="00A7644C">
        <w:rPr>
          <w:rFonts w:asciiTheme="minorHAnsi" w:hAnsiTheme="minorHAnsi" w:cstheme="minorHAnsi"/>
          <w:color w:val="000000" w:themeColor="text1"/>
          <w:sz w:val="20"/>
          <w:szCs w:val="20"/>
        </w:rPr>
        <w:t>.</w:t>
      </w:r>
    </w:p>
    <w:p w14:paraId="53C78EDD" w14:textId="178836A2" w:rsidR="006F2C90" w:rsidRPr="00A7644C" w:rsidRDefault="006F2C90" w:rsidP="006F2C90">
      <w:pPr>
        <w:pStyle w:val="NormaleWeb"/>
        <w:spacing w:before="0" w:beforeAutospacing="0" w:after="160" w:afterAutospacing="0"/>
        <w:jc w:val="both"/>
        <w:rPr>
          <w:rFonts w:asciiTheme="minorHAnsi" w:hAnsiTheme="minorHAnsi" w:cstheme="minorHAnsi"/>
          <w:color w:val="4472C4" w:themeColor="accent1"/>
          <w:sz w:val="21"/>
          <w:szCs w:val="21"/>
        </w:rPr>
      </w:pPr>
      <w:r w:rsidRPr="00A7644C">
        <w:rPr>
          <w:rFonts w:asciiTheme="minorHAnsi" w:hAnsiTheme="minorHAnsi" w:cstheme="minorHAnsi"/>
          <w:color w:val="000000" w:themeColor="text1"/>
          <w:sz w:val="20"/>
          <w:szCs w:val="20"/>
        </w:rPr>
        <w:t>Orari visite guidate: dalle 18.00 alle 23.00, una ogni ora</w:t>
      </w:r>
      <w:r w:rsidRPr="00A7644C">
        <w:rPr>
          <w:rFonts w:asciiTheme="minorHAnsi" w:hAnsiTheme="minorHAnsi" w:cstheme="minorHAnsi"/>
          <w:color w:val="000000" w:themeColor="text1"/>
          <w:sz w:val="20"/>
          <w:szCs w:val="20"/>
        </w:rPr>
        <w:br/>
      </w:r>
      <w:r w:rsidRPr="00A7644C">
        <w:rPr>
          <w:rFonts w:asciiTheme="minorHAnsi" w:hAnsiTheme="minorHAnsi" w:cstheme="minorHAnsi"/>
          <w:color w:val="000000" w:themeColor="text1"/>
          <w:sz w:val="20"/>
          <w:szCs w:val="20"/>
        </w:rPr>
        <w:br/>
      </w:r>
      <w:r w:rsidRPr="00A7644C">
        <w:rPr>
          <w:rFonts w:asciiTheme="minorHAnsi" w:hAnsiTheme="minorHAnsi" w:cstheme="minorHAnsi"/>
          <w:b/>
          <w:bCs/>
          <w:color w:val="4472C4" w:themeColor="accent1"/>
          <w:sz w:val="21"/>
          <w:szCs w:val="21"/>
        </w:rPr>
        <w:t>LABORATORIO “Icone di medicina”</w:t>
      </w:r>
      <w:r w:rsidR="008B6941" w:rsidRPr="00A7644C">
        <w:rPr>
          <w:rFonts w:asciiTheme="minorHAnsi" w:hAnsiTheme="minorHAnsi" w:cstheme="minorHAnsi"/>
          <w:b/>
          <w:bCs/>
          <w:color w:val="4472C4" w:themeColor="accent1"/>
          <w:sz w:val="21"/>
          <w:szCs w:val="21"/>
        </w:rPr>
        <w:t xml:space="preserve"> </w:t>
      </w:r>
      <w:r w:rsidR="001451D2">
        <w:rPr>
          <w:rFonts w:asciiTheme="minorHAnsi" w:hAnsiTheme="minorHAnsi" w:cstheme="minorHAnsi"/>
          <w:b/>
          <w:bCs/>
          <w:color w:val="4472C4" w:themeColor="accent1"/>
          <w:sz w:val="21"/>
          <w:szCs w:val="21"/>
        </w:rPr>
        <w:t>–</w:t>
      </w:r>
      <w:r w:rsidR="008B6941" w:rsidRPr="00A7644C">
        <w:rPr>
          <w:rFonts w:asciiTheme="minorHAnsi" w:hAnsiTheme="minorHAnsi" w:cstheme="minorHAnsi"/>
          <w:b/>
          <w:bCs/>
          <w:color w:val="4472C4" w:themeColor="accent1"/>
          <w:sz w:val="21"/>
          <w:szCs w:val="21"/>
        </w:rPr>
        <w:t xml:space="preserve"> </w:t>
      </w:r>
      <w:r w:rsidR="001451D2">
        <w:rPr>
          <w:rFonts w:asciiTheme="minorHAnsi" w:hAnsiTheme="minorHAnsi" w:cstheme="minorHAnsi"/>
          <w:b/>
          <w:bCs/>
          <w:color w:val="4472C4" w:themeColor="accent1"/>
          <w:sz w:val="21"/>
          <w:szCs w:val="21"/>
        </w:rPr>
        <w:t xml:space="preserve">ore </w:t>
      </w:r>
      <w:r w:rsidR="00EC6FDC">
        <w:rPr>
          <w:rFonts w:asciiTheme="minorHAnsi" w:hAnsiTheme="minorHAnsi" w:cstheme="minorHAnsi"/>
          <w:b/>
          <w:bCs/>
          <w:color w:val="4472C4" w:themeColor="accent1"/>
          <w:sz w:val="21"/>
          <w:szCs w:val="21"/>
        </w:rPr>
        <w:t>17:00 – 18:15 – 19:00</w:t>
      </w:r>
    </w:p>
    <w:p w14:paraId="53C7A9F4" w14:textId="77777777" w:rsidR="008B6941" w:rsidRPr="00A7644C" w:rsidRDefault="006F2C90" w:rsidP="008B6941">
      <w:pPr>
        <w:pStyle w:val="NormaleWeb"/>
        <w:spacing w:before="0" w:beforeAutospacing="0" w:after="0" w:afterAutospacing="0"/>
        <w:jc w:val="both"/>
        <w:rPr>
          <w:rFonts w:asciiTheme="minorHAnsi" w:hAnsiTheme="minorHAnsi" w:cstheme="minorHAnsi"/>
          <w:color w:val="000000" w:themeColor="text1"/>
          <w:sz w:val="20"/>
          <w:szCs w:val="20"/>
        </w:rPr>
      </w:pPr>
      <w:r w:rsidRPr="00A7644C">
        <w:rPr>
          <w:rFonts w:asciiTheme="minorHAnsi" w:hAnsiTheme="minorHAnsi" w:cstheme="minorHAnsi"/>
          <w:color w:val="000000" w:themeColor="text1"/>
          <w:sz w:val="20"/>
          <w:szCs w:val="20"/>
        </w:rPr>
        <w:t>Alcuni momenti fondamentali della medicina, nel suo progredire,</w:t>
      </w:r>
      <w:r w:rsidR="008B6941" w:rsidRPr="00A7644C">
        <w:rPr>
          <w:rFonts w:asciiTheme="minorHAnsi" w:hAnsiTheme="minorHAnsi" w:cstheme="minorHAnsi"/>
          <w:color w:val="000000" w:themeColor="text1"/>
          <w:sz w:val="20"/>
          <w:szCs w:val="20"/>
        </w:rPr>
        <w:t xml:space="preserve"> </w:t>
      </w:r>
      <w:r w:rsidRPr="00A7644C">
        <w:rPr>
          <w:rFonts w:asciiTheme="minorHAnsi" w:hAnsiTheme="minorHAnsi" w:cstheme="minorHAnsi"/>
          <w:color w:val="000000" w:themeColor="text1"/>
          <w:sz w:val="20"/>
          <w:szCs w:val="20"/>
        </w:rPr>
        <w:t>vengono illustrati a bambini e ragazzi di tre fasce di età differenti, attraverso il gioco della scoperta di significati ‘nascosti’ da tre differenti quadri esposti al</w:t>
      </w:r>
      <w:r w:rsidR="008B6941" w:rsidRPr="00A7644C">
        <w:rPr>
          <w:rFonts w:asciiTheme="minorHAnsi" w:hAnsiTheme="minorHAnsi" w:cstheme="minorHAnsi"/>
          <w:color w:val="000000" w:themeColor="text1"/>
          <w:sz w:val="20"/>
          <w:szCs w:val="20"/>
        </w:rPr>
        <w:t xml:space="preserve"> </w:t>
      </w:r>
      <w:r w:rsidRPr="00A7644C">
        <w:rPr>
          <w:rFonts w:asciiTheme="minorHAnsi" w:hAnsiTheme="minorHAnsi" w:cstheme="minorHAnsi"/>
          <w:color w:val="000000" w:themeColor="text1"/>
          <w:sz w:val="20"/>
          <w:szCs w:val="20"/>
        </w:rPr>
        <w:t>museo. I temi riguarderanno in generale l’anatomia e l’anatomia patologica, la professionalizzazione del medico, anche nel suo rapporto con il paziente e le malattie infettive.</w:t>
      </w:r>
    </w:p>
    <w:p w14:paraId="69BD9B15" w14:textId="77777777" w:rsidR="008B6941" w:rsidRPr="00A7644C" w:rsidRDefault="008B6941" w:rsidP="008B6941">
      <w:pPr>
        <w:pStyle w:val="NormaleWeb"/>
        <w:spacing w:before="0" w:beforeAutospacing="0" w:after="0" w:afterAutospacing="0"/>
        <w:jc w:val="both"/>
        <w:rPr>
          <w:rFonts w:asciiTheme="minorHAnsi" w:hAnsiTheme="minorHAnsi" w:cstheme="minorHAnsi"/>
          <w:color w:val="000000" w:themeColor="text1"/>
          <w:sz w:val="20"/>
          <w:szCs w:val="20"/>
        </w:rPr>
      </w:pPr>
    </w:p>
    <w:p w14:paraId="6608C36A" w14:textId="407AB7A3" w:rsidR="008B6941" w:rsidRPr="00A7644C" w:rsidRDefault="008B6941" w:rsidP="008B6941">
      <w:pPr>
        <w:pStyle w:val="NormaleWeb"/>
        <w:spacing w:before="0" w:beforeAutospacing="0" w:after="0" w:afterAutospacing="0"/>
        <w:jc w:val="both"/>
        <w:rPr>
          <w:rFonts w:asciiTheme="minorHAnsi" w:hAnsiTheme="minorHAnsi" w:cstheme="minorHAnsi"/>
          <w:color w:val="000000" w:themeColor="text1"/>
          <w:sz w:val="20"/>
          <w:szCs w:val="20"/>
        </w:rPr>
      </w:pPr>
      <w:r w:rsidRPr="00A7644C">
        <w:rPr>
          <w:rFonts w:asciiTheme="minorHAnsi" w:hAnsiTheme="minorHAnsi" w:cstheme="minorHAnsi"/>
          <w:color w:val="000000" w:themeColor="text1"/>
          <w:sz w:val="20"/>
          <w:szCs w:val="20"/>
        </w:rPr>
        <w:t>F</w:t>
      </w:r>
      <w:r w:rsidR="006F2C90" w:rsidRPr="00A7644C">
        <w:rPr>
          <w:rFonts w:asciiTheme="minorHAnsi" w:hAnsiTheme="minorHAnsi" w:cstheme="minorHAnsi"/>
          <w:color w:val="000000" w:themeColor="text1"/>
          <w:sz w:val="20"/>
          <w:szCs w:val="20"/>
        </w:rPr>
        <w:t>ascia di età</w:t>
      </w:r>
      <w:r w:rsidR="00423150">
        <w:rPr>
          <w:rFonts w:asciiTheme="minorHAnsi" w:hAnsiTheme="minorHAnsi" w:cstheme="minorHAnsi"/>
          <w:color w:val="000000" w:themeColor="text1"/>
          <w:sz w:val="20"/>
          <w:szCs w:val="20"/>
        </w:rPr>
        <w:t xml:space="preserve">: </w:t>
      </w:r>
      <w:r w:rsidR="006F2C90" w:rsidRPr="00A7644C">
        <w:rPr>
          <w:rFonts w:asciiTheme="minorHAnsi" w:hAnsiTheme="minorHAnsi" w:cstheme="minorHAnsi"/>
          <w:color w:val="000000" w:themeColor="text1"/>
          <w:sz w:val="20"/>
          <w:szCs w:val="20"/>
        </w:rPr>
        <w:t>4-7 anni;</w:t>
      </w:r>
      <w:r w:rsidRPr="00A7644C">
        <w:rPr>
          <w:rFonts w:asciiTheme="minorHAnsi" w:hAnsiTheme="minorHAnsi" w:cstheme="minorHAnsi"/>
          <w:color w:val="000000" w:themeColor="text1"/>
          <w:sz w:val="20"/>
          <w:szCs w:val="20"/>
        </w:rPr>
        <w:t xml:space="preserve"> </w:t>
      </w:r>
      <w:r w:rsidR="006F2C90" w:rsidRPr="00A7644C">
        <w:rPr>
          <w:rFonts w:asciiTheme="minorHAnsi" w:hAnsiTheme="minorHAnsi" w:cstheme="minorHAnsi"/>
          <w:color w:val="000000" w:themeColor="text1"/>
          <w:sz w:val="20"/>
          <w:szCs w:val="20"/>
        </w:rPr>
        <w:t>8-11 anni; 12-15 anni</w:t>
      </w:r>
    </w:p>
    <w:p w14:paraId="246AF43B" w14:textId="2181EDE1" w:rsidR="00A7644C" w:rsidRDefault="008B6941" w:rsidP="007D3BEE">
      <w:pPr>
        <w:pStyle w:val="NormaleWeb"/>
        <w:spacing w:before="0" w:beforeAutospacing="0" w:after="0" w:afterAutospacing="0"/>
        <w:jc w:val="both"/>
        <w:rPr>
          <w:rFonts w:asciiTheme="minorHAnsi" w:hAnsiTheme="minorHAnsi" w:cstheme="minorHAnsi"/>
          <w:color w:val="000000" w:themeColor="text1"/>
          <w:sz w:val="20"/>
          <w:szCs w:val="20"/>
        </w:rPr>
      </w:pPr>
      <w:r w:rsidRPr="00A7644C">
        <w:rPr>
          <w:rFonts w:asciiTheme="minorHAnsi" w:hAnsiTheme="minorHAnsi" w:cstheme="minorHAnsi"/>
          <w:color w:val="000000" w:themeColor="text1"/>
          <w:sz w:val="20"/>
          <w:szCs w:val="20"/>
        </w:rPr>
        <w:t>N</w:t>
      </w:r>
      <w:r w:rsidR="006F2C90" w:rsidRPr="00A7644C">
        <w:rPr>
          <w:rFonts w:asciiTheme="minorHAnsi" w:hAnsiTheme="minorHAnsi" w:cstheme="minorHAnsi"/>
          <w:color w:val="000000" w:themeColor="text1"/>
          <w:sz w:val="20"/>
          <w:szCs w:val="20"/>
        </w:rPr>
        <w:t>umero di partecipanti</w:t>
      </w:r>
      <w:r w:rsidRPr="00A7644C">
        <w:rPr>
          <w:rFonts w:asciiTheme="minorHAnsi" w:hAnsiTheme="minorHAnsi" w:cstheme="minorHAnsi"/>
          <w:color w:val="000000" w:themeColor="text1"/>
          <w:sz w:val="20"/>
          <w:szCs w:val="20"/>
        </w:rPr>
        <w:t>:</w:t>
      </w:r>
      <w:r w:rsidR="006F2C90" w:rsidRPr="00A7644C">
        <w:rPr>
          <w:rFonts w:asciiTheme="minorHAnsi" w:hAnsiTheme="minorHAnsi" w:cstheme="minorHAnsi"/>
          <w:color w:val="000000" w:themeColor="text1"/>
          <w:sz w:val="20"/>
          <w:szCs w:val="20"/>
        </w:rPr>
        <w:t xml:space="preserve"> 10 per gruppo</w:t>
      </w:r>
      <w:r w:rsidRPr="00A7644C">
        <w:rPr>
          <w:rFonts w:asciiTheme="minorHAnsi" w:hAnsiTheme="minorHAnsi" w:cstheme="minorHAnsi"/>
          <w:color w:val="000000" w:themeColor="text1"/>
          <w:sz w:val="20"/>
          <w:szCs w:val="20"/>
        </w:rPr>
        <w:t xml:space="preserve"> </w:t>
      </w:r>
    </w:p>
    <w:p w14:paraId="108F9A3F" w14:textId="77777777" w:rsidR="0075767E" w:rsidRPr="00A7644C" w:rsidRDefault="0075767E" w:rsidP="007D3BEE">
      <w:pPr>
        <w:pStyle w:val="NormaleWeb"/>
        <w:spacing w:before="0" w:beforeAutospacing="0" w:after="0" w:afterAutospacing="0"/>
        <w:jc w:val="both"/>
        <w:rPr>
          <w:rFonts w:asciiTheme="minorHAnsi" w:hAnsiTheme="minorHAnsi" w:cstheme="minorHAnsi"/>
          <w:color w:val="000000" w:themeColor="text1"/>
          <w:sz w:val="20"/>
          <w:szCs w:val="20"/>
        </w:rPr>
      </w:pPr>
    </w:p>
    <w:p w14:paraId="23453CE4" w14:textId="77777777" w:rsidR="004E4C60" w:rsidRDefault="004E4C60" w:rsidP="004E4C60">
      <w:pPr>
        <w:rPr>
          <w:sz w:val="18"/>
          <w:szCs w:val="18"/>
        </w:rPr>
      </w:pPr>
    </w:p>
    <w:p w14:paraId="6464187A" w14:textId="569D1DCE" w:rsidR="004E4C60" w:rsidRPr="000E7F41" w:rsidRDefault="004E4C60" w:rsidP="004E4C60">
      <w:pPr>
        <w:jc w:val="center"/>
        <w:rPr>
          <w:b/>
          <w:bCs/>
          <w:color w:val="000000" w:themeColor="text1"/>
        </w:rPr>
      </w:pPr>
      <w:hyperlink r:id="rId38" w:history="1">
        <w:r w:rsidRPr="000E7F41">
          <w:rPr>
            <w:rStyle w:val="Collegamentoipertestuale"/>
            <w:b/>
            <w:bCs/>
          </w:rPr>
          <w:t>SCOPRI DI PIÙ</w:t>
        </w:r>
      </w:hyperlink>
    </w:p>
    <w:p w14:paraId="0AC8AE57" w14:textId="77777777" w:rsidR="006F2C90" w:rsidRPr="00F10A43" w:rsidRDefault="006F2C90" w:rsidP="00F10A43">
      <w:pPr>
        <w:jc w:val="center"/>
        <w:rPr>
          <w:b/>
          <w:bCs/>
        </w:rPr>
      </w:pPr>
    </w:p>
    <w:p w14:paraId="58253BE2" w14:textId="77777777" w:rsidR="00230C2A" w:rsidRDefault="00230C2A" w:rsidP="0057148E">
      <w:pPr>
        <w:pStyle w:val="NormaleWeb"/>
        <w:spacing w:before="0" w:beforeAutospacing="0" w:after="0" w:afterAutospacing="0"/>
        <w:jc w:val="center"/>
        <w:rPr>
          <w:rFonts w:asciiTheme="minorHAnsi" w:hAnsiTheme="minorHAnsi" w:cstheme="minorHAnsi"/>
          <w:b/>
          <w:bCs/>
          <w:color w:val="000000" w:themeColor="text1"/>
          <w:sz w:val="28"/>
          <w:szCs w:val="28"/>
        </w:rPr>
      </w:pPr>
    </w:p>
    <w:p w14:paraId="4C518AA2" w14:textId="173E9D4C" w:rsidR="0057148E" w:rsidRPr="00230C2A" w:rsidRDefault="0057148E" w:rsidP="0057148E">
      <w:pPr>
        <w:pStyle w:val="NormaleWeb"/>
        <w:spacing w:before="0" w:beforeAutospacing="0" w:after="0" w:afterAutospacing="0"/>
        <w:jc w:val="center"/>
        <w:rPr>
          <w:rFonts w:asciiTheme="minorHAnsi" w:hAnsiTheme="minorHAnsi" w:cstheme="minorHAnsi"/>
          <w:color w:val="000000"/>
          <w:sz w:val="21"/>
          <w:szCs w:val="21"/>
        </w:rPr>
      </w:pPr>
      <w:r>
        <w:rPr>
          <w:rFonts w:asciiTheme="minorHAnsi" w:hAnsiTheme="minorHAnsi" w:cstheme="minorHAnsi"/>
          <w:b/>
          <w:bCs/>
          <w:color w:val="000000" w:themeColor="text1"/>
          <w:sz w:val="28"/>
          <w:szCs w:val="28"/>
        </w:rPr>
        <w:t xml:space="preserve">MUSEO DI </w:t>
      </w:r>
      <w:r w:rsidRPr="0057148E">
        <w:rPr>
          <w:rFonts w:asciiTheme="minorHAnsi" w:hAnsiTheme="minorHAnsi" w:cstheme="minorHAnsi"/>
          <w:b/>
          <w:bCs/>
          <w:color w:val="000000" w:themeColor="text1"/>
          <w:sz w:val="28"/>
          <w:szCs w:val="28"/>
        </w:rPr>
        <w:t>ANATOMIA PATOLOGICA</w:t>
      </w:r>
      <w:r w:rsidRPr="0057148E">
        <w:rPr>
          <w:rFonts w:asciiTheme="minorHAnsi" w:hAnsiTheme="minorHAnsi" w:cstheme="minorHAnsi"/>
          <w:b/>
          <w:bCs/>
          <w:color w:val="156082"/>
          <w:sz w:val="28"/>
          <w:szCs w:val="28"/>
        </w:rPr>
        <w:br/>
      </w:r>
      <w:r w:rsidRPr="00230C2A">
        <w:rPr>
          <w:rFonts w:asciiTheme="minorHAnsi" w:hAnsiTheme="minorHAnsi" w:cstheme="minorHAnsi"/>
          <w:color w:val="000000"/>
          <w:sz w:val="21"/>
          <w:szCs w:val="21"/>
        </w:rPr>
        <w:t>(Viale Regina Elena 324 - Edificio di Patologia Generale, Policlinico Umberto I)</w:t>
      </w:r>
    </w:p>
    <w:p w14:paraId="704AB689" w14:textId="42FE9F3B" w:rsidR="0057148E" w:rsidRPr="00230C2A" w:rsidRDefault="0057148E" w:rsidP="0057148E">
      <w:pPr>
        <w:pStyle w:val="NormaleWeb"/>
        <w:spacing w:before="0" w:beforeAutospacing="0" w:after="0" w:afterAutospacing="0"/>
        <w:jc w:val="center"/>
        <w:rPr>
          <w:rFonts w:asciiTheme="minorHAnsi" w:hAnsiTheme="minorHAnsi" w:cstheme="minorHAnsi"/>
          <w:b/>
          <w:bCs/>
          <w:color w:val="000000"/>
          <w:sz w:val="21"/>
          <w:szCs w:val="21"/>
        </w:rPr>
      </w:pPr>
      <w:r w:rsidRPr="00230C2A">
        <w:rPr>
          <w:rFonts w:asciiTheme="minorHAnsi" w:hAnsiTheme="minorHAnsi" w:cstheme="minorHAnsi"/>
          <w:b/>
          <w:bCs/>
          <w:color w:val="000000"/>
          <w:sz w:val="21"/>
          <w:szCs w:val="21"/>
        </w:rPr>
        <w:t>Orario di apertura al pubblico: ore 15.00 – 23.00</w:t>
      </w:r>
    </w:p>
    <w:p w14:paraId="5583B1EE" w14:textId="3D2F795E" w:rsidR="00A7644C" w:rsidRPr="00DA2F33" w:rsidRDefault="00547B96" w:rsidP="0057148E">
      <w:pPr>
        <w:pStyle w:val="NormaleWeb"/>
        <w:spacing w:before="0" w:beforeAutospacing="0" w:after="0" w:afterAutospacing="0"/>
        <w:jc w:val="center"/>
        <w:rPr>
          <w:rFonts w:asciiTheme="minorHAnsi" w:hAnsiTheme="minorHAnsi" w:cstheme="minorHAnsi"/>
          <w:b/>
          <w:bCs/>
          <w:color w:val="000000"/>
        </w:rPr>
      </w:pPr>
      <w:r>
        <w:rPr>
          <w:rFonts w:asciiTheme="minorHAnsi" w:hAnsiTheme="minorHAnsi" w:cstheme="minorHAnsi"/>
          <w:b/>
          <w:bCs/>
          <w:noProof/>
          <w:color w:val="000000"/>
        </w:rPr>
        <w:drawing>
          <wp:anchor distT="0" distB="0" distL="114300" distR="114300" simplePos="0" relativeHeight="251694080" behindDoc="0" locked="0" layoutInCell="1" allowOverlap="1" wp14:anchorId="5D6A444B" wp14:editId="0BB1F5B1">
            <wp:simplePos x="0" y="0"/>
            <wp:positionH relativeFrom="column">
              <wp:posOffset>-8890</wp:posOffset>
            </wp:positionH>
            <wp:positionV relativeFrom="paragraph">
              <wp:posOffset>77470</wp:posOffset>
            </wp:positionV>
            <wp:extent cx="2628900" cy="1752509"/>
            <wp:effectExtent l="0" t="0" r="0" b="635"/>
            <wp:wrapSquare wrapText="bothSides"/>
            <wp:docPr id="118116603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166039" name="Immagine 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28900" cy="1752509"/>
                    </a:xfrm>
                    <a:prstGeom prst="rect">
                      <a:avLst/>
                    </a:prstGeom>
                  </pic:spPr>
                </pic:pic>
              </a:graphicData>
            </a:graphic>
            <wp14:sizeRelH relativeFrom="page">
              <wp14:pctWidth>0</wp14:pctWidth>
            </wp14:sizeRelH>
            <wp14:sizeRelV relativeFrom="page">
              <wp14:pctHeight>0</wp14:pctHeight>
            </wp14:sizeRelV>
          </wp:anchor>
        </w:drawing>
      </w:r>
    </w:p>
    <w:p w14:paraId="4C8E6E29" w14:textId="6FCEB566" w:rsidR="0057148E" w:rsidRDefault="0057148E" w:rsidP="0057148E">
      <w:pPr>
        <w:pStyle w:val="NormaleWeb"/>
        <w:spacing w:before="0" w:beforeAutospacing="0" w:after="0" w:afterAutospacing="0"/>
        <w:jc w:val="center"/>
        <w:rPr>
          <w:rFonts w:asciiTheme="minorHAnsi" w:hAnsiTheme="minorHAnsi" w:cstheme="minorHAnsi"/>
          <w:color w:val="000000"/>
          <w:sz w:val="28"/>
          <w:szCs w:val="28"/>
        </w:rPr>
      </w:pPr>
    </w:p>
    <w:p w14:paraId="6317AC2F" w14:textId="5CA0DB1E" w:rsidR="0057148E" w:rsidRPr="005B22BE" w:rsidRDefault="0057148E" w:rsidP="00230C2A">
      <w:pPr>
        <w:pStyle w:val="NormaleWeb"/>
        <w:spacing w:before="0" w:beforeAutospacing="0" w:after="0" w:afterAutospacing="0"/>
        <w:rPr>
          <w:rFonts w:asciiTheme="minorHAnsi" w:hAnsiTheme="minorHAnsi" w:cstheme="minorHAnsi"/>
          <w:b/>
          <w:bCs/>
          <w:color w:val="C00000"/>
        </w:rPr>
      </w:pPr>
      <w:r w:rsidRPr="005B22BE">
        <w:rPr>
          <w:rFonts w:asciiTheme="minorHAnsi" w:hAnsiTheme="minorHAnsi" w:cstheme="minorHAnsi"/>
          <w:b/>
          <w:bCs/>
          <w:color w:val="C00000"/>
        </w:rPr>
        <w:t>VISITE GUIDATE</w:t>
      </w:r>
    </w:p>
    <w:p w14:paraId="092FD531" w14:textId="44485038" w:rsidR="0057148E" w:rsidRPr="0023009D" w:rsidRDefault="0057148E" w:rsidP="0023009D">
      <w:pPr>
        <w:pStyle w:val="NormaleWeb"/>
        <w:spacing w:before="0" w:beforeAutospacing="0" w:after="0" w:afterAutospacing="0"/>
        <w:jc w:val="both"/>
        <w:rPr>
          <w:rFonts w:asciiTheme="minorHAnsi" w:hAnsiTheme="minorHAnsi" w:cstheme="minorHAnsi"/>
          <w:color w:val="000000"/>
          <w:sz w:val="20"/>
          <w:szCs w:val="20"/>
        </w:rPr>
      </w:pPr>
      <w:r w:rsidRPr="00A7644C">
        <w:rPr>
          <w:rFonts w:asciiTheme="minorHAnsi" w:hAnsiTheme="minorHAnsi" w:cstheme="minorHAnsi"/>
          <w:color w:val="000000"/>
          <w:sz w:val="20"/>
          <w:szCs w:val="20"/>
        </w:rPr>
        <w:t>Accoglienza e visite guidate con la collaborazione delle borsiste assegnate dal Dipartimento nei seguenti orari: 16.00 – 17.30 - 19 / 20.30 – 22.00</w:t>
      </w:r>
    </w:p>
    <w:p w14:paraId="1A11DC0A" w14:textId="77777777" w:rsidR="004E4C60" w:rsidRDefault="004E4C60" w:rsidP="0057148E">
      <w:pPr>
        <w:jc w:val="center"/>
      </w:pPr>
    </w:p>
    <w:p w14:paraId="58A46B2B" w14:textId="253A5B39" w:rsidR="004E4C60" w:rsidRDefault="004E4C60" w:rsidP="00230C2A">
      <w:pPr>
        <w:rPr>
          <w:rStyle w:val="Collegamentoipertestuale"/>
          <w:b/>
          <w:bCs/>
        </w:rPr>
      </w:pPr>
      <w:hyperlink r:id="rId40" w:history="1">
        <w:r w:rsidRPr="000E7F41">
          <w:rPr>
            <w:rStyle w:val="Collegamentoipertestuale"/>
            <w:b/>
            <w:bCs/>
          </w:rPr>
          <w:t>SCOPRI DI PIÚ</w:t>
        </w:r>
      </w:hyperlink>
    </w:p>
    <w:p w14:paraId="4ACA5C3E" w14:textId="50419BC0" w:rsidR="0023009D" w:rsidRDefault="0023009D" w:rsidP="0057148E">
      <w:pPr>
        <w:jc w:val="center"/>
        <w:rPr>
          <w:rStyle w:val="Collegamentoipertestuale"/>
          <w:b/>
          <w:bCs/>
        </w:rPr>
      </w:pPr>
    </w:p>
    <w:p w14:paraId="0000FDCE" w14:textId="41156E46" w:rsidR="0023009D" w:rsidRDefault="0023009D" w:rsidP="0057148E">
      <w:pPr>
        <w:jc w:val="center"/>
        <w:rPr>
          <w:rStyle w:val="Collegamentoipertestuale"/>
          <w:b/>
          <w:bCs/>
        </w:rPr>
      </w:pPr>
    </w:p>
    <w:p w14:paraId="6E34543C" w14:textId="68908392" w:rsidR="0023009D" w:rsidRDefault="0023009D" w:rsidP="0057148E">
      <w:pPr>
        <w:jc w:val="center"/>
        <w:rPr>
          <w:rStyle w:val="Collegamentoipertestuale"/>
          <w:b/>
          <w:bCs/>
        </w:rPr>
      </w:pPr>
    </w:p>
    <w:p w14:paraId="2731F4B7" w14:textId="77777777" w:rsidR="00423150" w:rsidRDefault="00423150" w:rsidP="00423150">
      <w:pPr>
        <w:rPr>
          <w:rFonts w:cstheme="minorHAnsi"/>
          <w:b/>
          <w:bCs/>
          <w:color w:val="000000" w:themeColor="text1"/>
          <w:sz w:val="28"/>
          <w:szCs w:val="28"/>
        </w:rPr>
      </w:pPr>
    </w:p>
    <w:p w14:paraId="31B46743" w14:textId="77777777" w:rsidR="0075767E" w:rsidRDefault="0075767E" w:rsidP="00423150">
      <w:pPr>
        <w:jc w:val="center"/>
        <w:rPr>
          <w:rFonts w:cstheme="minorHAnsi"/>
          <w:b/>
          <w:bCs/>
          <w:color w:val="000000" w:themeColor="text1"/>
          <w:sz w:val="28"/>
          <w:szCs w:val="28"/>
        </w:rPr>
      </w:pPr>
    </w:p>
    <w:p w14:paraId="6509AA9E" w14:textId="77777777" w:rsidR="0075767E" w:rsidRDefault="0075767E" w:rsidP="00423150">
      <w:pPr>
        <w:jc w:val="center"/>
        <w:rPr>
          <w:rFonts w:cstheme="minorHAnsi"/>
          <w:b/>
          <w:bCs/>
          <w:color w:val="000000" w:themeColor="text1"/>
          <w:sz w:val="28"/>
          <w:szCs w:val="28"/>
        </w:rPr>
      </w:pPr>
    </w:p>
    <w:p w14:paraId="33ED1342" w14:textId="77777777" w:rsidR="0075767E" w:rsidRDefault="0075767E" w:rsidP="00423150">
      <w:pPr>
        <w:jc w:val="center"/>
        <w:rPr>
          <w:rFonts w:cstheme="minorHAnsi"/>
          <w:b/>
          <w:bCs/>
          <w:color w:val="000000" w:themeColor="text1"/>
          <w:sz w:val="28"/>
          <w:szCs w:val="28"/>
        </w:rPr>
      </w:pPr>
    </w:p>
    <w:p w14:paraId="4C542FD6" w14:textId="77777777" w:rsidR="0075767E" w:rsidRDefault="0075767E" w:rsidP="00423150">
      <w:pPr>
        <w:jc w:val="center"/>
        <w:rPr>
          <w:rFonts w:cstheme="minorHAnsi"/>
          <w:b/>
          <w:bCs/>
          <w:color w:val="000000" w:themeColor="text1"/>
          <w:sz w:val="28"/>
          <w:szCs w:val="28"/>
        </w:rPr>
      </w:pPr>
    </w:p>
    <w:p w14:paraId="4E4187D9" w14:textId="77777777" w:rsidR="0075767E" w:rsidRDefault="0075767E" w:rsidP="00423150">
      <w:pPr>
        <w:jc w:val="center"/>
        <w:rPr>
          <w:rFonts w:cstheme="minorHAnsi"/>
          <w:b/>
          <w:bCs/>
          <w:color w:val="000000" w:themeColor="text1"/>
          <w:sz w:val="28"/>
          <w:szCs w:val="28"/>
        </w:rPr>
      </w:pPr>
    </w:p>
    <w:p w14:paraId="426BB4E1" w14:textId="77777777" w:rsidR="0075767E" w:rsidRDefault="0075767E" w:rsidP="00423150">
      <w:pPr>
        <w:jc w:val="center"/>
        <w:rPr>
          <w:rFonts w:cstheme="minorHAnsi"/>
          <w:b/>
          <w:bCs/>
          <w:color w:val="000000" w:themeColor="text1"/>
          <w:sz w:val="28"/>
          <w:szCs w:val="28"/>
        </w:rPr>
      </w:pPr>
    </w:p>
    <w:p w14:paraId="5BAEB8EF" w14:textId="77777777" w:rsidR="0075767E" w:rsidRDefault="0075767E" w:rsidP="00423150">
      <w:pPr>
        <w:jc w:val="center"/>
        <w:rPr>
          <w:rFonts w:cstheme="minorHAnsi"/>
          <w:b/>
          <w:bCs/>
          <w:color w:val="000000" w:themeColor="text1"/>
          <w:sz w:val="28"/>
          <w:szCs w:val="28"/>
        </w:rPr>
      </w:pPr>
    </w:p>
    <w:p w14:paraId="7B71D33F" w14:textId="77777777" w:rsidR="0075767E" w:rsidRDefault="0075767E" w:rsidP="00423150">
      <w:pPr>
        <w:jc w:val="center"/>
        <w:rPr>
          <w:rFonts w:cstheme="minorHAnsi"/>
          <w:b/>
          <w:bCs/>
          <w:color w:val="000000" w:themeColor="text1"/>
          <w:sz w:val="28"/>
          <w:szCs w:val="28"/>
        </w:rPr>
      </w:pPr>
    </w:p>
    <w:p w14:paraId="2AE927AC" w14:textId="77777777" w:rsidR="0075767E" w:rsidRDefault="0075767E" w:rsidP="00423150">
      <w:pPr>
        <w:jc w:val="center"/>
        <w:rPr>
          <w:rFonts w:cstheme="minorHAnsi"/>
          <w:b/>
          <w:bCs/>
          <w:color w:val="000000" w:themeColor="text1"/>
          <w:sz w:val="28"/>
          <w:szCs w:val="28"/>
        </w:rPr>
      </w:pPr>
    </w:p>
    <w:p w14:paraId="1B1E95FB" w14:textId="77777777" w:rsidR="0075767E" w:rsidRDefault="0075767E" w:rsidP="00423150">
      <w:pPr>
        <w:jc w:val="center"/>
        <w:rPr>
          <w:rFonts w:cstheme="minorHAnsi"/>
          <w:b/>
          <w:bCs/>
          <w:color w:val="000000" w:themeColor="text1"/>
          <w:sz w:val="28"/>
          <w:szCs w:val="28"/>
        </w:rPr>
      </w:pPr>
    </w:p>
    <w:p w14:paraId="4285E3A7" w14:textId="4DA3AC87" w:rsidR="00423150" w:rsidRDefault="00423150" w:rsidP="00423150">
      <w:pPr>
        <w:jc w:val="center"/>
        <w:rPr>
          <w:rFonts w:cstheme="minorHAnsi"/>
          <w:b/>
          <w:bCs/>
          <w:color w:val="000000" w:themeColor="text1"/>
          <w:sz w:val="28"/>
          <w:szCs w:val="28"/>
        </w:rPr>
      </w:pPr>
      <w:r>
        <w:rPr>
          <w:rFonts w:cstheme="minorHAnsi"/>
          <w:b/>
          <w:bCs/>
          <w:color w:val="000000" w:themeColor="text1"/>
          <w:sz w:val="28"/>
          <w:szCs w:val="28"/>
        </w:rPr>
        <w:t>MUSEO DI FISICA</w:t>
      </w:r>
    </w:p>
    <w:p w14:paraId="05AB40FE" w14:textId="77777777" w:rsidR="00423150" w:rsidRPr="0023009D" w:rsidRDefault="00423150" w:rsidP="00423150">
      <w:pPr>
        <w:jc w:val="center"/>
        <w:rPr>
          <w:sz w:val="21"/>
          <w:szCs w:val="21"/>
        </w:rPr>
      </w:pPr>
      <w:r w:rsidRPr="0023009D">
        <w:rPr>
          <w:sz w:val="21"/>
          <w:szCs w:val="21"/>
        </w:rPr>
        <w:t>Visite guidate: 15:30 – 17.00 - 18:30 - 21:30 – 23.00</w:t>
      </w:r>
    </w:p>
    <w:p w14:paraId="23F4AAE2" w14:textId="77777777" w:rsidR="00423150" w:rsidRPr="0023009D" w:rsidRDefault="00423150" w:rsidP="00423150">
      <w:pPr>
        <w:rPr>
          <w:sz w:val="20"/>
          <w:szCs w:val="20"/>
        </w:rPr>
      </w:pPr>
    </w:p>
    <w:p w14:paraId="7C4C6D33" w14:textId="4F276FE1" w:rsidR="00423150" w:rsidRPr="00230C2A" w:rsidRDefault="00423150" w:rsidP="00423150">
      <w:pPr>
        <w:jc w:val="both"/>
        <w:rPr>
          <w:sz w:val="20"/>
          <w:szCs w:val="20"/>
        </w:rPr>
      </w:pPr>
      <w:r>
        <w:rPr>
          <w:noProof/>
        </w:rPr>
        <w:drawing>
          <wp:anchor distT="0" distB="0" distL="114300" distR="114300" simplePos="0" relativeHeight="251693056" behindDoc="0" locked="0" layoutInCell="1" allowOverlap="1" wp14:anchorId="7E9121F6" wp14:editId="7B1AD669">
            <wp:simplePos x="0" y="0"/>
            <wp:positionH relativeFrom="column">
              <wp:posOffset>3233420</wp:posOffset>
            </wp:positionH>
            <wp:positionV relativeFrom="paragraph">
              <wp:posOffset>20320</wp:posOffset>
            </wp:positionV>
            <wp:extent cx="2709334" cy="2032001"/>
            <wp:effectExtent l="0" t="0" r="0" b="0"/>
            <wp:wrapSquare wrapText="bothSides"/>
            <wp:docPr id="1599068140"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068140" name="Immagine 159906814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09334" cy="2032001"/>
                    </a:xfrm>
                    <a:prstGeom prst="rect">
                      <a:avLst/>
                    </a:prstGeom>
                  </pic:spPr>
                </pic:pic>
              </a:graphicData>
            </a:graphic>
            <wp14:sizeRelH relativeFrom="page">
              <wp14:pctWidth>0</wp14:pctWidth>
            </wp14:sizeRelH>
            <wp14:sizeRelV relativeFrom="page">
              <wp14:pctHeight>0</wp14:pctHeight>
            </wp14:sizeRelV>
          </wp:anchor>
        </w:drawing>
      </w:r>
      <w:r w:rsidRPr="0023009D">
        <w:rPr>
          <w:sz w:val="20"/>
          <w:szCs w:val="20"/>
        </w:rPr>
        <w:t>Il Museo di Fisica fondato nel 1857 ha conservato una serie di straordinari e unici strumenti legati alle diverse sezioni di acustica, meccanica, ottica, pompe pneumatiche, spettroscopia, elettricità e magnetismo. Notevole è anche la Collezione Fermi, composta dagli strumenti utilizzati dal grande scienziato ancora nella storica sede di via Panisperna, compresa la sua scrivania, e trasferiti nella nuova città universitaria a metà degli anni ’30 del secolo scorso. Un luogo sorprendente da scoprire!</w:t>
      </w:r>
    </w:p>
    <w:p w14:paraId="1B063A36" w14:textId="0E307B7F" w:rsidR="00423150" w:rsidRDefault="00423150" w:rsidP="00423150">
      <w:pPr>
        <w:jc w:val="center"/>
      </w:pPr>
    </w:p>
    <w:p w14:paraId="58F3E6AF" w14:textId="77777777" w:rsidR="00423150" w:rsidRDefault="00423150" w:rsidP="00423150">
      <w:pPr>
        <w:jc w:val="center"/>
        <w:rPr>
          <w:rStyle w:val="Collegamentoipertestuale"/>
          <w:b/>
          <w:bCs/>
        </w:rPr>
      </w:pPr>
      <w:hyperlink r:id="rId42" w:history="1">
        <w:r w:rsidRPr="00BA2BD9">
          <w:rPr>
            <w:rStyle w:val="Collegamentoipertestuale"/>
            <w:b/>
            <w:bCs/>
          </w:rPr>
          <w:t>SCOPRI DI PIÙ</w:t>
        </w:r>
      </w:hyperlink>
    </w:p>
    <w:p w14:paraId="15E8FD29" w14:textId="3E806BD5" w:rsidR="00423150" w:rsidRDefault="00423150" w:rsidP="00423150">
      <w:pPr>
        <w:jc w:val="center"/>
      </w:pPr>
    </w:p>
    <w:p w14:paraId="66737A7F" w14:textId="36FBF609" w:rsidR="003E68CB" w:rsidRPr="00423150" w:rsidRDefault="00423150" w:rsidP="00423150">
      <w:pPr>
        <w:jc w:val="center"/>
        <w:rPr>
          <w:b/>
          <w:bCs/>
          <w:color w:val="0563C1" w:themeColor="hyperlink"/>
          <w:u w:val="single"/>
        </w:rPr>
      </w:pPr>
      <w:r>
        <w:rPr>
          <w:rStyle w:val="Collegamentoipertestuale"/>
          <w:b/>
          <w:bCs/>
        </w:rPr>
        <w:t xml:space="preserve"> </w:t>
      </w:r>
    </w:p>
    <w:p w14:paraId="576CB867" w14:textId="77777777" w:rsidR="00230C2A" w:rsidRDefault="00230C2A" w:rsidP="009B2E68">
      <w:pPr>
        <w:pStyle w:val="NormaleWeb"/>
        <w:spacing w:before="0" w:beforeAutospacing="0" w:after="0" w:afterAutospacing="0"/>
        <w:jc w:val="center"/>
        <w:rPr>
          <w:rFonts w:asciiTheme="minorHAnsi" w:hAnsiTheme="minorHAnsi" w:cstheme="minorHAnsi"/>
          <w:b/>
          <w:bCs/>
          <w:sz w:val="28"/>
          <w:szCs w:val="28"/>
        </w:rPr>
      </w:pPr>
    </w:p>
    <w:p w14:paraId="280692EA" w14:textId="77777777" w:rsidR="0075767E" w:rsidRDefault="0075767E" w:rsidP="009B2E68">
      <w:pPr>
        <w:pStyle w:val="NormaleWeb"/>
        <w:spacing w:before="0" w:beforeAutospacing="0" w:after="0" w:afterAutospacing="0"/>
        <w:jc w:val="center"/>
        <w:rPr>
          <w:rFonts w:asciiTheme="minorHAnsi" w:hAnsiTheme="minorHAnsi" w:cstheme="minorHAnsi"/>
          <w:b/>
          <w:bCs/>
          <w:sz w:val="28"/>
          <w:szCs w:val="28"/>
        </w:rPr>
      </w:pPr>
    </w:p>
    <w:p w14:paraId="1FA00022" w14:textId="701D1DA1" w:rsidR="009B2E68" w:rsidRDefault="009B2E68" w:rsidP="009B2E68">
      <w:pPr>
        <w:pStyle w:val="NormaleWeb"/>
        <w:spacing w:before="0" w:beforeAutospacing="0" w:after="0" w:afterAutospacing="0"/>
        <w:jc w:val="center"/>
        <w:rPr>
          <w:rFonts w:asciiTheme="minorHAnsi" w:hAnsiTheme="minorHAnsi" w:cstheme="minorHAnsi"/>
          <w:b/>
          <w:bCs/>
          <w:sz w:val="28"/>
          <w:szCs w:val="28"/>
        </w:rPr>
      </w:pPr>
      <w:r w:rsidRPr="00844DA7">
        <w:rPr>
          <w:rFonts w:asciiTheme="minorHAnsi" w:hAnsiTheme="minorHAnsi" w:cstheme="minorHAnsi"/>
          <w:b/>
          <w:bCs/>
          <w:sz w:val="28"/>
          <w:szCs w:val="28"/>
        </w:rPr>
        <w:t>LABORATORIO EUROTALES - MUSEO DELLE VOCI D’EUROPA</w:t>
      </w:r>
    </w:p>
    <w:p w14:paraId="7E56FA62" w14:textId="77777777" w:rsidR="001410C3" w:rsidRDefault="001410C3" w:rsidP="009B2E68">
      <w:pPr>
        <w:pStyle w:val="NormaleWeb"/>
        <w:spacing w:before="0" w:beforeAutospacing="0" w:after="0" w:afterAutospacing="0"/>
        <w:jc w:val="center"/>
        <w:rPr>
          <w:rFonts w:asciiTheme="minorHAnsi" w:hAnsiTheme="minorHAnsi" w:cstheme="minorHAnsi"/>
          <w:b/>
          <w:bCs/>
          <w:sz w:val="28"/>
          <w:szCs w:val="28"/>
        </w:rPr>
      </w:pPr>
    </w:p>
    <w:p w14:paraId="09C4316C" w14:textId="4FBEADB8" w:rsidR="009B2E68" w:rsidRDefault="001410C3" w:rsidP="001410C3">
      <w:pPr>
        <w:pStyle w:val="NormaleWeb"/>
        <w:spacing w:before="0" w:beforeAutospacing="0" w:after="0" w:afterAutospacing="0"/>
        <w:jc w:val="center"/>
        <w:rPr>
          <w:rFonts w:asciiTheme="minorHAnsi" w:hAnsiTheme="minorHAnsi" w:cstheme="minorHAnsi"/>
          <w:b/>
          <w:bCs/>
          <w:sz w:val="28"/>
          <w:szCs w:val="28"/>
        </w:rPr>
      </w:pPr>
      <w:r>
        <w:rPr>
          <w:rFonts w:asciiTheme="minorHAnsi" w:hAnsiTheme="minorHAnsi" w:cstheme="minorHAnsi"/>
          <w:b/>
          <w:bCs/>
          <w:noProof/>
          <w:sz w:val="28"/>
          <w:szCs w:val="28"/>
        </w:rPr>
        <w:drawing>
          <wp:inline distT="0" distB="0" distL="0" distR="0" wp14:anchorId="611B5EEF" wp14:editId="7B3F6EB4">
            <wp:extent cx="2154499" cy="4788218"/>
            <wp:effectExtent l="3810" t="0" r="0" b="0"/>
            <wp:docPr id="144336091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360916" name="Immagine 1443360916"/>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2161088" cy="4802861"/>
                    </a:xfrm>
                    <a:prstGeom prst="rect">
                      <a:avLst/>
                    </a:prstGeom>
                  </pic:spPr>
                </pic:pic>
              </a:graphicData>
            </a:graphic>
          </wp:inline>
        </w:drawing>
      </w:r>
    </w:p>
    <w:p w14:paraId="4FB78E8B" w14:textId="77777777" w:rsidR="001410C3" w:rsidRDefault="001410C3" w:rsidP="009B2E68">
      <w:pPr>
        <w:pStyle w:val="NormaleWeb"/>
        <w:spacing w:before="0" w:beforeAutospacing="0" w:after="0" w:afterAutospacing="0"/>
        <w:jc w:val="both"/>
        <w:rPr>
          <w:rFonts w:asciiTheme="minorHAnsi" w:hAnsiTheme="minorHAnsi" w:cstheme="minorHAnsi"/>
          <w:sz w:val="22"/>
          <w:szCs w:val="22"/>
        </w:rPr>
      </w:pPr>
    </w:p>
    <w:p w14:paraId="46A8C0B8" w14:textId="77777777" w:rsidR="009B2E68" w:rsidRPr="009219BD" w:rsidRDefault="009B2E68" w:rsidP="009B2E68">
      <w:pPr>
        <w:pStyle w:val="NormaleWeb"/>
        <w:spacing w:before="0" w:beforeAutospacing="0" w:after="0" w:afterAutospacing="0"/>
        <w:jc w:val="both"/>
        <w:rPr>
          <w:rFonts w:asciiTheme="minorHAnsi" w:hAnsiTheme="minorHAnsi" w:cstheme="minorHAnsi"/>
          <w:sz w:val="20"/>
          <w:szCs w:val="20"/>
        </w:rPr>
      </w:pPr>
      <w:r w:rsidRPr="009219BD">
        <w:rPr>
          <w:rFonts w:asciiTheme="minorHAnsi" w:hAnsiTheme="minorHAnsi" w:cstheme="minorHAnsi"/>
          <w:sz w:val="20"/>
          <w:szCs w:val="20"/>
        </w:rPr>
        <w:t xml:space="preserve">La Collezione multimediale </w:t>
      </w:r>
      <w:r w:rsidRPr="009B2E68">
        <w:rPr>
          <w:rFonts w:asciiTheme="minorHAnsi" w:hAnsiTheme="minorHAnsi" w:cstheme="minorHAnsi"/>
          <w:b/>
          <w:bCs/>
          <w:sz w:val="20"/>
          <w:szCs w:val="20"/>
        </w:rPr>
        <w:t>Laboratorio Eurotales - Museo delle Voci d’Europa</w:t>
      </w:r>
      <w:r w:rsidRPr="009219BD">
        <w:rPr>
          <w:rFonts w:asciiTheme="minorHAnsi" w:hAnsiTheme="minorHAnsi" w:cstheme="minorHAnsi"/>
          <w:sz w:val="20"/>
          <w:szCs w:val="20"/>
        </w:rPr>
        <w:t xml:space="preserve"> ripercorre la storia delle lingue che risuonano in Europa nelle persone, nelle cose, nei territori, attraverso tre raccolte: </w:t>
      </w:r>
    </w:p>
    <w:p w14:paraId="52F62D6E" w14:textId="77777777" w:rsidR="009B2E68" w:rsidRPr="00A63318" w:rsidRDefault="009B2E68" w:rsidP="009B2E68">
      <w:pPr>
        <w:pStyle w:val="NormaleWeb"/>
        <w:spacing w:before="0" w:beforeAutospacing="0" w:after="0" w:afterAutospacing="0"/>
        <w:jc w:val="both"/>
        <w:rPr>
          <w:rFonts w:asciiTheme="minorHAnsi" w:hAnsiTheme="minorHAnsi" w:cstheme="minorHAnsi"/>
          <w:color w:val="00D500"/>
          <w:sz w:val="21"/>
          <w:szCs w:val="21"/>
        </w:rPr>
      </w:pPr>
      <w:r w:rsidRPr="00A63318">
        <w:rPr>
          <w:rFonts w:asciiTheme="minorHAnsi" w:hAnsiTheme="minorHAnsi" w:cstheme="minorHAnsi"/>
          <w:b/>
          <w:bCs/>
          <w:color w:val="00D500"/>
          <w:sz w:val="21"/>
          <w:szCs w:val="21"/>
        </w:rPr>
        <w:t>Risonanze Ieri e Oggi - Tracce - Linea del Tempo</w:t>
      </w:r>
      <w:r w:rsidRPr="00A63318">
        <w:rPr>
          <w:rFonts w:asciiTheme="minorHAnsi" w:hAnsiTheme="minorHAnsi" w:cstheme="minorHAnsi"/>
          <w:color w:val="00D500"/>
          <w:sz w:val="21"/>
          <w:szCs w:val="21"/>
        </w:rPr>
        <w:t>.</w:t>
      </w:r>
    </w:p>
    <w:p w14:paraId="4939C5F4" w14:textId="77777777" w:rsidR="009B2E68" w:rsidRPr="009219BD" w:rsidRDefault="009B2E68" w:rsidP="009B2E68">
      <w:pPr>
        <w:pStyle w:val="NormaleWeb"/>
        <w:spacing w:before="0" w:beforeAutospacing="0" w:after="0" w:afterAutospacing="0"/>
        <w:jc w:val="both"/>
        <w:rPr>
          <w:rFonts w:asciiTheme="minorHAnsi" w:hAnsiTheme="minorHAnsi" w:cstheme="minorHAnsi"/>
          <w:sz w:val="20"/>
          <w:szCs w:val="20"/>
        </w:rPr>
      </w:pPr>
    </w:p>
    <w:p w14:paraId="486BF82F" w14:textId="77777777" w:rsidR="009B2E68" w:rsidRPr="00A63318" w:rsidRDefault="009B2E68" w:rsidP="009B2E68">
      <w:pPr>
        <w:pStyle w:val="NormaleWeb"/>
        <w:spacing w:before="0" w:beforeAutospacing="0" w:after="0" w:afterAutospacing="0"/>
        <w:jc w:val="both"/>
        <w:rPr>
          <w:rFonts w:asciiTheme="minorHAnsi" w:hAnsiTheme="minorHAnsi" w:cstheme="minorHAnsi"/>
          <w:color w:val="00D500"/>
          <w:sz w:val="20"/>
          <w:szCs w:val="20"/>
        </w:rPr>
      </w:pPr>
      <w:r w:rsidRPr="0098460E">
        <w:rPr>
          <w:rFonts w:asciiTheme="minorHAnsi" w:hAnsiTheme="minorHAnsi" w:cstheme="minorHAnsi"/>
          <w:b/>
          <w:bCs/>
          <w:color w:val="00D500"/>
          <w:sz w:val="20"/>
          <w:szCs w:val="20"/>
        </w:rPr>
        <w:t>Il Laboratorio</w:t>
      </w:r>
      <w:r w:rsidRPr="0098460E">
        <w:rPr>
          <w:rFonts w:asciiTheme="minorHAnsi" w:hAnsiTheme="minorHAnsi" w:cstheme="minorHAnsi"/>
          <w:color w:val="00D500"/>
          <w:sz w:val="20"/>
          <w:szCs w:val="20"/>
        </w:rPr>
        <w:t xml:space="preserve"> </w:t>
      </w:r>
      <w:r w:rsidRPr="009219BD">
        <w:rPr>
          <w:rFonts w:asciiTheme="minorHAnsi" w:hAnsiTheme="minorHAnsi" w:cstheme="minorHAnsi"/>
          <w:sz w:val="20"/>
          <w:szCs w:val="20"/>
        </w:rPr>
        <w:t xml:space="preserve">prevede diverse </w:t>
      </w:r>
      <w:r w:rsidRPr="00A63318">
        <w:rPr>
          <w:rFonts w:asciiTheme="minorHAnsi" w:hAnsiTheme="minorHAnsi" w:cstheme="minorHAnsi"/>
          <w:b/>
          <w:bCs/>
          <w:color w:val="00D500"/>
          <w:sz w:val="20"/>
          <w:szCs w:val="20"/>
        </w:rPr>
        <w:t>attività a scelta</w:t>
      </w:r>
      <w:r w:rsidRPr="00A63318">
        <w:rPr>
          <w:rFonts w:asciiTheme="minorHAnsi" w:hAnsiTheme="minorHAnsi" w:cstheme="minorHAnsi"/>
          <w:color w:val="00D500"/>
          <w:sz w:val="20"/>
          <w:szCs w:val="20"/>
        </w:rPr>
        <w:t>:</w:t>
      </w:r>
    </w:p>
    <w:p w14:paraId="711CF50B" w14:textId="77777777" w:rsidR="009B2E68" w:rsidRPr="009219BD" w:rsidRDefault="009B2E68" w:rsidP="009B2E68">
      <w:pPr>
        <w:pStyle w:val="NormaleWeb"/>
        <w:spacing w:before="0" w:beforeAutospacing="0" w:after="0" w:afterAutospacing="0"/>
        <w:jc w:val="both"/>
        <w:rPr>
          <w:rFonts w:asciiTheme="minorHAnsi" w:hAnsiTheme="minorHAnsi" w:cstheme="minorHAnsi"/>
          <w:sz w:val="20"/>
          <w:szCs w:val="20"/>
        </w:rPr>
      </w:pPr>
      <w:r w:rsidRPr="009219BD">
        <w:rPr>
          <w:rFonts w:asciiTheme="minorHAnsi" w:hAnsiTheme="minorHAnsi" w:cstheme="minorHAnsi"/>
          <w:sz w:val="20"/>
          <w:szCs w:val="20"/>
        </w:rPr>
        <w:t>- Riconoscimento dell’albero genealogico delle lingue di ciascuno, delle memorie delle lingue nelle città, visite interattive nelle nostre collezioni, e giochi: crea con noi il modello delle tue lingue; riconosci le lingue dei personaggi storici</w:t>
      </w:r>
    </w:p>
    <w:p w14:paraId="7EF19C41" w14:textId="77777777" w:rsidR="009B2E68" w:rsidRPr="009219BD" w:rsidRDefault="009B2E68" w:rsidP="009B2E68">
      <w:pPr>
        <w:pStyle w:val="NormaleWeb"/>
        <w:spacing w:before="0" w:beforeAutospacing="0" w:after="0" w:afterAutospacing="0"/>
        <w:jc w:val="both"/>
        <w:rPr>
          <w:rFonts w:asciiTheme="minorHAnsi" w:hAnsiTheme="minorHAnsi" w:cstheme="minorHAnsi"/>
          <w:sz w:val="20"/>
          <w:szCs w:val="20"/>
        </w:rPr>
      </w:pPr>
      <w:r w:rsidRPr="009219BD">
        <w:rPr>
          <w:rFonts w:asciiTheme="minorHAnsi" w:hAnsiTheme="minorHAnsi" w:cstheme="minorHAnsi"/>
          <w:sz w:val="20"/>
          <w:szCs w:val="20"/>
        </w:rPr>
        <w:t>- Riflessioni sulla archeologia delle lingue nel territorio: identifica le lingue conservate nella tua città e nel tuo quartiere</w:t>
      </w:r>
    </w:p>
    <w:p w14:paraId="16047429" w14:textId="77777777" w:rsidR="009B2E68" w:rsidRPr="009219BD" w:rsidRDefault="009B2E68" w:rsidP="009B2E68">
      <w:pPr>
        <w:pStyle w:val="NormaleWeb"/>
        <w:spacing w:before="0" w:beforeAutospacing="0" w:after="0" w:afterAutospacing="0"/>
        <w:jc w:val="both"/>
        <w:rPr>
          <w:rFonts w:asciiTheme="minorHAnsi" w:hAnsiTheme="minorHAnsi" w:cstheme="minorHAnsi"/>
          <w:sz w:val="20"/>
          <w:szCs w:val="20"/>
        </w:rPr>
      </w:pPr>
      <w:r w:rsidRPr="009219BD">
        <w:rPr>
          <w:rFonts w:asciiTheme="minorHAnsi" w:hAnsiTheme="minorHAnsi" w:cstheme="minorHAnsi"/>
          <w:sz w:val="20"/>
          <w:szCs w:val="20"/>
        </w:rPr>
        <w:t>- Linea del Tempo: conosci come si sono formate le lingue d’Europa.</w:t>
      </w:r>
    </w:p>
    <w:p w14:paraId="43E8F6D3" w14:textId="77777777" w:rsidR="009B2E68" w:rsidRDefault="009B2E68" w:rsidP="009B2E68">
      <w:pPr>
        <w:pStyle w:val="NormaleWeb"/>
        <w:spacing w:before="0" w:beforeAutospacing="0" w:after="0" w:afterAutospacing="0"/>
        <w:jc w:val="both"/>
        <w:rPr>
          <w:rFonts w:asciiTheme="minorHAnsi" w:hAnsiTheme="minorHAnsi" w:cstheme="minorHAnsi"/>
          <w:sz w:val="20"/>
          <w:szCs w:val="20"/>
        </w:rPr>
      </w:pPr>
    </w:p>
    <w:p w14:paraId="5B51E3C1" w14:textId="77777777" w:rsidR="009B2E68" w:rsidRPr="009219BD" w:rsidRDefault="009B2E68" w:rsidP="009B2E68">
      <w:pPr>
        <w:pStyle w:val="Normale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F</w:t>
      </w:r>
      <w:r w:rsidRPr="009219BD">
        <w:rPr>
          <w:rFonts w:asciiTheme="minorHAnsi" w:hAnsiTheme="minorHAnsi" w:cstheme="minorHAnsi"/>
          <w:sz w:val="20"/>
          <w:szCs w:val="20"/>
        </w:rPr>
        <w:t>ascia di età: dai 10 anni in su</w:t>
      </w:r>
    </w:p>
    <w:p w14:paraId="6F9B3A8D" w14:textId="77777777" w:rsidR="009B2E68" w:rsidRPr="009219BD" w:rsidRDefault="009B2E68" w:rsidP="009B2E68">
      <w:pPr>
        <w:pStyle w:val="Normale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O</w:t>
      </w:r>
      <w:r w:rsidRPr="009219BD">
        <w:rPr>
          <w:rFonts w:asciiTheme="minorHAnsi" w:hAnsiTheme="minorHAnsi" w:cstheme="minorHAnsi"/>
          <w:sz w:val="20"/>
          <w:szCs w:val="20"/>
        </w:rPr>
        <w:t>rari: 16:30-17:15 (30 posti)</w:t>
      </w:r>
      <w:r>
        <w:rPr>
          <w:rFonts w:asciiTheme="minorHAnsi" w:hAnsiTheme="minorHAnsi" w:cstheme="minorHAnsi"/>
          <w:sz w:val="20"/>
          <w:szCs w:val="20"/>
        </w:rPr>
        <w:t xml:space="preserve"> | </w:t>
      </w:r>
      <w:r w:rsidRPr="009219BD">
        <w:rPr>
          <w:rFonts w:asciiTheme="minorHAnsi" w:hAnsiTheme="minorHAnsi" w:cstheme="minorHAnsi"/>
          <w:sz w:val="20"/>
          <w:szCs w:val="20"/>
        </w:rPr>
        <w:t>17:15-19:00 (30 posti)</w:t>
      </w:r>
    </w:p>
    <w:p w14:paraId="31223274" w14:textId="77777777" w:rsidR="009B2E68" w:rsidRPr="009219BD" w:rsidRDefault="009B2E68" w:rsidP="009B2E68">
      <w:pPr>
        <w:pStyle w:val="NormaleWeb"/>
        <w:spacing w:before="0" w:beforeAutospacing="0" w:after="0" w:afterAutospacing="0"/>
        <w:jc w:val="both"/>
        <w:rPr>
          <w:rFonts w:asciiTheme="minorHAnsi" w:hAnsiTheme="minorHAnsi" w:cstheme="minorHAnsi"/>
          <w:sz w:val="20"/>
          <w:szCs w:val="20"/>
        </w:rPr>
      </w:pPr>
      <w:r>
        <w:rPr>
          <w:rFonts w:asciiTheme="minorHAnsi" w:hAnsiTheme="minorHAnsi" w:cstheme="minorHAnsi"/>
          <w:sz w:val="20"/>
          <w:szCs w:val="20"/>
        </w:rPr>
        <w:t>L</w:t>
      </w:r>
      <w:r w:rsidRPr="009219BD">
        <w:rPr>
          <w:rFonts w:asciiTheme="minorHAnsi" w:hAnsiTheme="minorHAnsi" w:cstheme="minorHAnsi"/>
          <w:sz w:val="20"/>
          <w:szCs w:val="20"/>
        </w:rPr>
        <w:t>uogo: Museo dell’Arte Classica, Auletta di Archeologia, Edificio di Lettere piano terra</w:t>
      </w:r>
    </w:p>
    <w:p w14:paraId="07F6501B" w14:textId="77777777" w:rsidR="009B2E68" w:rsidRPr="009219BD" w:rsidRDefault="009B2E68" w:rsidP="009B2E68">
      <w:pPr>
        <w:pStyle w:val="NormaleWeb"/>
        <w:spacing w:before="0" w:beforeAutospacing="0" w:after="0" w:afterAutospacing="0"/>
        <w:jc w:val="both"/>
        <w:rPr>
          <w:rFonts w:asciiTheme="minorHAnsi" w:hAnsiTheme="minorHAnsi" w:cstheme="minorHAnsi"/>
          <w:sz w:val="20"/>
          <w:szCs w:val="20"/>
        </w:rPr>
      </w:pPr>
    </w:p>
    <w:p w14:paraId="52B6638C" w14:textId="7B1A954D" w:rsidR="003E68CB" w:rsidRPr="00423150" w:rsidRDefault="00A63318" w:rsidP="00423150">
      <w:pPr>
        <w:pStyle w:val="NormaleWeb"/>
        <w:spacing w:before="0" w:beforeAutospacing="0" w:after="0" w:afterAutospacing="0"/>
        <w:jc w:val="center"/>
        <w:rPr>
          <w:rFonts w:asciiTheme="minorHAnsi" w:hAnsiTheme="minorHAnsi" w:cstheme="minorHAnsi"/>
          <w:b/>
          <w:bCs/>
          <w:color w:val="000000" w:themeColor="text1"/>
        </w:rPr>
      </w:pPr>
      <w:hyperlink r:id="rId44" w:history="1">
        <w:r w:rsidRPr="0098460E">
          <w:rPr>
            <w:rStyle w:val="Collegamentoipertestuale"/>
            <w:rFonts w:asciiTheme="minorHAnsi" w:hAnsiTheme="minorHAnsi" w:cstheme="minorHAnsi"/>
            <w:b/>
            <w:bCs/>
          </w:rPr>
          <w:t>SCOPRI DI PI</w:t>
        </w:r>
        <w:r w:rsidRPr="0098460E">
          <w:rPr>
            <w:rStyle w:val="Collegamentoipertestuale"/>
            <w:rFonts w:ascii="Calibri" w:hAnsi="Calibri" w:cs="Calibri"/>
            <w:b/>
            <w:bCs/>
          </w:rPr>
          <w:t>Ù</w:t>
        </w:r>
      </w:hyperlink>
    </w:p>
    <w:p w14:paraId="753C5545" w14:textId="1F3EE45D" w:rsidR="003E68CB" w:rsidRDefault="003E68CB" w:rsidP="0098460E">
      <w:pPr>
        <w:pStyle w:val="Titolo6"/>
        <w:shd w:val="clear" w:color="auto" w:fill="FFFFFF"/>
        <w:spacing w:before="0" w:beforeAutospacing="0" w:after="0" w:afterAutospacing="0"/>
        <w:jc w:val="center"/>
        <w:rPr>
          <w:rFonts w:ascii="Arial" w:hAnsi="Arial" w:cs="Arial"/>
          <w:color w:val="1A1A1A"/>
          <w:sz w:val="28"/>
          <w:szCs w:val="28"/>
        </w:rPr>
      </w:pPr>
    </w:p>
    <w:p w14:paraId="4ACB96F5" w14:textId="7F6B004E" w:rsidR="0075767E" w:rsidRDefault="0075767E" w:rsidP="0098460E">
      <w:pPr>
        <w:pStyle w:val="Titolo6"/>
        <w:shd w:val="clear" w:color="auto" w:fill="FFFFFF"/>
        <w:spacing w:before="0" w:beforeAutospacing="0" w:after="0" w:afterAutospacing="0"/>
        <w:jc w:val="center"/>
        <w:rPr>
          <w:rFonts w:ascii="Arial" w:hAnsi="Arial" w:cs="Arial"/>
          <w:color w:val="1A1A1A"/>
          <w:sz w:val="28"/>
          <w:szCs w:val="28"/>
        </w:rPr>
      </w:pPr>
    </w:p>
    <w:p w14:paraId="46F79F3B" w14:textId="24A46DAE" w:rsidR="0075767E" w:rsidRDefault="0075767E" w:rsidP="0098460E">
      <w:pPr>
        <w:pStyle w:val="Titolo6"/>
        <w:shd w:val="clear" w:color="auto" w:fill="FFFFFF"/>
        <w:spacing w:before="0" w:beforeAutospacing="0" w:after="0" w:afterAutospacing="0"/>
        <w:jc w:val="center"/>
        <w:rPr>
          <w:rFonts w:ascii="Arial" w:hAnsi="Arial" w:cs="Arial"/>
          <w:color w:val="1A1A1A"/>
          <w:sz w:val="28"/>
          <w:szCs w:val="28"/>
        </w:rPr>
      </w:pPr>
    </w:p>
    <w:p w14:paraId="53107E7B" w14:textId="3AD11F75" w:rsidR="0075767E" w:rsidRDefault="0075767E" w:rsidP="0098460E">
      <w:pPr>
        <w:pStyle w:val="Titolo6"/>
        <w:shd w:val="clear" w:color="auto" w:fill="FFFFFF"/>
        <w:spacing w:before="0" w:beforeAutospacing="0" w:after="0" w:afterAutospacing="0"/>
        <w:jc w:val="center"/>
        <w:rPr>
          <w:rFonts w:ascii="Arial" w:hAnsi="Arial" w:cs="Arial"/>
          <w:color w:val="1A1A1A"/>
          <w:sz w:val="28"/>
          <w:szCs w:val="28"/>
        </w:rPr>
      </w:pPr>
    </w:p>
    <w:p w14:paraId="03B09F21" w14:textId="29D55D60" w:rsidR="0075767E" w:rsidRDefault="0075767E" w:rsidP="0098460E">
      <w:pPr>
        <w:pStyle w:val="Titolo6"/>
        <w:shd w:val="clear" w:color="auto" w:fill="FFFFFF"/>
        <w:spacing w:before="0" w:beforeAutospacing="0" w:after="0" w:afterAutospacing="0"/>
        <w:jc w:val="center"/>
        <w:rPr>
          <w:rFonts w:ascii="Arial" w:hAnsi="Arial" w:cs="Arial"/>
          <w:color w:val="1A1A1A"/>
          <w:sz w:val="28"/>
          <w:szCs w:val="28"/>
        </w:rPr>
      </w:pPr>
    </w:p>
    <w:p w14:paraId="796C020A" w14:textId="45067933" w:rsidR="0075767E" w:rsidRDefault="0075767E" w:rsidP="0098460E">
      <w:pPr>
        <w:pStyle w:val="Titolo6"/>
        <w:shd w:val="clear" w:color="auto" w:fill="FFFFFF"/>
        <w:spacing w:before="0" w:beforeAutospacing="0" w:after="0" w:afterAutospacing="0"/>
        <w:jc w:val="center"/>
        <w:rPr>
          <w:rFonts w:ascii="Arial" w:hAnsi="Arial" w:cs="Arial"/>
          <w:color w:val="1A1A1A"/>
          <w:sz w:val="28"/>
          <w:szCs w:val="28"/>
        </w:rPr>
      </w:pPr>
    </w:p>
    <w:p w14:paraId="246475FE" w14:textId="3D0F4A4B" w:rsidR="008555D8" w:rsidRDefault="008555D8" w:rsidP="0098460E">
      <w:pPr>
        <w:pStyle w:val="Titolo6"/>
        <w:shd w:val="clear" w:color="auto" w:fill="FFFFFF"/>
        <w:spacing w:before="0" w:beforeAutospacing="0" w:after="0" w:afterAutospacing="0"/>
        <w:jc w:val="center"/>
        <w:rPr>
          <w:rFonts w:ascii="Arial" w:hAnsi="Arial" w:cs="Arial"/>
          <w:color w:val="1A1A1A"/>
          <w:sz w:val="28"/>
          <w:szCs w:val="28"/>
        </w:rPr>
      </w:pPr>
    </w:p>
    <w:p w14:paraId="0EA201DB" w14:textId="77777777" w:rsidR="008555D8" w:rsidRDefault="008555D8" w:rsidP="0098460E">
      <w:pPr>
        <w:pStyle w:val="Titolo6"/>
        <w:shd w:val="clear" w:color="auto" w:fill="FFFFFF"/>
        <w:spacing w:before="0" w:beforeAutospacing="0" w:after="0" w:afterAutospacing="0"/>
        <w:jc w:val="center"/>
        <w:rPr>
          <w:rFonts w:ascii="Arial" w:hAnsi="Arial" w:cs="Arial"/>
          <w:color w:val="1A1A1A"/>
          <w:sz w:val="28"/>
          <w:szCs w:val="28"/>
        </w:rPr>
      </w:pPr>
    </w:p>
    <w:p w14:paraId="26EBDFFE" w14:textId="77777777" w:rsidR="0075767E" w:rsidRDefault="0075767E" w:rsidP="0098460E">
      <w:pPr>
        <w:pStyle w:val="Titolo6"/>
        <w:shd w:val="clear" w:color="auto" w:fill="FFFFFF"/>
        <w:spacing w:before="0" w:beforeAutospacing="0" w:after="0" w:afterAutospacing="0"/>
        <w:jc w:val="center"/>
        <w:rPr>
          <w:rFonts w:ascii="Arial" w:hAnsi="Arial" w:cs="Arial"/>
          <w:color w:val="1A1A1A"/>
          <w:sz w:val="28"/>
          <w:szCs w:val="28"/>
        </w:rPr>
      </w:pPr>
    </w:p>
    <w:p w14:paraId="684B86E3" w14:textId="77777777" w:rsidR="003E68CB" w:rsidRDefault="003E68CB" w:rsidP="0098460E">
      <w:pPr>
        <w:pStyle w:val="Titolo6"/>
        <w:shd w:val="clear" w:color="auto" w:fill="FFFFFF"/>
        <w:spacing w:before="0" w:beforeAutospacing="0" w:after="0" w:afterAutospacing="0"/>
        <w:jc w:val="center"/>
        <w:rPr>
          <w:rFonts w:ascii="Arial" w:hAnsi="Arial" w:cs="Arial"/>
          <w:color w:val="1A1A1A"/>
          <w:sz w:val="28"/>
          <w:szCs w:val="28"/>
        </w:rPr>
      </w:pPr>
    </w:p>
    <w:p w14:paraId="0815F4F5" w14:textId="26A0222B" w:rsidR="0098460E" w:rsidRPr="00423150" w:rsidRDefault="0098460E" w:rsidP="0098460E">
      <w:pPr>
        <w:pStyle w:val="Titolo6"/>
        <w:shd w:val="clear" w:color="auto" w:fill="FFFFFF"/>
        <w:spacing w:before="0" w:beforeAutospacing="0" w:after="0" w:afterAutospacing="0"/>
        <w:jc w:val="center"/>
        <w:rPr>
          <w:rFonts w:asciiTheme="minorHAnsi" w:hAnsiTheme="minorHAnsi" w:cstheme="minorHAnsi"/>
        </w:rPr>
      </w:pPr>
      <w:r w:rsidRPr="00423150">
        <w:rPr>
          <w:rFonts w:asciiTheme="minorHAnsi" w:hAnsiTheme="minorHAnsi" w:cstheme="minorHAnsi"/>
          <w:color w:val="1A1A1A"/>
          <w:sz w:val="28"/>
          <w:szCs w:val="28"/>
        </w:rPr>
        <w:t>Concerto sulla Terrazza del Rettorato</w:t>
      </w:r>
    </w:p>
    <w:p w14:paraId="4D63105A" w14:textId="77777777" w:rsidR="0098460E" w:rsidRPr="00423150" w:rsidRDefault="0098460E" w:rsidP="0098460E">
      <w:pPr>
        <w:pStyle w:val="NormaleWeb"/>
        <w:shd w:val="clear" w:color="auto" w:fill="FFFFFF"/>
        <w:spacing w:before="0" w:beforeAutospacing="0" w:after="0" w:afterAutospacing="0"/>
        <w:jc w:val="center"/>
        <w:rPr>
          <w:rFonts w:asciiTheme="minorHAnsi" w:hAnsiTheme="minorHAnsi" w:cstheme="minorHAnsi"/>
        </w:rPr>
      </w:pPr>
      <w:r w:rsidRPr="00423150">
        <w:rPr>
          <w:rFonts w:asciiTheme="minorHAnsi" w:hAnsiTheme="minorHAnsi" w:cstheme="minorHAnsi"/>
          <w:b/>
          <w:bCs/>
          <w:color w:val="1A1A1A"/>
          <w:sz w:val="28"/>
          <w:szCs w:val="28"/>
        </w:rPr>
        <w:t>Ore 20</w:t>
      </w:r>
    </w:p>
    <w:p w14:paraId="6C77331F" w14:textId="77777777" w:rsidR="0098460E" w:rsidRPr="00423150" w:rsidRDefault="0098460E" w:rsidP="0098460E">
      <w:pPr>
        <w:pStyle w:val="NormaleWeb"/>
        <w:shd w:val="clear" w:color="auto" w:fill="FFFFFF"/>
        <w:spacing w:before="0" w:beforeAutospacing="0" w:after="0" w:afterAutospacing="0"/>
        <w:jc w:val="center"/>
        <w:rPr>
          <w:rFonts w:asciiTheme="minorHAnsi" w:hAnsiTheme="minorHAnsi" w:cstheme="minorHAnsi"/>
        </w:rPr>
      </w:pPr>
      <w:r w:rsidRPr="00423150">
        <w:rPr>
          <w:rFonts w:asciiTheme="minorHAnsi" w:hAnsiTheme="minorHAnsi" w:cstheme="minorHAnsi"/>
          <w:b/>
          <w:bCs/>
          <w:color w:val="1A1A1A"/>
          <w:sz w:val="20"/>
          <w:szCs w:val="20"/>
        </w:rPr>
        <w:t xml:space="preserve">Suona: </w:t>
      </w:r>
      <w:hyperlink r:id="rId45" w:history="1">
        <w:r w:rsidRPr="00423150">
          <w:rPr>
            <w:rStyle w:val="Collegamentoipertestuale"/>
            <w:rFonts w:asciiTheme="minorHAnsi" w:hAnsiTheme="minorHAnsi" w:cstheme="minorHAnsi"/>
            <w:b/>
            <w:bCs/>
            <w:color w:val="004BD6"/>
            <w:sz w:val="20"/>
            <w:szCs w:val="20"/>
          </w:rPr>
          <w:t>Salt Street Band</w:t>
        </w:r>
      </w:hyperlink>
    </w:p>
    <w:p w14:paraId="12C3C352" w14:textId="17C20030" w:rsidR="0098460E" w:rsidRPr="00ED6399" w:rsidRDefault="0098460E" w:rsidP="00ED6399">
      <w:pPr>
        <w:pStyle w:val="NormaleWeb"/>
        <w:spacing w:before="240" w:beforeAutospacing="0" w:after="240" w:afterAutospacing="0"/>
        <w:jc w:val="center"/>
      </w:pPr>
      <w:r>
        <w:rPr>
          <w:rFonts w:ascii="Arial" w:hAnsi="Arial" w:cs="Arial"/>
          <w:color w:val="000000"/>
          <w:sz w:val="28"/>
          <w:szCs w:val="28"/>
          <w:bdr w:val="none" w:sz="0" w:space="0" w:color="auto" w:frame="1"/>
        </w:rPr>
        <w:fldChar w:fldCharType="begin"/>
      </w:r>
      <w:r>
        <w:rPr>
          <w:rFonts w:ascii="Arial" w:hAnsi="Arial" w:cs="Arial"/>
          <w:color w:val="000000"/>
          <w:sz w:val="28"/>
          <w:szCs w:val="28"/>
          <w:bdr w:val="none" w:sz="0" w:space="0" w:color="auto" w:frame="1"/>
        </w:rPr>
        <w:instrText xml:space="preserve"> INCLUDEPICTURE "https://lh7-qw.googleusercontent.com/docsz/AD_4nXcrhnj2I-gXgPwJWB2rH1WBFakpx023cGBv69Rq8pjEARNQV0ZrBM1cEI7fARzSsf7CTLZei1Zd1-Vj2YQHVeupQJYIhsUKKtbvH6YWioknqUmsgNcP67xKtvbftlHa5FB-3Zo0yw?key=gr6AV_77v_x88VRfjNbqEQm9" \* MERGEFORMATINET </w:instrText>
      </w:r>
      <w:r>
        <w:rPr>
          <w:rFonts w:ascii="Arial" w:hAnsi="Arial" w:cs="Arial"/>
          <w:color w:val="000000"/>
          <w:sz w:val="28"/>
          <w:szCs w:val="28"/>
          <w:bdr w:val="none" w:sz="0" w:space="0" w:color="auto" w:frame="1"/>
        </w:rPr>
        <w:fldChar w:fldCharType="separate"/>
      </w:r>
      <w:r>
        <w:rPr>
          <w:rFonts w:ascii="Arial" w:hAnsi="Arial" w:cs="Arial"/>
          <w:noProof/>
          <w:color w:val="000000"/>
          <w:sz w:val="28"/>
          <w:szCs w:val="28"/>
          <w:bdr w:val="none" w:sz="0" w:space="0" w:color="auto" w:frame="1"/>
        </w:rPr>
        <w:drawing>
          <wp:inline distT="0" distB="0" distL="0" distR="0" wp14:anchorId="599018D8" wp14:editId="65D0D681">
            <wp:extent cx="3471333" cy="1738540"/>
            <wp:effectExtent l="0" t="0" r="0" b="1905"/>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32874" cy="1769362"/>
                    </a:xfrm>
                    <a:prstGeom prst="rect">
                      <a:avLst/>
                    </a:prstGeom>
                    <a:noFill/>
                    <a:ln>
                      <a:noFill/>
                    </a:ln>
                  </pic:spPr>
                </pic:pic>
              </a:graphicData>
            </a:graphic>
          </wp:inline>
        </w:drawing>
      </w:r>
      <w:r>
        <w:rPr>
          <w:rFonts w:ascii="Arial" w:hAnsi="Arial" w:cs="Arial"/>
          <w:color w:val="000000"/>
          <w:sz w:val="28"/>
          <w:szCs w:val="28"/>
          <w:bdr w:val="none" w:sz="0" w:space="0" w:color="auto" w:frame="1"/>
        </w:rPr>
        <w:fldChar w:fldCharType="end"/>
      </w:r>
    </w:p>
    <w:p w14:paraId="415853DB" w14:textId="77777777" w:rsidR="002B086D" w:rsidRPr="009B2E68" w:rsidRDefault="002B086D" w:rsidP="00F5349E">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Theme="minorHAnsi" w:eastAsia="Helvetica Neue" w:hAnsiTheme="minorHAnsi" w:cstheme="minorHAnsi"/>
          <w:color w:val="000000"/>
        </w:rPr>
      </w:pPr>
    </w:p>
    <w:p w14:paraId="3CB2996B" w14:textId="0CB19E66" w:rsidR="00F70EBD" w:rsidRPr="009B2E68" w:rsidRDefault="00F70EBD" w:rsidP="00F5349E">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Theme="minorHAnsi" w:eastAsia="Helvetica Neue" w:hAnsiTheme="minorHAnsi" w:cstheme="minorHAnsi"/>
          <w:b/>
          <w:bCs/>
          <w:color w:val="000000"/>
        </w:rPr>
      </w:pPr>
      <w:r w:rsidRPr="009B2E68">
        <w:rPr>
          <w:rFonts w:asciiTheme="minorHAnsi" w:eastAsia="Helvetica Neue" w:hAnsiTheme="minorHAnsi" w:cstheme="minorHAnsi"/>
          <w:b/>
          <w:bCs/>
          <w:color w:val="000000"/>
        </w:rPr>
        <w:t>CONTATTI POLO MUSEALE SAPIENZA</w:t>
      </w:r>
    </w:p>
    <w:p w14:paraId="19F688BD" w14:textId="4452350E" w:rsidR="00F70EBD" w:rsidRPr="009B2E68" w:rsidRDefault="00F70EBD" w:rsidP="00F5349E">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Theme="minorHAnsi" w:eastAsia="Helvetica Neue" w:hAnsiTheme="minorHAnsi" w:cstheme="minorHAnsi"/>
          <w:color w:val="000000"/>
        </w:rPr>
      </w:pPr>
      <w:r w:rsidRPr="009B2E68">
        <w:rPr>
          <w:rFonts w:asciiTheme="minorHAnsi" w:eastAsia="Helvetica Neue" w:hAnsiTheme="minorHAnsi" w:cstheme="minorHAnsi"/>
          <w:color w:val="000000"/>
        </w:rPr>
        <w:t xml:space="preserve">EMAIL: </w:t>
      </w:r>
      <w:hyperlink r:id="rId47" w:history="1">
        <w:r w:rsidRPr="009B2E68">
          <w:rPr>
            <w:rStyle w:val="Collegamentoipertestuale"/>
            <w:rFonts w:asciiTheme="minorHAnsi" w:eastAsia="Helvetica Neue" w:hAnsiTheme="minorHAnsi" w:cstheme="minorHAnsi"/>
          </w:rPr>
          <w:t>polomusealesapienza@uniroma1.it</w:t>
        </w:r>
      </w:hyperlink>
    </w:p>
    <w:p w14:paraId="6F556628" w14:textId="1E3221B6" w:rsidR="00F70EBD" w:rsidRPr="009B2E68" w:rsidRDefault="00F70EBD" w:rsidP="00F5349E">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Theme="minorHAnsi" w:eastAsia="Helvetica Neue" w:hAnsiTheme="minorHAnsi" w:cstheme="minorHAnsi"/>
          <w:color w:val="000000"/>
          <w:lang w:val="en-US"/>
        </w:rPr>
      </w:pPr>
      <w:r w:rsidRPr="009B2E68">
        <w:rPr>
          <w:rFonts w:asciiTheme="minorHAnsi" w:eastAsia="Helvetica Neue" w:hAnsiTheme="minorHAnsi" w:cstheme="minorHAnsi"/>
          <w:color w:val="000000"/>
          <w:lang w:val="en-US"/>
        </w:rPr>
        <w:t xml:space="preserve">SITO WEB: </w:t>
      </w:r>
      <w:hyperlink r:id="rId48" w:history="1">
        <w:r w:rsidRPr="009B2E68">
          <w:rPr>
            <w:rStyle w:val="Collegamentoipertestuale"/>
            <w:rFonts w:asciiTheme="minorHAnsi" w:eastAsia="Helvetica Neue" w:hAnsiTheme="minorHAnsi" w:cstheme="minorHAnsi"/>
            <w:lang w:val="en-US"/>
          </w:rPr>
          <w:t>https://polomuseale.web.uniroma1.it/</w:t>
        </w:r>
      </w:hyperlink>
      <w:r w:rsidRPr="009B2E68">
        <w:rPr>
          <w:rFonts w:asciiTheme="minorHAnsi" w:eastAsia="Helvetica Neue" w:hAnsiTheme="minorHAnsi" w:cstheme="minorHAnsi"/>
          <w:color w:val="000000"/>
          <w:lang w:val="en-US"/>
        </w:rPr>
        <w:t xml:space="preserve"> </w:t>
      </w:r>
    </w:p>
    <w:p w14:paraId="01D0653A" w14:textId="5D0C59A4" w:rsidR="00F70EBD" w:rsidRPr="009B2E68" w:rsidRDefault="00F70EBD" w:rsidP="00F5349E">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Theme="minorHAnsi" w:eastAsia="Helvetica Neue" w:hAnsiTheme="minorHAnsi" w:cstheme="minorHAnsi"/>
          <w:color w:val="000000"/>
          <w:lang w:val="en-US"/>
        </w:rPr>
      </w:pPr>
      <w:r w:rsidRPr="009B2E68">
        <w:rPr>
          <w:rFonts w:asciiTheme="minorHAnsi" w:eastAsia="Helvetica Neue" w:hAnsiTheme="minorHAnsi" w:cstheme="minorHAnsi"/>
          <w:color w:val="000000"/>
          <w:lang w:val="en-US"/>
        </w:rPr>
        <w:t xml:space="preserve">FACEBOOK: </w:t>
      </w:r>
      <w:hyperlink r:id="rId49" w:history="1">
        <w:r w:rsidRPr="009B2E68">
          <w:rPr>
            <w:rStyle w:val="Collegamentoipertestuale"/>
            <w:rFonts w:asciiTheme="minorHAnsi" w:eastAsia="Helvetica Neue" w:hAnsiTheme="minorHAnsi" w:cstheme="minorHAnsi"/>
            <w:lang w:val="en-US"/>
          </w:rPr>
          <w:t>https://www.facebook.com/museiSapienza</w:t>
        </w:r>
      </w:hyperlink>
      <w:r w:rsidRPr="009B2E68">
        <w:rPr>
          <w:rFonts w:asciiTheme="minorHAnsi" w:eastAsia="Helvetica Neue" w:hAnsiTheme="minorHAnsi" w:cstheme="minorHAnsi"/>
          <w:color w:val="000000"/>
          <w:lang w:val="en-US"/>
        </w:rPr>
        <w:t xml:space="preserve"> </w:t>
      </w:r>
    </w:p>
    <w:p w14:paraId="4B1EF9A7" w14:textId="4A42F15F" w:rsidR="00F70EBD" w:rsidRPr="009B2E68" w:rsidRDefault="00F70EBD" w:rsidP="00F5349E">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Theme="minorHAnsi" w:eastAsia="Helvetica Neue" w:hAnsiTheme="minorHAnsi" w:cstheme="minorHAnsi"/>
          <w:color w:val="000000"/>
          <w:lang w:val="en-US"/>
        </w:rPr>
      </w:pPr>
      <w:r w:rsidRPr="009B2E68">
        <w:rPr>
          <w:rFonts w:asciiTheme="minorHAnsi" w:eastAsia="Helvetica Neue" w:hAnsiTheme="minorHAnsi" w:cstheme="minorHAnsi"/>
          <w:color w:val="000000"/>
          <w:lang w:val="en-US"/>
        </w:rPr>
        <w:t xml:space="preserve">INSTAGRAM: </w:t>
      </w:r>
      <w:hyperlink r:id="rId50" w:history="1">
        <w:r w:rsidRPr="009B2E68">
          <w:rPr>
            <w:rStyle w:val="Collegamentoipertestuale"/>
            <w:rFonts w:asciiTheme="minorHAnsi" w:eastAsia="Helvetica Neue" w:hAnsiTheme="minorHAnsi" w:cstheme="minorHAnsi"/>
            <w:lang w:val="en-US"/>
          </w:rPr>
          <w:t>https://www.instagram.com/museisapienza/</w:t>
        </w:r>
      </w:hyperlink>
      <w:r w:rsidRPr="009B2E68">
        <w:rPr>
          <w:rFonts w:asciiTheme="minorHAnsi" w:eastAsia="Helvetica Neue" w:hAnsiTheme="minorHAnsi" w:cstheme="minorHAnsi"/>
          <w:color w:val="000000"/>
          <w:lang w:val="en-US"/>
        </w:rPr>
        <w:t xml:space="preserve"> </w:t>
      </w:r>
    </w:p>
    <w:p w14:paraId="0DF45907" w14:textId="49F37095" w:rsidR="0075002E" w:rsidRPr="009B2E68" w:rsidRDefault="0075002E" w:rsidP="00F5349E">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Theme="minorHAnsi" w:eastAsia="Helvetica Neue" w:hAnsiTheme="minorHAnsi" w:cstheme="minorHAnsi"/>
          <w:color w:val="000000"/>
          <w:lang w:val="en-US"/>
        </w:rPr>
      </w:pPr>
      <w:r w:rsidRPr="009B2E68">
        <w:rPr>
          <w:rFonts w:asciiTheme="minorHAnsi" w:eastAsia="Helvetica Neue" w:hAnsiTheme="minorHAnsi" w:cstheme="minorHAnsi"/>
          <w:color w:val="000000"/>
          <w:lang w:val="en-US"/>
        </w:rPr>
        <w:t xml:space="preserve">YOUTUBE: </w:t>
      </w:r>
      <w:hyperlink r:id="rId51" w:history="1">
        <w:r w:rsidRPr="009B2E68">
          <w:rPr>
            <w:rStyle w:val="Collegamentoipertestuale"/>
            <w:rFonts w:asciiTheme="minorHAnsi" w:eastAsia="Helvetica Neue" w:hAnsiTheme="minorHAnsi" w:cstheme="minorHAnsi"/>
            <w:lang w:val="en-US"/>
          </w:rPr>
          <w:t>https://www.youtube.com/@polomusealesapienza4167/</w:t>
        </w:r>
      </w:hyperlink>
      <w:r w:rsidRPr="009B2E68">
        <w:rPr>
          <w:rFonts w:asciiTheme="minorHAnsi" w:eastAsia="Helvetica Neue" w:hAnsiTheme="minorHAnsi" w:cstheme="minorHAnsi"/>
          <w:color w:val="000000"/>
          <w:lang w:val="en-US"/>
        </w:rPr>
        <w:t xml:space="preserve"> </w:t>
      </w:r>
    </w:p>
    <w:p w14:paraId="2CEABAE9" w14:textId="77777777" w:rsidR="002B086D" w:rsidRPr="009B2E68" w:rsidRDefault="002B086D" w:rsidP="00F5349E">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Theme="minorHAnsi" w:eastAsia="Helvetica Neue" w:hAnsiTheme="minorHAnsi" w:cstheme="minorHAnsi"/>
          <w:b/>
          <w:bCs/>
          <w:color w:val="000000"/>
          <w:lang w:val="en-US"/>
        </w:rPr>
      </w:pPr>
    </w:p>
    <w:p w14:paraId="713D4890" w14:textId="68E5D605" w:rsidR="00F5349E" w:rsidRPr="009B2E68" w:rsidRDefault="00F5349E" w:rsidP="00F5349E">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Theme="minorHAnsi" w:eastAsia="Helvetica Neue" w:hAnsiTheme="minorHAnsi" w:cstheme="minorHAnsi"/>
          <w:b/>
          <w:bCs/>
          <w:color w:val="000000"/>
        </w:rPr>
      </w:pPr>
      <w:r w:rsidRPr="009B2E68">
        <w:rPr>
          <w:rFonts w:asciiTheme="minorHAnsi" w:eastAsia="Helvetica Neue" w:hAnsiTheme="minorHAnsi" w:cstheme="minorHAnsi"/>
          <w:b/>
          <w:bCs/>
          <w:color w:val="000000"/>
        </w:rPr>
        <w:t>UFFICIO STAMPA</w:t>
      </w:r>
    </w:p>
    <w:p w14:paraId="5715B09A" w14:textId="77777777" w:rsidR="00F5349E" w:rsidRPr="009B2E68" w:rsidRDefault="00F5349E" w:rsidP="00F5349E">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outlineLvl w:val="0"/>
        <w:rPr>
          <w:rFonts w:asciiTheme="minorHAnsi" w:eastAsia="Helvetica Neue" w:hAnsiTheme="minorHAnsi" w:cstheme="minorHAnsi"/>
          <w:b/>
          <w:bCs/>
          <w:color w:val="000000"/>
        </w:rPr>
      </w:pPr>
      <w:r w:rsidRPr="009B2E68">
        <w:rPr>
          <w:rFonts w:asciiTheme="minorHAnsi" w:eastAsia="Helvetica Neue" w:hAnsiTheme="minorHAnsi" w:cstheme="minorHAnsi"/>
          <w:b/>
          <w:bCs/>
          <w:color w:val="000000"/>
        </w:rPr>
        <w:t>CULTURALIA DI NORMA WALTMANN</w:t>
      </w:r>
    </w:p>
    <w:p w14:paraId="7624DA2F" w14:textId="77777777" w:rsidR="00F5349E" w:rsidRPr="009B2E68" w:rsidRDefault="00F5349E" w:rsidP="00F5349E">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inorHAnsi" w:eastAsia="Helvetica Neue" w:hAnsiTheme="minorHAnsi" w:cstheme="minorHAnsi"/>
          <w:b/>
          <w:bCs/>
          <w:color w:val="000000"/>
        </w:rPr>
      </w:pPr>
    </w:p>
    <w:p w14:paraId="7ED33FE5" w14:textId="77777777" w:rsidR="00F5349E" w:rsidRPr="009B2E68" w:rsidRDefault="00F5349E" w:rsidP="00F5349E">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inorHAnsi" w:eastAsia="Helvetica Neue" w:hAnsiTheme="minorHAnsi" w:cstheme="minorHAnsi"/>
          <w:b/>
          <w:bCs/>
          <w:color w:val="000000"/>
        </w:rPr>
      </w:pPr>
      <w:r w:rsidRPr="009B2E68">
        <w:rPr>
          <w:rFonts w:asciiTheme="minorHAnsi" w:eastAsia="Helvetica Neue" w:hAnsiTheme="minorHAnsi" w:cstheme="minorHAnsi"/>
          <w:b/>
          <w:bCs/>
          <w:noProof/>
          <w:color w:val="000000"/>
        </w:rPr>
        <mc:AlternateContent>
          <mc:Choice Requires="wpg">
            <w:drawing>
              <wp:inline distT="0" distB="0" distL="0" distR="0" wp14:anchorId="639D5800" wp14:editId="2645EDA4">
                <wp:extent cx="799465" cy="542290"/>
                <wp:effectExtent l="0" t="0" r="0" b="0"/>
                <wp:docPr id="1073741831" name="officeArt object" descr="Immagine che contiene testo, clipart&#10;&#10;Descrizione generata automaticamente"/>
                <wp:cNvGraphicFramePr/>
                <a:graphic xmlns:a="http://schemas.openxmlformats.org/drawingml/2006/main">
                  <a:graphicData uri="http://schemas.microsoft.com/office/word/2010/wordprocessingGroup">
                    <wpg:wgp>
                      <wpg:cNvGrpSpPr/>
                      <wpg:grpSpPr>
                        <a:xfrm>
                          <a:off x="0" y="0"/>
                          <a:ext cx="799754" cy="542813"/>
                          <a:chOff x="0" y="0"/>
                          <a:chExt cx="799753" cy="542812"/>
                        </a:xfrm>
                      </wpg:grpSpPr>
                      <wps:wsp>
                        <wps:cNvPr id="1073741829" name="Rettangolo"/>
                        <wps:cNvSpPr/>
                        <wps:spPr>
                          <a:xfrm>
                            <a:off x="-1" y="-1"/>
                            <a:ext cx="799755" cy="542814"/>
                          </a:xfrm>
                          <a:prstGeom prst="rect">
                            <a:avLst/>
                          </a:prstGeom>
                          <a:solidFill>
                            <a:srgbClr val="FFFFFF"/>
                          </a:solidFill>
                          <a:ln w="12700" cap="flat">
                            <a:noFill/>
                            <a:miter lim="400000"/>
                          </a:ln>
                          <a:effectLst/>
                        </wps:spPr>
                        <wps:bodyPr/>
                      </wps:wsp>
                      <pic:pic xmlns:pic="http://schemas.openxmlformats.org/drawingml/2006/picture">
                        <pic:nvPicPr>
                          <pic:cNvPr id="1073741830" name="Immagine" descr="Immagine"/>
                          <pic:cNvPicPr>
                            <a:picLocks noChangeAspect="1"/>
                          </pic:cNvPicPr>
                        </pic:nvPicPr>
                        <pic:blipFill>
                          <a:blip r:embed="rId52"/>
                          <a:stretch>
                            <a:fillRect/>
                          </a:stretch>
                        </pic:blipFill>
                        <pic:spPr>
                          <a:xfrm>
                            <a:off x="302" y="438"/>
                            <a:ext cx="799149" cy="541936"/>
                          </a:xfrm>
                          <a:prstGeom prst="rect">
                            <a:avLst/>
                          </a:prstGeom>
                          <a:ln w="12700" cap="flat">
                            <a:noFill/>
                            <a:miter lim="400000"/>
                            <a:headEnd/>
                            <a:tailEnd/>
                          </a:ln>
                          <a:effectLst/>
                        </pic:spPr>
                      </pic:pic>
                    </wpg:wgp>
                  </a:graphicData>
                </a:graphic>
              </wp:inline>
            </w:drawing>
          </mc:Choice>
          <mc:Fallback>
            <w:pict>
              <v:group w14:anchorId="52C3D6BF" id="officeArt object" o:spid="_x0000_s1026" alt="Immagine che contiene testo, clipart&#10;&#10;Descrizione generata automaticamente" style="width:62.95pt;height:42.7pt;mso-position-horizontal-relative:char;mso-position-vertical-relative:line" coordsize="7997,54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">
                <v:rect id="Rettangolo" o:spid="_x0000_s1027" style="position:absolute;width:7997;height:5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o:spid="_x0000_s1028" type="#_x0000_t75" alt="Immagine" style="position:absolute;left:3;top:4;width:7991;height:5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" strokeweight="1pt">
                  <v:stroke miterlimit="4"/>
                  <v:imagedata r:id="rId53" o:title="Immagine"/>
                </v:shape>
                <w10:anchorlock/>
              </v:group>
            </w:pict>
          </mc:Fallback>
        </mc:AlternateContent>
      </w:r>
    </w:p>
    <w:p w14:paraId="09473A18" w14:textId="77777777" w:rsidR="00F5349E" w:rsidRPr="009B2E68" w:rsidRDefault="00F5349E" w:rsidP="00F5349E">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inorHAnsi" w:eastAsia="Helvetica Neue" w:hAnsiTheme="minorHAnsi" w:cstheme="minorHAnsi"/>
          <w:b/>
          <w:bCs/>
          <w:color w:val="000000"/>
        </w:rPr>
      </w:pPr>
    </w:p>
    <w:p w14:paraId="40A3CAFC" w14:textId="77777777" w:rsidR="00EA39AF" w:rsidRPr="009B2E68" w:rsidRDefault="00EA39AF" w:rsidP="00EA39AF">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inorHAnsi" w:hAnsiTheme="minorHAnsi" w:cstheme="minorHAnsi"/>
          <w:color w:val="000000" w:themeColor="text1"/>
          <w:lang w:val="en-US"/>
        </w:rPr>
      </w:pPr>
      <w:r w:rsidRPr="009B2E68">
        <w:rPr>
          <w:rFonts w:asciiTheme="minorHAnsi" w:hAnsiTheme="minorHAnsi" w:cstheme="minorHAnsi"/>
          <w:color w:val="000000" w:themeColor="text1"/>
          <w:lang w:val="en-US"/>
        </w:rPr>
        <w:t xml:space="preserve">Tel +39 051 6569105 – Mob +39 392 2527126 </w:t>
      </w:r>
    </w:p>
    <w:p w14:paraId="66AEFFE9" w14:textId="77777777" w:rsidR="00EA39AF" w:rsidRPr="009B2E68" w:rsidRDefault="00EA39AF" w:rsidP="00EA39AF">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inorHAnsi" w:eastAsia="Helvetica Neue" w:hAnsiTheme="minorHAnsi" w:cstheme="minorHAnsi"/>
          <w:color w:val="000000" w:themeColor="text1"/>
          <w:lang w:val="en-US"/>
        </w:rPr>
      </w:pPr>
      <w:hyperlink r:id="rId54" w:history="1">
        <w:r w:rsidRPr="009B2E68">
          <w:rPr>
            <w:rStyle w:val="Collegamentoipertestuale"/>
            <w:rFonts w:asciiTheme="minorHAnsi" w:eastAsia="Helvetica Neue" w:hAnsiTheme="minorHAnsi" w:cstheme="minorHAnsi"/>
            <w:color w:val="000000" w:themeColor="text1"/>
            <w:lang w:val="en-US"/>
          </w:rPr>
          <w:t>info@culturaliart.com</w:t>
        </w:r>
      </w:hyperlink>
      <w:r w:rsidRPr="009B2E68">
        <w:rPr>
          <w:rFonts w:asciiTheme="minorHAnsi" w:eastAsia="Helvetica Neue" w:hAnsiTheme="minorHAnsi" w:cstheme="minorHAnsi"/>
          <w:color w:val="000000" w:themeColor="text1"/>
          <w:lang w:val="en-US"/>
        </w:rPr>
        <w:t xml:space="preserve"> </w:t>
      </w:r>
    </w:p>
    <w:p w14:paraId="629C69BB" w14:textId="77777777" w:rsidR="00EA39AF" w:rsidRPr="009B2E68" w:rsidRDefault="00EA39AF" w:rsidP="00EA39AF">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inorHAnsi" w:eastAsia="Helvetica Neue" w:hAnsiTheme="minorHAnsi" w:cstheme="minorHAnsi"/>
          <w:color w:val="000000" w:themeColor="text1"/>
          <w:lang w:val="en-US"/>
        </w:rPr>
      </w:pPr>
      <w:hyperlink r:id="rId55" w:history="1">
        <w:r w:rsidRPr="009B2E68">
          <w:rPr>
            <w:rStyle w:val="Collegamentoipertestuale"/>
            <w:rFonts w:asciiTheme="minorHAnsi" w:eastAsia="Helvetica Neue" w:hAnsiTheme="minorHAnsi" w:cstheme="minorHAnsi"/>
            <w:color w:val="000000" w:themeColor="text1"/>
            <w:lang w:val="en-US"/>
          </w:rPr>
          <w:t>www.culturaliart.com</w:t>
        </w:r>
      </w:hyperlink>
      <w:r w:rsidRPr="009B2E68">
        <w:rPr>
          <w:rFonts w:asciiTheme="minorHAnsi" w:eastAsia="Helvetica Neue" w:hAnsiTheme="minorHAnsi" w:cstheme="minorHAnsi"/>
          <w:color w:val="000000" w:themeColor="text1"/>
          <w:lang w:val="en-US"/>
        </w:rPr>
        <w:t xml:space="preserve"> </w:t>
      </w:r>
    </w:p>
    <w:p w14:paraId="25910DD7" w14:textId="77777777" w:rsidR="00EA39AF" w:rsidRPr="009B2E68" w:rsidRDefault="00EA39AF" w:rsidP="00EA39AF">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inorHAnsi" w:eastAsia="Helvetica Neue" w:hAnsiTheme="minorHAnsi" w:cstheme="minorHAnsi"/>
          <w:color w:val="000000" w:themeColor="text1"/>
        </w:rPr>
      </w:pPr>
      <w:r w:rsidRPr="009B2E68">
        <w:rPr>
          <w:rFonts w:asciiTheme="minorHAnsi" w:eastAsia="Helvetica Neue" w:hAnsiTheme="minorHAnsi" w:cstheme="minorHAnsi"/>
          <w:color w:val="000000" w:themeColor="text1"/>
        </w:rPr>
        <w:t xml:space="preserve">Facebook: </w:t>
      </w:r>
      <w:hyperlink r:id="rId56" w:history="1">
        <w:r w:rsidRPr="009B2E68">
          <w:rPr>
            <w:rStyle w:val="Collegamentoipertestuale"/>
            <w:rFonts w:asciiTheme="minorHAnsi" w:eastAsia="Helvetica Neue" w:hAnsiTheme="minorHAnsi" w:cstheme="minorHAnsi"/>
            <w:color w:val="000000" w:themeColor="text1"/>
          </w:rPr>
          <w:t>Culturalia</w:t>
        </w:r>
      </w:hyperlink>
      <w:r w:rsidRPr="009B2E68">
        <w:rPr>
          <w:rFonts w:asciiTheme="minorHAnsi" w:eastAsia="Helvetica Neue" w:hAnsiTheme="minorHAnsi" w:cstheme="minorHAnsi"/>
          <w:color w:val="000000" w:themeColor="text1"/>
        </w:rPr>
        <w:t xml:space="preserve">  </w:t>
      </w:r>
    </w:p>
    <w:p w14:paraId="48CCC1F4" w14:textId="77777777" w:rsidR="00EA39AF" w:rsidRPr="009B2E68" w:rsidRDefault="00EA39AF" w:rsidP="00EA39AF">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inorHAnsi" w:eastAsia="Helvetica Neue" w:hAnsiTheme="minorHAnsi" w:cstheme="minorHAnsi"/>
          <w:color w:val="000000" w:themeColor="text1"/>
        </w:rPr>
      </w:pPr>
      <w:r w:rsidRPr="009B2E68">
        <w:rPr>
          <w:rFonts w:asciiTheme="minorHAnsi" w:eastAsia="Helvetica Neue" w:hAnsiTheme="minorHAnsi" w:cstheme="minorHAnsi"/>
          <w:color w:val="000000" w:themeColor="text1"/>
        </w:rPr>
        <w:t xml:space="preserve">Instagram: </w:t>
      </w:r>
      <w:hyperlink r:id="rId57" w:history="1">
        <w:r w:rsidRPr="009B2E68">
          <w:rPr>
            <w:rStyle w:val="Collegamentoipertestuale"/>
            <w:rFonts w:asciiTheme="minorHAnsi" w:eastAsia="Helvetica Neue" w:hAnsiTheme="minorHAnsi" w:cstheme="minorHAnsi"/>
            <w:color w:val="000000" w:themeColor="text1"/>
          </w:rPr>
          <w:t>Culturalia_comunicare_arte</w:t>
        </w:r>
      </w:hyperlink>
    </w:p>
    <w:p w14:paraId="7239871A" w14:textId="1C4EEDF5" w:rsidR="00EA39AF" w:rsidRPr="009B2E68" w:rsidRDefault="00EA39AF" w:rsidP="00EA39AF">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inorHAnsi" w:eastAsia="Helvetica Neue" w:hAnsiTheme="minorHAnsi" w:cstheme="minorHAnsi"/>
          <w:color w:val="000000" w:themeColor="text1"/>
        </w:rPr>
      </w:pPr>
      <w:r w:rsidRPr="009B2E68">
        <w:rPr>
          <w:rFonts w:asciiTheme="minorHAnsi" w:eastAsia="Helvetica Neue" w:hAnsiTheme="minorHAnsi" w:cstheme="minorHAnsi"/>
          <w:color w:val="000000" w:themeColor="text1"/>
        </w:rPr>
        <w:t>Linked</w:t>
      </w:r>
      <w:r w:rsidR="002D1779" w:rsidRPr="009B2E68">
        <w:rPr>
          <w:rFonts w:asciiTheme="minorHAnsi" w:eastAsia="Helvetica Neue" w:hAnsiTheme="minorHAnsi" w:cstheme="minorHAnsi"/>
          <w:color w:val="000000" w:themeColor="text1"/>
        </w:rPr>
        <w:t>I</w:t>
      </w:r>
      <w:r w:rsidRPr="009B2E68">
        <w:rPr>
          <w:rFonts w:asciiTheme="minorHAnsi" w:eastAsia="Helvetica Neue" w:hAnsiTheme="minorHAnsi" w:cstheme="minorHAnsi"/>
          <w:color w:val="000000" w:themeColor="text1"/>
        </w:rPr>
        <w:t xml:space="preserve">n: </w:t>
      </w:r>
      <w:hyperlink r:id="rId58" w:history="1">
        <w:r w:rsidRPr="009B2E68">
          <w:rPr>
            <w:rStyle w:val="Collegamentoipertestuale"/>
            <w:rFonts w:asciiTheme="minorHAnsi" w:eastAsia="Helvetica Neue" w:hAnsiTheme="minorHAnsi" w:cstheme="minorHAnsi"/>
            <w:color w:val="000000" w:themeColor="text1"/>
          </w:rPr>
          <w:t>Culturalia di Norma Waltmann</w:t>
        </w:r>
      </w:hyperlink>
      <w:r w:rsidRPr="009B2E68">
        <w:rPr>
          <w:rFonts w:asciiTheme="minorHAnsi" w:eastAsia="Helvetica Neue" w:hAnsiTheme="minorHAnsi" w:cstheme="minorHAnsi"/>
          <w:color w:val="000000" w:themeColor="text1"/>
        </w:rPr>
        <w:t xml:space="preserve">   </w:t>
      </w:r>
    </w:p>
    <w:p w14:paraId="2400EC01" w14:textId="2418F359" w:rsidR="00EA39AF" w:rsidRPr="009B2E68" w:rsidRDefault="00EA39AF" w:rsidP="00EA39AF">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inorHAnsi" w:hAnsiTheme="minorHAnsi" w:cstheme="minorHAnsi"/>
          <w:color w:val="000000" w:themeColor="text1"/>
        </w:rPr>
      </w:pPr>
      <w:r w:rsidRPr="009B2E68">
        <w:rPr>
          <w:rFonts w:asciiTheme="minorHAnsi" w:eastAsia="Helvetica Neue" w:hAnsiTheme="minorHAnsi" w:cstheme="minorHAnsi"/>
          <w:color w:val="000000" w:themeColor="text1"/>
        </w:rPr>
        <w:t>You</w:t>
      </w:r>
      <w:r w:rsidR="002D1779" w:rsidRPr="009B2E68">
        <w:rPr>
          <w:rFonts w:asciiTheme="minorHAnsi" w:eastAsia="Helvetica Neue" w:hAnsiTheme="minorHAnsi" w:cstheme="minorHAnsi"/>
          <w:color w:val="000000" w:themeColor="text1"/>
        </w:rPr>
        <w:t>T</w:t>
      </w:r>
      <w:r w:rsidRPr="009B2E68">
        <w:rPr>
          <w:rFonts w:asciiTheme="minorHAnsi" w:eastAsia="Helvetica Neue" w:hAnsiTheme="minorHAnsi" w:cstheme="minorHAnsi"/>
          <w:color w:val="000000" w:themeColor="text1"/>
        </w:rPr>
        <w:t xml:space="preserve">ube: </w:t>
      </w:r>
      <w:hyperlink r:id="rId59" w:history="1">
        <w:r w:rsidRPr="009B2E68">
          <w:rPr>
            <w:rStyle w:val="Collegamentoipertestuale"/>
            <w:rFonts w:asciiTheme="minorHAnsi" w:eastAsia="Helvetica Neue" w:hAnsiTheme="minorHAnsi" w:cstheme="minorHAnsi"/>
            <w:color w:val="000000" w:themeColor="text1"/>
          </w:rPr>
          <w:t>Culturalia</w:t>
        </w:r>
      </w:hyperlink>
    </w:p>
    <w:p w14:paraId="526AAA12" w14:textId="77777777" w:rsidR="00EA39AF" w:rsidRPr="009B2E68" w:rsidRDefault="00EA39AF" w:rsidP="00EA39AF">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inorHAnsi" w:eastAsia="Helvetica Neue" w:hAnsiTheme="minorHAnsi" w:cstheme="minorHAnsi"/>
          <w:color w:val="000000" w:themeColor="text1"/>
        </w:rPr>
      </w:pPr>
      <w:r w:rsidRPr="009B2E68">
        <w:rPr>
          <w:rFonts w:asciiTheme="minorHAnsi" w:hAnsiTheme="minorHAnsi" w:cstheme="minorHAnsi"/>
          <w:color w:val="000000" w:themeColor="text1"/>
        </w:rPr>
        <w:t xml:space="preserve">TikTok: </w:t>
      </w:r>
      <w:hyperlink r:id="rId60" w:history="1">
        <w:r w:rsidRPr="009B2E68">
          <w:rPr>
            <w:rStyle w:val="Collegamentoipertestuale"/>
            <w:rFonts w:asciiTheme="minorHAnsi" w:hAnsiTheme="minorHAnsi" w:cstheme="minorHAnsi"/>
            <w:color w:val="000000" w:themeColor="text1"/>
          </w:rPr>
          <w:t>Culturaliart</w:t>
        </w:r>
      </w:hyperlink>
    </w:p>
    <w:p w14:paraId="12BA9633" w14:textId="6C3737C1" w:rsidR="00CC46F0" w:rsidRPr="009B2E68" w:rsidRDefault="00CC46F0" w:rsidP="003673ED">
      <w:pPr>
        <w:pStyle w:val="Normale1"/>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132"/>
        </w:tabs>
        <w:rPr>
          <w:rFonts w:asciiTheme="minorHAnsi" w:eastAsia="Helvetica Neue" w:hAnsiTheme="minorHAnsi" w:cstheme="minorHAnsi"/>
          <w:color w:val="000000"/>
        </w:rPr>
      </w:pPr>
    </w:p>
    <w:sectPr w:rsidR="00CC46F0" w:rsidRPr="009B2E68" w:rsidSect="00ED6399">
      <w:pgSz w:w="11900" w:h="16840"/>
      <w:pgMar w:top="563" w:right="1134" w:bottom="373"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707D0"/>
    <w:multiLevelType w:val="multilevel"/>
    <w:tmpl w:val="AFB8C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7E1968"/>
    <w:multiLevelType w:val="multilevel"/>
    <w:tmpl w:val="9DF0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BB6F9F"/>
    <w:multiLevelType w:val="hybridMultilevel"/>
    <w:tmpl w:val="E8104646"/>
    <w:lvl w:ilvl="0" w:tplc="5DECB52C">
      <w:start w:val="6"/>
      <w:numFmt w:val="bullet"/>
      <w:lvlText w:val="-"/>
      <w:lvlJc w:val="left"/>
      <w:pPr>
        <w:ind w:left="720" w:hanging="360"/>
      </w:pPr>
      <w:rPr>
        <w:rFonts w:ascii="Calibri" w:eastAsiaTheme="minorHAnsi" w:hAnsi="Calibri" w:cs="Calibri" w:hint="default"/>
        <w:b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5923F5"/>
    <w:multiLevelType w:val="multilevel"/>
    <w:tmpl w:val="36DAC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4E1E5F"/>
    <w:multiLevelType w:val="multilevel"/>
    <w:tmpl w:val="B462B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EC149C"/>
    <w:multiLevelType w:val="multilevel"/>
    <w:tmpl w:val="9154A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5C7A1B"/>
    <w:multiLevelType w:val="multilevel"/>
    <w:tmpl w:val="7D28F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DB48C0"/>
    <w:multiLevelType w:val="hybridMultilevel"/>
    <w:tmpl w:val="671C0C36"/>
    <w:lvl w:ilvl="0" w:tplc="39CA499C">
      <w:numFmt w:val="bullet"/>
      <w:lvlText w:val="-"/>
      <w:lvlJc w:val="left"/>
      <w:pPr>
        <w:ind w:left="720" w:hanging="360"/>
      </w:pPr>
      <w:rPr>
        <w:rFonts w:ascii="Calibri" w:eastAsia="Aptos" w:hAnsi="Calibri" w:cs="Calibri" w:hint="default"/>
        <w:sz w:val="21"/>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7FF0A90"/>
    <w:multiLevelType w:val="multilevel"/>
    <w:tmpl w:val="F5848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B632059"/>
    <w:multiLevelType w:val="hybridMultilevel"/>
    <w:tmpl w:val="E5D4B1CA"/>
    <w:lvl w:ilvl="0" w:tplc="E3E0944E">
      <w:numFmt w:val="bullet"/>
      <w:lvlText w:val="-"/>
      <w:lvlJc w:val="left"/>
      <w:pPr>
        <w:ind w:left="720" w:hanging="360"/>
      </w:pPr>
      <w:rPr>
        <w:rFonts w:ascii="Calibri" w:eastAsia="Helvetica Neue"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D944BD9"/>
    <w:multiLevelType w:val="multilevel"/>
    <w:tmpl w:val="0D363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E1B7303"/>
    <w:multiLevelType w:val="hybridMultilevel"/>
    <w:tmpl w:val="3008F4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F0C2AE8"/>
    <w:multiLevelType w:val="multilevel"/>
    <w:tmpl w:val="A89E4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DD6FA3"/>
    <w:multiLevelType w:val="multilevel"/>
    <w:tmpl w:val="235E3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CE07A2"/>
    <w:multiLevelType w:val="multilevel"/>
    <w:tmpl w:val="1E96A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99571782">
    <w:abstractNumId w:val="11"/>
  </w:num>
  <w:num w:numId="2" w16cid:durableId="1930193973">
    <w:abstractNumId w:val="9"/>
  </w:num>
  <w:num w:numId="3" w16cid:durableId="946623961">
    <w:abstractNumId w:val="2"/>
  </w:num>
  <w:num w:numId="4" w16cid:durableId="832372852">
    <w:abstractNumId w:val="7"/>
  </w:num>
  <w:num w:numId="5" w16cid:durableId="2072070530">
    <w:abstractNumId w:val="10"/>
  </w:num>
  <w:num w:numId="6" w16cid:durableId="1294672407">
    <w:abstractNumId w:val="8"/>
  </w:num>
  <w:num w:numId="7" w16cid:durableId="2006471353">
    <w:abstractNumId w:val="13"/>
  </w:num>
  <w:num w:numId="8" w16cid:durableId="128481635">
    <w:abstractNumId w:val="5"/>
  </w:num>
  <w:num w:numId="9" w16cid:durableId="538055822">
    <w:abstractNumId w:val="6"/>
  </w:num>
  <w:num w:numId="10" w16cid:durableId="884831537">
    <w:abstractNumId w:val="12"/>
  </w:num>
  <w:num w:numId="11" w16cid:durableId="2051883353">
    <w:abstractNumId w:val="4"/>
  </w:num>
  <w:num w:numId="12" w16cid:durableId="841239386">
    <w:abstractNumId w:val="14"/>
  </w:num>
  <w:num w:numId="13" w16cid:durableId="1134062953">
    <w:abstractNumId w:val="0"/>
  </w:num>
  <w:num w:numId="14" w16cid:durableId="465203870">
    <w:abstractNumId w:val="3"/>
  </w:num>
  <w:num w:numId="15" w16cid:durableId="18624266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49E"/>
    <w:rsid w:val="00000AEC"/>
    <w:rsid w:val="000027A2"/>
    <w:rsid w:val="00005400"/>
    <w:rsid w:val="00006DEB"/>
    <w:rsid w:val="0001339F"/>
    <w:rsid w:val="00014695"/>
    <w:rsid w:val="00024780"/>
    <w:rsid w:val="00033BA2"/>
    <w:rsid w:val="0004048A"/>
    <w:rsid w:val="00042713"/>
    <w:rsid w:val="00045AA0"/>
    <w:rsid w:val="00054112"/>
    <w:rsid w:val="000852CA"/>
    <w:rsid w:val="00096737"/>
    <w:rsid w:val="00096B96"/>
    <w:rsid w:val="000A05AD"/>
    <w:rsid w:val="000A2FAC"/>
    <w:rsid w:val="000B0560"/>
    <w:rsid w:val="000B0ADF"/>
    <w:rsid w:val="000B3D7E"/>
    <w:rsid w:val="000C0A31"/>
    <w:rsid w:val="000C10BE"/>
    <w:rsid w:val="000C23E4"/>
    <w:rsid w:val="000C47CD"/>
    <w:rsid w:val="000D3D39"/>
    <w:rsid w:val="000D6D6E"/>
    <w:rsid w:val="000E0DEA"/>
    <w:rsid w:val="000E1523"/>
    <w:rsid w:val="000E28B1"/>
    <w:rsid w:val="000E7F41"/>
    <w:rsid w:val="0010042C"/>
    <w:rsid w:val="00107857"/>
    <w:rsid w:val="00120BF5"/>
    <w:rsid w:val="00120C2A"/>
    <w:rsid w:val="0012337F"/>
    <w:rsid w:val="001249F8"/>
    <w:rsid w:val="00125B9F"/>
    <w:rsid w:val="001300D3"/>
    <w:rsid w:val="0013509C"/>
    <w:rsid w:val="00140E5E"/>
    <w:rsid w:val="001410C3"/>
    <w:rsid w:val="001451D2"/>
    <w:rsid w:val="001461C2"/>
    <w:rsid w:val="00146767"/>
    <w:rsid w:val="0014790B"/>
    <w:rsid w:val="00150226"/>
    <w:rsid w:val="0015438C"/>
    <w:rsid w:val="001615A3"/>
    <w:rsid w:val="00166546"/>
    <w:rsid w:val="00170914"/>
    <w:rsid w:val="00191AE6"/>
    <w:rsid w:val="00191D02"/>
    <w:rsid w:val="001A2DA9"/>
    <w:rsid w:val="001A40D2"/>
    <w:rsid w:val="001A5608"/>
    <w:rsid w:val="001A5731"/>
    <w:rsid w:val="001B0D51"/>
    <w:rsid w:val="001D1650"/>
    <w:rsid w:val="001D38A6"/>
    <w:rsid w:val="001D54AE"/>
    <w:rsid w:val="001D5A79"/>
    <w:rsid w:val="001E09DC"/>
    <w:rsid w:val="001E52F6"/>
    <w:rsid w:val="001E7D3F"/>
    <w:rsid w:val="001F6445"/>
    <w:rsid w:val="001F6871"/>
    <w:rsid w:val="0020576D"/>
    <w:rsid w:val="0020720B"/>
    <w:rsid w:val="00220008"/>
    <w:rsid w:val="00226A03"/>
    <w:rsid w:val="0023009D"/>
    <w:rsid w:val="00230C2A"/>
    <w:rsid w:val="00232B4F"/>
    <w:rsid w:val="00237EA2"/>
    <w:rsid w:val="00243C61"/>
    <w:rsid w:val="00260C61"/>
    <w:rsid w:val="002621FB"/>
    <w:rsid w:val="0026312D"/>
    <w:rsid w:val="002646F0"/>
    <w:rsid w:val="00264C23"/>
    <w:rsid w:val="0026632B"/>
    <w:rsid w:val="00267F91"/>
    <w:rsid w:val="00276D16"/>
    <w:rsid w:val="002779A7"/>
    <w:rsid w:val="0028762B"/>
    <w:rsid w:val="002B086D"/>
    <w:rsid w:val="002B5AEB"/>
    <w:rsid w:val="002C60B2"/>
    <w:rsid w:val="002D0BF0"/>
    <w:rsid w:val="002D1779"/>
    <w:rsid w:val="002D6507"/>
    <w:rsid w:val="002E493E"/>
    <w:rsid w:val="002E5856"/>
    <w:rsid w:val="002E627F"/>
    <w:rsid w:val="0030107B"/>
    <w:rsid w:val="00302314"/>
    <w:rsid w:val="00310017"/>
    <w:rsid w:val="0031043D"/>
    <w:rsid w:val="0031761E"/>
    <w:rsid w:val="00324849"/>
    <w:rsid w:val="00336E4B"/>
    <w:rsid w:val="003407A4"/>
    <w:rsid w:val="00342D4E"/>
    <w:rsid w:val="003470C4"/>
    <w:rsid w:val="0035578D"/>
    <w:rsid w:val="003639DA"/>
    <w:rsid w:val="003673ED"/>
    <w:rsid w:val="0037186B"/>
    <w:rsid w:val="00376027"/>
    <w:rsid w:val="0038525D"/>
    <w:rsid w:val="00386F03"/>
    <w:rsid w:val="0039376F"/>
    <w:rsid w:val="00393A6B"/>
    <w:rsid w:val="00394185"/>
    <w:rsid w:val="003A1FDF"/>
    <w:rsid w:val="003A2688"/>
    <w:rsid w:val="003B133D"/>
    <w:rsid w:val="003B16EE"/>
    <w:rsid w:val="003B6447"/>
    <w:rsid w:val="003C0731"/>
    <w:rsid w:val="003C2C9B"/>
    <w:rsid w:val="003C3DA9"/>
    <w:rsid w:val="003D2AA9"/>
    <w:rsid w:val="003D50E0"/>
    <w:rsid w:val="003D5A7B"/>
    <w:rsid w:val="003E6391"/>
    <w:rsid w:val="003E68CB"/>
    <w:rsid w:val="003F1289"/>
    <w:rsid w:val="003F223F"/>
    <w:rsid w:val="0040008C"/>
    <w:rsid w:val="0040541E"/>
    <w:rsid w:val="0040691E"/>
    <w:rsid w:val="0042020D"/>
    <w:rsid w:val="00421663"/>
    <w:rsid w:val="0042298E"/>
    <w:rsid w:val="00423150"/>
    <w:rsid w:val="00423F1E"/>
    <w:rsid w:val="00424632"/>
    <w:rsid w:val="00430E74"/>
    <w:rsid w:val="00443579"/>
    <w:rsid w:val="0045181D"/>
    <w:rsid w:val="00455635"/>
    <w:rsid w:val="0046082B"/>
    <w:rsid w:val="0046282A"/>
    <w:rsid w:val="00465D55"/>
    <w:rsid w:val="00467055"/>
    <w:rsid w:val="00484523"/>
    <w:rsid w:val="00487478"/>
    <w:rsid w:val="004877A8"/>
    <w:rsid w:val="004A20B1"/>
    <w:rsid w:val="004B32DE"/>
    <w:rsid w:val="004B4273"/>
    <w:rsid w:val="004C42C1"/>
    <w:rsid w:val="004C614F"/>
    <w:rsid w:val="004D0771"/>
    <w:rsid w:val="004E061E"/>
    <w:rsid w:val="004E4C60"/>
    <w:rsid w:val="004E4EA3"/>
    <w:rsid w:val="004F179F"/>
    <w:rsid w:val="00503927"/>
    <w:rsid w:val="005048B2"/>
    <w:rsid w:val="00514A21"/>
    <w:rsid w:val="0052326E"/>
    <w:rsid w:val="00523354"/>
    <w:rsid w:val="0052420E"/>
    <w:rsid w:val="0053050A"/>
    <w:rsid w:val="00546115"/>
    <w:rsid w:val="00547640"/>
    <w:rsid w:val="00547B96"/>
    <w:rsid w:val="00563AA6"/>
    <w:rsid w:val="0057148E"/>
    <w:rsid w:val="00574E79"/>
    <w:rsid w:val="0058079A"/>
    <w:rsid w:val="005842D7"/>
    <w:rsid w:val="00584CB8"/>
    <w:rsid w:val="00585673"/>
    <w:rsid w:val="005904ED"/>
    <w:rsid w:val="0059132E"/>
    <w:rsid w:val="00591C21"/>
    <w:rsid w:val="0059388A"/>
    <w:rsid w:val="0059645D"/>
    <w:rsid w:val="005A00D0"/>
    <w:rsid w:val="005A1715"/>
    <w:rsid w:val="005A1EEC"/>
    <w:rsid w:val="005A33B4"/>
    <w:rsid w:val="005A3564"/>
    <w:rsid w:val="005A4F00"/>
    <w:rsid w:val="005A67BB"/>
    <w:rsid w:val="005B22BE"/>
    <w:rsid w:val="005D56B2"/>
    <w:rsid w:val="005D6DA4"/>
    <w:rsid w:val="005D7EA1"/>
    <w:rsid w:val="005E568F"/>
    <w:rsid w:val="005E7A52"/>
    <w:rsid w:val="00600094"/>
    <w:rsid w:val="006130E6"/>
    <w:rsid w:val="006132E9"/>
    <w:rsid w:val="0061395D"/>
    <w:rsid w:val="0062194E"/>
    <w:rsid w:val="0062784C"/>
    <w:rsid w:val="00634DF8"/>
    <w:rsid w:val="00643BFE"/>
    <w:rsid w:val="0064409F"/>
    <w:rsid w:val="00651B5F"/>
    <w:rsid w:val="006525B6"/>
    <w:rsid w:val="00653AF1"/>
    <w:rsid w:val="00657D9F"/>
    <w:rsid w:val="006602E9"/>
    <w:rsid w:val="00660AE1"/>
    <w:rsid w:val="0067213C"/>
    <w:rsid w:val="00672F74"/>
    <w:rsid w:val="006742C6"/>
    <w:rsid w:val="006844A3"/>
    <w:rsid w:val="006A1FFD"/>
    <w:rsid w:val="006A3835"/>
    <w:rsid w:val="006A6394"/>
    <w:rsid w:val="006B0474"/>
    <w:rsid w:val="006B0491"/>
    <w:rsid w:val="006B57D0"/>
    <w:rsid w:val="006C5776"/>
    <w:rsid w:val="006D5CEB"/>
    <w:rsid w:val="006D6DA2"/>
    <w:rsid w:val="006E2E86"/>
    <w:rsid w:val="006F2C90"/>
    <w:rsid w:val="0070394B"/>
    <w:rsid w:val="00725795"/>
    <w:rsid w:val="007310FB"/>
    <w:rsid w:val="00731325"/>
    <w:rsid w:val="00734DF3"/>
    <w:rsid w:val="007420D6"/>
    <w:rsid w:val="00744DB9"/>
    <w:rsid w:val="0075002E"/>
    <w:rsid w:val="007563CB"/>
    <w:rsid w:val="0075767E"/>
    <w:rsid w:val="0076116E"/>
    <w:rsid w:val="007637A1"/>
    <w:rsid w:val="00767CC6"/>
    <w:rsid w:val="0077392E"/>
    <w:rsid w:val="00791F82"/>
    <w:rsid w:val="00795055"/>
    <w:rsid w:val="0079688B"/>
    <w:rsid w:val="00797B88"/>
    <w:rsid w:val="007A3BFA"/>
    <w:rsid w:val="007A61CA"/>
    <w:rsid w:val="007A6267"/>
    <w:rsid w:val="007B03C8"/>
    <w:rsid w:val="007B5298"/>
    <w:rsid w:val="007B5F93"/>
    <w:rsid w:val="007D369D"/>
    <w:rsid w:val="007D3BEE"/>
    <w:rsid w:val="007F4C4C"/>
    <w:rsid w:val="0080789A"/>
    <w:rsid w:val="0081220B"/>
    <w:rsid w:val="0081652E"/>
    <w:rsid w:val="00820AF6"/>
    <w:rsid w:val="00841FD0"/>
    <w:rsid w:val="008431A2"/>
    <w:rsid w:val="00844DA7"/>
    <w:rsid w:val="008542DA"/>
    <w:rsid w:val="008555D8"/>
    <w:rsid w:val="00867BC8"/>
    <w:rsid w:val="0087086C"/>
    <w:rsid w:val="00871479"/>
    <w:rsid w:val="008745F6"/>
    <w:rsid w:val="00876CE5"/>
    <w:rsid w:val="00896688"/>
    <w:rsid w:val="008A5E5C"/>
    <w:rsid w:val="008A69E4"/>
    <w:rsid w:val="008B6941"/>
    <w:rsid w:val="008C01F6"/>
    <w:rsid w:val="008C2C04"/>
    <w:rsid w:val="008C4377"/>
    <w:rsid w:val="008D3873"/>
    <w:rsid w:val="008F040E"/>
    <w:rsid w:val="00904B86"/>
    <w:rsid w:val="009113C2"/>
    <w:rsid w:val="00914B10"/>
    <w:rsid w:val="00917EC8"/>
    <w:rsid w:val="009219BD"/>
    <w:rsid w:val="00923322"/>
    <w:rsid w:val="009269BA"/>
    <w:rsid w:val="00930335"/>
    <w:rsid w:val="00935E98"/>
    <w:rsid w:val="00944855"/>
    <w:rsid w:val="009503DF"/>
    <w:rsid w:val="009553F5"/>
    <w:rsid w:val="009714AD"/>
    <w:rsid w:val="00972596"/>
    <w:rsid w:val="009760C5"/>
    <w:rsid w:val="00977DC0"/>
    <w:rsid w:val="0098460E"/>
    <w:rsid w:val="009868D4"/>
    <w:rsid w:val="009874EB"/>
    <w:rsid w:val="00992243"/>
    <w:rsid w:val="009A0CC3"/>
    <w:rsid w:val="009A493A"/>
    <w:rsid w:val="009A7DE8"/>
    <w:rsid w:val="009B1598"/>
    <w:rsid w:val="009B29D9"/>
    <w:rsid w:val="009B2E68"/>
    <w:rsid w:val="009B32C6"/>
    <w:rsid w:val="009C6BE6"/>
    <w:rsid w:val="009D46A5"/>
    <w:rsid w:val="009D4F84"/>
    <w:rsid w:val="009D758E"/>
    <w:rsid w:val="009E1022"/>
    <w:rsid w:val="009E2A0F"/>
    <w:rsid w:val="009E5E23"/>
    <w:rsid w:val="009F07E0"/>
    <w:rsid w:val="009F17DD"/>
    <w:rsid w:val="00A07A30"/>
    <w:rsid w:val="00A110A6"/>
    <w:rsid w:val="00A11DE3"/>
    <w:rsid w:val="00A15315"/>
    <w:rsid w:val="00A20A72"/>
    <w:rsid w:val="00A24F84"/>
    <w:rsid w:val="00A466A6"/>
    <w:rsid w:val="00A63077"/>
    <w:rsid w:val="00A63318"/>
    <w:rsid w:val="00A65140"/>
    <w:rsid w:val="00A67866"/>
    <w:rsid w:val="00A74641"/>
    <w:rsid w:val="00A7644C"/>
    <w:rsid w:val="00A7797A"/>
    <w:rsid w:val="00A81B95"/>
    <w:rsid w:val="00A8374F"/>
    <w:rsid w:val="00A8635F"/>
    <w:rsid w:val="00A86E83"/>
    <w:rsid w:val="00A87DDA"/>
    <w:rsid w:val="00A960E4"/>
    <w:rsid w:val="00A97D69"/>
    <w:rsid w:val="00AA0A62"/>
    <w:rsid w:val="00AA1657"/>
    <w:rsid w:val="00AA260E"/>
    <w:rsid w:val="00AB1CD7"/>
    <w:rsid w:val="00AB1E75"/>
    <w:rsid w:val="00AB63EB"/>
    <w:rsid w:val="00AC20C7"/>
    <w:rsid w:val="00AC335D"/>
    <w:rsid w:val="00AC5194"/>
    <w:rsid w:val="00AD0149"/>
    <w:rsid w:val="00AD2ED1"/>
    <w:rsid w:val="00AD7C82"/>
    <w:rsid w:val="00AE19A0"/>
    <w:rsid w:val="00AE532B"/>
    <w:rsid w:val="00AE6BB0"/>
    <w:rsid w:val="00AF4B6D"/>
    <w:rsid w:val="00AF57D7"/>
    <w:rsid w:val="00AF5879"/>
    <w:rsid w:val="00AF7093"/>
    <w:rsid w:val="00B149EB"/>
    <w:rsid w:val="00B14F77"/>
    <w:rsid w:val="00B17AE7"/>
    <w:rsid w:val="00B26F53"/>
    <w:rsid w:val="00B32E84"/>
    <w:rsid w:val="00B36DEC"/>
    <w:rsid w:val="00B37B78"/>
    <w:rsid w:val="00B37FBD"/>
    <w:rsid w:val="00B4034F"/>
    <w:rsid w:val="00B44AAA"/>
    <w:rsid w:val="00B6449D"/>
    <w:rsid w:val="00B65392"/>
    <w:rsid w:val="00B80517"/>
    <w:rsid w:val="00B82019"/>
    <w:rsid w:val="00B83B9F"/>
    <w:rsid w:val="00B92832"/>
    <w:rsid w:val="00BA04BF"/>
    <w:rsid w:val="00BA2BD9"/>
    <w:rsid w:val="00BA7595"/>
    <w:rsid w:val="00BB128E"/>
    <w:rsid w:val="00BB1C4C"/>
    <w:rsid w:val="00BB475D"/>
    <w:rsid w:val="00BD602A"/>
    <w:rsid w:val="00BD6915"/>
    <w:rsid w:val="00BD73D1"/>
    <w:rsid w:val="00BE6A6C"/>
    <w:rsid w:val="00C04247"/>
    <w:rsid w:val="00C14211"/>
    <w:rsid w:val="00C17EBB"/>
    <w:rsid w:val="00C238DA"/>
    <w:rsid w:val="00C27176"/>
    <w:rsid w:val="00C32AEB"/>
    <w:rsid w:val="00C40A25"/>
    <w:rsid w:val="00C43C5E"/>
    <w:rsid w:val="00C44076"/>
    <w:rsid w:val="00C50AC7"/>
    <w:rsid w:val="00C61829"/>
    <w:rsid w:val="00C71E83"/>
    <w:rsid w:val="00C734CF"/>
    <w:rsid w:val="00C764A5"/>
    <w:rsid w:val="00C812BD"/>
    <w:rsid w:val="00C86CD2"/>
    <w:rsid w:val="00C86EF1"/>
    <w:rsid w:val="00C94C5A"/>
    <w:rsid w:val="00C974AE"/>
    <w:rsid w:val="00CB10FD"/>
    <w:rsid w:val="00CB5D2E"/>
    <w:rsid w:val="00CC23B5"/>
    <w:rsid w:val="00CC46F0"/>
    <w:rsid w:val="00CC5887"/>
    <w:rsid w:val="00CC5E45"/>
    <w:rsid w:val="00CD5052"/>
    <w:rsid w:val="00CD5839"/>
    <w:rsid w:val="00CE52B3"/>
    <w:rsid w:val="00CE6E2A"/>
    <w:rsid w:val="00CE7AB4"/>
    <w:rsid w:val="00CF4814"/>
    <w:rsid w:val="00D01004"/>
    <w:rsid w:val="00D010DE"/>
    <w:rsid w:val="00D05F20"/>
    <w:rsid w:val="00D065B5"/>
    <w:rsid w:val="00D15757"/>
    <w:rsid w:val="00D3187F"/>
    <w:rsid w:val="00D33701"/>
    <w:rsid w:val="00D365CE"/>
    <w:rsid w:val="00D40F9B"/>
    <w:rsid w:val="00D506F3"/>
    <w:rsid w:val="00D50948"/>
    <w:rsid w:val="00D524F1"/>
    <w:rsid w:val="00D6116A"/>
    <w:rsid w:val="00D61E36"/>
    <w:rsid w:val="00D62F4F"/>
    <w:rsid w:val="00D6342A"/>
    <w:rsid w:val="00D67B99"/>
    <w:rsid w:val="00D72E67"/>
    <w:rsid w:val="00D82121"/>
    <w:rsid w:val="00D84655"/>
    <w:rsid w:val="00D85E45"/>
    <w:rsid w:val="00D87EA4"/>
    <w:rsid w:val="00D9027B"/>
    <w:rsid w:val="00D94E7B"/>
    <w:rsid w:val="00DA2F33"/>
    <w:rsid w:val="00DA4B78"/>
    <w:rsid w:val="00DA50D2"/>
    <w:rsid w:val="00DA5598"/>
    <w:rsid w:val="00DA6F8C"/>
    <w:rsid w:val="00DB1E33"/>
    <w:rsid w:val="00DC48F9"/>
    <w:rsid w:val="00DD4A8F"/>
    <w:rsid w:val="00DE0657"/>
    <w:rsid w:val="00DE0D88"/>
    <w:rsid w:val="00DE55B7"/>
    <w:rsid w:val="00DE5D82"/>
    <w:rsid w:val="00DE5F9F"/>
    <w:rsid w:val="00DF703F"/>
    <w:rsid w:val="00E061D8"/>
    <w:rsid w:val="00E067AD"/>
    <w:rsid w:val="00E07666"/>
    <w:rsid w:val="00E15B78"/>
    <w:rsid w:val="00E2078E"/>
    <w:rsid w:val="00E21832"/>
    <w:rsid w:val="00E219A5"/>
    <w:rsid w:val="00E21BE0"/>
    <w:rsid w:val="00E227CA"/>
    <w:rsid w:val="00E255DB"/>
    <w:rsid w:val="00E35BA6"/>
    <w:rsid w:val="00E37B0A"/>
    <w:rsid w:val="00E84A73"/>
    <w:rsid w:val="00E87E41"/>
    <w:rsid w:val="00E92924"/>
    <w:rsid w:val="00E950C5"/>
    <w:rsid w:val="00E96A10"/>
    <w:rsid w:val="00E97701"/>
    <w:rsid w:val="00EA1CF2"/>
    <w:rsid w:val="00EA39AF"/>
    <w:rsid w:val="00EA4C91"/>
    <w:rsid w:val="00EB0CEC"/>
    <w:rsid w:val="00EB12F7"/>
    <w:rsid w:val="00EB3497"/>
    <w:rsid w:val="00EC1F87"/>
    <w:rsid w:val="00EC5368"/>
    <w:rsid w:val="00EC667D"/>
    <w:rsid w:val="00EC6FDC"/>
    <w:rsid w:val="00ED569B"/>
    <w:rsid w:val="00ED6399"/>
    <w:rsid w:val="00EE0185"/>
    <w:rsid w:val="00EE082B"/>
    <w:rsid w:val="00EE16E9"/>
    <w:rsid w:val="00EF0FE9"/>
    <w:rsid w:val="00EF1882"/>
    <w:rsid w:val="00EF3164"/>
    <w:rsid w:val="00EF393F"/>
    <w:rsid w:val="00F10A43"/>
    <w:rsid w:val="00F1789A"/>
    <w:rsid w:val="00F239CB"/>
    <w:rsid w:val="00F24E37"/>
    <w:rsid w:val="00F260C0"/>
    <w:rsid w:val="00F40090"/>
    <w:rsid w:val="00F433A3"/>
    <w:rsid w:val="00F4716E"/>
    <w:rsid w:val="00F5349E"/>
    <w:rsid w:val="00F545DC"/>
    <w:rsid w:val="00F563C6"/>
    <w:rsid w:val="00F616F3"/>
    <w:rsid w:val="00F62B46"/>
    <w:rsid w:val="00F64CA2"/>
    <w:rsid w:val="00F70EBD"/>
    <w:rsid w:val="00F73218"/>
    <w:rsid w:val="00F77D8C"/>
    <w:rsid w:val="00F8578B"/>
    <w:rsid w:val="00F86998"/>
    <w:rsid w:val="00F97555"/>
    <w:rsid w:val="00FA0902"/>
    <w:rsid w:val="00FB7DD9"/>
    <w:rsid w:val="00FC5293"/>
    <w:rsid w:val="00FC6956"/>
    <w:rsid w:val="00FD0511"/>
    <w:rsid w:val="00FD16F1"/>
    <w:rsid w:val="00FD3253"/>
    <w:rsid w:val="00FD7CC5"/>
    <w:rsid w:val="00FE1511"/>
    <w:rsid w:val="00FE4222"/>
    <w:rsid w:val="00FE5862"/>
    <w:rsid w:val="00FF526C"/>
    <w:rsid w:val="00FF792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F0AAE"/>
  <w15:chartTrackingRefBased/>
  <w15:docId w15:val="{096DD193-7528-E543-BA08-FAF3D562E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5349E"/>
  </w:style>
  <w:style w:type="paragraph" w:styleId="Titolo6">
    <w:name w:val="heading 6"/>
    <w:basedOn w:val="Normale"/>
    <w:link w:val="Titolo6Carattere"/>
    <w:uiPriority w:val="9"/>
    <w:qFormat/>
    <w:rsid w:val="0098460E"/>
    <w:pPr>
      <w:spacing w:before="100" w:beforeAutospacing="1" w:after="100" w:afterAutospacing="1"/>
      <w:outlineLvl w:val="5"/>
    </w:pPr>
    <w:rPr>
      <w:rFonts w:ascii="Times New Roman" w:eastAsia="Times New Roman" w:hAnsi="Times New Roman" w:cs="Times New Roman"/>
      <w:b/>
      <w:bCs/>
      <w:sz w:val="15"/>
      <w:szCs w:val="15"/>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qFormat/>
    <w:rsid w:val="00F5349E"/>
    <w:rPr>
      <w:color w:val="0563C1" w:themeColor="hyperlink"/>
      <w:u w:val="single"/>
    </w:rPr>
  </w:style>
  <w:style w:type="paragraph" w:customStyle="1" w:styleId="Normale1">
    <w:name w:val="Normale1"/>
    <w:qFormat/>
    <w:rsid w:val="00F5349E"/>
    <w:rPr>
      <w:rFonts w:ascii="Times New Roman" w:eastAsia="Times New Roman" w:hAnsi="Times New Roman" w:cs="Times New Roman"/>
      <w:sz w:val="20"/>
      <w:szCs w:val="20"/>
      <w:lang w:eastAsia="it-IT"/>
    </w:rPr>
  </w:style>
  <w:style w:type="paragraph" w:styleId="Didascalia">
    <w:name w:val="caption"/>
    <w:basedOn w:val="Normale"/>
    <w:next w:val="Normale"/>
    <w:uiPriority w:val="35"/>
    <w:unhideWhenUsed/>
    <w:qFormat/>
    <w:rsid w:val="00F5349E"/>
    <w:pPr>
      <w:spacing w:after="200"/>
    </w:pPr>
    <w:rPr>
      <w:i/>
      <w:iCs/>
      <w:color w:val="44546A" w:themeColor="text2"/>
      <w:sz w:val="18"/>
      <w:szCs w:val="18"/>
    </w:rPr>
  </w:style>
  <w:style w:type="character" w:styleId="Enfasicorsivo">
    <w:name w:val="Emphasis"/>
    <w:basedOn w:val="Carpredefinitoparagrafo"/>
    <w:uiPriority w:val="20"/>
    <w:qFormat/>
    <w:rsid w:val="00146767"/>
    <w:rPr>
      <w:i/>
      <w:iCs/>
    </w:rPr>
  </w:style>
  <w:style w:type="character" w:styleId="Collegamentovisitato">
    <w:name w:val="FollowedHyperlink"/>
    <w:basedOn w:val="Carpredefinitoparagrafo"/>
    <w:uiPriority w:val="99"/>
    <w:semiHidden/>
    <w:unhideWhenUsed/>
    <w:rsid w:val="0062194E"/>
    <w:rPr>
      <w:color w:val="954F72" w:themeColor="followedHyperlink"/>
      <w:u w:val="single"/>
    </w:rPr>
  </w:style>
  <w:style w:type="paragraph" w:styleId="NormaleWeb">
    <w:name w:val="Normal (Web)"/>
    <w:basedOn w:val="Normale"/>
    <w:uiPriority w:val="99"/>
    <w:unhideWhenUsed/>
    <w:rsid w:val="001D54AE"/>
    <w:pPr>
      <w:spacing w:before="100" w:beforeAutospacing="1" w:after="100" w:afterAutospacing="1"/>
    </w:pPr>
    <w:rPr>
      <w:rFonts w:ascii="Times New Roman" w:eastAsia="Times New Roman" w:hAnsi="Times New Roman" w:cs="Times New Roman"/>
      <w:lang w:eastAsia="it-IT"/>
    </w:rPr>
  </w:style>
  <w:style w:type="character" w:styleId="Enfasigrassetto">
    <w:name w:val="Strong"/>
    <w:basedOn w:val="Carpredefinitoparagrafo"/>
    <w:uiPriority w:val="22"/>
    <w:qFormat/>
    <w:rsid w:val="001D54AE"/>
    <w:rPr>
      <w:b/>
      <w:bCs/>
    </w:rPr>
  </w:style>
  <w:style w:type="paragraph" w:styleId="Paragrafoelenco">
    <w:name w:val="List Paragraph"/>
    <w:basedOn w:val="Normale"/>
    <w:uiPriority w:val="34"/>
    <w:qFormat/>
    <w:rsid w:val="00FE4222"/>
    <w:pPr>
      <w:ind w:left="720"/>
      <w:contextualSpacing/>
    </w:pPr>
  </w:style>
  <w:style w:type="character" w:styleId="Menzionenonrisolta">
    <w:name w:val="Unresolved Mention"/>
    <w:basedOn w:val="Carpredefinitoparagrafo"/>
    <w:uiPriority w:val="99"/>
    <w:semiHidden/>
    <w:unhideWhenUsed/>
    <w:rsid w:val="00F70EBD"/>
    <w:rPr>
      <w:color w:val="605E5C"/>
      <w:shd w:val="clear" w:color="auto" w:fill="E1DFDD"/>
    </w:rPr>
  </w:style>
  <w:style w:type="character" w:customStyle="1" w:styleId="hgkelc">
    <w:name w:val="hgkelc"/>
    <w:basedOn w:val="Carpredefinitoparagrafo"/>
    <w:rsid w:val="00150226"/>
  </w:style>
  <w:style w:type="character" w:customStyle="1" w:styleId="apple-converted-space">
    <w:name w:val="apple-converted-space"/>
    <w:basedOn w:val="Carpredefinitoparagrafo"/>
    <w:rsid w:val="00E97701"/>
  </w:style>
  <w:style w:type="paragraph" w:styleId="Corpotesto">
    <w:name w:val="Body Text"/>
    <w:basedOn w:val="Normale"/>
    <w:link w:val="CorpotestoCarattere"/>
    <w:uiPriority w:val="1"/>
    <w:qFormat/>
    <w:rsid w:val="001A5731"/>
    <w:pPr>
      <w:widowControl w:val="0"/>
      <w:autoSpaceDE w:val="0"/>
      <w:autoSpaceDN w:val="0"/>
    </w:pPr>
    <w:rPr>
      <w:rFonts w:ascii="Tahoma" w:eastAsia="Tahoma" w:hAnsi="Tahoma" w:cs="Tahoma"/>
      <w:sz w:val="26"/>
      <w:szCs w:val="26"/>
    </w:rPr>
  </w:style>
  <w:style w:type="character" w:customStyle="1" w:styleId="CorpotestoCarattere">
    <w:name w:val="Corpo testo Carattere"/>
    <w:basedOn w:val="Carpredefinitoparagrafo"/>
    <w:link w:val="Corpotesto"/>
    <w:uiPriority w:val="1"/>
    <w:rsid w:val="001A5731"/>
    <w:rPr>
      <w:rFonts w:ascii="Tahoma" w:eastAsia="Tahoma" w:hAnsi="Tahoma" w:cs="Tahoma"/>
      <w:sz w:val="26"/>
      <w:szCs w:val="26"/>
    </w:rPr>
  </w:style>
  <w:style w:type="character" w:customStyle="1" w:styleId="Titolo6Carattere">
    <w:name w:val="Titolo 6 Carattere"/>
    <w:basedOn w:val="Carpredefinitoparagrafo"/>
    <w:link w:val="Titolo6"/>
    <w:uiPriority w:val="9"/>
    <w:rsid w:val="0098460E"/>
    <w:rPr>
      <w:rFonts w:ascii="Times New Roman" w:eastAsia="Times New Roman" w:hAnsi="Times New Roman" w:cs="Times New Roman"/>
      <w:b/>
      <w:bCs/>
      <w:sz w:val="15"/>
      <w:szCs w:val="15"/>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5343">
      <w:bodyDiv w:val="1"/>
      <w:marLeft w:val="0"/>
      <w:marRight w:val="0"/>
      <w:marTop w:val="0"/>
      <w:marBottom w:val="0"/>
      <w:divBdr>
        <w:top w:val="none" w:sz="0" w:space="0" w:color="auto"/>
        <w:left w:val="none" w:sz="0" w:space="0" w:color="auto"/>
        <w:bottom w:val="none" w:sz="0" w:space="0" w:color="auto"/>
        <w:right w:val="none" w:sz="0" w:space="0" w:color="auto"/>
      </w:divBdr>
    </w:div>
    <w:div w:id="53744287">
      <w:bodyDiv w:val="1"/>
      <w:marLeft w:val="0"/>
      <w:marRight w:val="0"/>
      <w:marTop w:val="0"/>
      <w:marBottom w:val="0"/>
      <w:divBdr>
        <w:top w:val="none" w:sz="0" w:space="0" w:color="auto"/>
        <w:left w:val="none" w:sz="0" w:space="0" w:color="auto"/>
        <w:bottom w:val="none" w:sz="0" w:space="0" w:color="auto"/>
        <w:right w:val="none" w:sz="0" w:space="0" w:color="auto"/>
      </w:divBdr>
      <w:divsChild>
        <w:div w:id="358823603">
          <w:marLeft w:val="0"/>
          <w:marRight w:val="0"/>
          <w:marTop w:val="0"/>
          <w:marBottom w:val="0"/>
          <w:divBdr>
            <w:top w:val="none" w:sz="0" w:space="0" w:color="auto"/>
            <w:left w:val="none" w:sz="0" w:space="0" w:color="auto"/>
            <w:bottom w:val="none" w:sz="0" w:space="0" w:color="auto"/>
            <w:right w:val="none" w:sz="0" w:space="0" w:color="auto"/>
          </w:divBdr>
          <w:divsChild>
            <w:div w:id="1992825728">
              <w:marLeft w:val="0"/>
              <w:marRight w:val="0"/>
              <w:marTop w:val="0"/>
              <w:marBottom w:val="0"/>
              <w:divBdr>
                <w:top w:val="none" w:sz="0" w:space="0" w:color="auto"/>
                <w:left w:val="none" w:sz="0" w:space="0" w:color="auto"/>
                <w:bottom w:val="none" w:sz="0" w:space="0" w:color="auto"/>
                <w:right w:val="none" w:sz="0" w:space="0" w:color="auto"/>
              </w:divBdr>
              <w:divsChild>
                <w:div w:id="8760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1633">
      <w:bodyDiv w:val="1"/>
      <w:marLeft w:val="0"/>
      <w:marRight w:val="0"/>
      <w:marTop w:val="0"/>
      <w:marBottom w:val="0"/>
      <w:divBdr>
        <w:top w:val="none" w:sz="0" w:space="0" w:color="auto"/>
        <w:left w:val="none" w:sz="0" w:space="0" w:color="auto"/>
        <w:bottom w:val="none" w:sz="0" w:space="0" w:color="auto"/>
        <w:right w:val="none" w:sz="0" w:space="0" w:color="auto"/>
      </w:divBdr>
    </w:div>
    <w:div w:id="235088297">
      <w:bodyDiv w:val="1"/>
      <w:marLeft w:val="0"/>
      <w:marRight w:val="0"/>
      <w:marTop w:val="0"/>
      <w:marBottom w:val="0"/>
      <w:divBdr>
        <w:top w:val="none" w:sz="0" w:space="0" w:color="auto"/>
        <w:left w:val="none" w:sz="0" w:space="0" w:color="auto"/>
        <w:bottom w:val="none" w:sz="0" w:space="0" w:color="auto"/>
        <w:right w:val="none" w:sz="0" w:space="0" w:color="auto"/>
      </w:divBdr>
      <w:divsChild>
        <w:div w:id="113445108">
          <w:marLeft w:val="0"/>
          <w:marRight w:val="0"/>
          <w:marTop w:val="0"/>
          <w:marBottom w:val="0"/>
          <w:divBdr>
            <w:top w:val="none" w:sz="0" w:space="0" w:color="auto"/>
            <w:left w:val="none" w:sz="0" w:space="0" w:color="auto"/>
            <w:bottom w:val="none" w:sz="0" w:space="0" w:color="auto"/>
            <w:right w:val="none" w:sz="0" w:space="0" w:color="auto"/>
          </w:divBdr>
          <w:divsChild>
            <w:div w:id="1673413300">
              <w:marLeft w:val="0"/>
              <w:marRight w:val="0"/>
              <w:marTop w:val="0"/>
              <w:marBottom w:val="0"/>
              <w:divBdr>
                <w:top w:val="none" w:sz="0" w:space="0" w:color="auto"/>
                <w:left w:val="none" w:sz="0" w:space="0" w:color="auto"/>
                <w:bottom w:val="none" w:sz="0" w:space="0" w:color="auto"/>
                <w:right w:val="none" w:sz="0" w:space="0" w:color="auto"/>
              </w:divBdr>
              <w:divsChild>
                <w:div w:id="195887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124399">
      <w:bodyDiv w:val="1"/>
      <w:marLeft w:val="0"/>
      <w:marRight w:val="0"/>
      <w:marTop w:val="0"/>
      <w:marBottom w:val="0"/>
      <w:divBdr>
        <w:top w:val="none" w:sz="0" w:space="0" w:color="auto"/>
        <w:left w:val="none" w:sz="0" w:space="0" w:color="auto"/>
        <w:bottom w:val="none" w:sz="0" w:space="0" w:color="auto"/>
        <w:right w:val="none" w:sz="0" w:space="0" w:color="auto"/>
      </w:divBdr>
    </w:div>
    <w:div w:id="361588650">
      <w:bodyDiv w:val="1"/>
      <w:marLeft w:val="0"/>
      <w:marRight w:val="0"/>
      <w:marTop w:val="0"/>
      <w:marBottom w:val="0"/>
      <w:divBdr>
        <w:top w:val="none" w:sz="0" w:space="0" w:color="auto"/>
        <w:left w:val="none" w:sz="0" w:space="0" w:color="auto"/>
        <w:bottom w:val="none" w:sz="0" w:space="0" w:color="auto"/>
        <w:right w:val="none" w:sz="0" w:space="0" w:color="auto"/>
      </w:divBdr>
    </w:div>
    <w:div w:id="431128410">
      <w:bodyDiv w:val="1"/>
      <w:marLeft w:val="0"/>
      <w:marRight w:val="0"/>
      <w:marTop w:val="0"/>
      <w:marBottom w:val="0"/>
      <w:divBdr>
        <w:top w:val="none" w:sz="0" w:space="0" w:color="auto"/>
        <w:left w:val="none" w:sz="0" w:space="0" w:color="auto"/>
        <w:bottom w:val="none" w:sz="0" w:space="0" w:color="auto"/>
        <w:right w:val="none" w:sz="0" w:space="0" w:color="auto"/>
      </w:divBdr>
      <w:divsChild>
        <w:div w:id="163938123">
          <w:marLeft w:val="0"/>
          <w:marRight w:val="0"/>
          <w:marTop w:val="0"/>
          <w:marBottom w:val="0"/>
          <w:divBdr>
            <w:top w:val="none" w:sz="0" w:space="0" w:color="auto"/>
            <w:left w:val="none" w:sz="0" w:space="0" w:color="auto"/>
            <w:bottom w:val="none" w:sz="0" w:space="0" w:color="auto"/>
            <w:right w:val="none" w:sz="0" w:space="0" w:color="auto"/>
          </w:divBdr>
          <w:divsChild>
            <w:div w:id="178785625">
              <w:marLeft w:val="0"/>
              <w:marRight w:val="0"/>
              <w:marTop w:val="0"/>
              <w:marBottom w:val="0"/>
              <w:divBdr>
                <w:top w:val="none" w:sz="0" w:space="0" w:color="auto"/>
                <w:left w:val="none" w:sz="0" w:space="0" w:color="auto"/>
                <w:bottom w:val="none" w:sz="0" w:space="0" w:color="auto"/>
                <w:right w:val="none" w:sz="0" w:space="0" w:color="auto"/>
              </w:divBdr>
              <w:divsChild>
                <w:div w:id="192244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477359">
      <w:bodyDiv w:val="1"/>
      <w:marLeft w:val="0"/>
      <w:marRight w:val="0"/>
      <w:marTop w:val="0"/>
      <w:marBottom w:val="0"/>
      <w:divBdr>
        <w:top w:val="none" w:sz="0" w:space="0" w:color="auto"/>
        <w:left w:val="none" w:sz="0" w:space="0" w:color="auto"/>
        <w:bottom w:val="none" w:sz="0" w:space="0" w:color="auto"/>
        <w:right w:val="none" w:sz="0" w:space="0" w:color="auto"/>
      </w:divBdr>
      <w:divsChild>
        <w:div w:id="454762115">
          <w:marLeft w:val="0"/>
          <w:marRight w:val="0"/>
          <w:marTop w:val="0"/>
          <w:marBottom w:val="0"/>
          <w:divBdr>
            <w:top w:val="none" w:sz="0" w:space="0" w:color="auto"/>
            <w:left w:val="none" w:sz="0" w:space="0" w:color="auto"/>
            <w:bottom w:val="none" w:sz="0" w:space="0" w:color="auto"/>
            <w:right w:val="none" w:sz="0" w:space="0" w:color="auto"/>
          </w:divBdr>
          <w:divsChild>
            <w:div w:id="886917035">
              <w:marLeft w:val="0"/>
              <w:marRight w:val="0"/>
              <w:marTop w:val="0"/>
              <w:marBottom w:val="0"/>
              <w:divBdr>
                <w:top w:val="none" w:sz="0" w:space="0" w:color="auto"/>
                <w:left w:val="none" w:sz="0" w:space="0" w:color="auto"/>
                <w:bottom w:val="none" w:sz="0" w:space="0" w:color="auto"/>
                <w:right w:val="none" w:sz="0" w:space="0" w:color="auto"/>
              </w:divBdr>
              <w:divsChild>
                <w:div w:id="152366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751623">
      <w:bodyDiv w:val="1"/>
      <w:marLeft w:val="0"/>
      <w:marRight w:val="0"/>
      <w:marTop w:val="0"/>
      <w:marBottom w:val="0"/>
      <w:divBdr>
        <w:top w:val="none" w:sz="0" w:space="0" w:color="auto"/>
        <w:left w:val="none" w:sz="0" w:space="0" w:color="auto"/>
        <w:bottom w:val="none" w:sz="0" w:space="0" w:color="auto"/>
        <w:right w:val="none" w:sz="0" w:space="0" w:color="auto"/>
      </w:divBdr>
    </w:div>
    <w:div w:id="526212718">
      <w:bodyDiv w:val="1"/>
      <w:marLeft w:val="0"/>
      <w:marRight w:val="0"/>
      <w:marTop w:val="0"/>
      <w:marBottom w:val="0"/>
      <w:divBdr>
        <w:top w:val="none" w:sz="0" w:space="0" w:color="auto"/>
        <w:left w:val="none" w:sz="0" w:space="0" w:color="auto"/>
        <w:bottom w:val="none" w:sz="0" w:space="0" w:color="auto"/>
        <w:right w:val="none" w:sz="0" w:space="0" w:color="auto"/>
      </w:divBdr>
    </w:div>
    <w:div w:id="540942990">
      <w:bodyDiv w:val="1"/>
      <w:marLeft w:val="0"/>
      <w:marRight w:val="0"/>
      <w:marTop w:val="0"/>
      <w:marBottom w:val="0"/>
      <w:divBdr>
        <w:top w:val="none" w:sz="0" w:space="0" w:color="auto"/>
        <w:left w:val="none" w:sz="0" w:space="0" w:color="auto"/>
        <w:bottom w:val="none" w:sz="0" w:space="0" w:color="auto"/>
        <w:right w:val="none" w:sz="0" w:space="0" w:color="auto"/>
      </w:divBdr>
    </w:div>
    <w:div w:id="638921583">
      <w:bodyDiv w:val="1"/>
      <w:marLeft w:val="0"/>
      <w:marRight w:val="0"/>
      <w:marTop w:val="0"/>
      <w:marBottom w:val="0"/>
      <w:divBdr>
        <w:top w:val="none" w:sz="0" w:space="0" w:color="auto"/>
        <w:left w:val="none" w:sz="0" w:space="0" w:color="auto"/>
        <w:bottom w:val="none" w:sz="0" w:space="0" w:color="auto"/>
        <w:right w:val="none" w:sz="0" w:space="0" w:color="auto"/>
      </w:divBdr>
    </w:div>
    <w:div w:id="715396491">
      <w:bodyDiv w:val="1"/>
      <w:marLeft w:val="0"/>
      <w:marRight w:val="0"/>
      <w:marTop w:val="0"/>
      <w:marBottom w:val="0"/>
      <w:divBdr>
        <w:top w:val="none" w:sz="0" w:space="0" w:color="auto"/>
        <w:left w:val="none" w:sz="0" w:space="0" w:color="auto"/>
        <w:bottom w:val="none" w:sz="0" w:space="0" w:color="auto"/>
        <w:right w:val="none" w:sz="0" w:space="0" w:color="auto"/>
      </w:divBdr>
      <w:divsChild>
        <w:div w:id="1579942937">
          <w:marLeft w:val="0"/>
          <w:marRight w:val="0"/>
          <w:marTop w:val="0"/>
          <w:marBottom w:val="0"/>
          <w:divBdr>
            <w:top w:val="none" w:sz="0" w:space="0" w:color="auto"/>
            <w:left w:val="none" w:sz="0" w:space="0" w:color="auto"/>
            <w:bottom w:val="none" w:sz="0" w:space="0" w:color="auto"/>
            <w:right w:val="none" w:sz="0" w:space="0" w:color="auto"/>
          </w:divBdr>
          <w:divsChild>
            <w:div w:id="48967639">
              <w:marLeft w:val="0"/>
              <w:marRight w:val="0"/>
              <w:marTop w:val="0"/>
              <w:marBottom w:val="0"/>
              <w:divBdr>
                <w:top w:val="none" w:sz="0" w:space="0" w:color="auto"/>
                <w:left w:val="none" w:sz="0" w:space="0" w:color="auto"/>
                <w:bottom w:val="none" w:sz="0" w:space="0" w:color="auto"/>
                <w:right w:val="none" w:sz="0" w:space="0" w:color="auto"/>
              </w:divBdr>
              <w:divsChild>
                <w:div w:id="168080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834327">
      <w:bodyDiv w:val="1"/>
      <w:marLeft w:val="0"/>
      <w:marRight w:val="0"/>
      <w:marTop w:val="0"/>
      <w:marBottom w:val="0"/>
      <w:divBdr>
        <w:top w:val="none" w:sz="0" w:space="0" w:color="auto"/>
        <w:left w:val="none" w:sz="0" w:space="0" w:color="auto"/>
        <w:bottom w:val="none" w:sz="0" w:space="0" w:color="auto"/>
        <w:right w:val="none" w:sz="0" w:space="0" w:color="auto"/>
      </w:divBdr>
    </w:div>
    <w:div w:id="739640014">
      <w:bodyDiv w:val="1"/>
      <w:marLeft w:val="0"/>
      <w:marRight w:val="0"/>
      <w:marTop w:val="0"/>
      <w:marBottom w:val="0"/>
      <w:divBdr>
        <w:top w:val="none" w:sz="0" w:space="0" w:color="auto"/>
        <w:left w:val="none" w:sz="0" w:space="0" w:color="auto"/>
        <w:bottom w:val="none" w:sz="0" w:space="0" w:color="auto"/>
        <w:right w:val="none" w:sz="0" w:space="0" w:color="auto"/>
      </w:divBdr>
      <w:divsChild>
        <w:div w:id="1394540962">
          <w:marLeft w:val="0"/>
          <w:marRight w:val="0"/>
          <w:marTop w:val="0"/>
          <w:marBottom w:val="0"/>
          <w:divBdr>
            <w:top w:val="none" w:sz="0" w:space="0" w:color="auto"/>
            <w:left w:val="none" w:sz="0" w:space="0" w:color="auto"/>
            <w:bottom w:val="none" w:sz="0" w:space="0" w:color="auto"/>
            <w:right w:val="none" w:sz="0" w:space="0" w:color="auto"/>
          </w:divBdr>
          <w:divsChild>
            <w:div w:id="2131320634">
              <w:marLeft w:val="0"/>
              <w:marRight w:val="0"/>
              <w:marTop w:val="0"/>
              <w:marBottom w:val="0"/>
              <w:divBdr>
                <w:top w:val="none" w:sz="0" w:space="0" w:color="auto"/>
                <w:left w:val="none" w:sz="0" w:space="0" w:color="auto"/>
                <w:bottom w:val="none" w:sz="0" w:space="0" w:color="auto"/>
                <w:right w:val="none" w:sz="0" w:space="0" w:color="auto"/>
              </w:divBdr>
              <w:divsChild>
                <w:div w:id="393629635">
                  <w:marLeft w:val="0"/>
                  <w:marRight w:val="0"/>
                  <w:marTop w:val="0"/>
                  <w:marBottom w:val="0"/>
                  <w:divBdr>
                    <w:top w:val="none" w:sz="0" w:space="0" w:color="auto"/>
                    <w:left w:val="none" w:sz="0" w:space="0" w:color="auto"/>
                    <w:bottom w:val="none" w:sz="0" w:space="0" w:color="auto"/>
                    <w:right w:val="none" w:sz="0" w:space="0" w:color="auto"/>
                  </w:divBdr>
                  <w:divsChild>
                    <w:div w:id="120470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264986">
      <w:bodyDiv w:val="1"/>
      <w:marLeft w:val="0"/>
      <w:marRight w:val="0"/>
      <w:marTop w:val="0"/>
      <w:marBottom w:val="0"/>
      <w:divBdr>
        <w:top w:val="none" w:sz="0" w:space="0" w:color="auto"/>
        <w:left w:val="none" w:sz="0" w:space="0" w:color="auto"/>
        <w:bottom w:val="none" w:sz="0" w:space="0" w:color="auto"/>
        <w:right w:val="none" w:sz="0" w:space="0" w:color="auto"/>
      </w:divBdr>
    </w:div>
    <w:div w:id="751855718">
      <w:bodyDiv w:val="1"/>
      <w:marLeft w:val="0"/>
      <w:marRight w:val="0"/>
      <w:marTop w:val="0"/>
      <w:marBottom w:val="0"/>
      <w:divBdr>
        <w:top w:val="none" w:sz="0" w:space="0" w:color="auto"/>
        <w:left w:val="none" w:sz="0" w:space="0" w:color="auto"/>
        <w:bottom w:val="none" w:sz="0" w:space="0" w:color="auto"/>
        <w:right w:val="none" w:sz="0" w:space="0" w:color="auto"/>
      </w:divBdr>
    </w:div>
    <w:div w:id="784925353">
      <w:bodyDiv w:val="1"/>
      <w:marLeft w:val="0"/>
      <w:marRight w:val="0"/>
      <w:marTop w:val="0"/>
      <w:marBottom w:val="0"/>
      <w:divBdr>
        <w:top w:val="none" w:sz="0" w:space="0" w:color="auto"/>
        <w:left w:val="none" w:sz="0" w:space="0" w:color="auto"/>
        <w:bottom w:val="none" w:sz="0" w:space="0" w:color="auto"/>
        <w:right w:val="none" w:sz="0" w:space="0" w:color="auto"/>
      </w:divBdr>
      <w:divsChild>
        <w:div w:id="1176967461">
          <w:marLeft w:val="0"/>
          <w:marRight w:val="0"/>
          <w:marTop w:val="0"/>
          <w:marBottom w:val="0"/>
          <w:divBdr>
            <w:top w:val="none" w:sz="0" w:space="0" w:color="auto"/>
            <w:left w:val="none" w:sz="0" w:space="0" w:color="auto"/>
            <w:bottom w:val="none" w:sz="0" w:space="0" w:color="auto"/>
            <w:right w:val="none" w:sz="0" w:space="0" w:color="auto"/>
          </w:divBdr>
          <w:divsChild>
            <w:div w:id="863861">
              <w:marLeft w:val="0"/>
              <w:marRight w:val="0"/>
              <w:marTop w:val="0"/>
              <w:marBottom w:val="0"/>
              <w:divBdr>
                <w:top w:val="none" w:sz="0" w:space="0" w:color="auto"/>
                <w:left w:val="none" w:sz="0" w:space="0" w:color="auto"/>
                <w:bottom w:val="none" w:sz="0" w:space="0" w:color="auto"/>
                <w:right w:val="none" w:sz="0" w:space="0" w:color="auto"/>
              </w:divBdr>
              <w:divsChild>
                <w:div w:id="521283610">
                  <w:marLeft w:val="0"/>
                  <w:marRight w:val="0"/>
                  <w:marTop w:val="0"/>
                  <w:marBottom w:val="0"/>
                  <w:divBdr>
                    <w:top w:val="none" w:sz="0" w:space="0" w:color="auto"/>
                    <w:left w:val="none" w:sz="0" w:space="0" w:color="auto"/>
                    <w:bottom w:val="none" w:sz="0" w:space="0" w:color="auto"/>
                    <w:right w:val="none" w:sz="0" w:space="0" w:color="auto"/>
                  </w:divBdr>
                  <w:divsChild>
                    <w:div w:id="35508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682796">
      <w:bodyDiv w:val="1"/>
      <w:marLeft w:val="0"/>
      <w:marRight w:val="0"/>
      <w:marTop w:val="0"/>
      <w:marBottom w:val="0"/>
      <w:divBdr>
        <w:top w:val="none" w:sz="0" w:space="0" w:color="auto"/>
        <w:left w:val="none" w:sz="0" w:space="0" w:color="auto"/>
        <w:bottom w:val="none" w:sz="0" w:space="0" w:color="auto"/>
        <w:right w:val="none" w:sz="0" w:space="0" w:color="auto"/>
      </w:divBdr>
    </w:div>
    <w:div w:id="938754464">
      <w:bodyDiv w:val="1"/>
      <w:marLeft w:val="0"/>
      <w:marRight w:val="0"/>
      <w:marTop w:val="0"/>
      <w:marBottom w:val="0"/>
      <w:divBdr>
        <w:top w:val="none" w:sz="0" w:space="0" w:color="auto"/>
        <w:left w:val="none" w:sz="0" w:space="0" w:color="auto"/>
        <w:bottom w:val="none" w:sz="0" w:space="0" w:color="auto"/>
        <w:right w:val="none" w:sz="0" w:space="0" w:color="auto"/>
      </w:divBdr>
    </w:div>
    <w:div w:id="942567631">
      <w:bodyDiv w:val="1"/>
      <w:marLeft w:val="0"/>
      <w:marRight w:val="0"/>
      <w:marTop w:val="0"/>
      <w:marBottom w:val="0"/>
      <w:divBdr>
        <w:top w:val="none" w:sz="0" w:space="0" w:color="auto"/>
        <w:left w:val="none" w:sz="0" w:space="0" w:color="auto"/>
        <w:bottom w:val="none" w:sz="0" w:space="0" w:color="auto"/>
        <w:right w:val="none" w:sz="0" w:space="0" w:color="auto"/>
      </w:divBdr>
      <w:divsChild>
        <w:div w:id="316224253">
          <w:marLeft w:val="0"/>
          <w:marRight w:val="0"/>
          <w:marTop w:val="0"/>
          <w:marBottom w:val="0"/>
          <w:divBdr>
            <w:top w:val="none" w:sz="0" w:space="0" w:color="auto"/>
            <w:left w:val="none" w:sz="0" w:space="0" w:color="auto"/>
            <w:bottom w:val="none" w:sz="0" w:space="0" w:color="auto"/>
            <w:right w:val="none" w:sz="0" w:space="0" w:color="auto"/>
          </w:divBdr>
          <w:divsChild>
            <w:div w:id="1543596977">
              <w:marLeft w:val="0"/>
              <w:marRight w:val="0"/>
              <w:marTop w:val="0"/>
              <w:marBottom w:val="0"/>
              <w:divBdr>
                <w:top w:val="none" w:sz="0" w:space="0" w:color="auto"/>
                <w:left w:val="none" w:sz="0" w:space="0" w:color="auto"/>
                <w:bottom w:val="none" w:sz="0" w:space="0" w:color="auto"/>
                <w:right w:val="none" w:sz="0" w:space="0" w:color="auto"/>
              </w:divBdr>
              <w:divsChild>
                <w:div w:id="136433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21602">
      <w:bodyDiv w:val="1"/>
      <w:marLeft w:val="0"/>
      <w:marRight w:val="0"/>
      <w:marTop w:val="0"/>
      <w:marBottom w:val="0"/>
      <w:divBdr>
        <w:top w:val="none" w:sz="0" w:space="0" w:color="auto"/>
        <w:left w:val="none" w:sz="0" w:space="0" w:color="auto"/>
        <w:bottom w:val="none" w:sz="0" w:space="0" w:color="auto"/>
        <w:right w:val="none" w:sz="0" w:space="0" w:color="auto"/>
      </w:divBdr>
    </w:div>
    <w:div w:id="1025402028">
      <w:bodyDiv w:val="1"/>
      <w:marLeft w:val="0"/>
      <w:marRight w:val="0"/>
      <w:marTop w:val="0"/>
      <w:marBottom w:val="0"/>
      <w:divBdr>
        <w:top w:val="none" w:sz="0" w:space="0" w:color="auto"/>
        <w:left w:val="none" w:sz="0" w:space="0" w:color="auto"/>
        <w:bottom w:val="none" w:sz="0" w:space="0" w:color="auto"/>
        <w:right w:val="none" w:sz="0" w:space="0" w:color="auto"/>
      </w:divBdr>
    </w:div>
    <w:div w:id="1047727562">
      <w:bodyDiv w:val="1"/>
      <w:marLeft w:val="0"/>
      <w:marRight w:val="0"/>
      <w:marTop w:val="0"/>
      <w:marBottom w:val="0"/>
      <w:divBdr>
        <w:top w:val="none" w:sz="0" w:space="0" w:color="auto"/>
        <w:left w:val="none" w:sz="0" w:space="0" w:color="auto"/>
        <w:bottom w:val="none" w:sz="0" w:space="0" w:color="auto"/>
        <w:right w:val="none" w:sz="0" w:space="0" w:color="auto"/>
      </w:divBdr>
    </w:div>
    <w:div w:id="1076363493">
      <w:bodyDiv w:val="1"/>
      <w:marLeft w:val="0"/>
      <w:marRight w:val="0"/>
      <w:marTop w:val="0"/>
      <w:marBottom w:val="0"/>
      <w:divBdr>
        <w:top w:val="none" w:sz="0" w:space="0" w:color="auto"/>
        <w:left w:val="none" w:sz="0" w:space="0" w:color="auto"/>
        <w:bottom w:val="none" w:sz="0" w:space="0" w:color="auto"/>
        <w:right w:val="none" w:sz="0" w:space="0" w:color="auto"/>
      </w:divBdr>
    </w:div>
    <w:div w:id="1119684731">
      <w:bodyDiv w:val="1"/>
      <w:marLeft w:val="0"/>
      <w:marRight w:val="0"/>
      <w:marTop w:val="0"/>
      <w:marBottom w:val="0"/>
      <w:divBdr>
        <w:top w:val="none" w:sz="0" w:space="0" w:color="auto"/>
        <w:left w:val="none" w:sz="0" w:space="0" w:color="auto"/>
        <w:bottom w:val="none" w:sz="0" w:space="0" w:color="auto"/>
        <w:right w:val="none" w:sz="0" w:space="0" w:color="auto"/>
      </w:divBdr>
    </w:div>
    <w:div w:id="1122960637">
      <w:bodyDiv w:val="1"/>
      <w:marLeft w:val="0"/>
      <w:marRight w:val="0"/>
      <w:marTop w:val="0"/>
      <w:marBottom w:val="0"/>
      <w:divBdr>
        <w:top w:val="none" w:sz="0" w:space="0" w:color="auto"/>
        <w:left w:val="none" w:sz="0" w:space="0" w:color="auto"/>
        <w:bottom w:val="none" w:sz="0" w:space="0" w:color="auto"/>
        <w:right w:val="none" w:sz="0" w:space="0" w:color="auto"/>
      </w:divBdr>
      <w:divsChild>
        <w:div w:id="915212357">
          <w:marLeft w:val="0"/>
          <w:marRight w:val="0"/>
          <w:marTop w:val="0"/>
          <w:marBottom w:val="0"/>
          <w:divBdr>
            <w:top w:val="none" w:sz="0" w:space="0" w:color="auto"/>
            <w:left w:val="none" w:sz="0" w:space="0" w:color="auto"/>
            <w:bottom w:val="none" w:sz="0" w:space="0" w:color="auto"/>
            <w:right w:val="none" w:sz="0" w:space="0" w:color="auto"/>
          </w:divBdr>
          <w:divsChild>
            <w:div w:id="1786146355">
              <w:marLeft w:val="0"/>
              <w:marRight w:val="0"/>
              <w:marTop w:val="0"/>
              <w:marBottom w:val="0"/>
              <w:divBdr>
                <w:top w:val="none" w:sz="0" w:space="0" w:color="auto"/>
                <w:left w:val="none" w:sz="0" w:space="0" w:color="auto"/>
                <w:bottom w:val="none" w:sz="0" w:space="0" w:color="auto"/>
                <w:right w:val="none" w:sz="0" w:space="0" w:color="auto"/>
              </w:divBdr>
              <w:divsChild>
                <w:div w:id="22406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015651">
      <w:bodyDiv w:val="1"/>
      <w:marLeft w:val="0"/>
      <w:marRight w:val="0"/>
      <w:marTop w:val="0"/>
      <w:marBottom w:val="0"/>
      <w:divBdr>
        <w:top w:val="none" w:sz="0" w:space="0" w:color="auto"/>
        <w:left w:val="none" w:sz="0" w:space="0" w:color="auto"/>
        <w:bottom w:val="none" w:sz="0" w:space="0" w:color="auto"/>
        <w:right w:val="none" w:sz="0" w:space="0" w:color="auto"/>
      </w:divBdr>
    </w:div>
    <w:div w:id="1234512296">
      <w:bodyDiv w:val="1"/>
      <w:marLeft w:val="0"/>
      <w:marRight w:val="0"/>
      <w:marTop w:val="0"/>
      <w:marBottom w:val="0"/>
      <w:divBdr>
        <w:top w:val="none" w:sz="0" w:space="0" w:color="auto"/>
        <w:left w:val="none" w:sz="0" w:space="0" w:color="auto"/>
        <w:bottom w:val="none" w:sz="0" w:space="0" w:color="auto"/>
        <w:right w:val="none" w:sz="0" w:space="0" w:color="auto"/>
      </w:divBdr>
    </w:div>
    <w:div w:id="1296523581">
      <w:bodyDiv w:val="1"/>
      <w:marLeft w:val="0"/>
      <w:marRight w:val="0"/>
      <w:marTop w:val="0"/>
      <w:marBottom w:val="0"/>
      <w:divBdr>
        <w:top w:val="none" w:sz="0" w:space="0" w:color="auto"/>
        <w:left w:val="none" w:sz="0" w:space="0" w:color="auto"/>
        <w:bottom w:val="none" w:sz="0" w:space="0" w:color="auto"/>
        <w:right w:val="none" w:sz="0" w:space="0" w:color="auto"/>
      </w:divBdr>
    </w:div>
    <w:div w:id="1379933080">
      <w:bodyDiv w:val="1"/>
      <w:marLeft w:val="0"/>
      <w:marRight w:val="0"/>
      <w:marTop w:val="0"/>
      <w:marBottom w:val="0"/>
      <w:divBdr>
        <w:top w:val="none" w:sz="0" w:space="0" w:color="auto"/>
        <w:left w:val="none" w:sz="0" w:space="0" w:color="auto"/>
        <w:bottom w:val="none" w:sz="0" w:space="0" w:color="auto"/>
        <w:right w:val="none" w:sz="0" w:space="0" w:color="auto"/>
      </w:divBdr>
    </w:div>
    <w:div w:id="1535464597">
      <w:bodyDiv w:val="1"/>
      <w:marLeft w:val="0"/>
      <w:marRight w:val="0"/>
      <w:marTop w:val="0"/>
      <w:marBottom w:val="0"/>
      <w:divBdr>
        <w:top w:val="none" w:sz="0" w:space="0" w:color="auto"/>
        <w:left w:val="none" w:sz="0" w:space="0" w:color="auto"/>
        <w:bottom w:val="none" w:sz="0" w:space="0" w:color="auto"/>
        <w:right w:val="none" w:sz="0" w:space="0" w:color="auto"/>
      </w:divBdr>
    </w:div>
    <w:div w:id="1743680525">
      <w:bodyDiv w:val="1"/>
      <w:marLeft w:val="0"/>
      <w:marRight w:val="0"/>
      <w:marTop w:val="0"/>
      <w:marBottom w:val="0"/>
      <w:divBdr>
        <w:top w:val="none" w:sz="0" w:space="0" w:color="auto"/>
        <w:left w:val="none" w:sz="0" w:space="0" w:color="auto"/>
        <w:bottom w:val="none" w:sz="0" w:space="0" w:color="auto"/>
        <w:right w:val="none" w:sz="0" w:space="0" w:color="auto"/>
      </w:divBdr>
      <w:divsChild>
        <w:div w:id="198322975">
          <w:marLeft w:val="0"/>
          <w:marRight w:val="0"/>
          <w:marTop w:val="0"/>
          <w:marBottom w:val="0"/>
          <w:divBdr>
            <w:top w:val="none" w:sz="0" w:space="0" w:color="auto"/>
            <w:left w:val="none" w:sz="0" w:space="0" w:color="auto"/>
            <w:bottom w:val="none" w:sz="0" w:space="0" w:color="auto"/>
            <w:right w:val="none" w:sz="0" w:space="0" w:color="auto"/>
          </w:divBdr>
          <w:divsChild>
            <w:div w:id="308750633">
              <w:marLeft w:val="0"/>
              <w:marRight w:val="0"/>
              <w:marTop w:val="0"/>
              <w:marBottom w:val="0"/>
              <w:divBdr>
                <w:top w:val="none" w:sz="0" w:space="0" w:color="auto"/>
                <w:left w:val="none" w:sz="0" w:space="0" w:color="auto"/>
                <w:bottom w:val="none" w:sz="0" w:space="0" w:color="auto"/>
                <w:right w:val="none" w:sz="0" w:space="0" w:color="auto"/>
              </w:divBdr>
              <w:divsChild>
                <w:div w:id="50012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5620">
      <w:bodyDiv w:val="1"/>
      <w:marLeft w:val="0"/>
      <w:marRight w:val="0"/>
      <w:marTop w:val="0"/>
      <w:marBottom w:val="0"/>
      <w:divBdr>
        <w:top w:val="none" w:sz="0" w:space="0" w:color="auto"/>
        <w:left w:val="none" w:sz="0" w:space="0" w:color="auto"/>
        <w:bottom w:val="none" w:sz="0" w:space="0" w:color="auto"/>
        <w:right w:val="none" w:sz="0" w:space="0" w:color="auto"/>
      </w:divBdr>
    </w:div>
    <w:div w:id="2004385289">
      <w:bodyDiv w:val="1"/>
      <w:marLeft w:val="0"/>
      <w:marRight w:val="0"/>
      <w:marTop w:val="0"/>
      <w:marBottom w:val="0"/>
      <w:divBdr>
        <w:top w:val="none" w:sz="0" w:space="0" w:color="auto"/>
        <w:left w:val="none" w:sz="0" w:space="0" w:color="auto"/>
        <w:bottom w:val="none" w:sz="0" w:space="0" w:color="auto"/>
        <w:right w:val="none" w:sz="0" w:space="0" w:color="auto"/>
      </w:divBdr>
      <w:divsChild>
        <w:div w:id="1361054507">
          <w:marLeft w:val="0"/>
          <w:marRight w:val="0"/>
          <w:marTop w:val="0"/>
          <w:marBottom w:val="0"/>
          <w:divBdr>
            <w:top w:val="none" w:sz="0" w:space="0" w:color="auto"/>
            <w:left w:val="none" w:sz="0" w:space="0" w:color="auto"/>
            <w:bottom w:val="none" w:sz="0" w:space="0" w:color="auto"/>
            <w:right w:val="none" w:sz="0" w:space="0" w:color="auto"/>
          </w:divBdr>
          <w:divsChild>
            <w:div w:id="1747267566">
              <w:marLeft w:val="0"/>
              <w:marRight w:val="0"/>
              <w:marTop w:val="0"/>
              <w:marBottom w:val="0"/>
              <w:divBdr>
                <w:top w:val="none" w:sz="0" w:space="0" w:color="auto"/>
                <w:left w:val="none" w:sz="0" w:space="0" w:color="auto"/>
                <w:bottom w:val="none" w:sz="0" w:space="0" w:color="auto"/>
                <w:right w:val="none" w:sz="0" w:space="0" w:color="auto"/>
              </w:divBdr>
              <w:divsChild>
                <w:div w:id="71245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567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docs.google.com/document/d/1MXvqkGSdsDvczjQwFpWX39ND2q1YdCFG/edit" TargetMode="External"/><Relationship Id="rId26" Type="http://schemas.openxmlformats.org/officeDocument/2006/relationships/image" Target="media/image13.jpeg"/><Relationship Id="rId39" Type="http://schemas.openxmlformats.org/officeDocument/2006/relationships/image" Target="media/image19.jpeg"/><Relationship Id="rId21" Type="http://schemas.openxmlformats.org/officeDocument/2006/relationships/image" Target="media/image10.jpeg"/><Relationship Id="rId34" Type="http://schemas.openxmlformats.org/officeDocument/2006/relationships/hyperlink" Target="https://docs.google.com/document/d/1-6TDOs_bi8Fbgub9i972KjufQIcLwAb0/edit" TargetMode="External"/><Relationship Id="rId42" Type="http://schemas.openxmlformats.org/officeDocument/2006/relationships/hyperlink" Target="https://docs.google.com/document/d/15Bj7VEIBSEzG7StkvgrvuF2r-0u0POau/edit" TargetMode="External"/><Relationship Id="rId47" Type="http://schemas.openxmlformats.org/officeDocument/2006/relationships/hyperlink" Target="file:///Users/culturalia/Desktop/polomusealesapienza@uniroma1.it" TargetMode="External"/><Relationship Id="rId50" Type="http://schemas.openxmlformats.org/officeDocument/2006/relationships/hyperlink" Target="https://www.instagram.com/museisapienza/" TargetMode="External"/><Relationship Id="rId55" Type="http://schemas.openxmlformats.org/officeDocument/2006/relationships/hyperlink" Target="http://www.culturaliart.com" TargetMode="External"/><Relationship Id="rId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hyperlink" Target="https://docs.google.com/document/d/10k1ItYvEwfG9bFuuEDzcr1eeCKt4l-k9/edit" TargetMode="External"/><Relationship Id="rId29" Type="http://schemas.openxmlformats.org/officeDocument/2006/relationships/hyperlink" Target="https://docs.google.com/document/d/1S1Zz63fYWfBCsHXtriD-77RFodGSAXZ3/edit" TargetMode="External"/><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image" Target="media/image16.png"/><Relationship Id="rId37" Type="http://schemas.openxmlformats.org/officeDocument/2006/relationships/image" Target="media/image18.jpeg"/><Relationship Id="rId40" Type="http://schemas.openxmlformats.org/officeDocument/2006/relationships/hyperlink" Target="https://docs.google.com/document/d/1eBFd5fvOP4X7n5IaJ2cqEQkjYSYFlm2h/edit" TargetMode="External"/><Relationship Id="rId45" Type="http://schemas.openxmlformats.org/officeDocument/2006/relationships/hyperlink" Target="https://www.instagram.com/s_street_band/" TargetMode="External"/><Relationship Id="rId53" Type="http://schemas.openxmlformats.org/officeDocument/2006/relationships/image" Target="media/image100.png"/><Relationship Id="rId58" Type="http://schemas.openxmlformats.org/officeDocument/2006/relationships/hyperlink" Target="https://www.linkedin.com/company/culturalia-di-norma-waltmann/"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hyperlink" Target="https://docs.google.com/document/d/1PU23Q_0_4a0GyVNFvxOsY-l11yxjXAbn/edit" TargetMode="External"/><Relationship Id="rId22" Type="http://schemas.openxmlformats.org/officeDocument/2006/relationships/image" Target="media/image11.png"/><Relationship Id="rId27" Type="http://schemas.openxmlformats.org/officeDocument/2006/relationships/hyperlink" Target="https://docs.google.com/document/d/1xllRAAwPvJqvbHsIXhClwUMGUoDGrfUf/edit" TargetMode="External"/><Relationship Id="rId30" Type="http://schemas.openxmlformats.org/officeDocument/2006/relationships/image" Target="media/image15.jpeg"/><Relationship Id="rId35" Type="http://schemas.openxmlformats.org/officeDocument/2006/relationships/image" Target="media/image17.png"/><Relationship Id="rId43" Type="http://schemas.openxmlformats.org/officeDocument/2006/relationships/image" Target="media/image21.jpeg"/><Relationship Id="rId48" Type="http://schemas.openxmlformats.org/officeDocument/2006/relationships/hyperlink" Target="https://polomuseale.web.uniroma1.it/" TargetMode="External"/><Relationship Id="rId56" Type="http://schemas.openxmlformats.org/officeDocument/2006/relationships/hyperlink" Target="https://www.facebook.com/Culturalia" TargetMode="External"/><Relationship Id="rId8" Type="http://schemas.openxmlformats.org/officeDocument/2006/relationships/image" Target="media/image3.png"/><Relationship Id="rId51" Type="http://schemas.openxmlformats.org/officeDocument/2006/relationships/hyperlink" Target="https://www.youtube.com/@polomusealesapienza4167/" TargetMode="External"/><Relationship Id="rId3" Type="http://schemas.openxmlformats.org/officeDocument/2006/relationships/styles" Target="styles.xml"/><Relationship Id="rId12" Type="http://schemas.openxmlformats.org/officeDocument/2006/relationships/hyperlink" Target="https://docs.google.com/document/d/1E-ZbRNj5aAV-0uoVioqXcjYaVyB3Wnak/edit" TargetMode="External"/><Relationship Id="rId17" Type="http://schemas.openxmlformats.org/officeDocument/2006/relationships/image" Target="media/image8.jpeg"/><Relationship Id="rId25" Type="http://schemas.openxmlformats.org/officeDocument/2006/relationships/hyperlink" Target="https://docs.google.com/document/d/1nxwnVQCfXgGKAt9JhllzX39cJQ2CnM4r/edit" TargetMode="External"/><Relationship Id="rId33" Type="http://schemas.openxmlformats.org/officeDocument/2006/relationships/hyperlink" Target="https://www.chimica404.it/mostra_sagacia25/" TargetMode="External"/><Relationship Id="rId38" Type="http://schemas.openxmlformats.org/officeDocument/2006/relationships/hyperlink" Target="https://docs.google.com/document/d/1pQsPANxGzDimXkFGjwkME5jw7rQntU89/edit" TargetMode="External"/><Relationship Id="rId46" Type="http://schemas.openxmlformats.org/officeDocument/2006/relationships/image" Target="media/image22.jpeg"/><Relationship Id="rId59" Type="http://schemas.openxmlformats.org/officeDocument/2006/relationships/hyperlink" Target="https://www.youtube.com/channel/UCdZuj5-r-Q_Q8QZujiw0_-A" TargetMode="External"/><Relationship Id="rId20" Type="http://schemas.openxmlformats.org/officeDocument/2006/relationships/hyperlink" Target="https://docs.google.com/document/d/1WdwOUsvmJWBBknj6GgOFIm_LMR69bI6P/edit" TargetMode="External"/><Relationship Id="rId41" Type="http://schemas.openxmlformats.org/officeDocument/2006/relationships/image" Target="media/image20.jpeg"/><Relationship Id="rId54" Type="http://schemas.openxmlformats.org/officeDocument/2006/relationships/hyperlink" Target="mailto:info@culturaliart.com"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hyperlink" Target="https://docs.google.com/document/d/124OfO-rTyODFHOuJ6Wp6D978Ynw0lM9X/edit" TargetMode="External"/><Relationship Id="rId28" Type="http://schemas.openxmlformats.org/officeDocument/2006/relationships/image" Target="media/image14.jpeg"/><Relationship Id="rId36" Type="http://schemas.openxmlformats.org/officeDocument/2006/relationships/hyperlink" Target="https://docs.google.com/document/d/11UyoffivUEfdIqzN3JWJUjK3vQkhQIXe/edit" TargetMode="External"/><Relationship Id="rId49" Type="http://schemas.openxmlformats.org/officeDocument/2006/relationships/hyperlink" Target="https://www.facebook.com/museiSapienza" TargetMode="External"/><Relationship Id="rId57" Type="http://schemas.openxmlformats.org/officeDocument/2006/relationships/hyperlink" Target="https://www.instagram.com/culturalia_comunicare_arte" TargetMode="External"/><Relationship Id="rId10" Type="http://schemas.openxmlformats.org/officeDocument/2006/relationships/hyperlink" Target="https://polomuseale.web.uniroma1.it/" TargetMode="External"/><Relationship Id="rId31" Type="http://schemas.openxmlformats.org/officeDocument/2006/relationships/hyperlink" Target="https://docs.google.com/document/d/1FkWGXR4oNozMkADW9Uoux3JzOGmPHMCt/edit" TargetMode="External"/><Relationship Id="rId44" Type="http://schemas.openxmlformats.org/officeDocument/2006/relationships/hyperlink" Target="https://eurotales.eu/" TargetMode="External"/><Relationship Id="rId52" Type="http://schemas.openxmlformats.org/officeDocument/2006/relationships/image" Target="media/image23.png"/><Relationship Id="rId60" Type="http://schemas.openxmlformats.org/officeDocument/2006/relationships/hyperlink" Target="https://www.tiktok.com/@culturaliart?_t=ZN-8umlyB9o7WQ&amp;_r=1"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0DF3F1-8427-0247-AD81-DF27A9F6F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14</Pages>
  <Words>5532</Words>
  <Characters>31537</Characters>
  <Application>Microsoft Office Word</Application>
  <DocSecurity>0</DocSecurity>
  <Lines>262</Lines>
  <Paragraphs>73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Microsoft Office User</cp:lastModifiedBy>
  <cp:revision>1</cp:revision>
  <dcterms:created xsi:type="dcterms:W3CDTF">2025-05-09T09:15:00Z</dcterms:created>
  <dcterms:modified xsi:type="dcterms:W3CDTF">2025-05-12T08:14:00Z</dcterms:modified>
</cp:coreProperties>
</file>