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B0EBD" w14:textId="5DD87451" w:rsidR="00F5349E" w:rsidRPr="00317DF3" w:rsidRDefault="00F5349E" w:rsidP="00F5349E">
      <w:pPr>
        <w:jc w:val="center"/>
        <w:rPr>
          <w:rFonts w:ascii="Century Gothic" w:hAnsi="Century Gothic"/>
          <w:b/>
          <w:bCs/>
          <w:color w:val="000000" w:themeColor="text1"/>
          <w:sz w:val="10"/>
          <w:szCs w:val="10"/>
        </w:rPr>
      </w:pPr>
      <w:r w:rsidRPr="00317DF3">
        <w:rPr>
          <w:rFonts w:ascii="Century Gothic" w:hAnsi="Century Gothic"/>
          <w:b/>
          <w:bCs/>
          <w:noProof/>
          <w:color w:val="000000" w:themeColor="text1"/>
          <w:sz w:val="48"/>
          <w:szCs w:val="48"/>
        </w:rPr>
        <w:drawing>
          <wp:inline distT="0" distB="0" distL="0" distR="0" wp14:anchorId="1B20E345" wp14:editId="0AA00B32">
            <wp:extent cx="1851950" cy="66295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01" cy="7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72BE" w14:textId="77777777" w:rsidR="00B2473C" w:rsidRPr="00317DF3" w:rsidRDefault="00B2473C" w:rsidP="00C37804">
      <w:pPr>
        <w:rPr>
          <w:rFonts w:ascii="Century Gothic" w:hAnsi="Century Gothic"/>
          <w:b/>
          <w:bCs/>
          <w:color w:val="000000" w:themeColor="text1"/>
          <w:lang w:val="en-US"/>
        </w:rPr>
      </w:pPr>
    </w:p>
    <w:p w14:paraId="29A22317" w14:textId="12F0EDFA" w:rsidR="001456AE" w:rsidRPr="00317DF3" w:rsidRDefault="001456AE" w:rsidP="0012517D">
      <w:pPr>
        <w:jc w:val="center"/>
        <w:outlineLvl w:val="0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317DF3">
        <w:rPr>
          <w:rFonts w:ascii="Century Gothic" w:hAnsi="Century Gothic"/>
          <w:b/>
          <w:bCs/>
          <w:color w:val="000000" w:themeColor="text1"/>
          <w:sz w:val="40"/>
          <w:szCs w:val="40"/>
        </w:rPr>
        <w:t>ARTEVENTO AUTUNNO</w:t>
      </w:r>
    </w:p>
    <w:p w14:paraId="099FFCA9" w14:textId="35AFCCD8" w:rsidR="00F961E5" w:rsidRPr="00317DF3" w:rsidRDefault="00F961E5" w:rsidP="0012517D">
      <w:pPr>
        <w:jc w:val="center"/>
        <w:outlineLvl w:val="0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317DF3">
        <w:rPr>
          <w:rFonts w:ascii="Century Gothic" w:hAnsi="Century Gothic"/>
          <w:b/>
          <w:bCs/>
          <w:color w:val="000000" w:themeColor="text1"/>
          <w:sz w:val="36"/>
          <w:szCs w:val="36"/>
        </w:rPr>
        <w:t>presenta il programma di</w:t>
      </w:r>
    </w:p>
    <w:p w14:paraId="51AD7119" w14:textId="77777777" w:rsidR="00486AC1" w:rsidRPr="00317DF3" w:rsidRDefault="00486AC1" w:rsidP="00691EF4">
      <w:pPr>
        <w:jc w:val="center"/>
        <w:rPr>
          <w:rFonts w:ascii="Century Gothic" w:hAnsi="Century Gothic"/>
          <w:b/>
          <w:bCs/>
          <w:color w:val="1A24D9"/>
          <w:sz w:val="20"/>
          <w:szCs w:val="20"/>
        </w:rPr>
      </w:pPr>
    </w:p>
    <w:p w14:paraId="443EA705" w14:textId="77777777" w:rsidR="008F0D60" w:rsidRPr="00317DF3" w:rsidRDefault="008F0D60" w:rsidP="0012517D">
      <w:pPr>
        <w:jc w:val="center"/>
        <w:outlineLvl w:val="0"/>
        <w:rPr>
          <w:rFonts w:ascii="Century Gothic" w:hAnsi="Century Gothic"/>
          <w:b/>
          <w:bCs/>
          <w:color w:val="1A24D9"/>
          <w:sz w:val="40"/>
          <w:szCs w:val="40"/>
        </w:rPr>
      </w:pPr>
      <w:r w:rsidRPr="00317DF3">
        <w:rPr>
          <w:rFonts w:ascii="Century Gothic" w:hAnsi="Century Gothic"/>
          <w:b/>
          <w:bCs/>
          <w:color w:val="1A24D9"/>
          <w:sz w:val="40"/>
          <w:szCs w:val="40"/>
        </w:rPr>
        <w:t>ONE SKY ONE WORLD</w:t>
      </w:r>
    </w:p>
    <w:p w14:paraId="329A3226" w14:textId="77777777" w:rsidR="008F0D60" w:rsidRPr="00317DF3" w:rsidRDefault="008F0D60" w:rsidP="0012517D">
      <w:pPr>
        <w:jc w:val="center"/>
        <w:outlineLvl w:val="0"/>
        <w:rPr>
          <w:rFonts w:ascii="Century Gothic" w:hAnsi="Century Gothic"/>
          <w:b/>
          <w:bCs/>
          <w:color w:val="1A24D9"/>
          <w:sz w:val="36"/>
          <w:szCs w:val="36"/>
        </w:rPr>
      </w:pPr>
      <w:r w:rsidRPr="00317DF3">
        <w:rPr>
          <w:rFonts w:ascii="Century Gothic" w:hAnsi="Century Gothic"/>
          <w:b/>
          <w:bCs/>
          <w:color w:val="1A24D9"/>
          <w:sz w:val="36"/>
          <w:szCs w:val="36"/>
        </w:rPr>
        <w:t>Un cielo un mondo – Festival degli Aquiloni per la Pace</w:t>
      </w:r>
    </w:p>
    <w:p w14:paraId="2F28C76F" w14:textId="77777777" w:rsidR="0047176E" w:rsidRPr="00317DF3" w:rsidRDefault="0047176E" w:rsidP="008F0D60">
      <w:pPr>
        <w:jc w:val="center"/>
        <w:rPr>
          <w:rFonts w:ascii="Century Gothic" w:hAnsi="Century Gothic"/>
          <w:b/>
          <w:bCs/>
          <w:color w:val="1A24D9"/>
          <w:sz w:val="20"/>
          <w:szCs w:val="20"/>
        </w:rPr>
      </w:pPr>
    </w:p>
    <w:p w14:paraId="6C747238" w14:textId="236A3499" w:rsidR="0047176E" w:rsidRPr="00317DF3" w:rsidRDefault="0047176E" w:rsidP="008F0D60">
      <w:pPr>
        <w:jc w:val="center"/>
        <w:rPr>
          <w:rFonts w:ascii="Century Gothic" w:hAnsi="Century Gothic"/>
          <w:b/>
          <w:bCs/>
          <w:color w:val="1A24D9"/>
          <w:sz w:val="36"/>
          <w:szCs w:val="36"/>
          <w:lang w:val="en-US"/>
        </w:rPr>
      </w:pPr>
      <w:r w:rsidRPr="00317DF3">
        <w:rPr>
          <w:rFonts w:ascii="Century Gothic" w:hAnsi="Century Gothic"/>
          <w:b/>
          <w:bCs/>
          <w:noProof/>
          <w:color w:val="1A24D9"/>
          <w:sz w:val="36"/>
          <w:szCs w:val="36"/>
          <w:lang w:val="en-US"/>
        </w:rPr>
        <w:drawing>
          <wp:inline distT="0" distB="0" distL="0" distR="0" wp14:anchorId="3C7091F2" wp14:editId="5682B0B6">
            <wp:extent cx="4445925" cy="2963334"/>
            <wp:effectExtent l="0" t="0" r="0" b="0"/>
            <wp:docPr id="45489253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92532" name="Immagine 4548925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553" cy="29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F3D3" w14:textId="5A0716E6" w:rsidR="0047176E" w:rsidRPr="00317DF3" w:rsidRDefault="0047176E" w:rsidP="008F0D60">
      <w:pPr>
        <w:jc w:val="center"/>
        <w:rPr>
          <w:rFonts w:ascii="Century Gothic" w:hAnsi="Century Gothic"/>
          <w:i/>
          <w:iCs/>
          <w:color w:val="000000" w:themeColor="text1"/>
          <w:sz w:val="18"/>
          <w:szCs w:val="18"/>
          <w:lang w:val="en-US"/>
        </w:rPr>
      </w:pPr>
      <w:r w:rsidRPr="00317DF3">
        <w:rPr>
          <w:rFonts w:ascii="Century Gothic" w:hAnsi="Century Gothic"/>
          <w:i/>
          <w:iCs/>
          <w:color w:val="000000" w:themeColor="text1"/>
          <w:sz w:val="18"/>
          <w:szCs w:val="18"/>
          <w:lang w:val="en-US"/>
        </w:rPr>
        <w:t>© Florian Janich</w:t>
      </w:r>
    </w:p>
    <w:p w14:paraId="3D65D605" w14:textId="77777777" w:rsidR="00F5349E" w:rsidRPr="0035289E" w:rsidRDefault="00F5349E" w:rsidP="00B2473C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281A626" w14:textId="363A5EE1" w:rsidR="00F5349E" w:rsidRPr="0035289E" w:rsidRDefault="00302E7E" w:rsidP="00302E7E">
      <w:pPr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</w:pPr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>3</w:t>
      </w:r>
      <w:r w:rsidR="0001049F"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>-</w:t>
      </w:r>
      <w:r w:rsidR="003B020B"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>5</w:t>
      </w:r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>ottobre</w:t>
      </w:r>
      <w:proofErr w:type="spellEnd"/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 xml:space="preserve"> 2025</w:t>
      </w:r>
      <w:r w:rsidR="003B020B" w:rsidRPr="0035289E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 xml:space="preserve"> – One Sky One World</w:t>
      </w:r>
    </w:p>
    <w:p w14:paraId="2606D231" w14:textId="73C646EE" w:rsidR="003B020B" w:rsidRPr="0035289E" w:rsidRDefault="003B020B" w:rsidP="00F92261">
      <w:pPr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</w:rPr>
        <w:t>3</w:t>
      </w:r>
      <w:r w:rsidR="0001049F" w:rsidRPr="0035289E">
        <w:rPr>
          <w:rFonts w:ascii="Century Gothic" w:hAnsi="Century Gothic"/>
          <w:b/>
          <w:bCs/>
          <w:color w:val="000000" w:themeColor="text1"/>
          <w:sz w:val="20"/>
          <w:szCs w:val="20"/>
        </w:rPr>
        <w:t>-</w:t>
      </w:r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12 ottobre </w:t>
      </w:r>
      <w:r w:rsidR="00F92261" w:rsidRPr="0035289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2025 </w:t>
      </w:r>
      <w:r w:rsidRPr="0035289E">
        <w:rPr>
          <w:rFonts w:ascii="Century Gothic" w:hAnsi="Century Gothic"/>
          <w:b/>
          <w:bCs/>
          <w:color w:val="000000" w:themeColor="text1"/>
          <w:sz w:val="20"/>
          <w:szCs w:val="20"/>
        </w:rPr>
        <w:t>– mostra “Il Giro del Mondo in 80 Aquiloni”</w:t>
      </w:r>
    </w:p>
    <w:p w14:paraId="590EBE93" w14:textId="3A12DBE5" w:rsidR="00F62059" w:rsidRPr="00317DF3" w:rsidRDefault="00302E7E" w:rsidP="003B020B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317DF3">
        <w:rPr>
          <w:rFonts w:ascii="Century Gothic" w:hAnsi="Century Gothic"/>
          <w:color w:val="000000" w:themeColor="text1"/>
          <w:sz w:val="20"/>
          <w:szCs w:val="20"/>
        </w:rPr>
        <w:t>Cervia - Magazzino del Sale Torre</w:t>
      </w:r>
      <w:r w:rsidR="0001049F" w:rsidRPr="00317DF3">
        <w:rPr>
          <w:rFonts w:ascii="Century Gothic" w:hAnsi="Century Gothic"/>
          <w:color w:val="000000" w:themeColor="text1"/>
          <w:sz w:val="20"/>
          <w:szCs w:val="20"/>
        </w:rPr>
        <w:t>, Spiaggia</w:t>
      </w:r>
      <w:r w:rsidRPr="00317DF3">
        <w:rPr>
          <w:rFonts w:ascii="Century Gothic" w:hAnsi="Century Gothic"/>
          <w:color w:val="000000" w:themeColor="text1"/>
          <w:sz w:val="20"/>
          <w:szCs w:val="20"/>
        </w:rPr>
        <w:t xml:space="preserve"> &amp; </w:t>
      </w:r>
      <w:r w:rsidR="0001049F" w:rsidRPr="00317DF3">
        <w:rPr>
          <w:rFonts w:ascii="Century Gothic" w:hAnsi="Century Gothic"/>
          <w:color w:val="000000" w:themeColor="text1"/>
          <w:sz w:val="20"/>
          <w:szCs w:val="20"/>
        </w:rPr>
        <w:t>Piazza Garibaldi</w:t>
      </w:r>
    </w:p>
    <w:p w14:paraId="2B3DC9FC" w14:textId="77777777" w:rsidR="0035289E" w:rsidRDefault="0035289E" w:rsidP="00762858">
      <w:pPr>
        <w:pStyle w:val="NormaleWeb"/>
        <w:spacing w:line="240" w:lineRule="atLeast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4D80CB83" w14:textId="3D095CE6" w:rsidR="00762858" w:rsidRPr="00317DF3" w:rsidRDefault="00F92261" w:rsidP="00762858">
      <w:pPr>
        <w:pStyle w:val="NormaleWeb"/>
        <w:spacing w:line="240" w:lineRule="atLeast"/>
        <w:jc w:val="both"/>
        <w:rPr>
          <w:rFonts w:ascii="Century Gothic" w:hAnsi="Century Gothic"/>
          <w:strike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Dopo il successo della primavera,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 ARTEVENTO CERVIA – Festival Internazionale dell’Aquilone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torna 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dal 3 al </w:t>
      </w:r>
      <w:r w:rsidR="00CF1E5C" w:rsidRPr="00317DF3">
        <w:rPr>
          <w:rFonts w:ascii="Century Gothic" w:hAnsi="Century Gothic"/>
          <w:b/>
          <w:bCs/>
          <w:color w:val="000000"/>
          <w:sz w:val="20"/>
          <w:szCs w:val="20"/>
        </w:rPr>
        <w:t>12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 ottobre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con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r w:rsidR="00473EAC" w:rsidRPr="00317DF3">
        <w:rPr>
          <w:rFonts w:ascii="Century Gothic" w:hAnsi="Century Gothic"/>
          <w:color w:val="000000"/>
          <w:sz w:val="20"/>
          <w:szCs w:val="20"/>
        </w:rPr>
        <w:t>l</w:t>
      </w:r>
      <w:r w:rsidR="00762858" w:rsidRPr="00317DF3">
        <w:rPr>
          <w:rFonts w:ascii="Century Gothic" w:hAnsi="Century Gothic"/>
          <w:color w:val="000000"/>
          <w:sz w:val="20"/>
          <w:szCs w:val="20"/>
        </w:rPr>
        <w:t>o spin off</w:t>
      </w:r>
      <w:r w:rsidR="00473EAC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autunnale </w:t>
      </w:r>
      <w:r w:rsidRPr="00317DF3">
        <w:rPr>
          <w:rFonts w:ascii="Century Gothic" w:hAnsi="Century Gothic"/>
          <w:b/>
          <w:bCs/>
          <w:i/>
          <w:iCs/>
          <w:color w:val="000000"/>
          <w:sz w:val="20"/>
          <w:szCs w:val="20"/>
        </w:rPr>
        <w:t>One Sky One World</w:t>
      </w:r>
      <w:r w:rsidR="00762858" w:rsidRPr="00317DF3">
        <w:rPr>
          <w:rFonts w:ascii="Century Gothic" w:hAnsi="Century Gothic"/>
          <w:color w:val="000000"/>
          <w:sz w:val="20"/>
          <w:szCs w:val="20"/>
        </w:rPr>
        <w:t xml:space="preserve">, 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concludendo </w:t>
      </w:r>
      <w:r w:rsidR="000D5F8D" w:rsidRPr="00317DF3">
        <w:rPr>
          <w:rFonts w:ascii="Century Gothic" w:hAnsi="Century Gothic"/>
          <w:color w:val="000000"/>
          <w:sz w:val="20"/>
          <w:szCs w:val="20"/>
        </w:rPr>
        <w:t xml:space="preserve">in grande stile </w:t>
      </w:r>
      <w:r w:rsidRPr="00317DF3">
        <w:rPr>
          <w:rFonts w:ascii="Century Gothic" w:hAnsi="Century Gothic"/>
          <w:color w:val="000000"/>
          <w:sz w:val="20"/>
          <w:szCs w:val="20"/>
        </w:rPr>
        <w:t>la sua 45esima edizione</w:t>
      </w:r>
      <w:r w:rsidR="000D5F8D" w:rsidRPr="00317DF3">
        <w:rPr>
          <w:rFonts w:ascii="Century Gothic" w:hAnsi="Century Gothic"/>
          <w:color w:val="000000"/>
          <w:sz w:val="20"/>
          <w:szCs w:val="20"/>
        </w:rPr>
        <w:t>.</w:t>
      </w:r>
      <w:r w:rsidR="004112BB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293061" w:rsidRPr="00317DF3">
        <w:rPr>
          <w:rFonts w:ascii="Century Gothic" w:eastAsia="Gulim" w:hAnsi="Century Gothic" w:cs="Arial"/>
          <w:sz w:val="20"/>
          <w:szCs w:val="20"/>
        </w:rPr>
        <w:t xml:space="preserve">L'obiettivo è celebrare collettivamente </w:t>
      </w:r>
      <w:r w:rsidR="00293061" w:rsidRPr="00317DF3">
        <w:rPr>
          <w:rFonts w:ascii="Century Gothic" w:hAnsi="Century Gothic"/>
          <w:color w:val="000000"/>
          <w:sz w:val="20"/>
          <w:szCs w:val="20"/>
        </w:rPr>
        <w:t xml:space="preserve">i </w:t>
      </w:r>
      <w:r w:rsidR="00293061" w:rsidRPr="00317DF3">
        <w:rPr>
          <w:rFonts w:ascii="Century Gothic" w:hAnsi="Century Gothic"/>
          <w:b/>
          <w:bCs/>
          <w:color w:val="000000"/>
          <w:sz w:val="20"/>
          <w:szCs w:val="20"/>
        </w:rPr>
        <w:t>40 anni</w:t>
      </w:r>
      <w:r w:rsidR="00293061" w:rsidRPr="00317DF3">
        <w:rPr>
          <w:rFonts w:ascii="Century Gothic" w:hAnsi="Century Gothic"/>
          <w:color w:val="000000"/>
          <w:sz w:val="20"/>
          <w:szCs w:val="20"/>
        </w:rPr>
        <w:t xml:space="preserve"> dalla nascita </w:t>
      </w:r>
      <w:r w:rsidR="00762858" w:rsidRPr="00317DF3">
        <w:rPr>
          <w:rFonts w:ascii="Century Gothic" w:hAnsi="Century Gothic"/>
          <w:color w:val="000000"/>
          <w:sz w:val="20"/>
          <w:szCs w:val="20"/>
        </w:rPr>
        <w:t xml:space="preserve">dell’omonima </w:t>
      </w:r>
      <w:r w:rsidR="00293061" w:rsidRPr="00317DF3">
        <w:rPr>
          <w:rFonts w:ascii="Century Gothic" w:eastAsia="Gulim" w:hAnsi="Century Gothic" w:cs="Arial"/>
          <w:b/>
          <w:bCs/>
          <w:sz w:val="20"/>
          <w:szCs w:val="20"/>
        </w:rPr>
        <w:t>Giornata Mondiale del Volo degli Aquiloni per la Pace</w:t>
      </w:r>
      <w:r w:rsidR="00762858" w:rsidRPr="00317DF3">
        <w:rPr>
          <w:rFonts w:ascii="Century Gothic" w:eastAsia="Gulim" w:hAnsi="Century Gothic" w:cs="Arial"/>
          <w:sz w:val="20"/>
          <w:szCs w:val="20"/>
        </w:rPr>
        <w:t xml:space="preserve">, </w:t>
      </w:r>
      <w:r w:rsidR="00762858" w:rsidRPr="00317DF3">
        <w:rPr>
          <w:rFonts w:ascii="Century Gothic" w:hAnsi="Century Gothic" w:cstheme="majorHAnsi"/>
          <w:sz w:val="20"/>
          <w:szCs w:val="20"/>
        </w:rPr>
        <w:t>invitando il pubblico a diventare il fulcro di una</w:t>
      </w:r>
      <w:r w:rsidR="00762858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grande mobilitazione collettiva</w:t>
      </w:r>
      <w:r w:rsidR="00762858" w:rsidRPr="00317DF3">
        <w:rPr>
          <w:rFonts w:ascii="Century Gothic" w:hAnsi="Century Gothic" w:cstheme="majorHAnsi"/>
          <w:sz w:val="20"/>
          <w:szCs w:val="20"/>
        </w:rPr>
        <w:t xml:space="preserve"> incentrata sul tema dell'aquilone, emblema di </w:t>
      </w:r>
      <w:r w:rsidR="00762858" w:rsidRPr="00317DF3">
        <w:rPr>
          <w:rFonts w:ascii="Century Gothic" w:hAnsi="Century Gothic" w:cstheme="majorHAnsi"/>
          <w:b/>
          <w:bCs/>
          <w:sz w:val="20"/>
          <w:szCs w:val="20"/>
        </w:rPr>
        <w:t>libertà, pace, fraternità e sostenibilità</w:t>
      </w:r>
      <w:r w:rsidR="00762858" w:rsidRPr="00317DF3">
        <w:rPr>
          <w:rFonts w:ascii="Century Gothic" w:hAnsi="Century Gothic" w:cstheme="majorHAnsi"/>
          <w:sz w:val="20"/>
          <w:szCs w:val="20"/>
        </w:rPr>
        <w:t>.</w:t>
      </w:r>
    </w:p>
    <w:p w14:paraId="001F9155" w14:textId="07F35705" w:rsidR="00294874" w:rsidRDefault="005F54C0" w:rsidP="00192246">
      <w:pPr>
        <w:pStyle w:val="NormaleWeb"/>
        <w:spacing w:line="240" w:lineRule="atLeast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eastAsia="Gulim" w:hAnsi="Century Gothic" w:cs="Arial"/>
          <w:sz w:val="20"/>
          <w:szCs w:val="20"/>
        </w:rPr>
        <w:t xml:space="preserve">Aderendo al progetto </w:t>
      </w:r>
      <w:r w:rsidRPr="00317DF3">
        <w:rPr>
          <w:rFonts w:ascii="Century Gothic" w:eastAsia="Gulim" w:hAnsi="Century Gothic" w:cs="Arial"/>
          <w:b/>
          <w:sz w:val="20"/>
          <w:szCs w:val="20"/>
        </w:rPr>
        <w:t>R1PUD1A di Emergency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e 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preparando la </w:t>
      </w: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>Marcia per la Pace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in collaborazione con</w:t>
      </w: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Fondazione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>PerugiAssisi</w:t>
      </w:r>
      <w:proofErr w:type="spellEnd"/>
      <w:r w:rsidRPr="00317DF3">
        <w:rPr>
          <w:rFonts w:ascii="Century Gothic" w:hAnsi="Century Gothic"/>
          <w:color w:val="000000"/>
          <w:sz w:val="20"/>
          <w:szCs w:val="20"/>
        </w:rPr>
        <w:t xml:space="preserve">, quest’anno ARTEVENTO ha in serbo un 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calendario </w:t>
      </w:r>
      <w:r w:rsidRPr="00317DF3">
        <w:rPr>
          <w:rFonts w:ascii="Century Gothic" w:hAnsi="Century Gothic" w:cstheme="majorHAnsi"/>
          <w:sz w:val="20"/>
          <w:szCs w:val="20"/>
        </w:rPr>
        <w:t xml:space="preserve">ricco </w:t>
      </w:r>
      <w:r w:rsidR="009F38D1" w:rsidRPr="00317DF3">
        <w:rPr>
          <w:rFonts w:ascii="Century Gothic" w:hAnsi="Century Gothic" w:cstheme="majorHAnsi"/>
          <w:b/>
          <w:bCs/>
          <w:sz w:val="20"/>
          <w:szCs w:val="20"/>
        </w:rPr>
        <w:t>di appuntamenti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0D5F8D" w:rsidRPr="00317DF3">
        <w:rPr>
          <w:rFonts w:ascii="Century Gothic" w:hAnsi="Century Gothic" w:cstheme="majorHAnsi"/>
          <w:sz w:val="20"/>
          <w:szCs w:val="20"/>
        </w:rPr>
        <w:t xml:space="preserve">pensati per </w:t>
      </w:r>
      <w:r w:rsidRPr="00317DF3">
        <w:rPr>
          <w:rFonts w:ascii="Century Gothic" w:eastAsia="Gulim" w:hAnsi="Century Gothic" w:cs="Arial"/>
          <w:sz w:val="20"/>
          <w:szCs w:val="20"/>
        </w:rPr>
        <w:t>celebrare l’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idea di Europa </w:t>
      </w:r>
      <w:r w:rsidRPr="00317DF3">
        <w:rPr>
          <w:rFonts w:ascii="Century Gothic" w:eastAsia="Gulim" w:hAnsi="Century Gothic" w:cs="Arial"/>
          <w:sz w:val="20"/>
          <w:szCs w:val="20"/>
        </w:rPr>
        <w:t>e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 </w:t>
      </w:r>
      <w:r w:rsidR="00506AD3" w:rsidRPr="00317DF3">
        <w:rPr>
          <w:rFonts w:ascii="Century Gothic" w:hAnsi="Century Gothic" w:cstheme="majorHAnsi"/>
          <w:sz w:val="20"/>
          <w:szCs w:val="20"/>
        </w:rPr>
        <w:t xml:space="preserve">creare </w:t>
      </w:r>
      <w:r w:rsidR="000D5F8D" w:rsidRPr="00317DF3">
        <w:rPr>
          <w:rFonts w:ascii="Century Gothic" w:hAnsi="Century Gothic" w:cstheme="majorHAnsi"/>
          <w:b/>
          <w:bCs/>
          <w:sz w:val="20"/>
          <w:szCs w:val="20"/>
        </w:rPr>
        <w:t>dialogo</w:t>
      </w:r>
      <w:r w:rsidR="00506AD3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, consapevolezza e coinvolgimento nelle grandi </w:t>
      </w:r>
      <w:r w:rsidR="00293061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questioni </w:t>
      </w:r>
      <w:r w:rsidR="00506AD3" w:rsidRPr="00317DF3">
        <w:rPr>
          <w:rFonts w:ascii="Century Gothic" w:hAnsi="Century Gothic" w:cstheme="majorHAnsi"/>
          <w:b/>
          <w:bCs/>
          <w:sz w:val="20"/>
          <w:szCs w:val="20"/>
        </w:rPr>
        <w:t>attuali</w:t>
      </w:r>
      <w:r w:rsidR="005E666F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, </w:t>
      </w:r>
      <w:r w:rsidR="000D5F8D" w:rsidRPr="00317DF3">
        <w:rPr>
          <w:rFonts w:ascii="Century Gothic" w:hAnsi="Century Gothic" w:cstheme="majorHAnsi"/>
          <w:sz w:val="20"/>
          <w:szCs w:val="20"/>
        </w:rPr>
        <w:t xml:space="preserve">pur </w:t>
      </w:r>
      <w:r w:rsidR="009F38D1" w:rsidRPr="00317DF3">
        <w:rPr>
          <w:rFonts w:ascii="Century Gothic" w:hAnsi="Century Gothic" w:cstheme="majorHAnsi"/>
          <w:sz w:val="20"/>
          <w:szCs w:val="20"/>
        </w:rPr>
        <w:t>mantenendo</w:t>
      </w:r>
      <w:r w:rsidR="000D5F8D" w:rsidRPr="00317DF3">
        <w:rPr>
          <w:rFonts w:ascii="Century Gothic" w:hAnsi="Century Gothic" w:cstheme="majorHAnsi"/>
          <w:sz w:val="20"/>
          <w:szCs w:val="20"/>
        </w:rPr>
        <w:t xml:space="preserve"> sempre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2E4934" w:rsidRPr="00317DF3">
        <w:rPr>
          <w:rFonts w:ascii="Century Gothic" w:hAnsi="Century Gothic" w:cstheme="majorHAnsi"/>
          <w:sz w:val="20"/>
          <w:szCs w:val="20"/>
        </w:rPr>
        <w:t>l</w:t>
      </w:r>
      <w:r w:rsidR="00F51BB4" w:rsidRPr="00317DF3">
        <w:rPr>
          <w:rFonts w:ascii="Century Gothic" w:hAnsi="Century Gothic" w:cstheme="majorHAnsi"/>
          <w:sz w:val="20"/>
          <w:szCs w:val="20"/>
        </w:rPr>
        <w:t>’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impronta </w:t>
      </w:r>
      <w:r w:rsidR="00142296" w:rsidRPr="00317DF3">
        <w:rPr>
          <w:rFonts w:ascii="Century Gothic" w:hAnsi="Century Gothic" w:cstheme="majorHAnsi"/>
          <w:sz w:val="20"/>
          <w:szCs w:val="20"/>
        </w:rPr>
        <w:t xml:space="preserve">originale 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e frizzante tipica della manifestazione. </w:t>
      </w:r>
      <w:r w:rsidRPr="00317DF3">
        <w:rPr>
          <w:rFonts w:ascii="Century Gothic" w:hAnsi="Century Gothic" w:cstheme="majorHAnsi"/>
          <w:sz w:val="20"/>
          <w:szCs w:val="20"/>
        </w:rPr>
        <w:t xml:space="preserve">Il primo weekend di ottobre sarà dedicato ad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una vasta gamma di iniziative</w:t>
      </w:r>
      <w:r w:rsidRPr="00317DF3">
        <w:rPr>
          <w:rFonts w:ascii="Century Gothic" w:hAnsi="Century Gothic" w:cstheme="majorHAnsi"/>
          <w:sz w:val="20"/>
          <w:szCs w:val="20"/>
        </w:rPr>
        <w:t xml:space="preserve">, quali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laboratori tematici per adulti e bambini, </w:t>
      </w:r>
      <w:r w:rsidR="00651344"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la grande mostra “Il Giro del Mondo in 80 Aquiloni”, </w:t>
      </w:r>
      <w:r w:rsidR="009706C4" w:rsidRPr="00317DF3">
        <w:rPr>
          <w:rFonts w:ascii="Century Gothic" w:eastAsia="Gulim" w:hAnsi="Century Gothic" w:cs="Arial"/>
          <w:sz w:val="20"/>
          <w:szCs w:val="20"/>
        </w:rPr>
        <w:t xml:space="preserve">la </w:t>
      </w:r>
      <w:r w:rsidR="009706C4" w:rsidRPr="00317DF3">
        <w:rPr>
          <w:rFonts w:ascii="Century Gothic" w:eastAsia="Gulim" w:hAnsi="Century Gothic" w:cs="Arial"/>
          <w:b/>
          <w:bCs/>
          <w:sz w:val="20"/>
          <w:szCs w:val="20"/>
        </w:rPr>
        <w:t>Parata per la Pace</w:t>
      </w:r>
      <w:r w:rsidR="009F38D1" w:rsidRPr="00317DF3">
        <w:rPr>
          <w:rFonts w:ascii="Century Gothic" w:eastAsia="Gulim" w:hAnsi="Century Gothic" w:cs="Arial"/>
          <w:sz w:val="20"/>
          <w:szCs w:val="20"/>
        </w:rPr>
        <w:t xml:space="preserve"> e</w:t>
      </w:r>
      <w:r w:rsidR="009F38D1"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 </w:t>
      </w:r>
      <w:r w:rsidR="00B65AA2"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il volo </w:t>
      </w:r>
      <w:r w:rsidRPr="00317DF3">
        <w:rPr>
          <w:rFonts w:ascii="Century Gothic" w:eastAsia="Gulim" w:hAnsi="Century Gothic" w:cs="Arial"/>
          <w:b/>
          <w:bCs/>
          <w:i/>
          <w:iCs/>
          <w:sz w:val="20"/>
          <w:szCs w:val="20"/>
        </w:rPr>
        <w:t>One Sky One World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, </w:t>
      </w:r>
      <w:r w:rsidRPr="00317DF3">
        <w:rPr>
          <w:rFonts w:ascii="Century Gothic" w:eastAsia="Gulim" w:hAnsi="Century Gothic" w:cs="Arial"/>
          <w:sz w:val="20"/>
          <w:szCs w:val="20"/>
        </w:rPr>
        <w:t>che chiuderà le celebrazioni del weekend,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 </w:t>
      </w:r>
      <w:r w:rsidR="009F38D1" w:rsidRPr="00317DF3">
        <w:rPr>
          <w:rFonts w:ascii="Century Gothic" w:eastAsia="Gulim" w:hAnsi="Century Gothic" w:cs="Arial"/>
          <w:sz w:val="20"/>
          <w:szCs w:val="20"/>
        </w:rPr>
        <w:t xml:space="preserve">con la presenza di </w:t>
      </w:r>
      <w:r w:rsidR="008959D2" w:rsidRPr="00317DF3">
        <w:rPr>
          <w:rFonts w:ascii="Century Gothic" w:eastAsia="Gulim" w:hAnsi="Century Gothic" w:cs="Arial"/>
          <w:sz w:val="20"/>
          <w:szCs w:val="20"/>
        </w:rPr>
        <w:t xml:space="preserve">alcuni </w:t>
      </w:r>
      <w:r w:rsidR="009F38D1" w:rsidRPr="00317DF3">
        <w:rPr>
          <w:rFonts w:ascii="Century Gothic" w:eastAsia="Gulim" w:hAnsi="Century Gothic" w:cs="Arial"/>
          <w:sz w:val="20"/>
          <w:szCs w:val="20"/>
        </w:rPr>
        <w:t>grandi nomi del mondo dell’</w:t>
      </w:r>
      <w:proofErr w:type="spellStart"/>
      <w:r w:rsidR="009F38D1" w:rsidRPr="00317DF3">
        <w:rPr>
          <w:rFonts w:ascii="Century Gothic" w:eastAsia="Gulim" w:hAnsi="Century Gothic" w:cs="Arial"/>
          <w:sz w:val="20"/>
          <w:szCs w:val="20"/>
        </w:rPr>
        <w:t>aquilonismo</w:t>
      </w:r>
      <w:proofErr w:type="spellEnd"/>
      <w:r w:rsidR="009F38D1" w:rsidRPr="00317DF3">
        <w:rPr>
          <w:rFonts w:ascii="Century Gothic" w:eastAsia="Gulim" w:hAnsi="Century Gothic" w:cs="Arial"/>
          <w:sz w:val="20"/>
          <w:szCs w:val="20"/>
        </w:rPr>
        <w:t xml:space="preserve"> internazionale</w:t>
      </w:r>
      <w:r w:rsidR="008E1448"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6131E115" w14:textId="77777777" w:rsidR="004A7BEC" w:rsidRDefault="004A7BEC" w:rsidP="0012517D">
      <w:pPr>
        <w:pStyle w:val="NormaleWeb"/>
        <w:spacing w:before="0" w:beforeAutospacing="0" w:after="0" w:afterAutospacing="0" w:line="240" w:lineRule="atLeast"/>
        <w:jc w:val="center"/>
        <w:outlineLvl w:val="0"/>
        <w:rPr>
          <w:rFonts w:ascii="Century Gothic" w:hAnsi="Century Gothic"/>
          <w:b/>
          <w:bCs/>
          <w:color w:val="1D19EC"/>
        </w:rPr>
      </w:pPr>
    </w:p>
    <w:p w14:paraId="7BD420A7" w14:textId="1994168D" w:rsidR="00A9594A" w:rsidRPr="00317DF3" w:rsidRDefault="00B65AA2" w:rsidP="0012517D">
      <w:pPr>
        <w:pStyle w:val="NormaleWeb"/>
        <w:spacing w:before="0" w:beforeAutospacing="0" w:after="0" w:afterAutospacing="0" w:line="240" w:lineRule="atLeast"/>
        <w:jc w:val="center"/>
        <w:outlineLvl w:val="0"/>
        <w:rPr>
          <w:rFonts w:ascii="Century Gothic" w:hAnsi="Century Gothic"/>
          <w:b/>
          <w:bCs/>
          <w:color w:val="1D19EC"/>
        </w:rPr>
      </w:pPr>
      <w:r w:rsidRPr="00317DF3">
        <w:rPr>
          <w:rFonts w:ascii="Century Gothic" w:hAnsi="Century Gothic"/>
          <w:b/>
          <w:bCs/>
          <w:color w:val="1D19EC"/>
        </w:rPr>
        <w:lastRenderedPageBreak/>
        <w:t xml:space="preserve">LA MOSTRA </w:t>
      </w:r>
      <w:r w:rsidR="0026042E" w:rsidRPr="00317DF3">
        <w:rPr>
          <w:rFonts w:ascii="Century Gothic" w:hAnsi="Century Gothic"/>
          <w:b/>
          <w:bCs/>
          <w:color w:val="1D19EC"/>
        </w:rPr>
        <w:t>“</w:t>
      </w:r>
      <w:r w:rsidR="009F38D1" w:rsidRPr="00317DF3">
        <w:rPr>
          <w:rFonts w:ascii="Century Gothic" w:hAnsi="Century Gothic"/>
          <w:b/>
          <w:bCs/>
          <w:color w:val="1D19EC"/>
        </w:rPr>
        <w:t>IL GIRO DEL MONDO IN 80 AQUILONI</w:t>
      </w:r>
      <w:r w:rsidR="00A9594A" w:rsidRPr="00317DF3">
        <w:rPr>
          <w:rFonts w:ascii="Century Gothic" w:hAnsi="Century Gothic"/>
          <w:b/>
          <w:bCs/>
          <w:color w:val="1D19EC"/>
        </w:rPr>
        <w:t>”</w:t>
      </w:r>
    </w:p>
    <w:p w14:paraId="57F432D0" w14:textId="77777777" w:rsidR="001A4CA1" w:rsidRPr="00317DF3" w:rsidRDefault="001A4CA1" w:rsidP="00A9594A">
      <w:pPr>
        <w:pStyle w:val="NormaleWeb"/>
        <w:spacing w:before="0" w:beforeAutospacing="0" w:after="0" w:afterAutospacing="0" w:line="240" w:lineRule="atLeast"/>
        <w:jc w:val="center"/>
        <w:rPr>
          <w:rFonts w:ascii="Century Gothic" w:hAnsi="Century Gothic"/>
          <w:b/>
          <w:bCs/>
          <w:color w:val="1D19EC"/>
        </w:rPr>
      </w:pPr>
    </w:p>
    <w:p w14:paraId="00C4B268" w14:textId="157CE929" w:rsidR="00A9594A" w:rsidRPr="00317DF3" w:rsidRDefault="00294874" w:rsidP="001A4CA1">
      <w:pPr>
        <w:pStyle w:val="NormaleWeb"/>
        <w:spacing w:before="0" w:beforeAutospacing="0" w:after="0" w:afterAutospacing="0" w:line="240" w:lineRule="atLeast"/>
        <w:jc w:val="center"/>
        <w:rPr>
          <w:rFonts w:ascii="Century Gothic" w:hAnsi="Century Gothic"/>
          <w:b/>
          <w:bCs/>
          <w:color w:val="000000"/>
          <w:sz w:val="22"/>
          <w:szCs w:val="22"/>
        </w:rPr>
      </w:pPr>
      <w:r w:rsidRPr="00317DF3">
        <w:rPr>
          <w:rFonts w:ascii="Century Gothic" w:hAnsi="Century Gothic"/>
          <w:b/>
          <w:bCs/>
          <w:color w:val="000000"/>
          <w:sz w:val="22"/>
          <w:szCs w:val="22"/>
        </w:rPr>
        <w:t>ARTEVENTO COMMEMORA L’80° ANNIVERSARIO DI HIROSHIMA E NAGASAKI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,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OMAGGIA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L’IDEA DI EUROPA,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PRESENTA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AQUILONI GIAPPONESI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INEDITI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RECENTEMENTE ACQUISITI E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ORGANIZZA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>LABORATORI TEMATICI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 PER ADULTI E BAMBINI</w:t>
      </w:r>
    </w:p>
    <w:p w14:paraId="71450DA7" w14:textId="74098203" w:rsidR="00A9594A" w:rsidRPr="00317DF3" w:rsidRDefault="00317DF3" w:rsidP="0012517D">
      <w:pPr>
        <w:pStyle w:val="NormaleWeb"/>
        <w:spacing w:before="0" w:beforeAutospacing="0" w:after="0" w:afterAutospacing="0" w:line="240" w:lineRule="atLeast"/>
        <w:jc w:val="center"/>
        <w:outlineLvl w:val="0"/>
        <w:rPr>
          <w:rFonts w:ascii="Century Gothic" w:hAnsi="Century Gothic"/>
          <w:color w:val="000000"/>
          <w:sz w:val="20"/>
          <w:szCs w:val="20"/>
        </w:rPr>
      </w:pPr>
      <w:r w:rsidRPr="00317DF3">
        <w:rPr>
          <w:rFonts w:ascii="Century Gothic" w:eastAsia="Gulim" w:hAnsi="Century Gothic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354716" wp14:editId="015C6F32">
            <wp:simplePos x="0" y="0"/>
            <wp:positionH relativeFrom="column">
              <wp:posOffset>1769110</wp:posOffset>
            </wp:positionH>
            <wp:positionV relativeFrom="paragraph">
              <wp:posOffset>405130</wp:posOffset>
            </wp:positionV>
            <wp:extent cx="2395855" cy="2590165"/>
            <wp:effectExtent l="0" t="0" r="4445" b="635"/>
            <wp:wrapTopAndBottom/>
            <wp:docPr id="75192345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23455" name="Immagine 7519234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4A" w:rsidRPr="00317DF3">
        <w:rPr>
          <w:rFonts w:ascii="Century Gothic" w:hAnsi="Century Gothic"/>
          <w:color w:val="000000"/>
          <w:sz w:val="20"/>
          <w:szCs w:val="20"/>
        </w:rPr>
        <w:t>Dal 3 al 12 ottobre – Magazzino del Sale Torre</w:t>
      </w:r>
    </w:p>
    <w:p w14:paraId="6B203DFF" w14:textId="5528DFD4" w:rsidR="00907AE8" w:rsidRPr="00317DF3" w:rsidRDefault="00F92261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 xml:space="preserve">Highlight di </w:t>
      </w:r>
      <w:r w:rsidR="003C5583" w:rsidRPr="00317DF3">
        <w:rPr>
          <w:rFonts w:ascii="Century Gothic" w:hAnsi="Century Gothic"/>
          <w:color w:val="000000"/>
          <w:sz w:val="20"/>
          <w:szCs w:val="20"/>
        </w:rPr>
        <w:t xml:space="preserve">questa attesa edizione </w:t>
      </w:r>
      <w:r w:rsidRPr="00317DF3">
        <w:rPr>
          <w:rFonts w:ascii="Century Gothic" w:hAnsi="Century Gothic"/>
          <w:color w:val="000000"/>
          <w:sz w:val="20"/>
          <w:szCs w:val="20"/>
        </w:rPr>
        <w:t>autunnale di A</w:t>
      </w:r>
      <w:r w:rsidR="00CA36EB" w:rsidRPr="00317DF3">
        <w:rPr>
          <w:rFonts w:ascii="Century Gothic" w:hAnsi="Century Gothic"/>
          <w:color w:val="000000"/>
          <w:sz w:val="20"/>
          <w:szCs w:val="20"/>
        </w:rPr>
        <w:t>RTEVENTO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C5583" w:rsidRPr="00317DF3">
        <w:rPr>
          <w:rFonts w:ascii="Century Gothic" w:hAnsi="Century Gothic"/>
          <w:color w:val="000000"/>
          <w:sz w:val="20"/>
          <w:szCs w:val="20"/>
        </w:rPr>
        <w:t>sarà l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>’</w:t>
      </w:r>
      <w:r w:rsidR="003C5583" w:rsidRPr="00317DF3">
        <w:rPr>
          <w:rFonts w:ascii="Century Gothic" w:eastAsia="Gulim" w:hAnsi="Century Gothic" w:cs="Arial"/>
          <w:b/>
          <w:bCs/>
          <w:sz w:val="20"/>
          <w:szCs w:val="20"/>
        </w:rPr>
        <w:t>inedita mostra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 xml:space="preserve"> della rassegna </w:t>
      </w:r>
      <w:r w:rsidR="003C5583" w:rsidRPr="00317DF3">
        <w:rPr>
          <w:rFonts w:ascii="Century Gothic" w:eastAsia="Gulim" w:hAnsi="Century Gothic" w:cs="Arial"/>
          <w:b/>
          <w:bCs/>
          <w:sz w:val="20"/>
          <w:szCs w:val="20"/>
        </w:rPr>
        <w:t>“Il Giro del Mondo in 80 Aquiloni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>”</w:t>
      </w:r>
      <w:r w:rsidR="00722486" w:rsidRPr="00317DF3">
        <w:rPr>
          <w:rFonts w:ascii="Century Gothic" w:eastAsia="Gulim" w:hAnsi="Century Gothic" w:cs="Arial"/>
          <w:sz w:val="20"/>
          <w:szCs w:val="20"/>
        </w:rPr>
        <w:t xml:space="preserve">, 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 xml:space="preserve">allestita presso il </w:t>
      </w:r>
      <w:r w:rsidR="003C5583" w:rsidRPr="00317DF3">
        <w:rPr>
          <w:rFonts w:ascii="Century Gothic" w:eastAsia="Gulim" w:hAnsi="Century Gothic" w:cs="Arial"/>
          <w:b/>
          <w:bCs/>
          <w:sz w:val="20"/>
          <w:szCs w:val="20"/>
        </w:rPr>
        <w:t>Magazzino del Sale Torre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. Il progetto espositivo inaugurerà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venerdì 3 ottobre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e rimarrà accessibile gratuitamente al pubblico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fino a domenica 12 ottobre</w:t>
      </w:r>
      <w:r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59003F1C" w14:textId="0A8B00E1" w:rsidR="007925D6" w:rsidRPr="00317DF3" w:rsidRDefault="00C51FDA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eastAsia="Gulim" w:hAnsi="Century Gothic" w:cs="Arial"/>
          <w:sz w:val="20"/>
          <w:szCs w:val="20"/>
        </w:rPr>
        <w:t xml:space="preserve">Quest’anno più che mai, il titolo dell’esposizione è pertinente con l’intento del progetto: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un percorso alla scoperta delle opere in mostra</w:t>
      </w:r>
      <w:r w:rsidRPr="00317DF3">
        <w:rPr>
          <w:rFonts w:ascii="Century Gothic" w:eastAsia="Gulim" w:hAnsi="Century Gothic" w:cs="Arial"/>
          <w:sz w:val="20"/>
          <w:szCs w:val="20"/>
        </w:rPr>
        <w:t>, promuovendo un legame tra popoli e culture partendo dal Giappone per approdare all’idea di Europa unita. Un</w:t>
      </w:r>
      <w:r w:rsidR="009E05D2" w:rsidRPr="00317DF3">
        <w:rPr>
          <w:rFonts w:ascii="Century Gothic" w:eastAsia="Gulim" w:hAnsi="Century Gothic" w:cs="Arial"/>
          <w:sz w:val="20"/>
          <w:szCs w:val="20"/>
        </w:rPr>
        <w:t xml:space="preserve"> vero e proprio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viaggio storico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rappresentato dalle sezioni in cui sarà suddivisa la mostra</w:t>
      </w:r>
      <w:r w:rsidR="009E05D2"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6D3A2E6C" w14:textId="30833C80" w:rsidR="007925D6" w:rsidRPr="00317DF3" w:rsidRDefault="00317DF3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EE50113" wp14:editId="736EA74B">
            <wp:simplePos x="0" y="0"/>
            <wp:positionH relativeFrom="column">
              <wp:posOffset>-541655</wp:posOffset>
            </wp:positionH>
            <wp:positionV relativeFrom="paragraph">
              <wp:posOffset>151765</wp:posOffset>
            </wp:positionV>
            <wp:extent cx="3708400" cy="2616200"/>
            <wp:effectExtent l="0" t="0" r="0" b="0"/>
            <wp:wrapThrough wrapText="bothSides">
              <wp:wrapPolygon edited="0">
                <wp:start x="21600" y="0"/>
                <wp:lineTo x="74" y="0"/>
                <wp:lineTo x="74" y="21495"/>
                <wp:lineTo x="21600" y="21495"/>
                <wp:lineTo x="21600" y="0"/>
              </wp:wrapPolygon>
            </wp:wrapThrough>
            <wp:docPr id="198649985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99854" name="Immagine 19864998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8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57D" w:rsidRPr="00317DF3">
        <w:rPr>
          <w:rFonts w:ascii="Century Gothic" w:eastAsia="Gulim" w:hAnsi="Century Gothic" w:cs="Arial"/>
          <w:sz w:val="20"/>
          <w:szCs w:val="20"/>
        </w:rPr>
        <w:t xml:space="preserve">La prima sezione sarà </w:t>
      </w:r>
      <w:r w:rsidR="008812FA" w:rsidRPr="00317DF3">
        <w:rPr>
          <w:rFonts w:ascii="Century Gothic" w:eastAsia="Gulim" w:hAnsi="Century Gothic" w:cs="Arial"/>
          <w:sz w:val="20"/>
          <w:szCs w:val="20"/>
        </w:rPr>
        <w:t xml:space="preserve">dedicata </w:t>
      </w:r>
      <w:r w:rsidR="005572F3" w:rsidRPr="00317DF3">
        <w:rPr>
          <w:rFonts w:ascii="Century Gothic" w:eastAsia="Gulim" w:hAnsi="Century Gothic" w:cs="Arial"/>
          <w:sz w:val="20"/>
          <w:szCs w:val="20"/>
        </w:rPr>
        <w:t xml:space="preserve">alle donazioni e </w:t>
      </w:r>
      <w:r w:rsidR="008812FA" w:rsidRPr="00317DF3">
        <w:rPr>
          <w:rFonts w:ascii="Century Gothic" w:eastAsia="Gulim" w:hAnsi="Century Gothic" w:cs="Arial"/>
          <w:sz w:val="20"/>
          <w:szCs w:val="20"/>
        </w:rPr>
        <w:t xml:space="preserve">agli ultimi acquisti </w:t>
      </w:r>
      <w:r w:rsidR="004D5145" w:rsidRPr="00317DF3">
        <w:rPr>
          <w:rFonts w:ascii="Century Gothic" w:eastAsia="Gulim" w:hAnsi="Century Gothic" w:cs="Arial"/>
          <w:sz w:val="20"/>
          <w:szCs w:val="20"/>
        </w:rPr>
        <w:t xml:space="preserve">dal Giappone </w:t>
      </w:r>
      <w:r w:rsidR="00D1157D" w:rsidRPr="00317DF3">
        <w:rPr>
          <w:rFonts w:ascii="Century Gothic" w:eastAsia="Gulim" w:hAnsi="Century Gothic" w:cs="Arial"/>
          <w:sz w:val="20"/>
          <w:szCs w:val="20"/>
        </w:rPr>
        <w:t xml:space="preserve">– tra cui alcuni </w:t>
      </w:r>
      <w:r w:rsidR="00D1157D" w:rsidRPr="00317DF3">
        <w:rPr>
          <w:rFonts w:ascii="Century Gothic" w:eastAsia="Gulim" w:hAnsi="Century Gothic" w:cs="Arial"/>
          <w:b/>
          <w:bCs/>
          <w:sz w:val="20"/>
          <w:szCs w:val="20"/>
        </w:rPr>
        <w:t>inediti</w:t>
      </w:r>
      <w:r w:rsidR="00D1157D" w:rsidRPr="00317DF3">
        <w:rPr>
          <w:rFonts w:ascii="Century Gothic" w:eastAsia="Gulim" w:hAnsi="Century Gothic" w:cs="Arial"/>
          <w:sz w:val="20"/>
          <w:szCs w:val="20"/>
        </w:rPr>
        <w:t xml:space="preserve"> –</w:t>
      </w:r>
      <w:r w:rsidR="005572F3" w:rsidRPr="00317DF3">
        <w:rPr>
          <w:rFonts w:ascii="Century Gothic" w:eastAsia="Gulim" w:hAnsi="Century Gothic" w:cs="Arial"/>
          <w:sz w:val="20"/>
          <w:szCs w:val="20"/>
        </w:rPr>
        <w:t xml:space="preserve"> </w:t>
      </w:r>
      <w:r w:rsidR="00294874" w:rsidRPr="00317DF3">
        <w:rPr>
          <w:rFonts w:ascii="Century Gothic" w:eastAsia="Gulim" w:hAnsi="Century Gothic" w:cs="Arial"/>
          <w:sz w:val="20"/>
          <w:szCs w:val="20"/>
        </w:rPr>
        <w:t>facenti parte della prestigiosa collezione</w:t>
      </w:r>
      <w:r w:rsidR="008812FA" w:rsidRPr="00317DF3">
        <w:rPr>
          <w:rFonts w:ascii="Century Gothic" w:eastAsia="Gulim" w:hAnsi="Century Gothic" w:cs="Arial"/>
          <w:sz w:val="20"/>
          <w:szCs w:val="20"/>
        </w:rPr>
        <w:t xml:space="preserve"> del Museo dell’Aquilone</w:t>
      </w:r>
      <w:r w:rsidR="00D1157D"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4656C224" w14:textId="52227E0C" w:rsidR="008202E4" w:rsidRDefault="00D1157D" w:rsidP="008202E4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Insieme</w:t>
      </w:r>
      <w:r w:rsidR="003C30C4" w:rsidRPr="00317DF3">
        <w:rPr>
          <w:rFonts w:ascii="Century Gothic" w:hAnsi="Century Gothic"/>
          <w:color w:val="000000"/>
          <w:sz w:val="20"/>
          <w:szCs w:val="20"/>
        </w:rPr>
        <w:t xml:space="preserve"> a quest</w:t>
      </w:r>
      <w:r w:rsidR="00572ADE" w:rsidRPr="00317DF3">
        <w:rPr>
          <w:rFonts w:ascii="Century Gothic" w:hAnsi="Century Gothic"/>
          <w:color w:val="000000"/>
          <w:sz w:val="20"/>
          <w:szCs w:val="20"/>
        </w:rPr>
        <w:t>i</w:t>
      </w:r>
      <w:r w:rsidRPr="00317DF3">
        <w:rPr>
          <w:rFonts w:ascii="Century Gothic" w:hAnsi="Century Gothic"/>
          <w:sz w:val="20"/>
          <w:szCs w:val="20"/>
        </w:rPr>
        <w:t xml:space="preserve">, all’interno del Magazzino del Sale verrà </w:t>
      </w:r>
      <w:r w:rsidR="00583BF7" w:rsidRPr="00317DF3">
        <w:rPr>
          <w:rFonts w:ascii="Century Gothic" w:hAnsi="Century Gothic"/>
          <w:sz w:val="20"/>
          <w:szCs w:val="20"/>
        </w:rPr>
        <w:t xml:space="preserve">riservato </w:t>
      </w:r>
      <w:r w:rsidRPr="00317DF3">
        <w:rPr>
          <w:rFonts w:ascii="Century Gothic" w:hAnsi="Century Gothic"/>
          <w:sz w:val="20"/>
          <w:szCs w:val="20"/>
        </w:rPr>
        <w:t xml:space="preserve">uno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spazio </w:t>
      </w:r>
      <w:r w:rsidRPr="00317DF3">
        <w:rPr>
          <w:rFonts w:ascii="Century Gothic" w:hAnsi="Century Gothic"/>
          <w:sz w:val="20"/>
          <w:szCs w:val="20"/>
        </w:rPr>
        <w:t xml:space="preserve">alla </w:t>
      </w:r>
      <w:r w:rsidRPr="00317DF3">
        <w:rPr>
          <w:rFonts w:ascii="Century Gothic" w:hAnsi="Century Gothic"/>
          <w:b/>
          <w:bCs/>
          <w:sz w:val="20"/>
          <w:szCs w:val="20"/>
        </w:rPr>
        <w:t>grande attrazione di questa edizione</w:t>
      </w:r>
      <w:r w:rsidRPr="00317DF3">
        <w:rPr>
          <w:rFonts w:ascii="Century Gothic" w:hAnsi="Century Gothic"/>
          <w:sz w:val="20"/>
          <w:szCs w:val="20"/>
        </w:rPr>
        <w:t xml:space="preserve">. Verranno esposti </w:t>
      </w:r>
      <w:r w:rsidRPr="00317DF3">
        <w:rPr>
          <w:rFonts w:ascii="Century Gothic" w:hAnsi="Century Gothic"/>
          <w:b/>
          <w:bCs/>
          <w:sz w:val="20"/>
          <w:szCs w:val="20"/>
        </w:rPr>
        <w:t>in esclusiva</w:t>
      </w:r>
      <w:r w:rsidRPr="00317DF3">
        <w:rPr>
          <w:rFonts w:ascii="Century Gothic" w:hAnsi="Century Gothic"/>
          <w:sz w:val="20"/>
          <w:szCs w:val="20"/>
        </w:rPr>
        <w:t xml:space="preserve"> e </w:t>
      </w:r>
      <w:r w:rsidRPr="00317DF3">
        <w:rPr>
          <w:rFonts w:ascii="Century Gothic" w:hAnsi="Century Gothic"/>
          <w:b/>
          <w:bCs/>
          <w:sz w:val="20"/>
          <w:szCs w:val="20"/>
        </w:rPr>
        <w:t>per la prima volta in Italia</w:t>
      </w:r>
      <w:r w:rsidRPr="00317DF3">
        <w:rPr>
          <w:rFonts w:ascii="Century Gothic" w:hAnsi="Century Gothic"/>
          <w:sz w:val="20"/>
          <w:szCs w:val="20"/>
        </w:rPr>
        <w:t xml:space="preserve"> alcuni emblematici esemplari delle due collezioni di aquiloni che nella seconda metà degli anni ’80 promossero l’idea di Europa attraverso la creazione di aquiloni di modello giapponese </w:t>
      </w:r>
      <w:proofErr w:type="spellStart"/>
      <w:r w:rsidRPr="00317DF3">
        <w:rPr>
          <w:rFonts w:ascii="Century Gothic" w:hAnsi="Century Gothic"/>
          <w:sz w:val="20"/>
          <w:szCs w:val="20"/>
        </w:rPr>
        <w:t>edo</w:t>
      </w:r>
      <w:proofErr w:type="spellEnd"/>
      <w:r w:rsidRPr="00317DF3">
        <w:rPr>
          <w:rFonts w:ascii="Century Gothic" w:hAnsi="Century Gothic"/>
          <w:sz w:val="20"/>
          <w:szCs w:val="20"/>
        </w:rPr>
        <w:t xml:space="preserve">, dipinti da artisti di vari paesi europei: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The Hague Air Gallery </w:t>
      </w:r>
      <w:r w:rsidRPr="00317DF3">
        <w:rPr>
          <w:rFonts w:ascii="Century Gothic" w:hAnsi="Century Gothic"/>
          <w:sz w:val="20"/>
          <w:szCs w:val="20"/>
        </w:rPr>
        <w:t>e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317DF3">
        <w:rPr>
          <w:rFonts w:ascii="Century Gothic" w:hAnsi="Century Gothic"/>
          <w:b/>
          <w:bCs/>
          <w:sz w:val="20"/>
          <w:szCs w:val="20"/>
        </w:rPr>
        <w:t>European</w:t>
      </w:r>
      <w:proofErr w:type="spellEnd"/>
      <w:r w:rsidRPr="00317DF3">
        <w:rPr>
          <w:rFonts w:ascii="Century Gothic" w:hAnsi="Century Gothic"/>
          <w:b/>
          <w:bCs/>
          <w:sz w:val="20"/>
          <w:szCs w:val="20"/>
        </w:rPr>
        <w:t xml:space="preserve"> Air Gallery</w:t>
      </w:r>
      <w:r w:rsidR="00510B92" w:rsidRPr="00317DF3">
        <w:rPr>
          <w:rFonts w:ascii="Century Gothic" w:hAnsi="Century Gothic"/>
          <w:sz w:val="20"/>
          <w:szCs w:val="20"/>
        </w:rPr>
        <w:t xml:space="preserve">, </w:t>
      </w:r>
      <w:r w:rsidR="008959D2" w:rsidRPr="00317DF3">
        <w:rPr>
          <w:rFonts w:ascii="Century Gothic" w:hAnsi="Century Gothic"/>
          <w:sz w:val="20"/>
          <w:szCs w:val="20"/>
        </w:rPr>
        <w:t xml:space="preserve">che saranno poi esposte nella loro completezza </w:t>
      </w:r>
      <w:r w:rsidR="00510B92" w:rsidRPr="00317DF3">
        <w:rPr>
          <w:rFonts w:ascii="Century Gothic" w:hAnsi="Century Gothic"/>
          <w:sz w:val="20"/>
          <w:szCs w:val="20"/>
        </w:rPr>
        <w:t xml:space="preserve">in occasione della </w:t>
      </w:r>
      <w:r w:rsidRPr="00317DF3">
        <w:rPr>
          <w:rFonts w:ascii="Century Gothic" w:hAnsi="Century Gothic"/>
          <w:sz w:val="20"/>
          <w:szCs w:val="20"/>
        </w:rPr>
        <w:t>46° edizione di ARTEVENTO</w:t>
      </w:r>
      <w:r w:rsidR="008202E4" w:rsidRPr="00317DF3">
        <w:rPr>
          <w:rFonts w:ascii="Century Gothic" w:hAnsi="Century Gothic"/>
          <w:sz w:val="20"/>
          <w:szCs w:val="20"/>
        </w:rPr>
        <w:t>.</w:t>
      </w:r>
    </w:p>
    <w:p w14:paraId="104A64A3" w14:textId="11036ABA" w:rsidR="004A7BEC" w:rsidRDefault="004A7BEC" w:rsidP="008202E4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</w:p>
    <w:p w14:paraId="4B222D2C" w14:textId="73D9D280" w:rsidR="004A7BEC" w:rsidRDefault="004A7BEC" w:rsidP="008202E4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E7C93" wp14:editId="6BD8A5D4">
                <wp:simplePos x="0" y="0"/>
                <wp:positionH relativeFrom="column">
                  <wp:posOffset>-59690</wp:posOffset>
                </wp:positionH>
                <wp:positionV relativeFrom="paragraph">
                  <wp:posOffset>11642</wp:posOffset>
                </wp:positionV>
                <wp:extent cx="2692400" cy="21590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498" y="20329"/>
                    <wp:lineTo x="21498" y="0"/>
                    <wp:lineTo x="0" y="0"/>
                  </wp:wrapPolygon>
                </wp:wrapThrough>
                <wp:docPr id="125811159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42D4A7" w14:textId="524F26AE" w:rsidR="00317DF3" w:rsidRPr="003714C0" w:rsidRDefault="00317DF3" w:rsidP="00317DF3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4C0">
                              <w:rPr>
                                <w:lang w:val="en-US"/>
                              </w:rPr>
                              <w:t>European Air Gallery - Eric Hirdes (NL)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E7C9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4.7pt;margin-top:.9pt;width:212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" stroked="f">
                <v:textbox inset="0,0,0,0">
                  <w:txbxContent>
                    <w:p w14:paraId="5742D4A7" w14:textId="524F26AE" w:rsidR="00317DF3" w:rsidRPr="003714C0" w:rsidRDefault="00317DF3" w:rsidP="00317DF3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3714C0">
                        <w:rPr>
                          <w:lang w:val="en-US"/>
                        </w:rPr>
                        <w:t>European Air Gallery - Eric Hirdes (NL)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E68E929" w14:textId="37FCAF32" w:rsidR="00317DF3" w:rsidRDefault="00317DF3" w:rsidP="008202E4">
      <w:pPr>
        <w:spacing w:before="100" w:beforeAutospacing="1" w:after="100" w:afterAutospacing="1"/>
        <w:jc w:val="both"/>
        <w:rPr>
          <w:rFonts w:ascii="Century Gothic" w:eastAsia="Gulim" w:hAnsi="Century Gothic" w:cstheme="minorHAnsi"/>
          <w:b/>
          <w:bCs/>
          <w:sz w:val="20"/>
          <w:szCs w:val="20"/>
        </w:rPr>
      </w:pPr>
      <w:r w:rsidRPr="00317DF3">
        <w:rPr>
          <w:rFonts w:ascii="Century Gothic" w:hAnsi="Century Gothic" w:cstheme="minorHAnsi"/>
          <w:sz w:val="20"/>
          <w:szCs w:val="20"/>
        </w:rPr>
        <w:lastRenderedPageBreak/>
        <w:t>Sempre nel contesto della mostra “Il Giro del Mondo in 80 Aquiloni”, ARTEVENTO dedica un approfondimento alla commemorazione dell</w:t>
      </w:r>
      <w:r w:rsidRPr="00317DF3">
        <w:rPr>
          <w:rFonts w:ascii="Century Gothic" w:hAnsi="Century Gothic" w:cstheme="minorHAnsi"/>
          <w:b/>
          <w:bCs/>
          <w:sz w:val="20"/>
          <w:szCs w:val="20"/>
        </w:rPr>
        <w:t xml:space="preserve">’80° anniversario di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Hiroshima e Nagasaki</w:t>
      </w:r>
      <w:r w:rsidRPr="00317DF3">
        <w:rPr>
          <w:rFonts w:ascii="Century Gothic" w:eastAsia="Gulim" w:hAnsi="Century Gothic" w:cstheme="minorHAnsi"/>
          <w:sz w:val="20"/>
          <w:szCs w:val="20"/>
        </w:rPr>
        <w:t>,</w:t>
      </w:r>
      <w:r w:rsidRPr="00317DF3">
        <w:rPr>
          <w:rFonts w:ascii="Century Gothic" w:hAnsi="Century Gothic" w:cstheme="minorHAnsi"/>
          <w:sz w:val="20"/>
          <w:szCs w:val="20"/>
        </w:rPr>
        <w:t xml:space="preserve"> </w:t>
      </w:r>
      <w:r w:rsidRPr="00317DF3">
        <w:rPr>
          <w:rFonts w:ascii="Century Gothic" w:eastAsia="Gulim" w:hAnsi="Century Gothic" w:cstheme="minorHAnsi"/>
          <w:sz w:val="20"/>
          <w:szCs w:val="20"/>
        </w:rPr>
        <w:t xml:space="preserve">in collaborazione con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ASCIG Associazione Scambi Culturali Italia Giappone, </w:t>
      </w:r>
      <w:r w:rsidRPr="00317DF3">
        <w:rPr>
          <w:rFonts w:ascii="Century Gothic" w:eastAsia="Gulim" w:hAnsi="Century Gothic" w:cstheme="minorHAnsi"/>
          <w:sz w:val="20"/>
          <w:szCs w:val="20"/>
        </w:rPr>
        <w:t xml:space="preserve">presieduta dal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Prof. Marco del Bene,</w:t>
      </w:r>
      <w:r w:rsidRPr="00317DF3">
        <w:rPr>
          <w:rFonts w:ascii="Century Gothic" w:eastAsia="Gulim" w:hAnsi="Century Gothic" w:cstheme="minorHAnsi"/>
          <w:sz w:val="20"/>
          <w:szCs w:val="20"/>
        </w:rPr>
        <w:t xml:space="preserve"> e nel contesto del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Festival Ottobre Giapponese.</w:t>
      </w:r>
    </w:p>
    <w:p w14:paraId="66C0D807" w14:textId="0C21E905" w:rsidR="00471DCD" w:rsidRPr="00317DF3" w:rsidRDefault="00317DF3" w:rsidP="00317DF3">
      <w:pPr>
        <w:jc w:val="both"/>
        <w:rPr>
          <w:rFonts w:ascii="Century Gothic" w:eastAsia="Gulim" w:hAnsi="Century Gothic" w:cstheme="minorHAnsi"/>
          <w:bCs/>
          <w:sz w:val="20"/>
          <w:szCs w:val="20"/>
          <w:highlight w:val="yellow"/>
        </w:rPr>
      </w:pPr>
      <w:r w:rsidRPr="00317DF3">
        <w:rPr>
          <w:rFonts w:ascii="Century Gothic" w:eastAsia="Gulim" w:hAnsi="Century Gothic" w:cstheme="minorHAnsi"/>
          <w:i/>
          <w:iCs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AB1A355" wp14:editId="15E0F550">
            <wp:simplePos x="0" y="0"/>
            <wp:positionH relativeFrom="column">
              <wp:posOffset>3559810</wp:posOffset>
            </wp:positionH>
            <wp:positionV relativeFrom="paragraph">
              <wp:posOffset>228600</wp:posOffset>
            </wp:positionV>
            <wp:extent cx="2512477" cy="3722400"/>
            <wp:effectExtent l="0" t="0" r="2540" b="0"/>
            <wp:wrapThrough wrapText="bothSides">
              <wp:wrapPolygon edited="0">
                <wp:start x="0" y="0"/>
                <wp:lineTo x="0" y="21519"/>
                <wp:lineTo x="21513" y="21519"/>
                <wp:lineTo x="21513" y="0"/>
                <wp:lineTo x="0" y="0"/>
              </wp:wrapPolygon>
            </wp:wrapThrough>
            <wp:docPr id="8285113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11318" name="Immagine 8285113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77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DF3">
        <w:rPr>
          <w:rFonts w:ascii="Century Gothic" w:hAnsi="Century Gothic"/>
          <w:noProof/>
          <w:sz w:val="20"/>
          <w:szCs w:val="20"/>
        </w:rPr>
        <w:t xml:space="preserve">Oltre ad esporre per la prima volta l’aquilone dedicato a Hiroshima dall’artista olandese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Albert </w:t>
      </w:r>
      <w:proofErr w:type="spellStart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Trinks</w:t>
      </w:r>
      <w:proofErr w:type="spellEnd"/>
      <w:r w:rsidRPr="00317DF3">
        <w:rPr>
          <w:rFonts w:ascii="Century Gothic" w:eastAsia="Gulim" w:hAnsi="Century Gothic" w:cstheme="minorHAnsi"/>
          <w:sz w:val="20"/>
          <w:szCs w:val="20"/>
        </w:rPr>
        <w:t>, ARTEVENTO celebra il ripudio della guerra e l’invito al disarmo insito nel significato stesso della giornata One Sky One World</w:t>
      </w:r>
      <w:r w:rsidRPr="00317DF3">
        <w:rPr>
          <w:rFonts w:ascii="Century Gothic" w:hAnsi="Century Gothic"/>
          <w:noProof/>
          <w:sz w:val="20"/>
          <w:szCs w:val="20"/>
        </w:rPr>
        <w:t>, promuovendo la tradizione delle “</w:t>
      </w:r>
      <w:r w:rsidRPr="00317DF3">
        <w:rPr>
          <w:rFonts w:ascii="Century Gothic" w:hAnsi="Century Gothic"/>
          <w:b/>
          <w:noProof/>
          <w:sz w:val="20"/>
          <w:szCs w:val="20"/>
        </w:rPr>
        <w:t>mille gru di origami”</w:t>
      </w:r>
      <w:r w:rsidRPr="00317DF3">
        <w:rPr>
          <w:rFonts w:ascii="Century Gothic" w:hAnsi="Century Gothic"/>
          <w:noProof/>
          <w:sz w:val="20"/>
          <w:szCs w:val="20"/>
        </w:rPr>
        <w:t xml:space="preserve"> e onorando il ricordo di </w:t>
      </w:r>
      <w:proofErr w:type="spellStart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Sasaki</w:t>
      </w:r>
      <w:proofErr w:type="spellEnd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 </w:t>
      </w:r>
      <w:proofErr w:type="spellStart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Sadako</w:t>
      </w:r>
      <w:proofErr w:type="spellEnd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, </w:t>
      </w:r>
      <w:r w:rsidRPr="00317DF3">
        <w:rPr>
          <w:rFonts w:ascii="Century Gothic" w:eastAsia="Gulim" w:hAnsi="Century Gothic" w:cstheme="minorHAnsi"/>
          <w:bCs/>
          <w:sz w:val="20"/>
          <w:szCs w:val="20"/>
        </w:rPr>
        <w:t>figura emblematica della pace in Giappone</w:t>
      </w:r>
      <w:r w:rsidR="00231208">
        <w:rPr>
          <w:rFonts w:ascii="Century Gothic" w:eastAsia="Gulim" w:hAnsi="Century Gothic" w:cstheme="minorHAnsi"/>
          <w:bCs/>
          <w:sz w:val="20"/>
          <w:szCs w:val="20"/>
        </w:rPr>
        <w:t>, s</w:t>
      </w:r>
      <w:r w:rsidRPr="00317DF3">
        <w:rPr>
          <w:rFonts w:ascii="Century Gothic" w:eastAsia="Gulim" w:hAnsi="Century Gothic" w:cstheme="minorHAnsi"/>
          <w:bCs/>
          <w:sz w:val="20"/>
          <w:szCs w:val="20"/>
        </w:rPr>
        <w:t>opravvissuta al disastro di Hiroshima ma morta a soli 12</w:t>
      </w:r>
      <w:r w:rsidR="00231208">
        <w:rPr>
          <w:rFonts w:ascii="Century Gothic" w:eastAsia="Gulim" w:hAnsi="Century Gothic" w:cstheme="minorHAnsi"/>
          <w:bCs/>
          <w:sz w:val="20"/>
          <w:szCs w:val="20"/>
        </w:rPr>
        <w:t xml:space="preserve"> anni</w:t>
      </w:r>
      <w:r w:rsidR="00795472">
        <w:rPr>
          <w:rFonts w:ascii="Century Gothic" w:eastAsia="Gulim" w:hAnsi="Century Gothic" w:cstheme="minorHAnsi"/>
          <w:bCs/>
          <w:sz w:val="20"/>
          <w:szCs w:val="20"/>
        </w:rPr>
        <w:t xml:space="preserve"> </w:t>
      </w:r>
      <w:r w:rsidR="00795472" w:rsidRPr="0035289E">
        <w:rPr>
          <w:rFonts w:ascii="Century Gothic" w:eastAsia="Gulim" w:hAnsi="Century Gothic" w:cstheme="minorHAnsi"/>
          <w:bCs/>
          <w:sz w:val="20"/>
          <w:szCs w:val="20"/>
        </w:rPr>
        <w:t>a causa delle radiazioni della bomba</w:t>
      </w:r>
      <w:r w:rsidR="00231208" w:rsidRPr="0035289E">
        <w:rPr>
          <w:rFonts w:ascii="Century Gothic" w:eastAsia="Gulim" w:hAnsi="Century Gothic" w:cstheme="minorHAnsi"/>
          <w:bCs/>
          <w:sz w:val="20"/>
          <w:szCs w:val="20"/>
        </w:rPr>
        <w:t>.</w:t>
      </w:r>
    </w:p>
    <w:p w14:paraId="6045CED0" w14:textId="507172DD" w:rsidR="00FB2E06" w:rsidRPr="00317DF3" w:rsidRDefault="00FB2E06" w:rsidP="00471DCD">
      <w:pPr>
        <w:jc w:val="both"/>
        <w:rPr>
          <w:rFonts w:ascii="Century Gothic" w:eastAsia="Gulim" w:hAnsi="Century Gothic" w:cstheme="minorHAnsi"/>
          <w:sz w:val="20"/>
          <w:szCs w:val="20"/>
        </w:rPr>
      </w:pPr>
    </w:p>
    <w:p w14:paraId="2E579DD6" w14:textId="5C374563" w:rsidR="00510B92" w:rsidRPr="00317DF3" w:rsidRDefault="00510B92" w:rsidP="00C30D25">
      <w:pPr>
        <w:jc w:val="both"/>
        <w:rPr>
          <w:rFonts w:ascii="Century Gothic" w:eastAsia="Gulim" w:hAnsi="Century Gothic" w:cstheme="minorHAnsi"/>
          <w:strike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 xml:space="preserve">Come di consueto, anche durante l’edizione 2025 verrà riservato ampio spazio ai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laboratori creativi dedicati ad adulti e bambini</w:t>
      </w:r>
      <w:r w:rsidRPr="00317DF3">
        <w:rPr>
          <w:rFonts w:ascii="Century Gothic" w:hAnsi="Century Gothic" w:cstheme="majorHAnsi"/>
          <w:sz w:val="20"/>
          <w:szCs w:val="20"/>
        </w:rPr>
        <w:t>, previsti nelle giornate di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venerdì 3 e sabato 4 ottobre</w:t>
      </w:r>
      <w:r w:rsidR="00D84E0A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>al Magazzino del Sale</w:t>
      </w:r>
      <w:r w:rsidR="004D23F3">
        <w:rPr>
          <w:rFonts w:ascii="Century Gothic" w:hAnsi="Century Gothic" w:cstheme="majorHAnsi"/>
          <w:bCs/>
          <w:sz w:val="20"/>
          <w:szCs w:val="20"/>
        </w:rPr>
        <w:t>.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Per l’occasione</w:t>
      </w:r>
      <w:r w:rsidR="00384341">
        <w:rPr>
          <w:rFonts w:ascii="Century Gothic" w:hAnsi="Century Gothic" w:cstheme="majorHAnsi"/>
          <w:bCs/>
          <w:sz w:val="20"/>
          <w:szCs w:val="20"/>
        </w:rPr>
        <w:t>,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ARTEVENTO propone ai bambini uno speciale </w:t>
      </w:r>
      <w:r w:rsidR="00D84E0A" w:rsidRPr="00317DF3">
        <w:rPr>
          <w:rFonts w:ascii="Century Gothic" w:hAnsi="Century Gothic" w:cstheme="majorHAnsi"/>
          <w:b/>
          <w:bCs/>
          <w:sz w:val="20"/>
          <w:szCs w:val="20"/>
        </w:rPr>
        <w:t>laboratorio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</w:t>
      </w:r>
      <w:r w:rsidR="004E3ED3" w:rsidRPr="00317DF3">
        <w:rPr>
          <w:rFonts w:ascii="Century Gothic" w:hAnsi="Century Gothic" w:cstheme="majorHAnsi"/>
          <w:b/>
          <w:sz w:val="20"/>
          <w:szCs w:val="20"/>
        </w:rPr>
        <w:t>a sostegno dei piccoli gazawi</w:t>
      </w:r>
      <w:r w:rsidR="008202E4" w:rsidRPr="00317DF3">
        <w:rPr>
          <w:rFonts w:ascii="Century Gothic" w:hAnsi="Century Gothic" w:cstheme="majorHAnsi"/>
          <w:sz w:val="20"/>
          <w:szCs w:val="20"/>
        </w:rPr>
        <w:t xml:space="preserve">, </w:t>
      </w:r>
      <w:r w:rsidR="004E3ED3" w:rsidRPr="00317DF3">
        <w:rPr>
          <w:rFonts w:ascii="Century Gothic" w:hAnsi="Century Gothic" w:cstheme="majorHAnsi"/>
          <w:sz w:val="20"/>
          <w:szCs w:val="20"/>
        </w:rPr>
        <w:t xml:space="preserve">mentre </w:t>
      </w:r>
      <w:r w:rsidRPr="00317DF3">
        <w:rPr>
          <w:rFonts w:ascii="Century Gothic" w:hAnsi="Century Gothic" w:cstheme="majorHAnsi"/>
          <w:sz w:val="20"/>
          <w:szCs w:val="20"/>
        </w:rPr>
        <w:t xml:space="preserve">torna protagonista dell’attività </w:t>
      </w:r>
      <w:r w:rsidR="00D84E0A" w:rsidRPr="00317DF3">
        <w:rPr>
          <w:rFonts w:ascii="Century Gothic" w:hAnsi="Century Gothic" w:cstheme="majorHAnsi"/>
          <w:sz w:val="20"/>
          <w:szCs w:val="20"/>
        </w:rPr>
        <w:t xml:space="preserve">per adulti </w:t>
      </w:r>
      <w:r w:rsidRPr="00317DF3">
        <w:rPr>
          <w:rFonts w:ascii="Century Gothic" w:hAnsi="Century Gothic" w:cstheme="majorHAnsi"/>
          <w:sz w:val="20"/>
          <w:szCs w:val="20"/>
        </w:rPr>
        <w:t xml:space="preserve">l’artista polacca </w:t>
      </w:r>
      <w:proofErr w:type="spellStart"/>
      <w:r w:rsidRPr="00317DF3">
        <w:rPr>
          <w:rFonts w:ascii="Century Gothic" w:hAnsi="Century Gothic" w:cstheme="majorHAnsi"/>
          <w:b/>
          <w:bCs/>
          <w:sz w:val="20"/>
          <w:szCs w:val="20"/>
        </w:rPr>
        <w:t>Alicja</w:t>
      </w:r>
      <w:proofErr w:type="spellEnd"/>
      <w:r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proofErr w:type="spellStart"/>
      <w:r w:rsidRPr="00317DF3">
        <w:rPr>
          <w:rFonts w:ascii="Century Gothic" w:hAnsi="Century Gothic" w:cstheme="majorHAnsi"/>
          <w:b/>
          <w:bCs/>
          <w:sz w:val="20"/>
          <w:szCs w:val="20"/>
        </w:rPr>
        <w:t>Szalska</w:t>
      </w:r>
      <w:proofErr w:type="spellEnd"/>
      <w:r w:rsidRPr="00317DF3">
        <w:rPr>
          <w:rFonts w:ascii="Century Gothic" w:hAnsi="Century Gothic" w:cstheme="majorHAnsi"/>
          <w:sz w:val="20"/>
          <w:szCs w:val="20"/>
        </w:rPr>
        <w:t xml:space="preserve"> che proporrà per la prima volta un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aquilone - bandiera</w:t>
      </w:r>
      <w:r w:rsidRPr="00317DF3">
        <w:rPr>
          <w:rFonts w:ascii="Century Gothic" w:hAnsi="Century Gothic" w:cstheme="majorHAnsi"/>
          <w:sz w:val="20"/>
          <w:szCs w:val="20"/>
        </w:rPr>
        <w:t xml:space="preserve"> della pace. Tali creazioni non solo avranno lo scopo di colorare il cielo della spiaggia libera di Cervia, ma potranno sfilare come uno stendardo durante la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Parata per la Pace</w:t>
      </w:r>
      <w:r w:rsidRPr="00317DF3">
        <w:rPr>
          <w:rFonts w:ascii="Century Gothic" w:hAnsi="Century Gothic" w:cstheme="majorHAnsi"/>
          <w:sz w:val="20"/>
          <w:szCs w:val="20"/>
        </w:rPr>
        <w:t xml:space="preserve"> in programma nella serata di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sabato 4 ottobre.</w:t>
      </w:r>
    </w:p>
    <w:p w14:paraId="02ED6B18" w14:textId="0894E8FD" w:rsidR="00471DCD" w:rsidRPr="00317DF3" w:rsidRDefault="00471DCD" w:rsidP="00471DCD">
      <w:pPr>
        <w:jc w:val="both"/>
        <w:rPr>
          <w:rFonts w:ascii="Century Gothic" w:eastAsia="Gulim" w:hAnsi="Century Gothic" w:cstheme="minorHAnsi"/>
          <w:strike/>
          <w:sz w:val="20"/>
          <w:szCs w:val="20"/>
        </w:rPr>
      </w:pPr>
    </w:p>
    <w:p w14:paraId="421A84ED" w14:textId="21966E53" w:rsidR="009D3E26" w:rsidRPr="00317DF3" w:rsidRDefault="009D3E26" w:rsidP="00471DCD">
      <w:pPr>
        <w:jc w:val="center"/>
        <w:rPr>
          <w:rFonts w:ascii="Century Gothic" w:hAnsi="Century Gothic" w:cstheme="majorHAnsi"/>
          <w:b/>
          <w:bCs/>
          <w:color w:val="1D19EC"/>
        </w:rPr>
      </w:pPr>
    </w:p>
    <w:p w14:paraId="2835614C" w14:textId="77777777" w:rsidR="0035289E" w:rsidRDefault="0035289E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</w:p>
    <w:p w14:paraId="3F1E268F" w14:textId="6EC21F3D" w:rsidR="000D43E6" w:rsidRDefault="000D43E6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179E2" wp14:editId="67015BBA">
                <wp:simplePos x="0" y="0"/>
                <wp:positionH relativeFrom="column">
                  <wp:posOffset>3559810</wp:posOffset>
                </wp:positionH>
                <wp:positionV relativeFrom="paragraph">
                  <wp:posOffset>30480</wp:posOffset>
                </wp:positionV>
                <wp:extent cx="2512060" cy="152400"/>
                <wp:effectExtent l="0" t="0" r="2540" b="0"/>
                <wp:wrapThrough wrapText="bothSides">
                  <wp:wrapPolygon edited="0">
                    <wp:start x="0" y="0"/>
                    <wp:lineTo x="0" y="19800"/>
                    <wp:lineTo x="21513" y="19800"/>
                    <wp:lineTo x="21513" y="0"/>
                    <wp:lineTo x="0" y="0"/>
                  </wp:wrapPolygon>
                </wp:wrapThrough>
                <wp:docPr id="3912804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6E8907" w14:textId="693E7DA4" w:rsidR="00317DF3" w:rsidRPr="005F6776" w:rsidRDefault="00317DF3" w:rsidP="00317DF3">
                            <w:pPr>
                              <w:pStyle w:val="Didascalia"/>
                              <w:jc w:val="center"/>
                              <w:rPr>
                                <w:rFonts w:ascii="Century Gothic" w:eastAsia="Gulim" w:hAnsi="Century Gothic" w:cstheme="minorHAns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t xml:space="preserve">Aquilone di Albert </w:t>
                            </w:r>
                            <w:proofErr w:type="spellStart"/>
                            <w:r>
                              <w:t>Trinks</w:t>
                            </w:r>
                            <w:proofErr w:type="spellEnd"/>
                            <w:r>
                              <w:t xml:space="preserve"> dedicato a Hiroshima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00179E2" id="_x0000_s1027" type="#_x0000_t202" style="position:absolute;left:0;text-align:left;margin-left:280.3pt;margin-top:2.4pt;width:197.8pt;height:1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" stroked="f">
                <v:textbox inset="0,0,0,0">
                  <w:txbxContent>
                    <w:p w14:paraId="1A6E8907" w14:textId="693E7DA4" w:rsidR="00317DF3" w:rsidRPr="005F6776" w:rsidRDefault="00317DF3" w:rsidP="00317DF3">
                      <w:pPr>
                        <w:pStyle w:val="Didascalia"/>
                        <w:jc w:val="center"/>
                        <w:rPr>
                          <w:rFonts w:ascii="Century Gothic" w:eastAsia="Gulim" w:hAnsi="Century Gothic" w:cstheme="minorHAnsi"/>
                          <w:noProof/>
                          <w:sz w:val="16"/>
                          <w:szCs w:val="16"/>
                        </w:rPr>
                      </w:pPr>
                      <w:r>
                        <w:t xml:space="preserve">Aquilone di Albert </w:t>
                      </w:r>
                      <w:proofErr w:type="spellStart"/>
                      <w:r>
                        <w:t>Trinks</w:t>
                      </w:r>
                      <w:proofErr w:type="spellEnd"/>
                      <w:r>
                        <w:t xml:space="preserve"> dedicato a Hiroshima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880D0F1" w14:textId="77777777" w:rsidR="000D43E6" w:rsidRDefault="000D43E6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</w:p>
    <w:p w14:paraId="240A9AAF" w14:textId="02BA19EA" w:rsidR="00E97A60" w:rsidRPr="00317DF3" w:rsidRDefault="008B7C63" w:rsidP="0012517D">
      <w:pPr>
        <w:jc w:val="center"/>
        <w:outlineLvl w:val="0"/>
        <w:rPr>
          <w:rFonts w:ascii="Century Gothic" w:eastAsia="Gulim" w:hAnsi="Century Gothic" w:cstheme="minorHAnsi"/>
          <w:sz w:val="20"/>
          <w:szCs w:val="20"/>
        </w:rPr>
      </w:pPr>
      <w:r w:rsidRPr="00317DF3">
        <w:rPr>
          <w:rFonts w:ascii="Century Gothic" w:hAnsi="Century Gothic" w:cstheme="majorHAnsi"/>
          <w:b/>
          <w:bCs/>
          <w:color w:val="1D19EC"/>
        </w:rPr>
        <w:t>PARATA PER LA PACE</w:t>
      </w:r>
    </w:p>
    <w:p w14:paraId="0516CCE2" w14:textId="59C7753A" w:rsidR="00E97A60" w:rsidRPr="00317DF3" w:rsidRDefault="00E97A60" w:rsidP="00E97A60">
      <w:pPr>
        <w:jc w:val="center"/>
        <w:rPr>
          <w:rFonts w:ascii="Century Gothic" w:hAnsi="Century Gothic" w:cstheme="majorHAnsi"/>
          <w:b/>
          <w:bCs/>
          <w:color w:val="1D19EC"/>
        </w:rPr>
      </w:pPr>
      <w:r w:rsidRPr="00317DF3">
        <w:rPr>
          <w:rFonts w:ascii="Century Gothic" w:hAnsi="Century Gothic" w:cstheme="majorHAnsi"/>
          <w:b/>
          <w:bCs/>
          <w:color w:val="1D19EC"/>
        </w:rPr>
        <w:t xml:space="preserve">con Fondazione </w:t>
      </w:r>
      <w:proofErr w:type="spellStart"/>
      <w:r w:rsidRPr="00317DF3">
        <w:rPr>
          <w:rFonts w:ascii="Century Gothic" w:hAnsi="Century Gothic" w:cstheme="majorHAnsi"/>
          <w:b/>
          <w:bCs/>
          <w:color w:val="1D19EC"/>
        </w:rPr>
        <w:t>PerugiAssisi</w:t>
      </w:r>
      <w:proofErr w:type="spellEnd"/>
    </w:p>
    <w:p w14:paraId="30606786" w14:textId="253BED24" w:rsidR="00E97A60" w:rsidRPr="00317DF3" w:rsidRDefault="00E97A60" w:rsidP="00E97A60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>Sabato 4 ottobre – Dal Porto a P.zza Garibaldi</w:t>
      </w:r>
    </w:p>
    <w:p w14:paraId="6233EB30" w14:textId="77777777" w:rsidR="00421919" w:rsidRPr="00317DF3" w:rsidRDefault="00421919" w:rsidP="00E97A60">
      <w:pPr>
        <w:jc w:val="center"/>
        <w:rPr>
          <w:rFonts w:ascii="Century Gothic" w:hAnsi="Century Gothic" w:cstheme="majorHAnsi"/>
          <w:sz w:val="20"/>
          <w:szCs w:val="20"/>
        </w:rPr>
      </w:pPr>
    </w:p>
    <w:p w14:paraId="31889D58" w14:textId="25822463" w:rsidR="00421919" w:rsidRPr="00317DF3" w:rsidRDefault="00421919" w:rsidP="00E97A60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 w:cstheme="majorHAnsi"/>
          <w:noProof/>
          <w:sz w:val="20"/>
          <w:szCs w:val="20"/>
        </w:rPr>
        <w:drawing>
          <wp:inline distT="0" distB="0" distL="0" distR="0" wp14:anchorId="0CBAA922" wp14:editId="32524BD8">
            <wp:extent cx="3826933" cy="2551156"/>
            <wp:effectExtent l="0" t="0" r="0" b="1905"/>
            <wp:docPr id="11101292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29211" name="Immagine 11101292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088" cy="25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D7C5" w14:textId="77777777" w:rsidR="00E97A60" w:rsidRPr="00317DF3" w:rsidRDefault="00E97A60" w:rsidP="00E97A60">
      <w:pPr>
        <w:jc w:val="center"/>
        <w:rPr>
          <w:rFonts w:ascii="Century Gothic" w:hAnsi="Century Gothic" w:cstheme="majorHAnsi"/>
          <w:b/>
          <w:bCs/>
        </w:rPr>
      </w:pPr>
    </w:p>
    <w:p w14:paraId="33A54563" w14:textId="0BF51693" w:rsidR="007B5CA1" w:rsidRPr="00065FDD" w:rsidRDefault="00E407EB" w:rsidP="00E97A60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ARTEVENTO sancisce la propria collaborazione con </w:t>
      </w:r>
      <w:r w:rsidRPr="00317DF3">
        <w:rPr>
          <w:rFonts w:ascii="Century Gothic" w:hAnsi="Century Gothic"/>
          <w:b/>
          <w:sz w:val="20"/>
          <w:szCs w:val="20"/>
        </w:rPr>
        <w:t xml:space="preserve">Fondazione </w:t>
      </w:r>
      <w:proofErr w:type="spellStart"/>
      <w:r w:rsidRPr="00317DF3">
        <w:rPr>
          <w:rFonts w:ascii="Century Gothic" w:hAnsi="Century Gothic"/>
          <w:b/>
          <w:sz w:val="20"/>
          <w:szCs w:val="20"/>
        </w:rPr>
        <w:t>PerugiAssisi</w:t>
      </w:r>
      <w:proofErr w:type="spellEnd"/>
      <w:r w:rsidRPr="00317DF3">
        <w:rPr>
          <w:rFonts w:ascii="Century Gothic" w:hAnsi="Century Gothic"/>
          <w:sz w:val="20"/>
          <w:szCs w:val="20"/>
        </w:rPr>
        <w:t xml:space="preserve"> </w:t>
      </w:r>
      <w:r w:rsidR="0012517D" w:rsidRPr="00317DF3">
        <w:rPr>
          <w:rFonts w:ascii="Century Gothic" w:hAnsi="Century Gothic"/>
          <w:sz w:val="20"/>
          <w:szCs w:val="20"/>
        </w:rPr>
        <w:t>dedica</w:t>
      </w:r>
      <w:r w:rsidRPr="00317DF3">
        <w:rPr>
          <w:rFonts w:ascii="Century Gothic" w:hAnsi="Century Gothic"/>
          <w:sz w:val="20"/>
          <w:szCs w:val="20"/>
        </w:rPr>
        <w:t>ndo</w:t>
      </w:r>
      <w:r w:rsidR="0012517D" w:rsidRPr="00317DF3">
        <w:rPr>
          <w:rFonts w:ascii="Century Gothic" w:hAnsi="Century Gothic"/>
          <w:sz w:val="20"/>
          <w:szCs w:val="20"/>
        </w:rPr>
        <w:t xml:space="preserve"> </w:t>
      </w:r>
      <w:r w:rsidR="00323253">
        <w:rPr>
          <w:rFonts w:ascii="Century Gothic" w:hAnsi="Century Gothic"/>
          <w:sz w:val="20"/>
          <w:szCs w:val="20"/>
        </w:rPr>
        <w:t xml:space="preserve">il </w:t>
      </w:r>
      <w:r w:rsidR="00204A58" w:rsidRPr="00317DF3">
        <w:rPr>
          <w:rFonts w:ascii="Century Gothic" w:hAnsi="Century Gothic"/>
          <w:b/>
          <w:bCs/>
          <w:sz w:val="20"/>
          <w:szCs w:val="20"/>
        </w:rPr>
        <w:t>pomeriggio di sabato 4 ottobre</w:t>
      </w:r>
      <w:r w:rsidR="00204A58" w:rsidRPr="00317DF3">
        <w:rPr>
          <w:rFonts w:ascii="Century Gothic" w:hAnsi="Century Gothic"/>
          <w:sz w:val="20"/>
          <w:szCs w:val="20"/>
        </w:rPr>
        <w:t xml:space="preserve"> </w:t>
      </w:r>
      <w:r w:rsidR="00323253">
        <w:rPr>
          <w:rFonts w:ascii="Century Gothic" w:hAnsi="Century Gothic"/>
          <w:sz w:val="20"/>
          <w:szCs w:val="20"/>
        </w:rPr>
        <w:t xml:space="preserve">alla </w:t>
      </w:r>
      <w:r w:rsidR="00204A58" w:rsidRPr="00317DF3">
        <w:rPr>
          <w:rFonts w:ascii="Century Gothic" w:hAnsi="Century Gothic"/>
          <w:b/>
          <w:bCs/>
          <w:sz w:val="20"/>
          <w:szCs w:val="20"/>
        </w:rPr>
        <w:t>Parata per la Pace</w:t>
      </w:r>
      <w:r w:rsidR="008202E4" w:rsidRPr="00317DF3">
        <w:rPr>
          <w:rFonts w:ascii="Century Gothic" w:hAnsi="Century Gothic"/>
          <w:sz w:val="20"/>
          <w:szCs w:val="20"/>
        </w:rPr>
        <w:t xml:space="preserve">, </w:t>
      </w:r>
      <w:r w:rsidR="00204A58" w:rsidRPr="00317DF3">
        <w:rPr>
          <w:rFonts w:ascii="Century Gothic" w:hAnsi="Century Gothic"/>
          <w:sz w:val="20"/>
          <w:szCs w:val="20"/>
        </w:rPr>
        <w:t xml:space="preserve">che partirà alle </w:t>
      </w:r>
      <w:r w:rsidR="00204A58" w:rsidRPr="00317DF3">
        <w:rPr>
          <w:rFonts w:ascii="Century Gothic" w:hAnsi="Century Gothic"/>
          <w:b/>
          <w:bCs/>
          <w:sz w:val="20"/>
          <w:szCs w:val="20"/>
        </w:rPr>
        <w:t>ore 18</w:t>
      </w:r>
      <w:r w:rsidR="0070520F" w:rsidRPr="00317DF3">
        <w:rPr>
          <w:rFonts w:ascii="Century Gothic" w:hAnsi="Century Gothic"/>
          <w:b/>
          <w:bCs/>
          <w:sz w:val="20"/>
          <w:szCs w:val="20"/>
        </w:rPr>
        <w:t>.00</w:t>
      </w:r>
      <w:r w:rsidR="00204A58" w:rsidRPr="00317DF3">
        <w:rPr>
          <w:rFonts w:ascii="Century Gothic" w:hAnsi="Century Gothic"/>
          <w:sz w:val="20"/>
          <w:szCs w:val="20"/>
        </w:rPr>
        <w:t xml:space="preserve"> </w:t>
      </w:r>
      <w:r w:rsidR="00EF4DE8" w:rsidRPr="00317DF3">
        <w:rPr>
          <w:rFonts w:ascii="Century Gothic" w:hAnsi="Century Gothic"/>
          <w:sz w:val="20"/>
          <w:szCs w:val="20"/>
        </w:rPr>
        <w:t xml:space="preserve">dal Magazzino del Sale e </w:t>
      </w:r>
      <w:r w:rsidR="00204A58" w:rsidRPr="00317DF3">
        <w:rPr>
          <w:rFonts w:ascii="Century Gothic" w:hAnsi="Century Gothic"/>
          <w:sz w:val="20"/>
          <w:szCs w:val="20"/>
        </w:rPr>
        <w:t>arriverà</w:t>
      </w:r>
      <w:r w:rsidR="0070520F" w:rsidRPr="00317DF3">
        <w:rPr>
          <w:rFonts w:ascii="Century Gothic" w:hAnsi="Century Gothic"/>
          <w:sz w:val="20"/>
          <w:szCs w:val="20"/>
        </w:rPr>
        <w:t xml:space="preserve"> in Piazza Garibaldi</w:t>
      </w:r>
      <w:r w:rsidR="008202E4" w:rsidRPr="00317DF3">
        <w:rPr>
          <w:rFonts w:ascii="Century Gothic" w:hAnsi="Century Gothic"/>
          <w:sz w:val="20"/>
          <w:szCs w:val="20"/>
        </w:rPr>
        <w:t xml:space="preserve"> dov</w:t>
      </w:r>
      <w:r w:rsidR="00770AE8">
        <w:rPr>
          <w:rFonts w:ascii="Century Gothic" w:hAnsi="Century Gothic"/>
          <w:sz w:val="20"/>
          <w:szCs w:val="20"/>
        </w:rPr>
        <w:t>e,</w:t>
      </w:r>
      <w:r w:rsidR="008202E4" w:rsidRPr="00317DF3">
        <w:rPr>
          <w:rFonts w:ascii="Century Gothic" w:hAnsi="Century Gothic"/>
          <w:sz w:val="20"/>
          <w:szCs w:val="20"/>
        </w:rPr>
        <w:t xml:space="preserve"> </w:t>
      </w:r>
      <w:r w:rsidR="00E411FC" w:rsidRPr="00317DF3">
        <w:rPr>
          <w:rFonts w:ascii="Century Gothic" w:hAnsi="Century Gothic" w:cstheme="majorHAnsi"/>
          <w:sz w:val="20"/>
          <w:szCs w:val="20"/>
        </w:rPr>
        <w:t>a</w:t>
      </w:r>
      <w:r w:rsidR="0070520F" w:rsidRPr="00317DF3">
        <w:rPr>
          <w:rFonts w:ascii="Century Gothic" w:hAnsi="Century Gothic" w:cstheme="majorHAnsi"/>
          <w:sz w:val="20"/>
          <w:szCs w:val="20"/>
        </w:rPr>
        <w:t xml:space="preserve">l termine, il programma di ARTEVENTO propone una </w:t>
      </w:r>
      <w:r w:rsidR="004E3ED3" w:rsidRPr="00317DF3">
        <w:rPr>
          <w:rFonts w:ascii="Century Gothic" w:hAnsi="Century Gothic" w:cstheme="majorHAnsi"/>
          <w:b/>
          <w:sz w:val="20"/>
          <w:szCs w:val="20"/>
        </w:rPr>
        <w:t>serata all’insegna della solidarietà</w:t>
      </w:r>
      <w:r w:rsidR="004A7BEC">
        <w:rPr>
          <w:rFonts w:ascii="Century Gothic" w:hAnsi="Century Gothic" w:cstheme="majorHAnsi"/>
          <w:sz w:val="20"/>
          <w:szCs w:val="20"/>
        </w:rPr>
        <w:t>.</w:t>
      </w:r>
      <w:r w:rsidR="00065FDD" w:rsidRPr="00065FDD">
        <w:rPr>
          <w:rFonts w:ascii="Century Gothic" w:hAnsi="Century Gothic"/>
          <w:bCs/>
          <w:sz w:val="20"/>
          <w:szCs w:val="20"/>
        </w:rPr>
        <w:t xml:space="preserve"> La giornata</w:t>
      </w:r>
      <w:r w:rsidR="00065FDD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4042A0" w:rsidRPr="00317DF3">
        <w:rPr>
          <w:rFonts w:ascii="Century Gothic" w:hAnsi="Century Gothic" w:cstheme="majorHAnsi"/>
          <w:sz w:val="20"/>
          <w:szCs w:val="20"/>
        </w:rPr>
        <w:t>culmin</w:t>
      </w:r>
      <w:r w:rsidR="00065FDD">
        <w:rPr>
          <w:rFonts w:ascii="Century Gothic" w:hAnsi="Century Gothic" w:cstheme="majorHAnsi"/>
          <w:sz w:val="20"/>
          <w:szCs w:val="20"/>
        </w:rPr>
        <w:t>erà</w:t>
      </w:r>
      <w:r w:rsidR="004042A0" w:rsidRPr="00317DF3">
        <w:rPr>
          <w:rFonts w:ascii="Century Gothic" w:hAnsi="Century Gothic" w:cstheme="majorHAnsi"/>
          <w:sz w:val="20"/>
          <w:szCs w:val="20"/>
        </w:rPr>
        <w:t xml:space="preserve"> proprio </w:t>
      </w:r>
      <w:r w:rsidRPr="00317DF3">
        <w:rPr>
          <w:rFonts w:ascii="Century Gothic" w:hAnsi="Century Gothic" w:cstheme="majorHAnsi"/>
          <w:sz w:val="20"/>
          <w:szCs w:val="20"/>
        </w:rPr>
        <w:t>in una</w:t>
      </w:r>
      <w:r w:rsidR="004042A0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4042A0" w:rsidRPr="00317DF3">
        <w:rPr>
          <w:rFonts w:ascii="Century Gothic" w:hAnsi="Century Gothic" w:cstheme="majorHAnsi"/>
          <w:b/>
          <w:sz w:val="20"/>
          <w:szCs w:val="20"/>
        </w:rPr>
        <w:t>cena di solidarietà</w:t>
      </w:r>
      <w:r w:rsidR="004042A0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Pr="00317DF3">
        <w:rPr>
          <w:rFonts w:ascii="Century Gothic" w:hAnsi="Century Gothic" w:cstheme="majorHAnsi"/>
          <w:sz w:val="20"/>
          <w:szCs w:val="20"/>
        </w:rPr>
        <w:t xml:space="preserve">allestita </w:t>
      </w:r>
      <w:r w:rsidR="004042A0" w:rsidRPr="00317DF3">
        <w:rPr>
          <w:rFonts w:ascii="Century Gothic" w:hAnsi="Century Gothic" w:cstheme="majorHAnsi"/>
          <w:sz w:val="20"/>
          <w:szCs w:val="20"/>
        </w:rPr>
        <w:t>sabato sera in Piazza Garibaldi</w:t>
      </w:r>
      <w:r w:rsidRPr="00317DF3">
        <w:rPr>
          <w:rFonts w:ascii="Century Gothic" w:hAnsi="Century Gothic" w:cstheme="majorHAnsi"/>
          <w:sz w:val="20"/>
          <w:szCs w:val="20"/>
        </w:rPr>
        <w:t xml:space="preserve">, </w:t>
      </w:r>
      <w:r w:rsidRPr="00317DF3">
        <w:rPr>
          <w:rFonts w:ascii="Century Gothic" w:hAnsi="Century Gothic"/>
          <w:sz w:val="20"/>
          <w:szCs w:val="20"/>
        </w:rPr>
        <w:t xml:space="preserve">finalizzata a una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raccolta di fondi</w:t>
      </w:r>
      <w:r w:rsidRPr="00317DF3">
        <w:rPr>
          <w:rFonts w:ascii="Century Gothic" w:hAnsi="Century Gothic" w:cstheme="majorHAnsi"/>
          <w:sz w:val="20"/>
          <w:szCs w:val="20"/>
        </w:rPr>
        <w:t xml:space="preserve"> da destinare alla </w:t>
      </w:r>
      <w:r w:rsidRPr="00317DF3">
        <w:rPr>
          <w:rFonts w:ascii="Century Gothic" w:hAnsi="Century Gothic"/>
          <w:b/>
          <w:sz w:val="20"/>
          <w:szCs w:val="20"/>
        </w:rPr>
        <w:t xml:space="preserve">popolazione palestinese </w:t>
      </w:r>
      <w:r w:rsidRPr="00EB5F72">
        <w:rPr>
          <w:rFonts w:ascii="Century Gothic" w:hAnsi="Century Gothic"/>
          <w:bCs/>
          <w:sz w:val="20"/>
          <w:szCs w:val="20"/>
        </w:rPr>
        <w:lastRenderedPageBreak/>
        <w:t>e</w:t>
      </w:r>
      <w:r w:rsidRPr="00317DF3">
        <w:rPr>
          <w:rFonts w:ascii="Century Gothic" w:hAnsi="Century Gothic"/>
          <w:b/>
          <w:sz w:val="20"/>
          <w:szCs w:val="20"/>
        </w:rPr>
        <w:t xml:space="preserve"> </w:t>
      </w:r>
      <w:r w:rsidR="004042A0" w:rsidRPr="00317DF3">
        <w:rPr>
          <w:rFonts w:ascii="Century Gothic" w:hAnsi="Century Gothic" w:cstheme="majorHAnsi"/>
          <w:sz w:val="20"/>
          <w:szCs w:val="20"/>
        </w:rPr>
        <w:t xml:space="preserve">organizzata in </w:t>
      </w:r>
      <w:r w:rsidR="007B5CA1" w:rsidRPr="00317DF3">
        <w:rPr>
          <w:rFonts w:ascii="Century Gothic" w:hAnsi="Century Gothic"/>
          <w:bCs/>
          <w:sz w:val="20"/>
          <w:szCs w:val="20"/>
        </w:rPr>
        <w:t>collaborazione</w:t>
      </w:r>
      <w:r w:rsidR="007B5CA1" w:rsidRPr="00317DF3">
        <w:rPr>
          <w:rFonts w:ascii="Century Gothic" w:hAnsi="Century Gothic"/>
          <w:b/>
          <w:sz w:val="20"/>
          <w:szCs w:val="20"/>
        </w:rPr>
        <w:t xml:space="preserve"> </w:t>
      </w:r>
      <w:r w:rsidR="007B5CA1" w:rsidRPr="00317DF3">
        <w:rPr>
          <w:rFonts w:ascii="Century Gothic" w:hAnsi="Century Gothic"/>
          <w:bCs/>
          <w:sz w:val="20"/>
          <w:szCs w:val="20"/>
        </w:rPr>
        <w:t>con</w:t>
      </w:r>
      <w:r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="007B5CA1" w:rsidRPr="00317DF3">
        <w:rPr>
          <w:rFonts w:ascii="Century Gothic" w:hAnsi="Century Gothic"/>
          <w:b/>
          <w:sz w:val="20"/>
          <w:szCs w:val="20"/>
        </w:rPr>
        <w:t>Coop Alleanza</w:t>
      </w:r>
      <w:r w:rsidR="004042A0" w:rsidRPr="00317DF3">
        <w:rPr>
          <w:rFonts w:ascii="Century Gothic" w:hAnsi="Century Gothic"/>
          <w:b/>
          <w:sz w:val="20"/>
          <w:szCs w:val="20"/>
        </w:rPr>
        <w:t xml:space="preserve"> 3.0</w:t>
      </w:r>
      <w:r w:rsidR="007B5CA1" w:rsidRPr="00317DF3">
        <w:rPr>
          <w:rFonts w:ascii="Century Gothic" w:hAnsi="Century Gothic"/>
          <w:b/>
          <w:sz w:val="20"/>
          <w:szCs w:val="20"/>
        </w:rPr>
        <w:t>, Cervia Social Food, Istituto di Istruzione Superiore “Tonino Guerra” di Cervia e Auxilia Onlus</w:t>
      </w:r>
      <w:r w:rsidRPr="00317DF3">
        <w:rPr>
          <w:rFonts w:ascii="Century Gothic" w:hAnsi="Century Gothic"/>
          <w:b/>
          <w:sz w:val="20"/>
          <w:szCs w:val="20"/>
        </w:rPr>
        <w:t>.</w:t>
      </w:r>
    </w:p>
    <w:p w14:paraId="030C543D" w14:textId="77777777" w:rsidR="007F250C" w:rsidRPr="00317DF3" w:rsidRDefault="007F250C" w:rsidP="004042A0">
      <w:pPr>
        <w:jc w:val="both"/>
        <w:rPr>
          <w:rFonts w:ascii="Century Gothic" w:hAnsi="Century Gothic" w:cstheme="majorHAnsi"/>
          <w:b/>
          <w:bCs/>
          <w:sz w:val="20"/>
          <w:szCs w:val="20"/>
        </w:rPr>
      </w:pPr>
    </w:p>
    <w:p w14:paraId="2FC50957" w14:textId="546FA9E4" w:rsidR="007F250C" w:rsidRPr="00317DF3" w:rsidRDefault="00ED2D44" w:rsidP="004042A0">
      <w:pPr>
        <w:jc w:val="both"/>
        <w:rPr>
          <w:rFonts w:ascii="Century Gothic" w:hAnsi="Century Gothic"/>
          <w:i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>Inoltre, durante l’</w:t>
      </w:r>
      <w:r w:rsidR="0070520F" w:rsidRPr="00317DF3">
        <w:rPr>
          <w:rFonts w:ascii="Century Gothic" w:hAnsi="Century Gothic" w:cstheme="majorHAnsi"/>
          <w:sz w:val="20"/>
          <w:szCs w:val="20"/>
        </w:rPr>
        <w:t>evento</w:t>
      </w:r>
      <w:r w:rsidRPr="00317DF3">
        <w:rPr>
          <w:rFonts w:ascii="Century Gothic" w:hAnsi="Century Gothic" w:cstheme="majorHAnsi"/>
          <w:sz w:val="20"/>
          <w:szCs w:val="20"/>
        </w:rPr>
        <w:t>,</w:t>
      </w:r>
      <w:r w:rsidR="0070520F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8202E4" w:rsidRPr="00317DF3">
        <w:rPr>
          <w:rFonts w:ascii="Century Gothic" w:hAnsi="Century Gothic"/>
          <w:bCs/>
          <w:sz w:val="20"/>
          <w:szCs w:val="20"/>
        </w:rPr>
        <w:t>i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n occasione della ricorrenza del </w:t>
      </w:r>
      <w:r w:rsidR="0070520F" w:rsidRPr="00317DF3">
        <w:rPr>
          <w:rFonts w:ascii="Century Gothic" w:hAnsi="Century Gothic"/>
          <w:b/>
          <w:bCs/>
          <w:sz w:val="20"/>
          <w:szCs w:val="20"/>
        </w:rPr>
        <w:t>12° anniversario del naufragio di Lampedusa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="006F1A97" w:rsidRPr="00317DF3">
        <w:rPr>
          <w:rFonts w:ascii="Century Gothic" w:hAnsi="Century Gothic"/>
          <w:bCs/>
          <w:sz w:val="20"/>
          <w:szCs w:val="20"/>
        </w:rPr>
        <w:t>ARTEVENTO promuove</w:t>
      </w:r>
      <w:r w:rsidRPr="00317DF3">
        <w:rPr>
          <w:rFonts w:ascii="Century Gothic" w:hAnsi="Century Gothic"/>
          <w:bCs/>
          <w:sz w:val="20"/>
          <w:szCs w:val="20"/>
        </w:rPr>
        <w:t>rà</w:t>
      </w:r>
      <w:r w:rsidR="006F1A97" w:rsidRPr="00317DF3">
        <w:rPr>
          <w:rFonts w:ascii="Century Gothic" w:hAnsi="Century Gothic"/>
          <w:bCs/>
          <w:sz w:val="20"/>
          <w:szCs w:val="20"/>
        </w:rPr>
        <w:t xml:space="preserve"> il </w:t>
      </w:r>
      <w:r w:rsidR="006F1A97" w:rsidRPr="00317DF3">
        <w:rPr>
          <w:rFonts w:ascii="Century Gothic" w:hAnsi="Century Gothic"/>
          <w:b/>
          <w:sz w:val="20"/>
          <w:szCs w:val="20"/>
        </w:rPr>
        <w:t>salvataggio in mare</w:t>
      </w:r>
      <w:r w:rsidR="006F1A97" w:rsidRPr="00317DF3">
        <w:rPr>
          <w:rFonts w:ascii="Century Gothic" w:hAnsi="Century Gothic"/>
          <w:bCs/>
          <w:sz w:val="20"/>
          <w:szCs w:val="20"/>
        </w:rPr>
        <w:t xml:space="preserve"> dei migranti in difficoltà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="006F1A97" w:rsidRPr="00317DF3">
        <w:rPr>
          <w:rFonts w:ascii="Century Gothic" w:hAnsi="Century Gothic"/>
          <w:bCs/>
          <w:sz w:val="20"/>
          <w:szCs w:val="20"/>
        </w:rPr>
        <w:t xml:space="preserve">e il 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tema dell’accoglienza </w:t>
      </w:r>
      <w:r w:rsidRPr="00317DF3">
        <w:rPr>
          <w:rFonts w:ascii="Century Gothic" w:hAnsi="Century Gothic"/>
          <w:sz w:val="20"/>
          <w:szCs w:val="20"/>
        </w:rPr>
        <w:t xml:space="preserve">in collaborazione </w:t>
      </w:r>
      <w:r w:rsidRPr="00317DF3">
        <w:rPr>
          <w:rFonts w:ascii="Century Gothic" w:hAnsi="Century Gothic"/>
          <w:bCs/>
          <w:sz w:val="20"/>
          <w:szCs w:val="20"/>
        </w:rPr>
        <w:t xml:space="preserve">con </w:t>
      </w:r>
      <w:proofErr w:type="spellStart"/>
      <w:r w:rsidRPr="00317DF3">
        <w:rPr>
          <w:rFonts w:ascii="Century Gothic" w:hAnsi="Century Gothic"/>
          <w:b/>
          <w:bCs/>
          <w:sz w:val="20"/>
          <w:szCs w:val="20"/>
        </w:rPr>
        <w:t>ResQ</w:t>
      </w:r>
      <w:proofErr w:type="spellEnd"/>
      <w:r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Pr="00C04D17">
        <w:rPr>
          <w:rFonts w:ascii="Century Gothic" w:hAnsi="Century Gothic"/>
          <w:b/>
          <w:sz w:val="20"/>
          <w:szCs w:val="20"/>
        </w:rPr>
        <w:t xml:space="preserve">People </w:t>
      </w:r>
      <w:proofErr w:type="spellStart"/>
      <w:r w:rsidRPr="00C04D17">
        <w:rPr>
          <w:rFonts w:ascii="Century Gothic" w:hAnsi="Century Gothic"/>
          <w:b/>
          <w:sz w:val="20"/>
          <w:szCs w:val="20"/>
        </w:rPr>
        <w:t>Saving</w:t>
      </w:r>
      <w:proofErr w:type="spellEnd"/>
      <w:r w:rsidRPr="00C04D17">
        <w:rPr>
          <w:rFonts w:ascii="Century Gothic" w:hAnsi="Century Gothic"/>
          <w:b/>
          <w:sz w:val="20"/>
          <w:szCs w:val="20"/>
        </w:rPr>
        <w:t xml:space="preserve"> People</w:t>
      </w:r>
      <w:r w:rsidRPr="00317DF3">
        <w:rPr>
          <w:rFonts w:ascii="Century Gothic" w:hAnsi="Century Gothic"/>
          <w:bCs/>
          <w:sz w:val="20"/>
          <w:szCs w:val="20"/>
        </w:rPr>
        <w:t xml:space="preserve"> e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Mediterranea </w:t>
      </w:r>
      <w:proofErr w:type="spellStart"/>
      <w:r w:rsidRPr="00C04D17">
        <w:rPr>
          <w:rFonts w:ascii="Century Gothic" w:hAnsi="Century Gothic"/>
          <w:b/>
          <w:sz w:val="20"/>
          <w:szCs w:val="20"/>
        </w:rPr>
        <w:t>Saving</w:t>
      </w:r>
      <w:proofErr w:type="spellEnd"/>
      <w:r w:rsidRPr="00C04D17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Pr="00C04D17">
        <w:rPr>
          <w:rFonts w:ascii="Century Gothic" w:hAnsi="Century Gothic"/>
          <w:b/>
          <w:sz w:val="20"/>
          <w:szCs w:val="20"/>
        </w:rPr>
        <w:t>Humans</w:t>
      </w:r>
      <w:proofErr w:type="spellEnd"/>
      <w:r w:rsidRPr="00317DF3">
        <w:rPr>
          <w:rFonts w:ascii="Century Gothic" w:hAnsi="Century Gothic"/>
          <w:bCs/>
          <w:sz w:val="20"/>
          <w:szCs w:val="20"/>
        </w:rPr>
        <w:t xml:space="preserve"> e </w:t>
      </w:r>
      <w:r w:rsidR="0070520F" w:rsidRPr="00317DF3">
        <w:rPr>
          <w:rFonts w:ascii="Century Gothic" w:hAnsi="Century Gothic"/>
          <w:sz w:val="20"/>
          <w:szCs w:val="20"/>
        </w:rPr>
        <w:t xml:space="preserve">attraverso </w:t>
      </w:r>
      <w:r w:rsidR="006F1A97" w:rsidRPr="00317DF3">
        <w:rPr>
          <w:rFonts w:ascii="Century Gothic" w:hAnsi="Century Gothic"/>
          <w:sz w:val="20"/>
          <w:szCs w:val="20"/>
        </w:rPr>
        <w:t xml:space="preserve">un collegamento video in diretta con la città di Lampedusa per condividere il ricordo </w:t>
      </w:r>
      <w:r w:rsidRPr="00317DF3">
        <w:rPr>
          <w:rFonts w:ascii="Century Gothic" w:hAnsi="Century Gothic"/>
          <w:sz w:val="20"/>
          <w:szCs w:val="20"/>
        </w:rPr>
        <w:t>del naufragio del 2013</w:t>
      </w:r>
      <w:r w:rsidR="006F1A97" w:rsidRPr="00317DF3">
        <w:rPr>
          <w:rFonts w:ascii="Century Gothic" w:hAnsi="Century Gothic"/>
          <w:sz w:val="20"/>
          <w:szCs w:val="20"/>
        </w:rPr>
        <w:t xml:space="preserve"> con </w:t>
      </w:r>
      <w:r w:rsidR="007F250C" w:rsidRPr="00317DF3">
        <w:rPr>
          <w:rFonts w:ascii="Century Gothic" w:hAnsi="Century Gothic"/>
          <w:sz w:val="20"/>
          <w:szCs w:val="20"/>
        </w:rPr>
        <w:t>alcuni dei</w:t>
      </w:r>
      <w:r w:rsidR="006F1A97" w:rsidRPr="00317DF3">
        <w:rPr>
          <w:rFonts w:ascii="Century Gothic" w:hAnsi="Century Gothic"/>
          <w:sz w:val="20"/>
          <w:szCs w:val="20"/>
        </w:rPr>
        <w:t xml:space="preserve"> suoi protagonisti, dal pescatore </w:t>
      </w:r>
      <w:r w:rsidR="006F1A97" w:rsidRPr="00317DF3">
        <w:rPr>
          <w:rFonts w:ascii="Century Gothic" w:hAnsi="Century Gothic"/>
          <w:b/>
          <w:sz w:val="20"/>
          <w:szCs w:val="20"/>
        </w:rPr>
        <w:t>Vito Fiorino</w:t>
      </w:r>
      <w:r w:rsidR="006F1A97" w:rsidRPr="00317DF3">
        <w:rPr>
          <w:rFonts w:ascii="Century Gothic" w:hAnsi="Century Gothic"/>
          <w:sz w:val="20"/>
          <w:szCs w:val="20"/>
        </w:rPr>
        <w:t xml:space="preserve"> salvatore di 47 persone</w:t>
      </w:r>
      <w:r w:rsidR="007F250C" w:rsidRPr="00317DF3">
        <w:rPr>
          <w:rFonts w:ascii="Century Gothic" w:hAnsi="Century Gothic"/>
          <w:sz w:val="20"/>
          <w:szCs w:val="20"/>
        </w:rPr>
        <w:t xml:space="preserve"> al </w:t>
      </w:r>
      <w:r w:rsidR="006F1A97" w:rsidRPr="00317DF3">
        <w:rPr>
          <w:rFonts w:ascii="Century Gothic" w:hAnsi="Century Gothic"/>
          <w:sz w:val="20"/>
          <w:szCs w:val="20"/>
        </w:rPr>
        <w:t xml:space="preserve">sanitario responsabile dei primi soccorsi </w:t>
      </w:r>
      <w:r w:rsidR="007F250C" w:rsidRPr="00317DF3">
        <w:rPr>
          <w:rFonts w:ascii="Century Gothic" w:hAnsi="Century Gothic"/>
          <w:b/>
          <w:sz w:val="20"/>
          <w:szCs w:val="20"/>
        </w:rPr>
        <w:t>Pietro Bartolo</w:t>
      </w:r>
      <w:r w:rsidR="006F1A97" w:rsidRPr="00317DF3">
        <w:rPr>
          <w:rFonts w:ascii="Century Gothic" w:hAnsi="Century Gothic"/>
          <w:sz w:val="20"/>
          <w:szCs w:val="20"/>
        </w:rPr>
        <w:t xml:space="preserve"> </w:t>
      </w:r>
      <w:r w:rsidR="007F250C" w:rsidRPr="00317DF3">
        <w:rPr>
          <w:rFonts w:ascii="Century Gothic" w:hAnsi="Century Gothic"/>
          <w:sz w:val="20"/>
          <w:szCs w:val="20"/>
        </w:rPr>
        <w:t xml:space="preserve">passando per la testimonianza dei superstiti e le parole di </w:t>
      </w:r>
      <w:r w:rsidR="007F250C" w:rsidRPr="00317DF3">
        <w:rPr>
          <w:rFonts w:ascii="Century Gothic" w:hAnsi="Century Gothic"/>
          <w:b/>
          <w:sz w:val="20"/>
          <w:szCs w:val="20"/>
        </w:rPr>
        <w:t xml:space="preserve">Alessandro Rocca </w:t>
      </w:r>
      <w:r w:rsidR="007F250C" w:rsidRPr="00317DF3">
        <w:rPr>
          <w:rFonts w:ascii="Century Gothic" w:hAnsi="Century Gothic"/>
          <w:sz w:val="20"/>
          <w:szCs w:val="20"/>
        </w:rPr>
        <w:t xml:space="preserve">autore del Docufilm </w:t>
      </w:r>
      <w:r w:rsidR="007F250C" w:rsidRPr="00317DF3">
        <w:rPr>
          <w:rFonts w:ascii="Century Gothic" w:hAnsi="Century Gothic"/>
          <w:i/>
          <w:sz w:val="20"/>
          <w:szCs w:val="20"/>
        </w:rPr>
        <w:t>“A nord di Lampedusa”</w:t>
      </w:r>
      <w:r w:rsidRPr="00317DF3">
        <w:rPr>
          <w:rFonts w:ascii="Century Gothic" w:hAnsi="Century Gothic"/>
          <w:i/>
          <w:sz w:val="20"/>
          <w:szCs w:val="20"/>
        </w:rPr>
        <w:t>.</w:t>
      </w:r>
    </w:p>
    <w:p w14:paraId="440964B6" w14:textId="029E3C73" w:rsidR="0070520F" w:rsidRPr="00317DF3" w:rsidRDefault="00ED2D44" w:rsidP="004042A0">
      <w:pPr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Il collegamento video, così come i contributi proiettati a corollario della serata saranno </w:t>
      </w:r>
      <w:r w:rsidR="0070520F" w:rsidRPr="00317DF3">
        <w:rPr>
          <w:rFonts w:ascii="Century Gothic" w:hAnsi="Century Gothic"/>
          <w:sz w:val="20"/>
          <w:szCs w:val="20"/>
        </w:rPr>
        <w:t xml:space="preserve">a cura di </w:t>
      </w:r>
      <w:r w:rsidR="0070520F" w:rsidRPr="00317DF3">
        <w:rPr>
          <w:rFonts w:ascii="Century Gothic" w:hAnsi="Century Gothic"/>
          <w:b/>
          <w:sz w:val="20"/>
          <w:szCs w:val="20"/>
        </w:rPr>
        <w:t xml:space="preserve">Cinema di </w:t>
      </w:r>
      <w:proofErr w:type="spellStart"/>
      <w:r w:rsidR="0070520F" w:rsidRPr="00317DF3">
        <w:rPr>
          <w:rFonts w:ascii="Century Gothic" w:hAnsi="Century Gothic"/>
          <w:b/>
          <w:sz w:val="20"/>
          <w:szCs w:val="20"/>
        </w:rPr>
        <w:t>Desert</w:t>
      </w:r>
      <w:proofErr w:type="spellEnd"/>
      <w:r w:rsidR="0070520F" w:rsidRPr="00317DF3">
        <w:rPr>
          <w:rFonts w:ascii="Century Gothic" w:hAnsi="Century Gothic"/>
          <w:b/>
          <w:sz w:val="20"/>
          <w:szCs w:val="20"/>
        </w:rPr>
        <w:t xml:space="preserve"> 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– </w:t>
      </w:r>
      <w:r w:rsidR="0070520F" w:rsidRPr="00317DF3">
        <w:rPr>
          <w:rStyle w:val="Enfasigrassetto"/>
          <w:rFonts w:ascii="Century Gothic" w:hAnsi="Century Gothic"/>
          <w:b w:val="0"/>
          <w:color w:val="000000"/>
          <w:sz w:val="20"/>
          <w:szCs w:val="20"/>
        </w:rPr>
        <w:t xml:space="preserve">cinema mobile a energia solare – </w:t>
      </w:r>
      <w:r w:rsidRPr="00317DF3">
        <w:rPr>
          <w:rStyle w:val="Enfasigrassetto"/>
          <w:rFonts w:ascii="Century Gothic" w:hAnsi="Century Gothic"/>
          <w:b w:val="0"/>
          <w:color w:val="000000"/>
          <w:sz w:val="20"/>
          <w:szCs w:val="20"/>
        </w:rPr>
        <w:t xml:space="preserve">ideato </w:t>
      </w:r>
      <w:r w:rsidR="0070520F" w:rsidRPr="00317DF3">
        <w:rPr>
          <w:rFonts w:ascii="Century Gothic" w:hAnsi="Century Gothic"/>
          <w:color w:val="000000"/>
          <w:sz w:val="20"/>
          <w:szCs w:val="20"/>
        </w:rPr>
        <w:t>per condividere esperienze di vite, viaggi e migrazioni e promuovere modelli di comportamento consapevoli e virtuosi attraverso l’arte come strumento trasformativo.</w:t>
      </w:r>
    </w:p>
    <w:p w14:paraId="0AD614B1" w14:textId="4AE71867" w:rsidR="008B7C63" w:rsidRPr="00317DF3" w:rsidRDefault="007B5CA1" w:rsidP="00C04BCF">
      <w:pPr>
        <w:spacing w:before="100" w:beforeAutospacing="1" w:after="100" w:afterAutospacing="1"/>
        <w:jc w:val="both"/>
        <w:rPr>
          <w:rFonts w:ascii="Century Gothic" w:hAnsi="Century Gothic" w:cstheme="minorHAnsi"/>
          <w:b/>
          <w:bCs/>
          <w:noProof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Nella stessa giornata, </w:t>
      </w:r>
      <w:r w:rsidRPr="00317DF3">
        <w:rPr>
          <w:rFonts w:ascii="Century Gothic" w:hAnsi="Century Gothic" w:cstheme="majorHAnsi"/>
          <w:sz w:val="20"/>
          <w:szCs w:val="20"/>
        </w:rPr>
        <w:t>n</w:t>
      </w:r>
      <w:r w:rsidR="008B7C63" w:rsidRPr="00317DF3">
        <w:rPr>
          <w:rFonts w:ascii="Century Gothic" w:hAnsi="Century Gothic" w:cstheme="majorHAnsi"/>
          <w:sz w:val="20"/>
          <w:szCs w:val="20"/>
        </w:rPr>
        <w:t xml:space="preserve">on mancheranno </w:t>
      </w:r>
      <w:r w:rsidR="00795472" w:rsidRPr="0035289E">
        <w:rPr>
          <w:rFonts w:ascii="Century Gothic" w:hAnsi="Century Gothic" w:cstheme="majorHAnsi"/>
          <w:sz w:val="20"/>
          <w:szCs w:val="20"/>
        </w:rPr>
        <w:t>la musica dal vivo e</w:t>
      </w:r>
      <w:r w:rsidR="00795472">
        <w:rPr>
          <w:rFonts w:ascii="Century Gothic" w:hAnsi="Century Gothic" w:cstheme="majorHAnsi"/>
          <w:sz w:val="20"/>
          <w:szCs w:val="20"/>
        </w:rPr>
        <w:t xml:space="preserve"> </w:t>
      </w:r>
      <w:r w:rsidR="008B7C63" w:rsidRPr="00317DF3">
        <w:rPr>
          <w:rFonts w:ascii="Century Gothic" w:hAnsi="Century Gothic" w:cstheme="majorHAnsi"/>
          <w:sz w:val="20"/>
          <w:szCs w:val="20"/>
        </w:rPr>
        <w:t xml:space="preserve">illustri ospiti di pertinenza, invitati per diffondere informazione e consapevolezza sul tema, come il giornalista italo palestinese </w:t>
      </w:r>
      <w:proofErr w:type="spellStart"/>
      <w:r w:rsidR="008B7C63" w:rsidRPr="00317DF3">
        <w:rPr>
          <w:rFonts w:ascii="Century Gothic" w:hAnsi="Century Gothic" w:cstheme="majorHAnsi"/>
          <w:b/>
          <w:bCs/>
          <w:sz w:val="20"/>
          <w:szCs w:val="20"/>
        </w:rPr>
        <w:t>Milad</w:t>
      </w:r>
      <w:proofErr w:type="spellEnd"/>
      <w:r w:rsidR="008B7C63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proofErr w:type="spellStart"/>
      <w:r w:rsidR="008B7C63" w:rsidRPr="00317DF3">
        <w:rPr>
          <w:rFonts w:ascii="Century Gothic" w:hAnsi="Century Gothic" w:cstheme="majorHAnsi"/>
          <w:b/>
          <w:bCs/>
          <w:sz w:val="20"/>
          <w:szCs w:val="20"/>
        </w:rPr>
        <w:t>Jubran</w:t>
      </w:r>
      <w:proofErr w:type="spellEnd"/>
      <w:r w:rsidR="008B7C63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Basir</w:t>
      </w:r>
      <w:r w:rsidR="008B7C63" w:rsidRPr="00317DF3">
        <w:rPr>
          <w:rFonts w:ascii="Century Gothic" w:hAnsi="Century Gothic" w:cstheme="majorHAnsi"/>
          <w:sz w:val="20"/>
          <w:szCs w:val="20"/>
        </w:rPr>
        <w:t xml:space="preserve"> e altri testimoni.</w:t>
      </w:r>
      <w:r w:rsidR="008B7C63" w:rsidRPr="00317DF3">
        <w:rPr>
          <w:rFonts w:ascii="Century Gothic" w:hAnsi="Century Gothic" w:cstheme="minorHAnsi"/>
          <w:b/>
          <w:bCs/>
          <w:noProof/>
          <w:sz w:val="20"/>
          <w:szCs w:val="20"/>
        </w:rPr>
        <w:t xml:space="preserve"> </w:t>
      </w:r>
    </w:p>
    <w:p w14:paraId="6CDDA353" w14:textId="57EF4193" w:rsidR="009B4B01" w:rsidRPr="00317DF3" w:rsidRDefault="009B4B01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  <w:r w:rsidRPr="00317DF3">
        <w:rPr>
          <w:rFonts w:ascii="Century Gothic" w:hAnsi="Century Gothic" w:cstheme="majorHAnsi"/>
          <w:b/>
          <w:bCs/>
          <w:color w:val="1D19EC"/>
        </w:rPr>
        <w:t>ONE SKY ONE WORLD DAY – VOLO DEGLI AQUILONI PER LA PACE</w:t>
      </w:r>
    </w:p>
    <w:p w14:paraId="5C76DA58" w14:textId="32E3FF35" w:rsidR="001B6BA4" w:rsidRPr="00317DF3" w:rsidRDefault="001B6BA4" w:rsidP="009B4B01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>Domenica 5 ottobre – Spiaggia di Cervia</w:t>
      </w:r>
    </w:p>
    <w:p w14:paraId="49661FD0" w14:textId="77777777" w:rsidR="00B9630D" w:rsidRPr="00317DF3" w:rsidRDefault="00B9630D" w:rsidP="009B4B01">
      <w:pPr>
        <w:jc w:val="center"/>
        <w:rPr>
          <w:rFonts w:ascii="Century Gothic" w:hAnsi="Century Gothic" w:cstheme="majorHAnsi"/>
          <w:sz w:val="20"/>
          <w:szCs w:val="20"/>
        </w:rPr>
      </w:pPr>
    </w:p>
    <w:p w14:paraId="28C71627" w14:textId="6D43E6A0" w:rsidR="00B9630D" w:rsidRPr="00317DF3" w:rsidRDefault="00B9630D" w:rsidP="009B4B01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/>
          <w:noProof/>
          <w:color w:val="000000"/>
          <w:sz w:val="20"/>
          <w:szCs w:val="20"/>
        </w:rPr>
        <w:drawing>
          <wp:inline distT="0" distB="0" distL="0" distR="0" wp14:anchorId="60F36BB4" wp14:editId="5A315A9B">
            <wp:extent cx="3979334" cy="2652339"/>
            <wp:effectExtent l="0" t="0" r="0" b="2540"/>
            <wp:docPr id="90737894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78945" name="Immagine 9073789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90" cy="26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504A" w14:textId="3AB0A5D6" w:rsidR="00B9630D" w:rsidRPr="00317DF3" w:rsidRDefault="00B9630D" w:rsidP="00B9630D">
      <w:pPr>
        <w:jc w:val="center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317DF3">
        <w:rPr>
          <w:rFonts w:ascii="Century Gothic" w:hAnsi="Century Gothic"/>
          <w:i/>
          <w:iCs/>
          <w:color w:val="000000" w:themeColor="text1"/>
          <w:sz w:val="18"/>
          <w:szCs w:val="18"/>
        </w:rPr>
        <w:t>© Florian Janich</w:t>
      </w:r>
    </w:p>
    <w:p w14:paraId="7E7E3804" w14:textId="45C80DD6" w:rsidR="00353D15" w:rsidRPr="00317DF3" w:rsidRDefault="004A7C41" w:rsidP="00353D15">
      <w:pPr>
        <w:spacing w:before="100" w:beforeAutospacing="1" w:after="100" w:afterAutospacing="1"/>
        <w:jc w:val="both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>Domenica 5 ottobre</w:t>
      </w:r>
      <w:r w:rsidRPr="00317DF3">
        <w:rPr>
          <w:rFonts w:ascii="Century Gothic" w:hAnsi="Century Gothic"/>
          <w:color w:val="000000"/>
          <w:sz w:val="20"/>
          <w:szCs w:val="20"/>
        </w:rPr>
        <w:t>, sulla spiaggia libera di Cervia, A</w:t>
      </w:r>
      <w:r w:rsidR="003222D2" w:rsidRPr="00317DF3">
        <w:rPr>
          <w:rFonts w:ascii="Century Gothic" w:hAnsi="Century Gothic"/>
          <w:color w:val="000000"/>
          <w:sz w:val="20"/>
          <w:szCs w:val="20"/>
        </w:rPr>
        <w:t>RTEVENTO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invita a far volare un aquilone per celebrare 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>la resistenza di una collettività coesa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che non si arrende alle logiche della violenza.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 xml:space="preserve"> A partire dalle prime ore del mattino, i</w:t>
      </w:r>
      <w:r w:rsidR="00A2739C" w:rsidRPr="00317DF3">
        <w:rPr>
          <w:rFonts w:ascii="Century Gothic" w:hAnsi="Century Gothic"/>
          <w:color w:val="000000"/>
          <w:sz w:val="20"/>
          <w:szCs w:val="20"/>
        </w:rPr>
        <w:t xml:space="preserve">l 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>ciel</w:t>
      </w:r>
      <w:r w:rsidR="00A2739C" w:rsidRPr="00317DF3">
        <w:rPr>
          <w:rFonts w:ascii="Century Gothic" w:hAnsi="Century Gothic"/>
          <w:color w:val="000000"/>
          <w:sz w:val="20"/>
          <w:szCs w:val="20"/>
        </w:rPr>
        <w:t>o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 xml:space="preserve"> si colorer</w:t>
      </w:r>
      <w:r w:rsidR="00A2739C" w:rsidRPr="00317DF3">
        <w:rPr>
          <w:rFonts w:ascii="Century Gothic" w:hAnsi="Century Gothic"/>
          <w:color w:val="000000"/>
          <w:sz w:val="20"/>
          <w:szCs w:val="20"/>
        </w:rPr>
        <w:t>à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per celebrare il 40esimo anniversario di </w:t>
      </w:r>
      <w:r w:rsidR="00353D15" w:rsidRPr="00317DF3">
        <w:rPr>
          <w:rFonts w:ascii="Century Gothic" w:hAnsi="Century Gothic" w:cstheme="majorHAnsi"/>
          <w:b/>
          <w:bCs/>
          <w:i/>
          <w:iCs/>
          <w:sz w:val="20"/>
          <w:szCs w:val="20"/>
        </w:rPr>
        <w:t>One Sky One World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, </w:t>
      </w:r>
      <w:r w:rsidR="00A2739C" w:rsidRPr="00317DF3">
        <w:rPr>
          <w:rFonts w:ascii="Century Gothic" w:eastAsia="Gulim" w:hAnsi="Century Gothic" w:cs="Arial"/>
          <w:sz w:val="20"/>
          <w:szCs w:val="20"/>
        </w:rPr>
        <w:t>Giornata Mondiale del Volo degli Aquiloni per la Pace</w:t>
      </w:r>
      <w:r w:rsidR="00A2739C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promossa da un’iniziativa dell’attivista americana </w:t>
      </w:r>
      <w:r w:rsidR="00353D15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Jane Parker Ambrose, 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sollecitata dallo storico incontro fra Reagan e Gorbaciov durante il Summit di Denver sul disarmo nucleare. </w:t>
      </w:r>
    </w:p>
    <w:p w14:paraId="1D1F75F7" w14:textId="77777777" w:rsidR="00ED2D44" w:rsidRPr="00317DF3" w:rsidRDefault="00384196" w:rsidP="00ED2D44">
      <w:pPr>
        <w:spacing w:before="100" w:beforeAutospacing="1" w:after="100" w:afterAutospacing="1"/>
        <w:jc w:val="both"/>
        <w:rPr>
          <w:rFonts w:ascii="Century Gothic" w:hAnsi="Century Gothic"/>
          <w:color w:val="000000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Ulteriore e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lemento aggiuntivo di questa edizione sarà il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laboratorio di beach </w:t>
      </w:r>
      <w:proofErr w:type="spellStart"/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clean</w:t>
      </w:r>
      <w:proofErr w:type="spellEnd"/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 up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 per bambini in collaborazione con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HERA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, al fine di mettere in luce il tema del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rispetto dell’ambiente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e del pianeta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 in cui viviamo.</w:t>
      </w:r>
    </w:p>
    <w:p w14:paraId="74C59F90" w14:textId="4B3694B2" w:rsidR="00ED2D44" w:rsidRPr="00317DF3" w:rsidRDefault="00795472" w:rsidP="00907AE8">
      <w:pPr>
        <w:spacing w:before="100" w:beforeAutospacing="1" w:after="100" w:afterAutospacing="1"/>
        <w:jc w:val="both"/>
        <w:rPr>
          <w:rFonts w:ascii="Century Gothic" w:hAnsi="Century Gothic"/>
          <w:color w:val="000000"/>
          <w:sz w:val="20"/>
          <w:szCs w:val="20"/>
        </w:rPr>
      </w:pPr>
      <w:r w:rsidRPr="0035289E">
        <w:rPr>
          <w:rFonts w:ascii="Century Gothic" w:hAnsi="Century Gothic" w:cstheme="majorHAnsi"/>
          <w:sz w:val="20"/>
          <w:szCs w:val="20"/>
        </w:rPr>
        <w:t>Il festival</w:t>
      </w:r>
      <w:r>
        <w:rPr>
          <w:rFonts w:ascii="Century Gothic" w:hAnsi="Century Gothic" w:cstheme="majorHAnsi"/>
          <w:sz w:val="20"/>
          <w:szCs w:val="20"/>
        </w:rPr>
        <w:t xml:space="preserve"> </w:t>
      </w:r>
      <w:r w:rsidR="00ED2D44" w:rsidRPr="00317DF3">
        <w:rPr>
          <w:rFonts w:ascii="Century Gothic" w:hAnsi="Century Gothic"/>
          <w:sz w:val="20"/>
          <w:szCs w:val="20"/>
        </w:rPr>
        <w:t>si svolge nell’ambito del progetto “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Voci per la pace: percorso nei valori di comunità</w:t>
      </w:r>
      <w:r w:rsidR="00ED2D44" w:rsidRPr="00317DF3">
        <w:rPr>
          <w:rFonts w:ascii="Century Gothic" w:hAnsi="Century Gothic"/>
          <w:sz w:val="20"/>
          <w:szCs w:val="20"/>
        </w:rPr>
        <w:t xml:space="preserve">” promosso dal 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Comune di Cervia Assessorato alla Pace</w:t>
      </w:r>
      <w:r w:rsidR="00ED2D44" w:rsidRPr="00317DF3">
        <w:rPr>
          <w:rFonts w:ascii="Century Gothic" w:hAnsi="Century Gothic"/>
          <w:sz w:val="20"/>
          <w:szCs w:val="20"/>
        </w:rPr>
        <w:t xml:space="preserve">, con il sostegno della 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Regione Emilia-Romagna</w:t>
      </w:r>
      <w:r w:rsidR="00ED2D44" w:rsidRPr="00317DF3">
        <w:rPr>
          <w:rFonts w:ascii="Century Gothic" w:hAnsi="Century Gothic"/>
          <w:sz w:val="20"/>
          <w:szCs w:val="20"/>
        </w:rPr>
        <w:t>.</w:t>
      </w:r>
    </w:p>
    <w:p w14:paraId="12CFC378" w14:textId="60B76CF2" w:rsidR="00F5349E" w:rsidRPr="00317DF3" w:rsidRDefault="00F5349E" w:rsidP="004A316E">
      <w:pPr>
        <w:jc w:val="center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Il programma completo di ARTEVENTO</w:t>
      </w:r>
      <w:r w:rsidR="008A35AF" w:rsidRPr="00317DF3">
        <w:rPr>
          <w:rFonts w:ascii="Century Gothic" w:hAnsi="Century Gothic"/>
          <w:sz w:val="20"/>
          <w:szCs w:val="20"/>
        </w:rPr>
        <w:t xml:space="preserve"> </w:t>
      </w:r>
      <w:r w:rsidRPr="00317DF3">
        <w:rPr>
          <w:rFonts w:ascii="Century Gothic" w:hAnsi="Century Gothic"/>
          <w:sz w:val="20"/>
          <w:szCs w:val="20"/>
        </w:rPr>
        <w:t xml:space="preserve">è consultabile sul sito della manifestazione: </w:t>
      </w:r>
      <w:hyperlink r:id="rId12" w:history="1">
        <w:r w:rsidRPr="00317DF3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</w:p>
    <w:p w14:paraId="210AFDB4" w14:textId="77777777" w:rsidR="00EB0A84" w:rsidRPr="00317DF3" w:rsidRDefault="00EB0A84" w:rsidP="00F5349E">
      <w:pPr>
        <w:jc w:val="both"/>
        <w:outlineLvl w:val="0"/>
        <w:rPr>
          <w:rFonts w:ascii="Century Gothic" w:hAnsi="Century Gothic" w:cstheme="majorHAnsi"/>
          <w:sz w:val="20"/>
          <w:szCs w:val="20"/>
        </w:rPr>
      </w:pPr>
    </w:p>
    <w:p w14:paraId="6507A7CD" w14:textId="77777777" w:rsidR="00F5349E" w:rsidRPr="00317DF3" w:rsidRDefault="00F5349E" w:rsidP="0012517D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  <w:r w:rsidRPr="00317DF3">
        <w:rPr>
          <w:rFonts w:ascii="Century Gothic" w:hAnsi="Century Gothic"/>
          <w:b/>
          <w:bCs/>
          <w:sz w:val="20"/>
          <w:szCs w:val="20"/>
          <w:u w:val="single"/>
        </w:rPr>
        <w:lastRenderedPageBreak/>
        <w:t>INFORMAZIONI UTILI</w:t>
      </w:r>
    </w:p>
    <w:p w14:paraId="36F05BF3" w14:textId="77777777" w:rsidR="00A85920" w:rsidRPr="00317DF3" w:rsidRDefault="00A85920" w:rsidP="0012517D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317DF3">
        <w:rPr>
          <w:rFonts w:ascii="Century Gothic" w:hAnsi="Century Gothic"/>
          <w:b/>
          <w:bCs/>
          <w:sz w:val="20"/>
          <w:szCs w:val="20"/>
        </w:rPr>
        <w:t>40 ANNI DI ONE SKY ONE WORLD</w:t>
      </w:r>
    </w:p>
    <w:p w14:paraId="08864275" w14:textId="09950FFF" w:rsidR="00F5349E" w:rsidRPr="00317DF3" w:rsidRDefault="00F5349E" w:rsidP="0012517D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DOVE: </w:t>
      </w:r>
      <w:r w:rsidR="0001049F" w:rsidRPr="00317DF3">
        <w:rPr>
          <w:rFonts w:ascii="Century Gothic" w:hAnsi="Century Gothic"/>
          <w:b/>
          <w:bCs/>
          <w:sz w:val="20"/>
          <w:szCs w:val="20"/>
        </w:rPr>
        <w:t>Cervia - Magazzino del Sale Torre, Spiaggia &amp; Piazza Garibaldi</w:t>
      </w:r>
    </w:p>
    <w:p w14:paraId="21B02BCB" w14:textId="6B98FBE7" w:rsidR="00F5349E" w:rsidRPr="00317DF3" w:rsidRDefault="00F5349E" w:rsidP="0012517D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QUANDO:</w:t>
      </w:r>
      <w:r w:rsidR="00A85920" w:rsidRPr="00317DF3">
        <w:rPr>
          <w:rFonts w:ascii="Century Gothic" w:hAnsi="Century Gothic"/>
          <w:sz w:val="20"/>
          <w:szCs w:val="20"/>
        </w:rPr>
        <w:t xml:space="preserve"> </w:t>
      </w:r>
      <w:r w:rsidR="00A85920" w:rsidRPr="00317DF3">
        <w:rPr>
          <w:rFonts w:ascii="Century Gothic" w:hAnsi="Century Gothic"/>
          <w:b/>
          <w:bCs/>
          <w:sz w:val="20"/>
          <w:szCs w:val="20"/>
        </w:rPr>
        <w:t>Dal 3 al 12 ottobre 2025</w:t>
      </w:r>
    </w:p>
    <w:p w14:paraId="2BBE1E32" w14:textId="77777777" w:rsidR="006A40D1" w:rsidRPr="00317DF3" w:rsidRDefault="006A40D1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</w:p>
    <w:p w14:paraId="0A295DDA" w14:textId="01142399" w:rsidR="006A40D1" w:rsidRPr="00317DF3" w:rsidRDefault="006A40D1" w:rsidP="0012517D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317DF3">
        <w:rPr>
          <w:rFonts w:ascii="Century Gothic" w:hAnsi="Century Gothic"/>
          <w:b/>
          <w:bCs/>
          <w:sz w:val="20"/>
          <w:szCs w:val="20"/>
        </w:rPr>
        <w:t>Venerdì 3 Ottobre</w:t>
      </w:r>
    </w:p>
    <w:p w14:paraId="1DCB5DE5" w14:textId="6360E65F" w:rsidR="006A40D1" w:rsidRPr="00317DF3" w:rsidRDefault="00BF7E0C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Dalle 10.00 alle 19.00: </w:t>
      </w:r>
      <w:r w:rsidR="006A40D1" w:rsidRPr="00317DF3">
        <w:rPr>
          <w:rFonts w:ascii="Century Gothic" w:hAnsi="Century Gothic"/>
          <w:sz w:val="20"/>
          <w:szCs w:val="20"/>
        </w:rPr>
        <w:t>mostra</w:t>
      </w:r>
      <w:r w:rsidRPr="00317DF3">
        <w:rPr>
          <w:rFonts w:ascii="Century Gothic" w:hAnsi="Century Gothic"/>
          <w:sz w:val="20"/>
          <w:szCs w:val="20"/>
        </w:rPr>
        <w:t xml:space="preserve"> </w:t>
      </w:r>
      <w:r w:rsidR="006A40D1" w:rsidRPr="00317DF3">
        <w:rPr>
          <w:rFonts w:ascii="Century Gothic" w:hAnsi="Century Gothic"/>
          <w:sz w:val="20"/>
          <w:szCs w:val="20"/>
        </w:rPr>
        <w:t>“Il Giro del Mondo in 80 Aquiloni”</w:t>
      </w:r>
    </w:p>
    <w:p w14:paraId="61CBC36B" w14:textId="7C9CA818" w:rsidR="006A40D1" w:rsidRPr="00317DF3" w:rsidRDefault="006A40D1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3E3D2CDA" w14:textId="77777777" w:rsidR="006A40D1" w:rsidRPr="00317DF3" w:rsidRDefault="006A40D1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6CBC4452" w14:textId="257E2E25" w:rsidR="006A40D1" w:rsidRPr="00317DF3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Dalle 10.00 alle 19.00: </w:t>
      </w:r>
      <w:r w:rsidR="00606BCC" w:rsidRPr="00317DF3">
        <w:rPr>
          <w:rFonts w:ascii="Century Gothic" w:eastAsia="Batang" w:hAnsi="Century Gothic" w:cstheme="minorHAnsi"/>
          <w:bCs/>
          <w:sz w:val="20"/>
          <w:szCs w:val="20"/>
        </w:rPr>
        <w:t>l</w:t>
      </w:r>
      <w:r w:rsidR="006A40D1"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aboratori </w:t>
      </w:r>
      <w:r w:rsidR="005D655B"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di aquiloni </w:t>
      </w:r>
      <w:r w:rsidR="006A40D1" w:rsidRPr="00317DF3">
        <w:rPr>
          <w:rFonts w:ascii="Century Gothic" w:eastAsia="Batang" w:hAnsi="Century Gothic" w:cstheme="minorHAnsi"/>
          <w:bCs/>
          <w:sz w:val="20"/>
          <w:szCs w:val="20"/>
        </w:rPr>
        <w:t>per adulti e bambini</w:t>
      </w:r>
    </w:p>
    <w:p w14:paraId="2894D70F" w14:textId="77777777" w:rsidR="006A40D1" w:rsidRPr="00317DF3" w:rsidRDefault="006A40D1" w:rsidP="006A40D1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7E78E24D" w14:textId="77777777" w:rsidR="006A40D1" w:rsidRPr="00317DF3" w:rsidRDefault="006A40D1" w:rsidP="006A40D1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4145C3A2" w14:textId="03EC6A59" w:rsidR="006A40D1" w:rsidRPr="00317DF3" w:rsidRDefault="006A40D1" w:rsidP="0012517D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317DF3">
        <w:rPr>
          <w:rFonts w:ascii="Century Gothic" w:eastAsia="Batang" w:hAnsi="Century Gothic" w:cstheme="minorHAnsi"/>
          <w:b/>
          <w:sz w:val="20"/>
          <w:szCs w:val="20"/>
        </w:rPr>
        <w:t>Sabato 4 Ottobre</w:t>
      </w:r>
    </w:p>
    <w:p w14:paraId="37B6A804" w14:textId="129DA425" w:rsidR="00BF7E0C" w:rsidRPr="00317DF3" w:rsidRDefault="00BF7E0C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Dalle 10.00 alle 22.00: mostra “Il Giro del Mondo in 80 Aquiloni”</w:t>
      </w:r>
    </w:p>
    <w:p w14:paraId="75586A21" w14:textId="77777777" w:rsidR="00BF7E0C" w:rsidRPr="00317DF3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1C8C0918" w14:textId="74BD13DC" w:rsidR="00AC364A" w:rsidRPr="00317DF3" w:rsidRDefault="00AC364A" w:rsidP="00AC364A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Dalle 10.00 alle 18.00: </w:t>
      </w:r>
      <w:r w:rsidR="00EA79B8" w:rsidRPr="00317DF3">
        <w:rPr>
          <w:rFonts w:ascii="Century Gothic" w:eastAsia="Batang" w:hAnsi="Century Gothic" w:cstheme="minorHAnsi"/>
          <w:bCs/>
          <w:sz w:val="20"/>
          <w:szCs w:val="20"/>
        </w:rPr>
        <w:t>l</w:t>
      </w:r>
      <w:r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aboratori </w:t>
      </w:r>
      <w:r w:rsidR="00AB70B5"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di aquiloni </w:t>
      </w:r>
      <w:r w:rsidRPr="00317DF3">
        <w:rPr>
          <w:rFonts w:ascii="Century Gothic" w:eastAsia="Batang" w:hAnsi="Century Gothic" w:cstheme="minorHAnsi"/>
          <w:bCs/>
          <w:sz w:val="20"/>
          <w:szCs w:val="20"/>
        </w:rPr>
        <w:t>per adulti e bambini</w:t>
      </w:r>
    </w:p>
    <w:p w14:paraId="5716B0DE" w14:textId="2FCB9D72" w:rsidR="00AC364A" w:rsidRPr="00317DF3" w:rsidRDefault="00AC364A" w:rsidP="00BF7E0C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56633A0B" w14:textId="77777777" w:rsidR="00BF7E0C" w:rsidRPr="00317DF3" w:rsidRDefault="00BF7E0C" w:rsidP="006A40D1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041DA9CB" w14:textId="05393605" w:rsidR="006A40D1" w:rsidRPr="00317DF3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Ore 18.00: </w:t>
      </w:r>
      <w:r w:rsidR="006A40D1" w:rsidRPr="00317DF3">
        <w:rPr>
          <w:rFonts w:ascii="Century Gothic" w:eastAsia="Batang" w:hAnsi="Century Gothic" w:cstheme="minorHAnsi"/>
          <w:bCs/>
          <w:sz w:val="20"/>
          <w:szCs w:val="20"/>
        </w:rPr>
        <w:t>Parata per la Pace</w:t>
      </w:r>
    </w:p>
    <w:p w14:paraId="641E5F74" w14:textId="0638A8F6" w:rsidR="006A40D1" w:rsidRPr="00317DF3" w:rsidRDefault="001F5B11" w:rsidP="008202E4">
      <w:pPr>
        <w:jc w:val="both"/>
        <w:outlineLvl w:val="0"/>
        <w:rPr>
          <w:rFonts w:ascii="Century Gothic" w:hAnsi="Century Gothic"/>
          <w:strike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Partenza da Magazzino del Sale / ingresso mostra – arrivo in Piazza Garibaldi passando per </w:t>
      </w:r>
      <w:r w:rsidR="008202E4" w:rsidRPr="00317DF3">
        <w:rPr>
          <w:rFonts w:ascii="Century Gothic" w:eastAsia="Batang" w:hAnsi="Century Gothic" w:cstheme="minorHAnsi"/>
          <w:bCs/>
          <w:sz w:val="20"/>
          <w:szCs w:val="20"/>
        </w:rPr>
        <w:t>B</w:t>
      </w:r>
      <w:r w:rsidRPr="00317DF3">
        <w:rPr>
          <w:rFonts w:ascii="Century Gothic" w:eastAsia="Batang" w:hAnsi="Century Gothic" w:cstheme="minorHAnsi"/>
          <w:bCs/>
          <w:sz w:val="20"/>
          <w:szCs w:val="20"/>
        </w:rPr>
        <w:t>orgo</w:t>
      </w:r>
      <w:r w:rsidR="008202E4"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 M</w:t>
      </w:r>
      <w:r w:rsidRPr="00317DF3">
        <w:rPr>
          <w:rFonts w:ascii="Century Gothic" w:eastAsia="Batang" w:hAnsi="Century Gothic" w:cstheme="minorHAnsi"/>
          <w:bCs/>
          <w:sz w:val="20"/>
          <w:szCs w:val="20"/>
        </w:rPr>
        <w:t>arina, Lungomare D’Annunzio Viale Roma</w:t>
      </w:r>
    </w:p>
    <w:p w14:paraId="05713917" w14:textId="77777777" w:rsidR="00890EAB" w:rsidRPr="00317DF3" w:rsidRDefault="00890EAB" w:rsidP="006A40D1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14:paraId="6E622C5E" w14:textId="7EFF043B" w:rsidR="00890EAB" w:rsidRPr="00317DF3" w:rsidRDefault="00EA79B8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Dalle ore 19.00: </w:t>
      </w:r>
      <w:r w:rsidR="001F5B11" w:rsidRPr="00317DF3">
        <w:rPr>
          <w:rFonts w:ascii="Century Gothic" w:hAnsi="Century Gothic"/>
          <w:sz w:val="20"/>
          <w:szCs w:val="20"/>
        </w:rPr>
        <w:t xml:space="preserve">cena </w:t>
      </w:r>
      <w:r w:rsidR="00890EAB" w:rsidRPr="00317DF3">
        <w:rPr>
          <w:rFonts w:ascii="Century Gothic" w:hAnsi="Century Gothic"/>
          <w:sz w:val="20"/>
          <w:szCs w:val="20"/>
        </w:rPr>
        <w:t>di solidarietà per la popolazione palestinese</w:t>
      </w:r>
      <w:r w:rsidR="001F5B11" w:rsidRPr="00317DF3">
        <w:rPr>
          <w:rFonts w:ascii="Century Gothic" w:hAnsi="Century Gothic"/>
          <w:sz w:val="20"/>
          <w:szCs w:val="20"/>
        </w:rPr>
        <w:t xml:space="preserve"> </w:t>
      </w:r>
    </w:p>
    <w:p w14:paraId="39316931" w14:textId="3B6588ED" w:rsidR="00890EAB" w:rsidRPr="00317DF3" w:rsidRDefault="00890EAB" w:rsidP="006A40D1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Piazza Garibaldi, Cervia</w:t>
      </w:r>
    </w:p>
    <w:p w14:paraId="7E8CC171" w14:textId="77777777" w:rsidR="00F5349E" w:rsidRPr="00317DF3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14:paraId="78E5FCD1" w14:textId="424DFEBA" w:rsidR="00F5349E" w:rsidRPr="00317DF3" w:rsidRDefault="006A40D1" w:rsidP="0012517D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317DF3">
        <w:rPr>
          <w:rFonts w:ascii="Century Gothic" w:eastAsia="Batang" w:hAnsi="Century Gothic" w:cstheme="minorHAnsi"/>
          <w:b/>
          <w:sz w:val="20"/>
          <w:szCs w:val="20"/>
        </w:rPr>
        <w:t xml:space="preserve">Domenica </w:t>
      </w:r>
      <w:r w:rsidR="00A85920" w:rsidRPr="00317DF3">
        <w:rPr>
          <w:rFonts w:ascii="Century Gothic" w:eastAsia="Batang" w:hAnsi="Century Gothic" w:cstheme="minorHAnsi"/>
          <w:b/>
          <w:sz w:val="20"/>
          <w:szCs w:val="20"/>
        </w:rPr>
        <w:t>5 Ottobre</w:t>
      </w:r>
    </w:p>
    <w:p w14:paraId="2AA8FC24" w14:textId="77777777" w:rsidR="00606BCC" w:rsidRPr="00317DF3" w:rsidRDefault="00606BCC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Dalle 10.00 alle 19.00: mostra “Il Giro del Mondo in 80 Aquiloni”</w:t>
      </w:r>
    </w:p>
    <w:p w14:paraId="2FDDC380" w14:textId="77777777" w:rsidR="00606BCC" w:rsidRPr="00317DF3" w:rsidRDefault="00606BCC" w:rsidP="00606BCC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0937C61F" w14:textId="77777777" w:rsidR="00606BCC" w:rsidRPr="00317DF3" w:rsidRDefault="00606BCC" w:rsidP="00F5349E">
      <w:pPr>
        <w:jc w:val="both"/>
        <w:outlineLvl w:val="0"/>
        <w:rPr>
          <w:rFonts w:ascii="Century Gothic" w:eastAsia="Batang" w:hAnsi="Century Gothic" w:cstheme="minorHAnsi"/>
          <w:sz w:val="20"/>
          <w:szCs w:val="20"/>
        </w:rPr>
      </w:pPr>
    </w:p>
    <w:p w14:paraId="485C5124" w14:textId="2F201A06" w:rsidR="00606BCC" w:rsidRPr="00317DF3" w:rsidRDefault="00606BCC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eastAsia="Batang" w:hAnsi="Century Gothic" w:cstheme="minorHAnsi"/>
          <w:sz w:val="20"/>
          <w:szCs w:val="20"/>
        </w:rPr>
        <w:t xml:space="preserve">Dalle 9.00 alle 19.00: One Sky One World – </w:t>
      </w:r>
      <w:r w:rsidR="00A85920" w:rsidRPr="00317DF3">
        <w:rPr>
          <w:rFonts w:ascii="Century Gothic" w:eastAsia="Batang" w:hAnsi="Century Gothic" w:cstheme="minorHAnsi"/>
          <w:sz w:val="20"/>
          <w:szCs w:val="20"/>
        </w:rPr>
        <w:t>Volo degli aquiloni</w:t>
      </w:r>
      <w:r w:rsidRPr="00317DF3">
        <w:rPr>
          <w:rFonts w:ascii="Century Gothic" w:eastAsia="Batang" w:hAnsi="Century Gothic" w:cstheme="minorHAnsi"/>
          <w:sz w:val="20"/>
          <w:szCs w:val="20"/>
        </w:rPr>
        <w:t xml:space="preserve"> </w:t>
      </w:r>
      <w:r w:rsidRPr="00317DF3">
        <w:rPr>
          <w:rFonts w:ascii="Century Gothic" w:hAnsi="Century Gothic"/>
          <w:sz w:val="20"/>
          <w:szCs w:val="20"/>
        </w:rPr>
        <w:t>per la pace</w:t>
      </w:r>
    </w:p>
    <w:p w14:paraId="18A1B330" w14:textId="5B7550B1" w:rsidR="00606BCC" w:rsidRPr="00317DF3" w:rsidRDefault="00606BCC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Laboratori di costruzione aquiloni per bambini</w:t>
      </w:r>
    </w:p>
    <w:p w14:paraId="7CFBB5AB" w14:textId="5F756F1C" w:rsidR="00606BCC" w:rsidRPr="00317DF3" w:rsidRDefault="00606BCC" w:rsidP="00606BCC">
      <w:pPr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Laboratorio di beach </w:t>
      </w:r>
      <w:proofErr w:type="spellStart"/>
      <w:r w:rsidRPr="00317DF3">
        <w:rPr>
          <w:rFonts w:ascii="Century Gothic" w:hAnsi="Century Gothic"/>
          <w:sz w:val="20"/>
          <w:szCs w:val="20"/>
        </w:rPr>
        <w:t>clean</w:t>
      </w:r>
      <w:proofErr w:type="spellEnd"/>
      <w:r w:rsidRPr="00317DF3">
        <w:rPr>
          <w:rFonts w:ascii="Century Gothic" w:hAnsi="Century Gothic"/>
          <w:sz w:val="20"/>
          <w:szCs w:val="20"/>
        </w:rPr>
        <w:t xml:space="preserve"> up per bambini in collaborazione con</w:t>
      </w:r>
      <w:r w:rsidRPr="00317DF3">
        <w:rPr>
          <w:rFonts w:ascii="Century Gothic" w:hAnsi="Century Gothic"/>
          <w:b/>
          <w:sz w:val="20"/>
          <w:szCs w:val="20"/>
        </w:rPr>
        <w:t xml:space="preserve"> </w:t>
      </w:r>
      <w:r w:rsidRPr="00317DF3">
        <w:rPr>
          <w:rFonts w:ascii="Century Gothic" w:hAnsi="Century Gothic"/>
          <w:sz w:val="20"/>
          <w:szCs w:val="20"/>
        </w:rPr>
        <w:t xml:space="preserve">HERA </w:t>
      </w:r>
    </w:p>
    <w:p w14:paraId="5BE62341" w14:textId="7865B08F" w:rsidR="00606BCC" w:rsidRPr="00317DF3" w:rsidRDefault="00606BCC" w:rsidP="00606BCC">
      <w:pPr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Picnic di solidarietà per la popolazione Palestinese</w:t>
      </w:r>
    </w:p>
    <w:p w14:paraId="32601B0F" w14:textId="4AC74262" w:rsidR="00A85920" w:rsidRPr="00317DF3" w:rsidRDefault="00A85920" w:rsidP="00F5349E">
      <w:pPr>
        <w:jc w:val="both"/>
        <w:outlineLvl w:val="0"/>
        <w:rPr>
          <w:rFonts w:ascii="Century Gothic" w:eastAsia="Batang" w:hAnsi="Century Gothic" w:cstheme="minorHAnsi"/>
          <w:sz w:val="20"/>
          <w:szCs w:val="20"/>
        </w:rPr>
      </w:pPr>
      <w:r w:rsidRPr="00317DF3">
        <w:rPr>
          <w:rFonts w:ascii="Century Gothic" w:eastAsia="Batang" w:hAnsi="Century Gothic" w:cstheme="minorHAnsi"/>
          <w:sz w:val="20"/>
          <w:szCs w:val="20"/>
        </w:rPr>
        <w:t>Spiaggia</w:t>
      </w:r>
      <w:r w:rsidR="009138D5" w:rsidRPr="00317DF3">
        <w:rPr>
          <w:rFonts w:ascii="Century Gothic" w:eastAsia="Batang" w:hAnsi="Century Gothic" w:cstheme="minorHAnsi"/>
          <w:sz w:val="20"/>
          <w:szCs w:val="20"/>
        </w:rPr>
        <w:t xml:space="preserve"> di </w:t>
      </w:r>
      <w:r w:rsidRPr="00317DF3">
        <w:rPr>
          <w:rFonts w:ascii="Century Gothic" w:eastAsia="Batang" w:hAnsi="Century Gothic" w:cstheme="minorHAnsi"/>
          <w:sz w:val="20"/>
          <w:szCs w:val="20"/>
        </w:rPr>
        <w:t>Cervia</w:t>
      </w:r>
    </w:p>
    <w:p w14:paraId="4F0861B3" w14:textId="77777777" w:rsidR="00A85920" w:rsidRPr="00317DF3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79AF6B8A" w14:textId="0ACED695" w:rsidR="00A85920" w:rsidRPr="00317DF3" w:rsidRDefault="00A85920" w:rsidP="0012517D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317DF3">
        <w:rPr>
          <w:rFonts w:ascii="Century Gothic" w:eastAsia="Batang" w:hAnsi="Century Gothic" w:cstheme="minorHAnsi"/>
          <w:b/>
          <w:sz w:val="20"/>
          <w:szCs w:val="20"/>
        </w:rPr>
        <w:t>Dal 6 al 10 Ottobre</w:t>
      </w:r>
    </w:p>
    <w:p w14:paraId="05F7E9B7" w14:textId="541C6073" w:rsidR="00A85920" w:rsidRPr="00317DF3" w:rsidRDefault="00A85920" w:rsidP="001251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Laboratori riservati alle scuole</w:t>
      </w:r>
    </w:p>
    <w:p w14:paraId="004AC042" w14:textId="7D62D78B" w:rsidR="00A85920" w:rsidRPr="00317DF3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Spiaggia di Cervia</w:t>
      </w:r>
    </w:p>
    <w:p w14:paraId="4B6C4EFB" w14:textId="77777777" w:rsidR="00A85920" w:rsidRPr="00317DF3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</w:p>
    <w:p w14:paraId="75F19D09" w14:textId="6FDB0CD1" w:rsidR="00A85920" w:rsidRPr="00317DF3" w:rsidRDefault="00A85920" w:rsidP="0012517D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317DF3">
        <w:rPr>
          <w:rFonts w:ascii="Century Gothic" w:eastAsia="Batang" w:hAnsi="Century Gothic" w:cstheme="minorHAnsi"/>
          <w:b/>
          <w:sz w:val="20"/>
          <w:szCs w:val="20"/>
        </w:rPr>
        <w:t>Dal 3 al 12 Ottobre</w:t>
      </w:r>
    </w:p>
    <w:p w14:paraId="0BC8A9D4" w14:textId="3A9B92A2" w:rsidR="00A85920" w:rsidRPr="00317DF3" w:rsidRDefault="00A85920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 xml:space="preserve">Mostra </w:t>
      </w:r>
      <w:r w:rsidR="006A40D1" w:rsidRPr="00317DF3">
        <w:rPr>
          <w:rFonts w:ascii="Century Gothic" w:hAnsi="Century Gothic"/>
          <w:sz w:val="20"/>
          <w:szCs w:val="20"/>
        </w:rPr>
        <w:t>inedita “Il Giro del Mondo in 80 Aquiloni”</w:t>
      </w:r>
    </w:p>
    <w:p w14:paraId="70499910" w14:textId="151ECED3" w:rsidR="00A85920" w:rsidRPr="00317DF3" w:rsidRDefault="00A85920" w:rsidP="00A85920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317DF3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342265AC" w14:textId="77777777" w:rsidR="00715213" w:rsidRPr="00317DF3" w:rsidRDefault="00715213" w:rsidP="00A85920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06B32971" w14:textId="24AA2328" w:rsidR="00247A4C" w:rsidRPr="00317DF3" w:rsidRDefault="00247A4C" w:rsidP="0012517D">
      <w:pPr>
        <w:pStyle w:val="NormaleWeb"/>
        <w:spacing w:before="0" w:beforeAutospacing="0" w:after="0" w:afterAutospacing="0" w:line="225" w:lineRule="atLeast"/>
        <w:outlineLvl w:val="0"/>
        <w:rPr>
          <w:rFonts w:ascii="Century Gothic" w:hAnsi="Century Gothic"/>
        </w:rPr>
      </w:pP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>LABORATORI</w:t>
      </w:r>
      <w:r w:rsidR="00056674"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</w:p>
    <w:p w14:paraId="6224BCD8" w14:textId="4ACB3F15" w:rsidR="001F5B11" w:rsidRPr="00317DF3" w:rsidRDefault="00CA672F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Style w:val="Collegamentoipertestuale"/>
          <w:rFonts w:ascii="Century Gothic" w:hAnsi="Century Gothic"/>
          <w:color w:val="000000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Per iscriversi ai laboratori </w:t>
      </w:r>
      <w:r w:rsidR="001F5B11" w:rsidRPr="00317DF3">
        <w:rPr>
          <w:rFonts w:ascii="Century Gothic" w:hAnsi="Century Gothic"/>
          <w:sz w:val="20"/>
          <w:szCs w:val="20"/>
        </w:rPr>
        <w:t xml:space="preserve">per adulti di venerdì 3 e sabato 4 Ottobre al Magazzino del Sale </w:t>
      </w:r>
      <w:r w:rsidRPr="00317DF3">
        <w:rPr>
          <w:rFonts w:ascii="Century Gothic" w:hAnsi="Century Gothic"/>
          <w:sz w:val="20"/>
          <w:szCs w:val="20"/>
        </w:rPr>
        <w:t xml:space="preserve">è necessario </w:t>
      </w:r>
      <w:r w:rsidR="001F5B11" w:rsidRPr="00317DF3">
        <w:rPr>
          <w:rFonts w:ascii="Century Gothic" w:hAnsi="Century Gothic"/>
          <w:sz w:val="20"/>
          <w:szCs w:val="20"/>
        </w:rPr>
        <w:t xml:space="preserve">prenotarsi ascrivendo a </w:t>
      </w:r>
      <w:r w:rsidR="001F5B11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hyperlink r:id="rId13" w:history="1">
        <w:r w:rsidR="001F5B11" w:rsidRPr="00317DF3">
          <w:rPr>
            <w:rStyle w:val="Collegamentoipertestuale"/>
            <w:rFonts w:ascii="Century Gothic" w:hAnsi="Century Gothic"/>
            <w:color w:val="000000"/>
            <w:sz w:val="20"/>
            <w:szCs w:val="20"/>
          </w:rPr>
          <w:t>info@artevento.com</w:t>
        </w:r>
      </w:hyperlink>
    </w:p>
    <w:p w14:paraId="76D95A5E" w14:textId="77777777" w:rsidR="001F5B11" w:rsidRPr="00317DF3" w:rsidRDefault="001F5B11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317DF3">
        <w:rPr>
          <w:rStyle w:val="Collegamentoipertestuale"/>
          <w:rFonts w:ascii="Century Gothic" w:hAnsi="Century Gothic"/>
          <w:color w:val="000000"/>
          <w:sz w:val="20"/>
          <w:szCs w:val="20"/>
        </w:rPr>
        <w:t xml:space="preserve">Per partecipare ai laboratori per bambini </w:t>
      </w:r>
      <w:r w:rsidRPr="00317DF3">
        <w:rPr>
          <w:rFonts w:ascii="Century Gothic" w:hAnsi="Century Gothic"/>
          <w:sz w:val="20"/>
          <w:szCs w:val="20"/>
        </w:rPr>
        <w:t>di venerdì 3 e sabato 4 Ottobre al Magazzino del Sale occorre iscriversi il giorno stesso all’ingresso delle sale espositive;</w:t>
      </w:r>
    </w:p>
    <w:p w14:paraId="22363A18" w14:textId="4B9443A2" w:rsidR="00CA672F" w:rsidRPr="00317DF3" w:rsidRDefault="001F5B11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317DF3">
        <w:rPr>
          <w:rStyle w:val="Collegamentoipertestuale"/>
          <w:rFonts w:ascii="Century Gothic" w:hAnsi="Century Gothic"/>
          <w:color w:val="000000"/>
          <w:sz w:val="20"/>
          <w:szCs w:val="20"/>
        </w:rPr>
        <w:t xml:space="preserve">Per partecipare ai laboratori per bambini </w:t>
      </w:r>
      <w:r w:rsidRPr="00317DF3">
        <w:rPr>
          <w:rFonts w:ascii="Century Gothic" w:hAnsi="Century Gothic"/>
          <w:sz w:val="20"/>
          <w:szCs w:val="20"/>
        </w:rPr>
        <w:t>di domenica 5 Ottobre</w:t>
      </w:r>
      <w:r w:rsidR="00CA672F" w:rsidRPr="00317DF3">
        <w:rPr>
          <w:rFonts w:ascii="Century Gothic" w:hAnsi="Century Gothic"/>
          <w:sz w:val="20"/>
          <w:szCs w:val="20"/>
        </w:rPr>
        <w:t xml:space="preserve"> presso la </w:t>
      </w:r>
      <w:r w:rsidRPr="00317DF3">
        <w:rPr>
          <w:rFonts w:ascii="Century Gothic" w:hAnsi="Century Gothic"/>
          <w:sz w:val="20"/>
          <w:szCs w:val="20"/>
        </w:rPr>
        <w:t>spiaggia libera di Cervia Lungomare Grazia Deledda occorre presentarsi alla tenda ARTEVENTO.</w:t>
      </w:r>
    </w:p>
    <w:p w14:paraId="224990BF" w14:textId="77777777" w:rsidR="00247A4C" w:rsidRPr="00317DF3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 </w:t>
      </w:r>
    </w:p>
    <w:p w14:paraId="7B42A7CE" w14:textId="77777777" w:rsidR="00247A4C" w:rsidRPr="00317DF3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>INFO TURISTICHE</w:t>
      </w:r>
      <w:r w:rsidRPr="00317DF3">
        <w:rPr>
          <w:rFonts w:ascii="Century Gothic" w:hAnsi="Century Gothic"/>
          <w:sz w:val="20"/>
          <w:szCs w:val="20"/>
        </w:rPr>
        <w:br/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Per informazioni sui pacchetti turistici inclusivi di albergo + laboratori creativi ARTEVENTO per grandi e bambini scrivere a: </w:t>
      </w:r>
      <w:hyperlink r:id="rId14" w:history="1">
        <w:r w:rsidRPr="00317DF3">
          <w:rPr>
            <w:rStyle w:val="Collegamentoipertestuale"/>
            <w:rFonts w:ascii="Century Gothic" w:hAnsi="Century Gothic"/>
            <w:color w:val="000000"/>
            <w:sz w:val="20"/>
            <w:szCs w:val="20"/>
          </w:rPr>
          <w:t>c.pagan@discovercervia.com</w:t>
        </w:r>
      </w:hyperlink>
    </w:p>
    <w:p w14:paraId="61FF5E5C" w14:textId="77777777" w:rsidR="00F5349E" w:rsidRPr="00317DF3" w:rsidRDefault="00F5349E" w:rsidP="00F5349E">
      <w:pPr>
        <w:jc w:val="both"/>
        <w:outlineLvl w:val="0"/>
        <w:rPr>
          <w:rFonts w:ascii="Century Gothic" w:hAnsi="Century Gothic"/>
        </w:rPr>
      </w:pPr>
    </w:p>
    <w:p w14:paraId="1CD3DD0B" w14:textId="77777777" w:rsidR="00F5349E" w:rsidRPr="00317DF3" w:rsidRDefault="00F5349E" w:rsidP="0012517D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317DF3">
        <w:rPr>
          <w:rFonts w:ascii="Century Gothic" w:hAnsi="Century Gothic"/>
          <w:b/>
          <w:bCs/>
          <w:sz w:val="20"/>
          <w:szCs w:val="20"/>
        </w:rPr>
        <w:t>CONTATTI</w:t>
      </w:r>
    </w:p>
    <w:p w14:paraId="06D3BEE0" w14:textId="77777777" w:rsidR="00F5349E" w:rsidRPr="00317DF3" w:rsidRDefault="00F5349E" w:rsidP="0012517D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SITO: </w:t>
      </w:r>
      <w:hyperlink r:id="rId15" w:history="1">
        <w:r w:rsidRPr="00317DF3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  <w:r w:rsidRPr="00317DF3">
        <w:rPr>
          <w:rFonts w:ascii="Century Gothic" w:hAnsi="Century Gothic"/>
          <w:sz w:val="20"/>
          <w:szCs w:val="20"/>
        </w:rPr>
        <w:t xml:space="preserve"> </w:t>
      </w:r>
    </w:p>
    <w:p w14:paraId="044E3C9E" w14:textId="77777777" w:rsidR="00F5349E" w:rsidRPr="00317DF3" w:rsidRDefault="00F5349E" w:rsidP="0012517D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317DF3">
        <w:rPr>
          <w:rFonts w:ascii="Century Gothic" w:hAnsi="Century Gothic"/>
          <w:sz w:val="20"/>
          <w:szCs w:val="20"/>
          <w:lang w:val="en-US"/>
        </w:rPr>
        <w:t xml:space="preserve">FACEBOOK: </w:t>
      </w:r>
      <w:hyperlink r:id="rId16" w:history="1">
        <w:r w:rsidRPr="00317DF3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https://www.facebook.com/festivalaquilonecervia/</w:t>
        </w:r>
      </w:hyperlink>
      <w:r w:rsidRPr="00317DF3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48783770" w14:textId="77777777" w:rsidR="00F5349E" w:rsidRPr="00317DF3" w:rsidRDefault="00F5349E" w:rsidP="0012517D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317DF3">
        <w:rPr>
          <w:rFonts w:ascii="Century Gothic" w:hAnsi="Century Gothic"/>
          <w:sz w:val="20"/>
          <w:szCs w:val="20"/>
          <w:lang w:val="en-US"/>
        </w:rPr>
        <w:t xml:space="preserve">INSTAGRAM: </w:t>
      </w:r>
      <w:hyperlink r:id="rId17" w:history="1">
        <w:r w:rsidRPr="00317DF3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https://www.instagram.com/artevento_cervia_kite_festival/</w:t>
        </w:r>
      </w:hyperlink>
      <w:r w:rsidRPr="00317DF3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46F3ACD0" w14:textId="77777777" w:rsidR="00F5349E" w:rsidRPr="00317DF3" w:rsidRDefault="00F5349E" w:rsidP="0012517D">
      <w:pPr>
        <w:jc w:val="both"/>
        <w:outlineLvl w:val="0"/>
        <w:rPr>
          <w:rFonts w:ascii="Century Gothic" w:hAnsi="Century Gothic"/>
          <w:lang w:val="en-US"/>
        </w:rPr>
      </w:pPr>
      <w:r w:rsidRPr="00317DF3">
        <w:rPr>
          <w:rFonts w:ascii="Century Gothic" w:hAnsi="Century Gothic"/>
          <w:sz w:val="20"/>
          <w:szCs w:val="20"/>
          <w:lang w:val="en-US"/>
        </w:rPr>
        <w:t xml:space="preserve">YOUTUBE: </w:t>
      </w:r>
      <w:hyperlink r:id="rId18" w:history="1">
        <w:r w:rsidRPr="00317DF3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https://www.youtube.com/channel/UCCQv-5MAJEy-2DTIF57-6Fw/featured</w:t>
        </w:r>
      </w:hyperlink>
      <w:r w:rsidRPr="00317DF3">
        <w:rPr>
          <w:rFonts w:ascii="Century Gothic" w:hAnsi="Century Gothic"/>
          <w:lang w:val="en-US"/>
        </w:rPr>
        <w:t xml:space="preserve"> </w:t>
      </w:r>
    </w:p>
    <w:p w14:paraId="0D397B56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  <w:lang w:val="en-US"/>
        </w:rPr>
      </w:pPr>
    </w:p>
    <w:p w14:paraId="713D4890" w14:textId="72DABD33" w:rsidR="00F5349E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 xml:space="preserve">UFFICIO STAMPA </w:t>
      </w:r>
      <w:r w:rsidR="0062194E" w:rsidRPr="00CB10FD"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>DEL FESTIVAL</w:t>
      </w:r>
    </w:p>
    <w:p w14:paraId="5715B09A" w14:textId="77777777" w:rsidR="00F5349E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>CULTURALIA DI NORMA WALTMANN</w:t>
      </w:r>
    </w:p>
    <w:p w14:paraId="7624DA2F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</w:p>
    <w:p w14:paraId="7ED33FE5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Helvetica Neue" w:hAnsiTheme="minorHAnsi" w:cstheme="minorHAnsi"/>
          <w:b/>
          <w:bCs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639D5800" wp14:editId="2645EDA4">
                <wp:extent cx="799465" cy="542290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2C3D6BF" id="officeArt object" o:spid="_x0000_s1026" alt="Immagine che contiene testo, clipart&#10;&#10;Descrizione generata automaticamente" style="width:62.95pt;height:42.7pt;mso-position-horizontal-relative:char;mso-position-vertical-relative:line" coordsize="7997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">
                <v:rect id="Rettangolo" o:spid="_x0000_s1027" style="position:absolute;width:7997;height:5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left:3;top:4;width:7991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" strokeweight="1pt">
                  <v:stroke miterlimit="4"/>
                  <v:imagedata r:id="rId20" o:title="Immagine"/>
                </v:shape>
                <w10:anchorlock/>
              </v:group>
            </w:pict>
          </mc:Fallback>
        </mc:AlternateContent>
      </w:r>
    </w:p>
    <w:p w14:paraId="09473A18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</w:rPr>
      </w:pPr>
    </w:p>
    <w:p w14:paraId="0C8C4E9D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r w:rsidRPr="0062194E">
        <w:rPr>
          <w:rFonts w:ascii="Century Gothic" w:eastAsia="Helvetica Neue" w:hAnsi="Century Gothic" w:cstheme="minorHAnsi"/>
          <w:color w:val="000000"/>
        </w:rPr>
        <w:t xml:space="preserve">051 6569105 - 392 2527126 </w:t>
      </w:r>
      <w:r w:rsidRPr="0062194E">
        <w:rPr>
          <w:rFonts w:ascii="Century Gothic" w:eastAsia="Helvetica Neue" w:hAnsi="Century Gothic" w:cstheme="minorHAnsi"/>
          <w:color w:val="000000"/>
        </w:rPr>
        <w:tab/>
      </w:r>
      <w:r w:rsidRPr="0062194E">
        <w:rPr>
          <w:rFonts w:ascii="Century Gothic" w:eastAsia="Helvetica Neue" w:hAnsi="Century Gothic" w:cstheme="minorHAnsi"/>
          <w:color w:val="000000"/>
        </w:rPr>
        <w:tab/>
      </w:r>
    </w:p>
    <w:p w14:paraId="7DB090BB" w14:textId="77777777" w:rsidR="00F5349E" w:rsidRPr="0062194E" w:rsidRDefault="003528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hyperlink r:id="rId21" w:history="1">
        <w:r w:rsidR="00F5349E" w:rsidRPr="0062194E">
          <w:rPr>
            <w:rStyle w:val="Collegamentoipertestuale"/>
            <w:rFonts w:ascii="Century Gothic" w:eastAsia="Helvetica Neue" w:hAnsi="Century Gothic" w:cstheme="minorHAnsi"/>
          </w:rPr>
          <w:t>info@culturaliart.com</w:t>
        </w:r>
      </w:hyperlink>
      <w:r w:rsidR="00F5349E" w:rsidRPr="0062194E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79AD62DF" w14:textId="77777777" w:rsidR="00F5349E" w:rsidRPr="0062194E" w:rsidRDefault="003528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hyperlink r:id="rId22" w:history="1">
        <w:r w:rsidR="00F5349E" w:rsidRPr="0062194E">
          <w:rPr>
            <w:rStyle w:val="Collegamentoipertestuale"/>
            <w:rFonts w:ascii="Century Gothic" w:eastAsia="Helvetica Neue" w:hAnsi="Century Gothic" w:cstheme="minorHAnsi"/>
          </w:rPr>
          <w:t>www.culturaliart.com</w:t>
        </w:r>
      </w:hyperlink>
      <w:r w:rsidR="00F5349E" w:rsidRPr="0062194E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0BB6F87B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proofErr w:type="spellStart"/>
      <w:r w:rsidRPr="0062194E">
        <w:rPr>
          <w:rFonts w:ascii="Century Gothic" w:eastAsia="Helvetica Neue" w:hAnsi="Century Gothic" w:cstheme="minorHAnsi"/>
          <w:color w:val="000000"/>
        </w:rPr>
        <w:t>Facebook</w:t>
      </w:r>
      <w:proofErr w:type="spellEnd"/>
      <w:r w:rsidRPr="0062194E">
        <w:rPr>
          <w:rFonts w:ascii="Century Gothic" w:eastAsia="Helvetica Neue" w:hAnsi="Century Gothic" w:cstheme="minorHAnsi"/>
          <w:color w:val="000000"/>
        </w:rPr>
        <w:t xml:space="preserve">: </w:t>
      </w:r>
      <w:hyperlink r:id="rId23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</w:hyperlink>
      <w:r w:rsidRPr="0062194E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056736B7" w14:textId="77777777" w:rsidR="00F5349E" w:rsidRPr="0062194E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</w:rPr>
      </w:pPr>
      <w:r w:rsidRPr="0062194E">
        <w:rPr>
          <w:rFonts w:ascii="Century Gothic" w:eastAsia="Helvetica Neue" w:hAnsi="Century Gothic" w:cstheme="minorHAnsi"/>
          <w:color w:val="000000"/>
        </w:rPr>
        <w:t xml:space="preserve">Instagram: </w:t>
      </w:r>
      <w:hyperlink r:id="rId24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Culturalia_comunicare_arte</w:t>
        </w:r>
        <w:proofErr w:type="spellEnd"/>
      </w:hyperlink>
    </w:p>
    <w:p w14:paraId="63AACE83" w14:textId="26229754" w:rsidR="00F5349E" w:rsidRPr="0062194E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</w:rPr>
      </w:pPr>
      <w:proofErr w:type="spellStart"/>
      <w:r w:rsidRPr="0062194E">
        <w:rPr>
          <w:rFonts w:ascii="Century Gothic" w:eastAsia="Helvetica Neue" w:hAnsi="Century Gothic" w:cstheme="minorHAnsi"/>
          <w:color w:val="000000"/>
        </w:rPr>
        <w:t>Linked</w:t>
      </w:r>
      <w:r w:rsidR="003B0A14">
        <w:rPr>
          <w:rFonts w:ascii="Century Gothic" w:eastAsia="Helvetica Neue" w:hAnsi="Century Gothic" w:cstheme="minorHAnsi"/>
          <w:color w:val="000000"/>
        </w:rPr>
        <w:t>I</w:t>
      </w:r>
      <w:r w:rsidRPr="0062194E">
        <w:rPr>
          <w:rFonts w:ascii="Century Gothic" w:eastAsia="Helvetica Neue" w:hAnsi="Century Gothic" w:cstheme="minorHAnsi"/>
          <w:color w:val="000000"/>
        </w:rPr>
        <w:t>n</w:t>
      </w:r>
      <w:proofErr w:type="spellEnd"/>
      <w:r w:rsidRPr="0062194E">
        <w:rPr>
          <w:rFonts w:ascii="Century Gothic" w:eastAsia="Helvetica Neue" w:hAnsi="Century Gothic" w:cstheme="minorHAnsi"/>
          <w:color w:val="000000"/>
        </w:rPr>
        <w:t xml:space="preserve">: </w:t>
      </w:r>
      <w:hyperlink r:id="rId25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  <w:r w:rsidRPr="0062194E">
          <w:rPr>
            <w:rStyle w:val="Collegamentoipertestuale"/>
            <w:rFonts w:ascii="Century Gothic" w:eastAsia="Helvetica Neue" w:hAnsi="Century Gothic" w:cstheme="minorHAnsi"/>
          </w:rPr>
          <w:t xml:space="preserve"> di Norma </w:t>
        </w:r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Waltmann</w:t>
        </w:r>
        <w:proofErr w:type="spellEnd"/>
      </w:hyperlink>
    </w:p>
    <w:p w14:paraId="2AC17519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proofErr w:type="spellStart"/>
      <w:r w:rsidRPr="0062194E">
        <w:rPr>
          <w:rFonts w:ascii="Century Gothic" w:eastAsia="Helvetica Neue" w:hAnsi="Century Gothic" w:cstheme="minorHAnsi"/>
          <w:color w:val="000000"/>
        </w:rPr>
        <w:t>Youtube</w:t>
      </w:r>
      <w:proofErr w:type="spellEnd"/>
      <w:r w:rsidRPr="0062194E">
        <w:rPr>
          <w:rFonts w:ascii="Century Gothic" w:eastAsia="Helvetica Neue" w:hAnsi="Century Gothic" w:cstheme="minorHAnsi"/>
          <w:color w:val="000000"/>
        </w:rPr>
        <w:t xml:space="preserve">: </w:t>
      </w:r>
      <w:hyperlink r:id="rId26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</w:hyperlink>
    </w:p>
    <w:p w14:paraId="5AB5FD13" w14:textId="77777777" w:rsidR="00F5349E" w:rsidRPr="00A8563E" w:rsidRDefault="00F5349E" w:rsidP="00F5349E"/>
    <w:p w14:paraId="12BA9633" w14:textId="77777777" w:rsidR="00CC46F0" w:rsidRDefault="00CC46F0"/>
    <w:sectPr w:rsidR="00CC46F0" w:rsidSect="0035289E">
      <w:pgSz w:w="11900" w:h="16840"/>
      <w:pgMar w:top="1011" w:right="1134" w:bottom="88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43985"/>
    <w:multiLevelType w:val="hybridMultilevel"/>
    <w:tmpl w:val="3A624982"/>
    <w:lvl w:ilvl="0" w:tplc="78F02476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0719D"/>
    <w:multiLevelType w:val="hybridMultilevel"/>
    <w:tmpl w:val="BA90D7DE"/>
    <w:lvl w:ilvl="0" w:tplc="0410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69F9487F"/>
    <w:multiLevelType w:val="hybridMultilevel"/>
    <w:tmpl w:val="C0B43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E15E2"/>
    <w:multiLevelType w:val="hybridMultilevel"/>
    <w:tmpl w:val="7D56C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640727">
    <w:abstractNumId w:val="1"/>
  </w:num>
  <w:num w:numId="2" w16cid:durableId="1121680391">
    <w:abstractNumId w:val="2"/>
  </w:num>
  <w:num w:numId="3" w16cid:durableId="1212305115">
    <w:abstractNumId w:val="0"/>
  </w:num>
  <w:num w:numId="4" w16cid:durableId="13879888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9E"/>
    <w:rsid w:val="00005400"/>
    <w:rsid w:val="0001049F"/>
    <w:rsid w:val="00020B6E"/>
    <w:rsid w:val="000517D0"/>
    <w:rsid w:val="00056674"/>
    <w:rsid w:val="00065FDD"/>
    <w:rsid w:val="000671C0"/>
    <w:rsid w:val="00076509"/>
    <w:rsid w:val="00086B2D"/>
    <w:rsid w:val="0009466B"/>
    <w:rsid w:val="00095D09"/>
    <w:rsid w:val="00096737"/>
    <w:rsid w:val="000A1A7F"/>
    <w:rsid w:val="000A1C4B"/>
    <w:rsid w:val="000A3430"/>
    <w:rsid w:val="000B0D55"/>
    <w:rsid w:val="000D43E6"/>
    <w:rsid w:val="000D5F8D"/>
    <w:rsid w:val="000E28B1"/>
    <w:rsid w:val="000E47FC"/>
    <w:rsid w:val="000F7383"/>
    <w:rsid w:val="00101BF0"/>
    <w:rsid w:val="00122B23"/>
    <w:rsid w:val="0012517D"/>
    <w:rsid w:val="0014145B"/>
    <w:rsid w:val="00142296"/>
    <w:rsid w:val="001456AE"/>
    <w:rsid w:val="001461C2"/>
    <w:rsid w:val="00146767"/>
    <w:rsid w:val="00170B95"/>
    <w:rsid w:val="001818C5"/>
    <w:rsid w:val="00192246"/>
    <w:rsid w:val="001A2DA9"/>
    <w:rsid w:val="001A4CA1"/>
    <w:rsid w:val="001B6BA4"/>
    <w:rsid w:val="001E38A3"/>
    <w:rsid w:val="001F5B11"/>
    <w:rsid w:val="002024B7"/>
    <w:rsid w:val="00204A58"/>
    <w:rsid w:val="00206AC6"/>
    <w:rsid w:val="00207DC2"/>
    <w:rsid w:val="00231208"/>
    <w:rsid w:val="00247A4C"/>
    <w:rsid w:val="0026042E"/>
    <w:rsid w:val="00265C87"/>
    <w:rsid w:val="0028762B"/>
    <w:rsid w:val="00293061"/>
    <w:rsid w:val="00294874"/>
    <w:rsid w:val="002A7ED3"/>
    <w:rsid w:val="002D35D9"/>
    <w:rsid w:val="002E4934"/>
    <w:rsid w:val="002E5391"/>
    <w:rsid w:val="002F29C0"/>
    <w:rsid w:val="00302E7E"/>
    <w:rsid w:val="00317DF3"/>
    <w:rsid w:val="00320466"/>
    <w:rsid w:val="003222D2"/>
    <w:rsid w:val="00323253"/>
    <w:rsid w:val="00324849"/>
    <w:rsid w:val="00336E4B"/>
    <w:rsid w:val="003447AB"/>
    <w:rsid w:val="0035289E"/>
    <w:rsid w:val="00353D15"/>
    <w:rsid w:val="0035578D"/>
    <w:rsid w:val="00360BD9"/>
    <w:rsid w:val="003714C0"/>
    <w:rsid w:val="00380787"/>
    <w:rsid w:val="00382549"/>
    <w:rsid w:val="00384196"/>
    <w:rsid w:val="00384341"/>
    <w:rsid w:val="003A1FDF"/>
    <w:rsid w:val="003A2688"/>
    <w:rsid w:val="003B020B"/>
    <w:rsid w:val="003B0A14"/>
    <w:rsid w:val="003C2C9B"/>
    <w:rsid w:val="003C30C4"/>
    <w:rsid w:val="003C5583"/>
    <w:rsid w:val="003E5BFD"/>
    <w:rsid w:val="003F1289"/>
    <w:rsid w:val="004042A0"/>
    <w:rsid w:val="00406A8A"/>
    <w:rsid w:val="004112BB"/>
    <w:rsid w:val="00421919"/>
    <w:rsid w:val="00437CA0"/>
    <w:rsid w:val="004411B8"/>
    <w:rsid w:val="0045181D"/>
    <w:rsid w:val="004553BE"/>
    <w:rsid w:val="0047176E"/>
    <w:rsid w:val="00471DCD"/>
    <w:rsid w:val="00473E56"/>
    <w:rsid w:val="00473EAC"/>
    <w:rsid w:val="00486AC1"/>
    <w:rsid w:val="004A316E"/>
    <w:rsid w:val="004A78EB"/>
    <w:rsid w:val="004A7BEC"/>
    <w:rsid w:val="004A7C41"/>
    <w:rsid w:val="004C6ED0"/>
    <w:rsid w:val="004D08FE"/>
    <w:rsid w:val="004D23F3"/>
    <w:rsid w:val="004D5145"/>
    <w:rsid w:val="004E3ED3"/>
    <w:rsid w:val="004F50A3"/>
    <w:rsid w:val="004F64F9"/>
    <w:rsid w:val="00506609"/>
    <w:rsid w:val="00506AD3"/>
    <w:rsid w:val="00507B26"/>
    <w:rsid w:val="00510B92"/>
    <w:rsid w:val="00531A4E"/>
    <w:rsid w:val="005444D9"/>
    <w:rsid w:val="00546115"/>
    <w:rsid w:val="005572F3"/>
    <w:rsid w:val="00563495"/>
    <w:rsid w:val="00572ADE"/>
    <w:rsid w:val="00574E79"/>
    <w:rsid w:val="00583BF7"/>
    <w:rsid w:val="00591C21"/>
    <w:rsid w:val="005A1EEC"/>
    <w:rsid w:val="005D57FF"/>
    <w:rsid w:val="005D655B"/>
    <w:rsid w:val="005E666F"/>
    <w:rsid w:val="005E7A52"/>
    <w:rsid w:val="005F54C0"/>
    <w:rsid w:val="00606BCC"/>
    <w:rsid w:val="006100AA"/>
    <w:rsid w:val="00615392"/>
    <w:rsid w:val="0062194E"/>
    <w:rsid w:val="00641EA3"/>
    <w:rsid w:val="00651344"/>
    <w:rsid w:val="006525B6"/>
    <w:rsid w:val="0066685C"/>
    <w:rsid w:val="00672A56"/>
    <w:rsid w:val="00685B41"/>
    <w:rsid w:val="00691EF4"/>
    <w:rsid w:val="006A393A"/>
    <w:rsid w:val="006A40D1"/>
    <w:rsid w:val="006A4202"/>
    <w:rsid w:val="006A7F59"/>
    <w:rsid w:val="006B0474"/>
    <w:rsid w:val="006B6B5E"/>
    <w:rsid w:val="006C4DF2"/>
    <w:rsid w:val="006C5776"/>
    <w:rsid w:val="006F1A97"/>
    <w:rsid w:val="006F4759"/>
    <w:rsid w:val="006F526E"/>
    <w:rsid w:val="006F5CC7"/>
    <w:rsid w:val="00701F7B"/>
    <w:rsid w:val="00702DAF"/>
    <w:rsid w:val="0070520F"/>
    <w:rsid w:val="007066F7"/>
    <w:rsid w:val="00715213"/>
    <w:rsid w:val="00720EF2"/>
    <w:rsid w:val="00722486"/>
    <w:rsid w:val="00727F48"/>
    <w:rsid w:val="00732EE2"/>
    <w:rsid w:val="007549BF"/>
    <w:rsid w:val="00762858"/>
    <w:rsid w:val="00767914"/>
    <w:rsid w:val="00770AE8"/>
    <w:rsid w:val="00773125"/>
    <w:rsid w:val="0077799D"/>
    <w:rsid w:val="007813B3"/>
    <w:rsid w:val="00781EFE"/>
    <w:rsid w:val="00785735"/>
    <w:rsid w:val="00790C26"/>
    <w:rsid w:val="007925D6"/>
    <w:rsid w:val="00795472"/>
    <w:rsid w:val="00797B88"/>
    <w:rsid w:val="00797BF5"/>
    <w:rsid w:val="007A5795"/>
    <w:rsid w:val="007B2B47"/>
    <w:rsid w:val="007B5CA1"/>
    <w:rsid w:val="007B7952"/>
    <w:rsid w:val="007C4DBE"/>
    <w:rsid w:val="007C713F"/>
    <w:rsid w:val="007E59A9"/>
    <w:rsid w:val="007F250C"/>
    <w:rsid w:val="007F6B7A"/>
    <w:rsid w:val="0080789A"/>
    <w:rsid w:val="0081220B"/>
    <w:rsid w:val="00813286"/>
    <w:rsid w:val="008202E4"/>
    <w:rsid w:val="00820AF6"/>
    <w:rsid w:val="0082452B"/>
    <w:rsid w:val="00826AAC"/>
    <w:rsid w:val="00846E12"/>
    <w:rsid w:val="00856E4A"/>
    <w:rsid w:val="00866FC9"/>
    <w:rsid w:val="008745F6"/>
    <w:rsid w:val="008812FA"/>
    <w:rsid w:val="00890EAB"/>
    <w:rsid w:val="00891717"/>
    <w:rsid w:val="008929EA"/>
    <w:rsid w:val="008959D2"/>
    <w:rsid w:val="008A35AF"/>
    <w:rsid w:val="008A4F5F"/>
    <w:rsid w:val="008B1602"/>
    <w:rsid w:val="008B7C63"/>
    <w:rsid w:val="008C2C04"/>
    <w:rsid w:val="008C7457"/>
    <w:rsid w:val="008D6578"/>
    <w:rsid w:val="008E1311"/>
    <w:rsid w:val="008E1448"/>
    <w:rsid w:val="008F0D60"/>
    <w:rsid w:val="00907AE8"/>
    <w:rsid w:val="009125DF"/>
    <w:rsid w:val="009138D5"/>
    <w:rsid w:val="009161EF"/>
    <w:rsid w:val="00916B6C"/>
    <w:rsid w:val="009177DA"/>
    <w:rsid w:val="00920104"/>
    <w:rsid w:val="009214A5"/>
    <w:rsid w:val="00935E98"/>
    <w:rsid w:val="00942D79"/>
    <w:rsid w:val="009532AC"/>
    <w:rsid w:val="009706C4"/>
    <w:rsid w:val="009942C4"/>
    <w:rsid w:val="0099485A"/>
    <w:rsid w:val="009A3F7D"/>
    <w:rsid w:val="009B4104"/>
    <w:rsid w:val="009B4B01"/>
    <w:rsid w:val="009C535D"/>
    <w:rsid w:val="009C7D36"/>
    <w:rsid w:val="009D3E26"/>
    <w:rsid w:val="009D46A5"/>
    <w:rsid w:val="009E05D2"/>
    <w:rsid w:val="009F38D1"/>
    <w:rsid w:val="009F7BF3"/>
    <w:rsid w:val="00A24F84"/>
    <w:rsid w:val="00A2739C"/>
    <w:rsid w:val="00A6231D"/>
    <w:rsid w:val="00A6600B"/>
    <w:rsid w:val="00A66B94"/>
    <w:rsid w:val="00A85920"/>
    <w:rsid w:val="00A941A1"/>
    <w:rsid w:val="00A9594A"/>
    <w:rsid w:val="00A95F88"/>
    <w:rsid w:val="00AB70B5"/>
    <w:rsid w:val="00AC364A"/>
    <w:rsid w:val="00AC5194"/>
    <w:rsid w:val="00AE19A0"/>
    <w:rsid w:val="00B147CC"/>
    <w:rsid w:val="00B20453"/>
    <w:rsid w:val="00B24608"/>
    <w:rsid w:val="00B2473C"/>
    <w:rsid w:val="00B37AC0"/>
    <w:rsid w:val="00B47DF1"/>
    <w:rsid w:val="00B62D12"/>
    <w:rsid w:val="00B65AA2"/>
    <w:rsid w:val="00B67D63"/>
    <w:rsid w:val="00B71615"/>
    <w:rsid w:val="00B83B9F"/>
    <w:rsid w:val="00B9630D"/>
    <w:rsid w:val="00BB396B"/>
    <w:rsid w:val="00BB72AC"/>
    <w:rsid w:val="00BC3DE9"/>
    <w:rsid w:val="00BE57AD"/>
    <w:rsid w:val="00BF5046"/>
    <w:rsid w:val="00BF7E0C"/>
    <w:rsid w:val="00C04BCF"/>
    <w:rsid w:val="00C04D17"/>
    <w:rsid w:val="00C14211"/>
    <w:rsid w:val="00C27176"/>
    <w:rsid w:val="00C30D25"/>
    <w:rsid w:val="00C31998"/>
    <w:rsid w:val="00C37804"/>
    <w:rsid w:val="00C51FDA"/>
    <w:rsid w:val="00C63161"/>
    <w:rsid w:val="00C6769D"/>
    <w:rsid w:val="00C70F93"/>
    <w:rsid w:val="00C86CD2"/>
    <w:rsid w:val="00CA36EB"/>
    <w:rsid w:val="00CA672F"/>
    <w:rsid w:val="00CB10FD"/>
    <w:rsid w:val="00CC23B5"/>
    <w:rsid w:val="00CC46F0"/>
    <w:rsid w:val="00CD4AB0"/>
    <w:rsid w:val="00CE72FD"/>
    <w:rsid w:val="00CF1E5C"/>
    <w:rsid w:val="00D01D94"/>
    <w:rsid w:val="00D031A2"/>
    <w:rsid w:val="00D0765A"/>
    <w:rsid w:val="00D1157D"/>
    <w:rsid w:val="00D21B2E"/>
    <w:rsid w:val="00D21CAF"/>
    <w:rsid w:val="00D32DCC"/>
    <w:rsid w:val="00D45BBC"/>
    <w:rsid w:val="00D52AA2"/>
    <w:rsid w:val="00D61EB7"/>
    <w:rsid w:val="00D8494B"/>
    <w:rsid w:val="00D84E0A"/>
    <w:rsid w:val="00D93F3A"/>
    <w:rsid w:val="00DA7958"/>
    <w:rsid w:val="00DB61A4"/>
    <w:rsid w:val="00DC5B72"/>
    <w:rsid w:val="00E061D8"/>
    <w:rsid w:val="00E2401E"/>
    <w:rsid w:val="00E407EB"/>
    <w:rsid w:val="00E411FC"/>
    <w:rsid w:val="00E42A50"/>
    <w:rsid w:val="00E51BC8"/>
    <w:rsid w:val="00E65A1D"/>
    <w:rsid w:val="00E76F70"/>
    <w:rsid w:val="00E97A60"/>
    <w:rsid w:val="00EA4B78"/>
    <w:rsid w:val="00EA79B8"/>
    <w:rsid w:val="00EB0A84"/>
    <w:rsid w:val="00EB3011"/>
    <w:rsid w:val="00EB5F72"/>
    <w:rsid w:val="00EB6FE4"/>
    <w:rsid w:val="00EC2B0C"/>
    <w:rsid w:val="00EC7215"/>
    <w:rsid w:val="00ED2D44"/>
    <w:rsid w:val="00EE2E82"/>
    <w:rsid w:val="00EE52C6"/>
    <w:rsid w:val="00EF393F"/>
    <w:rsid w:val="00EF4DE8"/>
    <w:rsid w:val="00EF6C5D"/>
    <w:rsid w:val="00F00897"/>
    <w:rsid w:val="00F120B8"/>
    <w:rsid w:val="00F173DB"/>
    <w:rsid w:val="00F316FD"/>
    <w:rsid w:val="00F42DE7"/>
    <w:rsid w:val="00F448D2"/>
    <w:rsid w:val="00F51BB4"/>
    <w:rsid w:val="00F5349E"/>
    <w:rsid w:val="00F62059"/>
    <w:rsid w:val="00F82E6F"/>
    <w:rsid w:val="00F83ED2"/>
    <w:rsid w:val="00F857EA"/>
    <w:rsid w:val="00F86A82"/>
    <w:rsid w:val="00F92261"/>
    <w:rsid w:val="00F934BF"/>
    <w:rsid w:val="00F961E5"/>
    <w:rsid w:val="00FA5E48"/>
    <w:rsid w:val="00FA7B83"/>
    <w:rsid w:val="00FB17D0"/>
    <w:rsid w:val="00FB282F"/>
    <w:rsid w:val="00FB2E06"/>
    <w:rsid w:val="00FB64D1"/>
    <w:rsid w:val="00FD79F2"/>
    <w:rsid w:val="00FE3D8D"/>
    <w:rsid w:val="00FF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0AAE"/>
  <w15:chartTrackingRefBased/>
  <w15:docId w15:val="{096DD193-7528-E543-BA08-FAF3D562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34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qFormat/>
    <w:rsid w:val="00F5349E"/>
    <w:rPr>
      <w:color w:val="0563C1" w:themeColor="hyperlink"/>
      <w:u w:val="single"/>
    </w:rPr>
  </w:style>
  <w:style w:type="paragraph" w:customStyle="1" w:styleId="Normale1">
    <w:name w:val="Normale1"/>
    <w:qFormat/>
    <w:rsid w:val="00F5349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F5349E"/>
    <w:pPr>
      <w:spacing w:after="200"/>
    </w:pPr>
    <w:rPr>
      <w:i/>
      <w:iCs/>
      <w:color w:val="44546A" w:themeColor="text2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14676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194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592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20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F62059"/>
    <w:rPr>
      <w:b/>
      <w:bCs/>
    </w:rPr>
  </w:style>
  <w:style w:type="paragraph" w:styleId="Paragrafoelenco">
    <w:name w:val="List Paragraph"/>
    <w:basedOn w:val="Normale"/>
    <w:uiPriority w:val="34"/>
    <w:qFormat/>
    <w:rsid w:val="000B0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0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info@artevento.com" TargetMode="External"/><Relationship Id="rId18" Type="http://schemas.openxmlformats.org/officeDocument/2006/relationships/hyperlink" Target="https://www.youtube.com/channel/UCCQv-5MAJEy-2DTIF57-6Fw/featured" TargetMode="External"/><Relationship Id="rId26" Type="http://schemas.openxmlformats.org/officeDocument/2006/relationships/hyperlink" Target="https://www.youtube.com/channel/UCdZuj5-r-Q_Q8QZujiw0_-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culturaliart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artevento.com/" TargetMode="External"/><Relationship Id="rId17" Type="http://schemas.openxmlformats.org/officeDocument/2006/relationships/hyperlink" Target="https://www.instagram.com/artevento_cervia_kite_festival/" TargetMode="External"/><Relationship Id="rId25" Type="http://schemas.openxmlformats.org/officeDocument/2006/relationships/hyperlink" Target="https://www.linkedin.com/company/culturalia-di-norma-waltman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festivalaquilonecervia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instagram.com/culturalia_comunicare_art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rtevento.com/" TargetMode="External"/><Relationship Id="rId23" Type="http://schemas.openxmlformats.org/officeDocument/2006/relationships/hyperlink" Target="https://www.facebook.com/Culturali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.pagan@discovercervia.com" TargetMode="External"/><Relationship Id="rId22" Type="http://schemas.openxmlformats.org/officeDocument/2006/relationships/hyperlink" Target="http://www.culturaliart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3</cp:revision>
  <dcterms:created xsi:type="dcterms:W3CDTF">2025-09-03T10:22:00Z</dcterms:created>
  <dcterms:modified xsi:type="dcterms:W3CDTF">2025-09-03T10:24:00Z</dcterms:modified>
</cp:coreProperties>
</file>