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B0EBD" w14:textId="1E764294" w:rsidR="00F5349E" w:rsidRDefault="00F5349E" w:rsidP="00F5349E">
      <w:pPr>
        <w:jc w:val="center"/>
        <w:rPr>
          <w:rFonts w:ascii="Century Gothic" w:hAnsi="Century Gothic"/>
          <w:b/>
          <w:bCs/>
          <w:color w:val="000000" w:themeColor="text1"/>
          <w:sz w:val="10"/>
          <w:szCs w:val="10"/>
        </w:rPr>
      </w:pPr>
    </w:p>
    <w:p w14:paraId="67D83E7E" w14:textId="6AC7226D" w:rsidR="0023279B" w:rsidRPr="00317DF3" w:rsidRDefault="0023279B" w:rsidP="00F5349E">
      <w:pPr>
        <w:jc w:val="center"/>
        <w:rPr>
          <w:rFonts w:ascii="Century Gothic" w:hAnsi="Century Gothic"/>
          <w:b/>
          <w:bCs/>
          <w:color w:val="000000" w:themeColor="text1"/>
          <w:sz w:val="10"/>
          <w:szCs w:val="10"/>
        </w:rPr>
      </w:pPr>
      <w:r>
        <w:rPr>
          <w:rFonts w:ascii="Century Gothic" w:hAnsi="Century Gothic"/>
          <w:b/>
          <w:bCs/>
          <w:noProof/>
          <w:color w:val="000000" w:themeColor="text1"/>
          <w:sz w:val="10"/>
          <w:szCs w:val="10"/>
        </w:rPr>
        <w:drawing>
          <wp:inline distT="0" distB="0" distL="0" distR="0" wp14:anchorId="7480AF1F" wp14:editId="35E436FA">
            <wp:extent cx="1834721" cy="660400"/>
            <wp:effectExtent l="0" t="0" r="0" b="0"/>
            <wp:docPr id="151994407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44079" name="Immagine 15199440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165" cy="68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72BE" w14:textId="77777777" w:rsidR="00B2473C" w:rsidRPr="00317DF3" w:rsidRDefault="00B2473C" w:rsidP="00C37804">
      <w:pPr>
        <w:rPr>
          <w:rFonts w:ascii="Century Gothic" w:hAnsi="Century Gothic"/>
          <w:b/>
          <w:bCs/>
          <w:color w:val="000000" w:themeColor="text1"/>
          <w:lang w:val="en-US"/>
        </w:rPr>
      </w:pPr>
    </w:p>
    <w:p w14:paraId="5388FBF3" w14:textId="0D1E9793" w:rsidR="003C522B" w:rsidRPr="007F1A0C" w:rsidRDefault="003C522B" w:rsidP="0031720B">
      <w:pPr>
        <w:pStyle w:val="Titolo4"/>
        <w:spacing w:before="0" w:beforeAutospacing="0" w:after="0" w:afterAutospacing="0"/>
        <w:jc w:val="center"/>
        <w:rPr>
          <w:rFonts w:ascii="Century Gothic" w:hAnsi="Century Gothic"/>
          <w:sz w:val="40"/>
          <w:szCs w:val="40"/>
          <w:lang w:val="en-US"/>
        </w:rPr>
      </w:pPr>
      <w:r w:rsidRPr="007F1A0C">
        <w:rPr>
          <w:rFonts w:ascii="Century Gothic" w:hAnsi="Century Gothic"/>
          <w:sz w:val="40"/>
          <w:szCs w:val="40"/>
          <w:lang w:val="en-US"/>
        </w:rPr>
        <w:t>ARTEVENTO AUTUNNO</w:t>
      </w:r>
    </w:p>
    <w:p w14:paraId="44882DE7" w14:textId="40BBE7A6" w:rsidR="003C522B" w:rsidRPr="007F1A0C" w:rsidRDefault="003C522B" w:rsidP="003C522B">
      <w:pPr>
        <w:pStyle w:val="Titolo4"/>
        <w:spacing w:before="0" w:beforeAutospacing="0" w:after="0" w:afterAutospacing="0"/>
        <w:jc w:val="center"/>
        <w:rPr>
          <w:rFonts w:ascii="Century Gothic" w:hAnsi="Century Gothic"/>
          <w:sz w:val="32"/>
          <w:szCs w:val="32"/>
          <w:lang w:val="en-US"/>
        </w:rPr>
      </w:pPr>
      <w:r w:rsidRPr="007F1A0C">
        <w:rPr>
          <w:rFonts w:ascii="Century Gothic" w:hAnsi="Century Gothic"/>
          <w:i/>
          <w:iCs/>
          <w:sz w:val="32"/>
          <w:szCs w:val="32"/>
          <w:lang w:val="en-US"/>
        </w:rPr>
        <w:t>One Sky One World</w:t>
      </w:r>
    </w:p>
    <w:p w14:paraId="72E00C84" w14:textId="77777777" w:rsidR="003C522B" w:rsidRDefault="003C522B" w:rsidP="003C522B">
      <w:pPr>
        <w:pStyle w:val="Titolo4"/>
        <w:spacing w:before="0" w:beforeAutospacing="0" w:after="0" w:afterAutospacing="0"/>
        <w:jc w:val="center"/>
        <w:rPr>
          <w:rFonts w:ascii="Century Gothic" w:hAnsi="Century Gothic"/>
          <w:sz w:val="20"/>
          <w:szCs w:val="20"/>
          <w:lang w:val="en-US"/>
        </w:rPr>
      </w:pPr>
    </w:p>
    <w:p w14:paraId="3175497E" w14:textId="77777777" w:rsidR="00E7523C" w:rsidRPr="00D81181" w:rsidRDefault="00E7523C" w:rsidP="003C522B">
      <w:pPr>
        <w:pStyle w:val="Titolo4"/>
        <w:spacing w:before="0" w:beforeAutospacing="0" w:after="0" w:afterAutospacing="0"/>
        <w:jc w:val="center"/>
        <w:rPr>
          <w:rFonts w:ascii="Century Gothic" w:hAnsi="Century Gothic"/>
          <w:sz w:val="20"/>
          <w:szCs w:val="20"/>
          <w:lang w:val="en-US"/>
        </w:rPr>
      </w:pPr>
    </w:p>
    <w:p w14:paraId="054ABC5C" w14:textId="2EDBACD1" w:rsidR="003C522B" w:rsidRPr="007F1A0C" w:rsidRDefault="001A7957" w:rsidP="00E7523C">
      <w:pPr>
        <w:pStyle w:val="Titolo4"/>
        <w:spacing w:before="0" w:beforeAutospacing="0" w:after="0" w:afterAutospacing="0"/>
        <w:jc w:val="center"/>
        <w:rPr>
          <w:rFonts w:ascii="Century Gothic" w:hAnsi="Century Gothic"/>
          <w:sz w:val="32"/>
          <w:szCs w:val="32"/>
        </w:rPr>
      </w:pPr>
      <w:r w:rsidRPr="007F1A0C">
        <w:rPr>
          <w:rFonts w:ascii="Century Gothic" w:hAnsi="Century Gothic"/>
          <w:sz w:val="32"/>
          <w:szCs w:val="32"/>
        </w:rPr>
        <w:t xml:space="preserve">Prorogata </w:t>
      </w:r>
      <w:r w:rsidR="003C522B" w:rsidRPr="007F1A0C">
        <w:rPr>
          <w:rFonts w:ascii="Century Gothic" w:hAnsi="Century Gothic"/>
          <w:sz w:val="32"/>
          <w:szCs w:val="32"/>
        </w:rPr>
        <w:t>la mostra inedita</w:t>
      </w:r>
    </w:p>
    <w:p w14:paraId="0CB28974" w14:textId="77777777" w:rsidR="00E7523C" w:rsidRPr="007F1A0C" w:rsidRDefault="0031720B" w:rsidP="00E7523C">
      <w:pPr>
        <w:pStyle w:val="Titolo4"/>
        <w:spacing w:before="0" w:beforeAutospacing="0" w:after="0" w:afterAutospacing="0"/>
        <w:jc w:val="center"/>
        <w:rPr>
          <w:rFonts w:ascii="Century Gothic" w:hAnsi="Century Gothic"/>
          <w:sz w:val="40"/>
          <w:szCs w:val="40"/>
        </w:rPr>
      </w:pPr>
      <w:r w:rsidRPr="007F1A0C">
        <w:rPr>
          <w:rFonts w:ascii="Century Gothic" w:hAnsi="Century Gothic"/>
          <w:sz w:val="40"/>
          <w:szCs w:val="40"/>
        </w:rPr>
        <w:t>“</w:t>
      </w:r>
      <w:r w:rsidRPr="007F1A0C">
        <w:rPr>
          <w:rFonts w:ascii="Century Gothic" w:hAnsi="Century Gothic"/>
          <w:color w:val="C1252A"/>
          <w:sz w:val="40"/>
          <w:szCs w:val="40"/>
        </w:rPr>
        <w:t>Il Giro del Mondo in 80 Aquiloni</w:t>
      </w:r>
      <w:r w:rsidRPr="007F1A0C">
        <w:rPr>
          <w:rFonts w:ascii="Century Gothic" w:hAnsi="Century Gothic"/>
          <w:sz w:val="40"/>
          <w:szCs w:val="40"/>
        </w:rPr>
        <w:t>”</w:t>
      </w:r>
    </w:p>
    <w:p w14:paraId="130A6D74" w14:textId="21AD340D" w:rsidR="0031720B" w:rsidRPr="007F1A0C" w:rsidRDefault="00E7523C" w:rsidP="00E7523C">
      <w:pPr>
        <w:pStyle w:val="Titolo4"/>
        <w:spacing w:before="0" w:beforeAutospacing="0" w:after="0" w:afterAutospacing="0"/>
        <w:jc w:val="center"/>
        <w:rPr>
          <w:rFonts w:ascii="Century Gothic" w:hAnsi="Century Gothic"/>
          <w:sz w:val="32"/>
          <w:szCs w:val="32"/>
        </w:rPr>
      </w:pPr>
      <w:r w:rsidRPr="007F1A0C">
        <w:rPr>
          <w:rFonts w:ascii="Century Gothic" w:hAnsi="Century Gothic"/>
          <w:sz w:val="32"/>
          <w:szCs w:val="32"/>
        </w:rPr>
        <w:t>al Magazzino del Sale Torre</w:t>
      </w:r>
    </w:p>
    <w:p w14:paraId="125EB3C5" w14:textId="77777777" w:rsidR="00E7523C" w:rsidRDefault="00E7523C" w:rsidP="00E7523C">
      <w:pPr>
        <w:pStyle w:val="Titolo4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</w:p>
    <w:p w14:paraId="1EAD59B0" w14:textId="77777777" w:rsidR="00E7523C" w:rsidRPr="00E7523C" w:rsidRDefault="00E7523C" w:rsidP="00E7523C">
      <w:pPr>
        <w:pStyle w:val="Titolo4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</w:p>
    <w:p w14:paraId="57086E73" w14:textId="4446F649" w:rsidR="00331A7E" w:rsidRDefault="004638C3" w:rsidP="00331A7E">
      <w:pPr>
        <w:jc w:val="center"/>
        <w:rPr>
          <w:rFonts w:ascii="Century Gothic" w:hAnsi="Century Gothic"/>
          <w:b/>
          <w:bCs/>
          <w:color w:val="1A24D9"/>
          <w:sz w:val="36"/>
          <w:szCs w:val="36"/>
          <w:lang w:val="en-US"/>
        </w:rPr>
      </w:pPr>
      <w:r>
        <w:rPr>
          <w:rFonts w:ascii="Century Gothic" w:hAnsi="Century Gothic"/>
          <w:b/>
          <w:bCs/>
          <w:noProof/>
          <w:color w:val="1A24D9"/>
          <w:sz w:val="36"/>
          <w:szCs w:val="36"/>
          <w:lang w:val="en-US"/>
        </w:rPr>
        <w:drawing>
          <wp:inline distT="0" distB="0" distL="0" distR="0" wp14:anchorId="189D28BE" wp14:editId="615A7611">
            <wp:extent cx="2768600" cy="4152900"/>
            <wp:effectExtent l="0" t="0" r="0" b="0"/>
            <wp:docPr id="129647566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75661" name="Immagine 12964756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540" cy="41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6252" w14:textId="15886AC8" w:rsidR="00331A7E" w:rsidRPr="00242AA3" w:rsidRDefault="00331A7E" w:rsidP="00331A7E">
      <w:pPr>
        <w:jc w:val="center"/>
        <w:rPr>
          <w:rFonts w:cstheme="minorHAnsi"/>
          <w:i/>
          <w:iCs/>
          <w:color w:val="000000" w:themeColor="text1"/>
          <w:sz w:val="18"/>
          <w:szCs w:val="18"/>
        </w:rPr>
      </w:pPr>
      <w:r w:rsidRPr="00242AA3">
        <w:rPr>
          <w:rFonts w:cstheme="minorHAnsi"/>
          <w:i/>
          <w:iCs/>
          <w:color w:val="000000" w:themeColor="text1"/>
          <w:sz w:val="18"/>
          <w:szCs w:val="18"/>
        </w:rPr>
        <w:t>© John Pollock</w:t>
      </w:r>
    </w:p>
    <w:p w14:paraId="3D65D605" w14:textId="77777777" w:rsidR="00F5349E" w:rsidRPr="00242AA3" w:rsidRDefault="00F5349E" w:rsidP="00B2473C">
      <w:pPr>
        <w:rPr>
          <w:rFonts w:ascii="Century Gothic" w:hAnsi="Century Gothic"/>
          <w:b/>
          <w:bCs/>
          <w:sz w:val="20"/>
          <w:szCs w:val="20"/>
        </w:rPr>
      </w:pPr>
    </w:p>
    <w:p w14:paraId="2606D231" w14:textId="2F23CDB3" w:rsidR="003B020B" w:rsidRPr="007F1A0C" w:rsidRDefault="00A576B0" w:rsidP="00F92261">
      <w:pPr>
        <w:jc w:val="center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7F1A0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Dal </w:t>
      </w:r>
      <w:r w:rsidR="003B020B" w:rsidRPr="007F1A0C">
        <w:rPr>
          <w:rFonts w:ascii="Century Gothic" w:hAnsi="Century Gothic"/>
          <w:b/>
          <w:bCs/>
          <w:color w:val="000000" w:themeColor="text1"/>
          <w:sz w:val="18"/>
          <w:szCs w:val="18"/>
        </w:rPr>
        <w:t>3</w:t>
      </w:r>
      <w:r w:rsidRPr="007F1A0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al </w:t>
      </w:r>
      <w:r w:rsidR="00EF5AA6" w:rsidRPr="007F1A0C">
        <w:rPr>
          <w:rFonts w:ascii="Century Gothic" w:hAnsi="Century Gothic"/>
          <w:b/>
          <w:bCs/>
          <w:color w:val="000000" w:themeColor="text1"/>
          <w:sz w:val="18"/>
          <w:szCs w:val="18"/>
        </w:rPr>
        <w:t>26</w:t>
      </w:r>
      <w:r w:rsidR="003B020B" w:rsidRPr="007F1A0C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ottobre </w:t>
      </w:r>
      <w:r w:rsidR="00F92261" w:rsidRPr="007F1A0C">
        <w:rPr>
          <w:rFonts w:ascii="Century Gothic" w:hAnsi="Century Gothic"/>
          <w:b/>
          <w:bCs/>
          <w:color w:val="000000" w:themeColor="text1"/>
          <w:sz w:val="18"/>
          <w:szCs w:val="18"/>
        </w:rPr>
        <w:t>2025</w:t>
      </w:r>
    </w:p>
    <w:p w14:paraId="23762089" w14:textId="17F02FEE" w:rsidR="00CF22EF" w:rsidRPr="007F1A0C" w:rsidRDefault="00302E7E" w:rsidP="004638C3">
      <w:pPr>
        <w:jc w:val="center"/>
        <w:rPr>
          <w:rFonts w:ascii="Century Gothic" w:hAnsi="Century Gothic"/>
          <w:color w:val="000000" w:themeColor="text1"/>
          <w:sz w:val="18"/>
          <w:szCs w:val="18"/>
        </w:rPr>
      </w:pPr>
      <w:r w:rsidRPr="007F1A0C">
        <w:rPr>
          <w:rFonts w:ascii="Century Gothic" w:hAnsi="Century Gothic"/>
          <w:color w:val="000000" w:themeColor="text1"/>
          <w:sz w:val="18"/>
          <w:szCs w:val="18"/>
        </w:rPr>
        <w:t>Cervia - Magazzino del Sale Torre</w:t>
      </w:r>
    </w:p>
    <w:p w14:paraId="36CE6F89" w14:textId="77777777" w:rsidR="00476F0D" w:rsidRPr="00FC3BA6" w:rsidRDefault="00476F0D" w:rsidP="004638C3">
      <w:pPr>
        <w:jc w:val="center"/>
        <w:rPr>
          <w:rFonts w:ascii="Century Gothic" w:hAnsi="Century Gothic"/>
          <w:color w:val="000000" w:themeColor="text1"/>
          <w:sz w:val="20"/>
          <w:szCs w:val="20"/>
        </w:rPr>
      </w:pPr>
    </w:p>
    <w:p w14:paraId="36A3208A" w14:textId="4BDF8AEA" w:rsidR="00D1263A" w:rsidRDefault="00F92261" w:rsidP="00E7523C">
      <w:pPr>
        <w:pStyle w:val="NormaleWeb"/>
        <w:spacing w:before="0" w:beforeAutospacing="0" w:after="0" w:afterAutospacing="0" w:line="240" w:lineRule="atLeast"/>
        <w:jc w:val="both"/>
        <w:rPr>
          <w:rFonts w:ascii="Century Gothic" w:hAnsi="Century Gothic"/>
          <w:color w:val="000000"/>
          <w:sz w:val="20"/>
          <w:szCs w:val="20"/>
        </w:rPr>
      </w:pPr>
      <w:r w:rsidRPr="00317DF3">
        <w:rPr>
          <w:rFonts w:ascii="Century Gothic" w:hAnsi="Century Gothic"/>
          <w:b/>
          <w:bCs/>
          <w:color w:val="000000"/>
          <w:sz w:val="20"/>
          <w:szCs w:val="20"/>
        </w:rPr>
        <w:t>ARTEVENTO CERVIA – Festival Internazionale dell’Aquilone</w:t>
      </w:r>
      <w:r w:rsidRPr="00317DF3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E7523C" w:rsidRPr="00E7523C">
        <w:rPr>
          <w:rFonts w:ascii="Century Gothic" w:hAnsi="Century Gothic"/>
          <w:color w:val="000000"/>
          <w:sz w:val="20"/>
          <w:szCs w:val="20"/>
        </w:rPr>
        <w:t>annuncia la proroga della mostra “</w:t>
      </w:r>
      <w:r w:rsidR="00E7523C" w:rsidRPr="00E7523C">
        <w:rPr>
          <w:rFonts w:ascii="Century Gothic" w:hAnsi="Century Gothic"/>
          <w:b/>
          <w:bCs/>
          <w:color w:val="000000"/>
          <w:sz w:val="20"/>
          <w:szCs w:val="20"/>
        </w:rPr>
        <w:t>Il Giro del Mondo in 80 Aquiloni</w:t>
      </w:r>
      <w:r w:rsidR="00E7523C" w:rsidRPr="00E7523C">
        <w:rPr>
          <w:rFonts w:ascii="Century Gothic" w:hAnsi="Century Gothic"/>
          <w:color w:val="000000"/>
          <w:sz w:val="20"/>
          <w:szCs w:val="20"/>
        </w:rPr>
        <w:t xml:space="preserve">”, </w:t>
      </w:r>
      <w:r w:rsidR="0021308A">
        <w:rPr>
          <w:rFonts w:ascii="Century Gothic" w:hAnsi="Century Gothic"/>
          <w:color w:val="000000"/>
          <w:sz w:val="20"/>
          <w:szCs w:val="20"/>
        </w:rPr>
        <w:t xml:space="preserve">che rimarrà aperta </w:t>
      </w:r>
      <w:r w:rsidR="00E7523C">
        <w:rPr>
          <w:rFonts w:ascii="Century Gothic" w:hAnsi="Century Gothic"/>
          <w:color w:val="000000"/>
          <w:sz w:val="20"/>
          <w:szCs w:val="20"/>
        </w:rPr>
        <w:t xml:space="preserve">al </w:t>
      </w:r>
      <w:r w:rsidR="00E7523C" w:rsidRPr="00E7523C">
        <w:rPr>
          <w:rFonts w:ascii="Century Gothic" w:hAnsi="Century Gothic"/>
          <w:b/>
          <w:bCs/>
          <w:color w:val="000000"/>
          <w:sz w:val="20"/>
          <w:szCs w:val="20"/>
        </w:rPr>
        <w:t>Magazzino del Sale Torre</w:t>
      </w:r>
      <w:r w:rsidR="00E7523C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21308A">
        <w:rPr>
          <w:rFonts w:ascii="Century Gothic" w:hAnsi="Century Gothic"/>
          <w:b/>
          <w:bCs/>
          <w:color w:val="000000"/>
          <w:sz w:val="20"/>
          <w:szCs w:val="20"/>
        </w:rPr>
        <w:t xml:space="preserve">fino al </w:t>
      </w:r>
      <w:r w:rsidR="00E7523C" w:rsidRPr="00E7523C">
        <w:rPr>
          <w:rFonts w:ascii="Century Gothic" w:hAnsi="Century Gothic"/>
          <w:b/>
          <w:bCs/>
          <w:color w:val="000000"/>
          <w:sz w:val="20"/>
          <w:szCs w:val="20"/>
        </w:rPr>
        <w:t>26 ottobre</w:t>
      </w:r>
      <w:r w:rsidR="00E7523C" w:rsidRPr="00E7523C">
        <w:rPr>
          <w:rFonts w:ascii="Century Gothic" w:hAnsi="Century Gothic"/>
          <w:color w:val="000000"/>
          <w:sz w:val="20"/>
          <w:szCs w:val="20"/>
        </w:rPr>
        <w:t>.</w:t>
      </w:r>
      <w:r w:rsidR="00E7523C">
        <w:rPr>
          <w:rFonts w:ascii="Century Gothic" w:hAnsi="Century Gothic"/>
          <w:color w:val="000000"/>
          <w:sz w:val="20"/>
          <w:szCs w:val="20"/>
        </w:rPr>
        <w:t xml:space="preserve"> L’</w:t>
      </w:r>
      <w:r w:rsidR="00E7523C" w:rsidRPr="00E7523C">
        <w:rPr>
          <w:rFonts w:ascii="Century Gothic" w:hAnsi="Century Gothic"/>
          <w:color w:val="000000"/>
          <w:sz w:val="20"/>
          <w:szCs w:val="20"/>
        </w:rPr>
        <w:t xml:space="preserve">esposizione </w:t>
      </w:r>
      <w:r w:rsidR="00E7523C">
        <w:rPr>
          <w:rFonts w:ascii="Century Gothic" w:hAnsi="Century Gothic"/>
          <w:color w:val="000000"/>
          <w:sz w:val="20"/>
          <w:szCs w:val="20"/>
        </w:rPr>
        <w:t xml:space="preserve">costituisce il fulcro </w:t>
      </w:r>
      <w:r w:rsidR="00E7523C" w:rsidRPr="00E7523C">
        <w:rPr>
          <w:rFonts w:ascii="Century Gothic" w:hAnsi="Century Gothic"/>
          <w:color w:val="000000"/>
          <w:sz w:val="20"/>
          <w:szCs w:val="20"/>
        </w:rPr>
        <w:t xml:space="preserve">dello spin off autunnale </w:t>
      </w:r>
      <w:r w:rsidR="00E7523C" w:rsidRPr="00E7523C">
        <w:rPr>
          <w:rFonts w:ascii="Century Gothic" w:hAnsi="Century Gothic"/>
          <w:b/>
          <w:bCs/>
          <w:i/>
          <w:iCs/>
          <w:color w:val="000000"/>
          <w:sz w:val="20"/>
          <w:szCs w:val="20"/>
        </w:rPr>
        <w:t>One Sky One World</w:t>
      </w:r>
      <w:r w:rsidR="00E7523C">
        <w:rPr>
          <w:rFonts w:ascii="Century Gothic" w:hAnsi="Century Gothic"/>
          <w:color w:val="000000"/>
          <w:sz w:val="20"/>
          <w:szCs w:val="20"/>
        </w:rPr>
        <w:t xml:space="preserve">, che quest’anno torna a Cervia </w:t>
      </w:r>
      <w:r w:rsidR="0021308A" w:rsidRPr="0021308A">
        <w:rPr>
          <w:rFonts w:ascii="Century Gothic" w:hAnsi="Century Gothic"/>
          <w:b/>
          <w:bCs/>
          <w:color w:val="000000"/>
          <w:sz w:val="20"/>
          <w:szCs w:val="20"/>
        </w:rPr>
        <w:t>a partire dal 3 ottobre</w:t>
      </w:r>
      <w:r w:rsidR="0021308A">
        <w:rPr>
          <w:rFonts w:ascii="Century Gothic" w:hAnsi="Century Gothic"/>
          <w:color w:val="000000"/>
          <w:sz w:val="20"/>
          <w:szCs w:val="20"/>
        </w:rPr>
        <w:t xml:space="preserve"> </w:t>
      </w:r>
      <w:r w:rsidR="00E7523C">
        <w:rPr>
          <w:rFonts w:ascii="Century Gothic" w:hAnsi="Century Gothic"/>
          <w:color w:val="000000"/>
          <w:sz w:val="20"/>
          <w:szCs w:val="20"/>
        </w:rPr>
        <w:t xml:space="preserve">per </w:t>
      </w:r>
      <w:r w:rsidR="00C83D6A" w:rsidRPr="00317DF3">
        <w:rPr>
          <w:rFonts w:ascii="Century Gothic" w:eastAsia="Gulim" w:hAnsi="Century Gothic" w:cs="Arial"/>
          <w:sz w:val="20"/>
          <w:szCs w:val="20"/>
        </w:rPr>
        <w:t xml:space="preserve">celebrare </w:t>
      </w:r>
      <w:r w:rsidR="00C83D6A" w:rsidRPr="00317DF3">
        <w:rPr>
          <w:rFonts w:ascii="Century Gothic" w:hAnsi="Century Gothic"/>
          <w:color w:val="000000"/>
          <w:sz w:val="20"/>
          <w:szCs w:val="20"/>
        </w:rPr>
        <w:t xml:space="preserve">i </w:t>
      </w:r>
      <w:r w:rsidR="00C83D6A" w:rsidRPr="00317DF3">
        <w:rPr>
          <w:rFonts w:ascii="Century Gothic" w:hAnsi="Century Gothic"/>
          <w:b/>
          <w:bCs/>
          <w:color w:val="000000"/>
          <w:sz w:val="20"/>
          <w:szCs w:val="20"/>
        </w:rPr>
        <w:t>40 anni</w:t>
      </w:r>
      <w:r w:rsidR="00C83D6A" w:rsidRPr="00317DF3">
        <w:rPr>
          <w:rFonts w:ascii="Century Gothic" w:hAnsi="Century Gothic"/>
          <w:color w:val="000000"/>
          <w:sz w:val="20"/>
          <w:szCs w:val="20"/>
        </w:rPr>
        <w:t xml:space="preserve"> dalla nascita dell’omonima </w:t>
      </w:r>
      <w:r w:rsidR="00C83D6A" w:rsidRPr="00317DF3">
        <w:rPr>
          <w:rFonts w:ascii="Century Gothic" w:eastAsia="Gulim" w:hAnsi="Century Gothic" w:cs="Arial"/>
          <w:b/>
          <w:bCs/>
          <w:sz w:val="20"/>
          <w:szCs w:val="20"/>
        </w:rPr>
        <w:t>Giornata Mondiale del Volo degli Aquiloni per la Pace</w:t>
      </w:r>
      <w:r w:rsidR="00DC020D">
        <w:rPr>
          <w:rFonts w:ascii="Century Gothic" w:hAnsi="Century Gothic"/>
          <w:color w:val="000000"/>
          <w:sz w:val="20"/>
          <w:szCs w:val="20"/>
        </w:rPr>
        <w:t xml:space="preserve">, </w:t>
      </w:r>
      <w:r w:rsidR="00AC59FE">
        <w:rPr>
          <w:rFonts w:ascii="Century Gothic" w:hAnsi="Century Gothic"/>
          <w:color w:val="000000"/>
          <w:sz w:val="20"/>
          <w:szCs w:val="20"/>
        </w:rPr>
        <w:t xml:space="preserve">attraverso </w:t>
      </w:r>
      <w:r w:rsidR="00E7523C" w:rsidRPr="00E7523C">
        <w:rPr>
          <w:rFonts w:ascii="Century Gothic" w:hAnsi="Century Gothic"/>
          <w:color w:val="000000"/>
          <w:sz w:val="20"/>
          <w:szCs w:val="20"/>
        </w:rPr>
        <w:t xml:space="preserve">una ricca serie di </w:t>
      </w:r>
      <w:r w:rsidR="00E7523C" w:rsidRPr="00E7523C">
        <w:rPr>
          <w:rFonts w:ascii="Century Gothic" w:hAnsi="Century Gothic"/>
          <w:b/>
          <w:bCs/>
          <w:color w:val="000000"/>
          <w:sz w:val="20"/>
          <w:szCs w:val="20"/>
        </w:rPr>
        <w:t>appuntamenti artistici, educativi e commemorativi</w:t>
      </w:r>
      <w:r w:rsidR="00AC59FE">
        <w:rPr>
          <w:rFonts w:ascii="Century Gothic" w:hAnsi="Century Gothic"/>
          <w:color w:val="000000"/>
          <w:sz w:val="20"/>
          <w:szCs w:val="20"/>
        </w:rPr>
        <w:t>.</w:t>
      </w:r>
    </w:p>
    <w:p w14:paraId="31E8D65C" w14:textId="77777777" w:rsidR="00E7523C" w:rsidRDefault="00E7523C" w:rsidP="00E7523C">
      <w:pPr>
        <w:pStyle w:val="NormaleWeb"/>
        <w:spacing w:before="0" w:beforeAutospacing="0" w:after="0" w:afterAutospacing="0" w:line="240" w:lineRule="atLeast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6FEE2388" w14:textId="019F4D01" w:rsidR="005C0265" w:rsidRDefault="005C0265" w:rsidP="00E7523C">
      <w:pPr>
        <w:pStyle w:val="NormaleWeb"/>
        <w:spacing w:before="0" w:beforeAutospacing="0" w:after="0" w:afterAutospacing="0" w:line="240" w:lineRule="atLeast"/>
        <w:jc w:val="both"/>
        <w:rPr>
          <w:rFonts w:ascii="Century Gothic" w:eastAsia="Gulim" w:hAnsi="Century Gothic" w:cs="Arial"/>
          <w:sz w:val="20"/>
          <w:szCs w:val="20"/>
        </w:rPr>
      </w:pPr>
      <w:r>
        <w:rPr>
          <w:rFonts w:ascii="Century Gothic" w:eastAsia="Gulim" w:hAnsi="Century Gothic" w:cs="Arial"/>
          <w:sz w:val="20"/>
          <w:szCs w:val="20"/>
        </w:rPr>
        <w:t xml:space="preserve">Quest’anno, il </w:t>
      </w:r>
      <w:r w:rsidR="00C83D6A" w:rsidRPr="00C83D6A">
        <w:rPr>
          <w:rFonts w:ascii="Century Gothic" w:eastAsia="Gulim" w:hAnsi="Century Gothic" w:cs="Arial"/>
          <w:sz w:val="20"/>
          <w:szCs w:val="20"/>
        </w:rPr>
        <w:t xml:space="preserve">progetto espositivo si distingue dalle edizioni precedenti per il suo </w:t>
      </w:r>
      <w:r w:rsidR="00C83D6A" w:rsidRPr="005C0265">
        <w:rPr>
          <w:rFonts w:ascii="Century Gothic" w:eastAsia="Gulim" w:hAnsi="Century Gothic" w:cs="Arial"/>
          <w:b/>
          <w:bCs/>
          <w:sz w:val="20"/>
          <w:szCs w:val="20"/>
        </w:rPr>
        <w:t>ampliamento e respiro internazionale</w:t>
      </w:r>
      <w:r w:rsidR="00C83D6A" w:rsidRPr="00C83D6A">
        <w:rPr>
          <w:rFonts w:ascii="Century Gothic" w:eastAsia="Gulim" w:hAnsi="Century Gothic" w:cs="Arial"/>
          <w:sz w:val="20"/>
          <w:szCs w:val="20"/>
        </w:rPr>
        <w:t xml:space="preserve">, proponendo un vero e proprio </w:t>
      </w:r>
      <w:r w:rsidR="00C83D6A" w:rsidRPr="005C0265">
        <w:rPr>
          <w:rFonts w:ascii="Century Gothic" w:eastAsia="Gulim" w:hAnsi="Century Gothic" w:cs="Arial"/>
          <w:b/>
          <w:bCs/>
          <w:sz w:val="20"/>
          <w:szCs w:val="20"/>
        </w:rPr>
        <w:t>viaggio culturale e storico</w:t>
      </w:r>
      <w:r w:rsidR="00C83D6A" w:rsidRPr="00C83D6A">
        <w:rPr>
          <w:rFonts w:ascii="Century Gothic" w:eastAsia="Gulim" w:hAnsi="Century Gothic" w:cs="Arial"/>
          <w:sz w:val="20"/>
          <w:szCs w:val="20"/>
        </w:rPr>
        <w:t xml:space="preserve"> </w:t>
      </w:r>
      <w:r w:rsidR="00D1263A">
        <w:rPr>
          <w:rFonts w:ascii="Century Gothic" w:eastAsia="Gulim" w:hAnsi="Century Gothic" w:cs="Arial"/>
          <w:sz w:val="20"/>
          <w:szCs w:val="20"/>
        </w:rPr>
        <w:t xml:space="preserve">diviso in diverse sezioni tematiche, </w:t>
      </w:r>
      <w:r w:rsidR="00C83D6A" w:rsidRPr="00C83D6A">
        <w:rPr>
          <w:rFonts w:ascii="Century Gothic" w:eastAsia="Gulim" w:hAnsi="Century Gothic" w:cs="Arial"/>
          <w:sz w:val="20"/>
          <w:szCs w:val="20"/>
        </w:rPr>
        <w:t>attraverso gli aquiloni del mondo, dall’Estremo Oriente all’Europa</w:t>
      </w:r>
      <w:r w:rsidR="0093557C">
        <w:rPr>
          <w:rFonts w:ascii="Century Gothic" w:eastAsia="Gulim" w:hAnsi="Century Gothic" w:cs="Arial"/>
          <w:sz w:val="20"/>
          <w:szCs w:val="20"/>
        </w:rPr>
        <w:t>,</w:t>
      </w:r>
      <w:r w:rsidR="00D81181">
        <w:rPr>
          <w:rFonts w:ascii="Century Gothic" w:eastAsia="Gulim" w:hAnsi="Century Gothic" w:cs="Arial"/>
          <w:sz w:val="20"/>
          <w:szCs w:val="20"/>
        </w:rPr>
        <w:t xml:space="preserve"> </w:t>
      </w:r>
      <w:r w:rsidR="00D81181" w:rsidRPr="00BA54AE">
        <w:rPr>
          <w:rFonts w:ascii="Century Gothic" w:eastAsia="Gulim" w:hAnsi="Century Gothic" w:cs="Arial"/>
          <w:sz w:val="20"/>
          <w:szCs w:val="20"/>
        </w:rPr>
        <w:t xml:space="preserve">ma </w:t>
      </w:r>
      <w:r w:rsidR="0093557C" w:rsidRPr="00BA54AE">
        <w:rPr>
          <w:rFonts w:ascii="Century Gothic" w:eastAsia="Gulim" w:hAnsi="Century Gothic" w:cs="Arial"/>
          <w:sz w:val="20"/>
          <w:szCs w:val="20"/>
        </w:rPr>
        <w:t>coerente nel promuovere un messaggio etico forte e unico.</w:t>
      </w:r>
      <w:r w:rsidR="0093557C">
        <w:rPr>
          <w:rFonts w:ascii="Century Gothic" w:eastAsia="Gulim" w:hAnsi="Century Gothic" w:cs="Arial"/>
          <w:sz w:val="20"/>
          <w:szCs w:val="20"/>
        </w:rPr>
        <w:t xml:space="preserve"> </w:t>
      </w:r>
    </w:p>
    <w:p w14:paraId="4209325F" w14:textId="77777777" w:rsidR="00E7523C" w:rsidRDefault="00E7523C" w:rsidP="00E7523C">
      <w:pPr>
        <w:pStyle w:val="NormaleWeb"/>
        <w:spacing w:before="0" w:beforeAutospacing="0" w:after="0" w:afterAutospacing="0" w:line="240" w:lineRule="atLeast"/>
        <w:jc w:val="both"/>
        <w:rPr>
          <w:rFonts w:ascii="Century Gothic" w:eastAsia="Gulim" w:hAnsi="Century Gothic" w:cs="Arial"/>
          <w:sz w:val="20"/>
          <w:szCs w:val="20"/>
        </w:rPr>
      </w:pPr>
    </w:p>
    <w:p w14:paraId="1194DC34" w14:textId="1FE1EF22" w:rsidR="00C15760" w:rsidRDefault="00C15760" w:rsidP="00C15760">
      <w:pPr>
        <w:pStyle w:val="NormaleWeb"/>
        <w:spacing w:before="0" w:beforeAutospacing="0" w:after="0" w:afterAutospacing="0" w:line="240" w:lineRule="atLeast"/>
        <w:jc w:val="center"/>
        <w:rPr>
          <w:rFonts w:ascii="Century Gothic" w:eastAsia="Gulim" w:hAnsi="Century Gothic" w:cs="Arial"/>
          <w:sz w:val="20"/>
          <w:szCs w:val="20"/>
        </w:rPr>
      </w:pPr>
      <w:r>
        <w:rPr>
          <w:rFonts w:ascii="Century Gothic" w:eastAsia="Gulim" w:hAnsi="Century Gothic" w:cs="Arial"/>
          <w:noProof/>
          <w:sz w:val="20"/>
          <w:szCs w:val="20"/>
        </w:rPr>
        <w:lastRenderedPageBreak/>
        <w:drawing>
          <wp:inline distT="0" distB="0" distL="0" distR="0" wp14:anchorId="399FBA67" wp14:editId="4645895D">
            <wp:extent cx="4571722" cy="2058035"/>
            <wp:effectExtent l="0" t="0" r="635" b="0"/>
            <wp:docPr id="69159313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93138" name="Immagine 6915931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181" cy="20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555B" w14:textId="2006C3F3" w:rsidR="00C15760" w:rsidRPr="00C15760" w:rsidRDefault="00C15760" w:rsidP="00C15760">
      <w:pPr>
        <w:pStyle w:val="NormaleWeb"/>
        <w:spacing w:before="0" w:beforeAutospacing="0" w:after="0" w:afterAutospacing="0" w:line="240" w:lineRule="atLeast"/>
        <w:jc w:val="center"/>
        <w:rPr>
          <w:rStyle w:val="Enfasicorsivo"/>
          <w:rFonts w:asciiTheme="minorHAnsi" w:hAnsiTheme="minorHAnsi" w:cstheme="minorHAnsi"/>
          <w:sz w:val="18"/>
          <w:szCs w:val="18"/>
        </w:rPr>
      </w:pPr>
      <w:r w:rsidRPr="00C15760">
        <w:rPr>
          <w:rStyle w:val="Enfasicorsivo"/>
          <w:rFonts w:asciiTheme="minorHAnsi" w:hAnsiTheme="minorHAnsi" w:cstheme="minorHAnsi"/>
          <w:sz w:val="18"/>
          <w:szCs w:val="18"/>
        </w:rPr>
        <w:t>Il Museo dell’Aquilone in mostra al Magazzino del Sale omaggia il Giappone in occasione di One Sky One World</w:t>
      </w:r>
    </w:p>
    <w:p w14:paraId="36FB3D7A" w14:textId="77777777" w:rsidR="00C15760" w:rsidRPr="00C15760" w:rsidRDefault="00C15760" w:rsidP="00C15760">
      <w:pPr>
        <w:pStyle w:val="NormaleWeb"/>
        <w:spacing w:before="0" w:beforeAutospacing="0" w:after="0" w:afterAutospacing="0" w:line="240" w:lineRule="atLeast"/>
        <w:jc w:val="center"/>
        <w:rPr>
          <w:rFonts w:ascii="Century Gothic" w:hAnsi="Century Gothic"/>
          <w:sz w:val="20"/>
          <w:szCs w:val="20"/>
        </w:rPr>
      </w:pPr>
    </w:p>
    <w:p w14:paraId="1CE950FB" w14:textId="498CAFF1" w:rsidR="00D1263A" w:rsidRPr="007F1A0C" w:rsidRDefault="00D1263A" w:rsidP="007F1A0C">
      <w:pPr>
        <w:jc w:val="center"/>
        <w:rPr>
          <w:rFonts w:ascii="Century Gothic" w:hAnsi="Century Gothic"/>
          <w:b/>
          <w:bCs/>
          <w:color w:val="1A24D9"/>
        </w:rPr>
      </w:pPr>
      <w:r w:rsidRPr="007F1A0C">
        <w:rPr>
          <w:rFonts w:ascii="Century Gothic" w:hAnsi="Century Gothic"/>
          <w:b/>
          <w:bCs/>
          <w:color w:val="1A24D9"/>
        </w:rPr>
        <w:t>ARTEVENTO commemora l’80° anniversario di Hiroshima e Nagasaki,</w:t>
      </w:r>
      <w:r w:rsidR="00AA0FB0" w:rsidRPr="007F1A0C">
        <w:rPr>
          <w:rFonts w:ascii="Century Gothic" w:hAnsi="Century Gothic"/>
          <w:b/>
          <w:bCs/>
          <w:color w:val="1A24D9"/>
        </w:rPr>
        <w:t xml:space="preserve"> </w:t>
      </w:r>
      <w:r w:rsidRPr="007F1A0C">
        <w:rPr>
          <w:rFonts w:ascii="Century Gothic" w:hAnsi="Century Gothic"/>
          <w:b/>
          <w:bCs/>
          <w:color w:val="1A24D9"/>
        </w:rPr>
        <w:t xml:space="preserve">omaggia l’idea di Europa con le collezioni The Hague Air Gallery e </w:t>
      </w:r>
      <w:proofErr w:type="spellStart"/>
      <w:r w:rsidRPr="007F1A0C">
        <w:rPr>
          <w:rFonts w:ascii="Century Gothic" w:hAnsi="Century Gothic"/>
          <w:b/>
          <w:bCs/>
          <w:color w:val="1A24D9"/>
        </w:rPr>
        <w:t>European</w:t>
      </w:r>
      <w:proofErr w:type="spellEnd"/>
      <w:r w:rsidRPr="007F1A0C">
        <w:rPr>
          <w:rFonts w:ascii="Century Gothic" w:hAnsi="Century Gothic"/>
          <w:b/>
          <w:bCs/>
          <w:color w:val="1A24D9"/>
        </w:rPr>
        <w:t xml:space="preserve"> Air Gallery,</w:t>
      </w:r>
      <w:r w:rsidR="00AA0FB0" w:rsidRPr="007F1A0C">
        <w:rPr>
          <w:rFonts w:ascii="Century Gothic" w:hAnsi="Century Gothic"/>
          <w:b/>
          <w:bCs/>
          <w:color w:val="1A24D9"/>
        </w:rPr>
        <w:t xml:space="preserve"> </w:t>
      </w:r>
      <w:r w:rsidRPr="007F1A0C">
        <w:rPr>
          <w:rFonts w:ascii="Century Gothic" w:hAnsi="Century Gothic"/>
          <w:b/>
          <w:bCs/>
          <w:color w:val="1A24D9"/>
        </w:rPr>
        <w:t>presenta aquiloni giapponesi inediti</w:t>
      </w:r>
      <w:r w:rsidR="00DC020D">
        <w:rPr>
          <w:rFonts w:ascii="Century Gothic" w:hAnsi="Century Gothic"/>
          <w:b/>
          <w:bCs/>
          <w:color w:val="1A24D9"/>
        </w:rPr>
        <w:t xml:space="preserve"> </w:t>
      </w:r>
      <w:r w:rsidRPr="007F1A0C">
        <w:rPr>
          <w:rFonts w:ascii="Century Gothic" w:hAnsi="Century Gothic"/>
          <w:b/>
          <w:bCs/>
          <w:color w:val="1A24D9"/>
        </w:rPr>
        <w:t>e</w:t>
      </w:r>
      <w:r w:rsidR="007F1A0C">
        <w:rPr>
          <w:rFonts w:ascii="Century Gothic" w:hAnsi="Century Gothic"/>
          <w:b/>
          <w:bCs/>
          <w:color w:val="1A24D9"/>
        </w:rPr>
        <w:t xml:space="preserve"> </w:t>
      </w:r>
      <w:r w:rsidRPr="007F1A0C">
        <w:rPr>
          <w:rFonts w:ascii="Century Gothic" w:hAnsi="Century Gothic"/>
          <w:b/>
          <w:bCs/>
          <w:color w:val="1A24D9"/>
        </w:rPr>
        <w:t xml:space="preserve">organizza laboratori tematici per adulti e bambini </w:t>
      </w:r>
    </w:p>
    <w:p w14:paraId="4810C208" w14:textId="07E589F6" w:rsidR="00DF65A2" w:rsidRPr="00317DF3" w:rsidRDefault="007F1A0C" w:rsidP="00C04BCF">
      <w:pPr>
        <w:spacing w:before="100" w:beforeAutospacing="1" w:after="100" w:afterAutospacing="1"/>
        <w:jc w:val="both"/>
        <w:rPr>
          <w:rFonts w:ascii="Century Gothic" w:eastAsia="Gulim" w:hAnsi="Century Gothic" w:cs="Arial"/>
          <w:sz w:val="20"/>
          <w:szCs w:val="20"/>
        </w:rPr>
      </w:pPr>
      <w:r>
        <w:rPr>
          <w:rFonts w:ascii="Century Gothic" w:eastAsia="Gulim" w:hAnsi="Century Gothic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8E11C66" wp14:editId="2CC1AF75">
            <wp:simplePos x="0" y="0"/>
            <wp:positionH relativeFrom="column">
              <wp:posOffset>-295275</wp:posOffset>
            </wp:positionH>
            <wp:positionV relativeFrom="paragraph">
              <wp:posOffset>542925</wp:posOffset>
            </wp:positionV>
            <wp:extent cx="2807970" cy="2105025"/>
            <wp:effectExtent l="0" t="4128" r="0" b="0"/>
            <wp:wrapTight wrapText="bothSides">
              <wp:wrapPolygon edited="0">
                <wp:start x="-32" y="21558"/>
                <wp:lineTo x="21461" y="21558"/>
                <wp:lineTo x="21461" y="186"/>
                <wp:lineTo x="-32" y="186"/>
                <wp:lineTo x="-32" y="21558"/>
              </wp:wrapPolygon>
            </wp:wrapTight>
            <wp:docPr id="2648610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6106" name="Immagine 26486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797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FB0">
        <w:rPr>
          <w:rFonts w:ascii="Century Gothic" w:eastAsia="Gulim" w:hAnsi="Century Gothic" w:cs="Arial"/>
          <w:sz w:val="20"/>
          <w:szCs w:val="20"/>
        </w:rPr>
        <w:t xml:space="preserve">La prima sezione sarà </w:t>
      </w:r>
      <w:r w:rsidR="00D1263A">
        <w:rPr>
          <w:rFonts w:ascii="Century Gothic" w:eastAsia="Gulim" w:hAnsi="Century Gothic" w:cs="Arial"/>
          <w:sz w:val="20"/>
          <w:szCs w:val="20"/>
        </w:rPr>
        <w:t xml:space="preserve">dedicata al </w:t>
      </w:r>
      <w:r w:rsidR="005C0265" w:rsidRPr="00014E6A">
        <w:rPr>
          <w:rFonts w:ascii="Century Gothic" w:eastAsia="Gulim" w:hAnsi="Century Gothic" w:cs="Arial"/>
          <w:b/>
          <w:bCs/>
          <w:sz w:val="20"/>
          <w:szCs w:val="20"/>
        </w:rPr>
        <w:t>Giappone</w:t>
      </w:r>
      <w:r w:rsidR="00014E6A">
        <w:rPr>
          <w:rFonts w:ascii="Century Gothic" w:eastAsia="Gulim" w:hAnsi="Century Gothic" w:cs="Arial"/>
          <w:sz w:val="20"/>
          <w:szCs w:val="20"/>
        </w:rPr>
        <w:t xml:space="preserve">, grazie all’esposizione </w:t>
      </w:r>
      <w:r w:rsidR="00242AA3" w:rsidRPr="00242AA3">
        <w:rPr>
          <w:rFonts w:ascii="Century Gothic" w:eastAsia="Gulim" w:hAnsi="Century Gothic" w:cs="Arial"/>
          <w:b/>
          <w:sz w:val="20"/>
          <w:szCs w:val="20"/>
        </w:rPr>
        <w:t>inedita</w:t>
      </w:r>
      <w:r w:rsidR="00242AA3">
        <w:rPr>
          <w:rFonts w:ascii="Century Gothic" w:eastAsia="Gulim" w:hAnsi="Century Gothic" w:cs="Arial"/>
          <w:sz w:val="20"/>
          <w:szCs w:val="20"/>
        </w:rPr>
        <w:t xml:space="preserve"> </w:t>
      </w:r>
      <w:r w:rsidR="00242AA3" w:rsidRPr="00766383">
        <w:rPr>
          <w:rFonts w:ascii="Century Gothic" w:eastAsia="Gulim" w:hAnsi="Century Gothic" w:cs="Arial"/>
          <w:sz w:val="20"/>
          <w:szCs w:val="20"/>
        </w:rPr>
        <w:t>delle ultime acquisizioni</w:t>
      </w:r>
      <w:r w:rsidR="00242AA3">
        <w:rPr>
          <w:rFonts w:ascii="Century Gothic" w:eastAsia="Gulim" w:hAnsi="Century Gothic" w:cs="Arial"/>
          <w:sz w:val="20"/>
          <w:szCs w:val="20"/>
        </w:rPr>
        <w:t xml:space="preserve"> </w:t>
      </w:r>
      <w:r w:rsidR="00014E6A" w:rsidRPr="00317DF3">
        <w:rPr>
          <w:rFonts w:ascii="Century Gothic" w:eastAsia="Gulim" w:hAnsi="Century Gothic" w:cs="Arial"/>
          <w:sz w:val="20"/>
          <w:szCs w:val="20"/>
        </w:rPr>
        <w:t>della prestigiosa collezione del Museo dell’Aquilone</w:t>
      </w:r>
      <w:r w:rsidR="00014E6A">
        <w:rPr>
          <w:rFonts w:ascii="Century Gothic" w:eastAsia="Gulim" w:hAnsi="Century Gothic" w:cs="Arial"/>
          <w:sz w:val="20"/>
          <w:szCs w:val="20"/>
        </w:rPr>
        <w:t xml:space="preserve">, </w:t>
      </w:r>
      <w:r w:rsidR="00014E6A" w:rsidRPr="00E825FE">
        <w:rPr>
          <w:rFonts w:ascii="Century Gothic" w:eastAsia="Gulim" w:hAnsi="Century Gothic" w:cs="Arial"/>
          <w:sz w:val="20"/>
          <w:szCs w:val="20"/>
        </w:rPr>
        <w:t xml:space="preserve">in collaborazione con </w:t>
      </w:r>
      <w:proofErr w:type="spellStart"/>
      <w:r w:rsidR="00014E6A" w:rsidRPr="00E825FE">
        <w:rPr>
          <w:rFonts w:ascii="Century Gothic" w:eastAsia="Gulim" w:hAnsi="Century Gothic" w:cs="Arial"/>
          <w:b/>
          <w:bCs/>
          <w:sz w:val="20"/>
          <w:szCs w:val="20"/>
        </w:rPr>
        <w:t>Tako</w:t>
      </w:r>
      <w:proofErr w:type="spellEnd"/>
      <w:r w:rsidR="00014E6A" w:rsidRPr="00E825FE">
        <w:rPr>
          <w:rFonts w:ascii="Century Gothic" w:eastAsia="Gulim" w:hAnsi="Century Gothic" w:cs="Arial"/>
          <w:b/>
          <w:bCs/>
          <w:sz w:val="20"/>
          <w:szCs w:val="20"/>
        </w:rPr>
        <w:t xml:space="preserve"> no </w:t>
      </w:r>
      <w:proofErr w:type="spellStart"/>
      <w:r w:rsidR="00014E6A" w:rsidRPr="00E825FE">
        <w:rPr>
          <w:rFonts w:ascii="Century Gothic" w:eastAsia="Gulim" w:hAnsi="Century Gothic" w:cs="Arial"/>
          <w:b/>
          <w:bCs/>
          <w:sz w:val="20"/>
          <w:szCs w:val="20"/>
        </w:rPr>
        <w:t>Hakubutsukan</w:t>
      </w:r>
      <w:proofErr w:type="spellEnd"/>
      <w:r w:rsidR="00014E6A" w:rsidRPr="00E825FE">
        <w:rPr>
          <w:rFonts w:ascii="Century Gothic" w:eastAsia="Gulim" w:hAnsi="Century Gothic" w:cs="Arial"/>
          <w:b/>
          <w:bCs/>
          <w:sz w:val="20"/>
          <w:szCs w:val="20"/>
        </w:rPr>
        <w:t xml:space="preserve"> Museo dell’aquilone di Tokyo</w:t>
      </w:r>
      <w:r w:rsidR="00014E6A" w:rsidRPr="00E825FE">
        <w:rPr>
          <w:rFonts w:ascii="Century Gothic" w:eastAsia="Gulim" w:hAnsi="Century Gothic" w:cs="Arial"/>
          <w:sz w:val="20"/>
          <w:szCs w:val="20"/>
        </w:rPr>
        <w:t xml:space="preserve"> e </w:t>
      </w:r>
      <w:r w:rsidR="00014E6A" w:rsidRPr="00E825FE">
        <w:rPr>
          <w:rFonts w:ascii="Century Gothic" w:eastAsia="Gulim" w:hAnsi="Century Gothic" w:cs="Arial"/>
          <w:b/>
          <w:bCs/>
          <w:sz w:val="20"/>
          <w:szCs w:val="20"/>
        </w:rPr>
        <w:t>Japan Kite Association</w:t>
      </w:r>
      <w:r w:rsidR="00014E6A">
        <w:rPr>
          <w:rFonts w:ascii="Century Gothic" w:eastAsia="Gulim" w:hAnsi="Century Gothic" w:cs="Arial"/>
          <w:sz w:val="20"/>
          <w:szCs w:val="20"/>
        </w:rPr>
        <w:t>.</w:t>
      </w:r>
    </w:p>
    <w:p w14:paraId="5795CF05" w14:textId="134BD796" w:rsidR="007F1A0C" w:rsidRDefault="00D1157D" w:rsidP="00BF0977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color w:val="000000"/>
          <w:sz w:val="20"/>
          <w:szCs w:val="20"/>
        </w:rPr>
        <w:t>Insieme</w:t>
      </w:r>
      <w:r w:rsidR="003C30C4" w:rsidRPr="00317DF3">
        <w:rPr>
          <w:rFonts w:ascii="Century Gothic" w:hAnsi="Century Gothic"/>
          <w:color w:val="000000"/>
          <w:sz w:val="20"/>
          <w:szCs w:val="20"/>
        </w:rPr>
        <w:t xml:space="preserve"> a quest</w:t>
      </w:r>
      <w:r w:rsidR="00572ADE" w:rsidRPr="00317DF3">
        <w:rPr>
          <w:rFonts w:ascii="Century Gothic" w:hAnsi="Century Gothic"/>
          <w:color w:val="000000"/>
          <w:sz w:val="20"/>
          <w:szCs w:val="20"/>
        </w:rPr>
        <w:t>i</w:t>
      </w:r>
      <w:r w:rsidRPr="00317DF3">
        <w:rPr>
          <w:rFonts w:ascii="Century Gothic" w:hAnsi="Century Gothic"/>
          <w:sz w:val="20"/>
          <w:szCs w:val="20"/>
        </w:rPr>
        <w:t xml:space="preserve">, all’interno del Magazzino del Sale verrà </w:t>
      </w:r>
      <w:r w:rsidR="00583BF7" w:rsidRPr="00317DF3">
        <w:rPr>
          <w:rFonts w:ascii="Century Gothic" w:hAnsi="Century Gothic"/>
          <w:sz w:val="20"/>
          <w:szCs w:val="20"/>
        </w:rPr>
        <w:t xml:space="preserve">riservato </w:t>
      </w:r>
      <w:r w:rsidRPr="00317DF3">
        <w:rPr>
          <w:rFonts w:ascii="Century Gothic" w:hAnsi="Century Gothic"/>
          <w:sz w:val="20"/>
          <w:szCs w:val="20"/>
        </w:rPr>
        <w:t xml:space="preserve">uno </w:t>
      </w:r>
      <w:r w:rsidRPr="00317DF3">
        <w:rPr>
          <w:rFonts w:ascii="Century Gothic" w:hAnsi="Century Gothic"/>
          <w:b/>
          <w:bCs/>
          <w:sz w:val="20"/>
          <w:szCs w:val="20"/>
        </w:rPr>
        <w:t xml:space="preserve">spazio </w:t>
      </w:r>
      <w:r w:rsidRPr="00317DF3">
        <w:rPr>
          <w:rFonts w:ascii="Century Gothic" w:hAnsi="Century Gothic"/>
          <w:sz w:val="20"/>
          <w:szCs w:val="20"/>
        </w:rPr>
        <w:t xml:space="preserve">alla </w:t>
      </w:r>
      <w:r w:rsidRPr="00317DF3">
        <w:rPr>
          <w:rFonts w:ascii="Century Gothic" w:hAnsi="Century Gothic"/>
          <w:b/>
          <w:bCs/>
          <w:sz w:val="20"/>
          <w:szCs w:val="20"/>
        </w:rPr>
        <w:t>grande attrazione di questa edizione</w:t>
      </w:r>
      <w:r w:rsidRPr="00317DF3">
        <w:rPr>
          <w:rFonts w:ascii="Century Gothic" w:hAnsi="Century Gothic"/>
          <w:sz w:val="20"/>
          <w:szCs w:val="20"/>
        </w:rPr>
        <w:t xml:space="preserve">. </w:t>
      </w:r>
      <w:r w:rsidR="002209BF" w:rsidRPr="002209BF">
        <w:rPr>
          <w:rFonts w:ascii="Century Gothic" w:hAnsi="Century Gothic"/>
          <w:sz w:val="20"/>
          <w:szCs w:val="20"/>
        </w:rPr>
        <w:t xml:space="preserve">In collaborazione con </w:t>
      </w:r>
      <w:r w:rsidR="002209BF" w:rsidRPr="002209BF">
        <w:rPr>
          <w:rFonts w:ascii="Century Gothic" w:hAnsi="Century Gothic"/>
          <w:b/>
          <w:bCs/>
          <w:sz w:val="20"/>
          <w:szCs w:val="20"/>
        </w:rPr>
        <w:t xml:space="preserve">Holland Kite Team / The Hague Air Gallery </w:t>
      </w:r>
      <w:r w:rsidR="002209BF" w:rsidRPr="002209BF">
        <w:rPr>
          <w:rFonts w:ascii="Century Gothic" w:hAnsi="Century Gothic"/>
          <w:sz w:val="20"/>
          <w:szCs w:val="20"/>
        </w:rPr>
        <w:t>e</w:t>
      </w:r>
      <w:r w:rsidR="002209BF" w:rsidRPr="002209BF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="002209BF" w:rsidRPr="002209BF">
        <w:rPr>
          <w:rFonts w:ascii="Century Gothic" w:hAnsi="Century Gothic"/>
          <w:b/>
          <w:bCs/>
          <w:sz w:val="20"/>
          <w:szCs w:val="20"/>
        </w:rPr>
        <w:t>European</w:t>
      </w:r>
      <w:proofErr w:type="spellEnd"/>
      <w:r w:rsidR="002209BF" w:rsidRPr="002209BF">
        <w:rPr>
          <w:rFonts w:ascii="Century Gothic" w:hAnsi="Century Gothic"/>
          <w:b/>
          <w:bCs/>
          <w:sz w:val="20"/>
          <w:szCs w:val="20"/>
        </w:rPr>
        <w:t xml:space="preserve"> Air Gallery</w:t>
      </w:r>
      <w:r w:rsidR="002209BF">
        <w:rPr>
          <w:rFonts w:ascii="Century Gothic" w:hAnsi="Century Gothic"/>
          <w:b/>
          <w:bCs/>
          <w:sz w:val="20"/>
          <w:szCs w:val="20"/>
        </w:rPr>
        <w:t>,</w:t>
      </w:r>
      <w:r w:rsidR="002209BF" w:rsidRPr="002209BF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2209BF" w:rsidRPr="002209BF">
        <w:rPr>
          <w:rFonts w:ascii="Century Gothic" w:hAnsi="Century Gothic"/>
          <w:sz w:val="20"/>
          <w:szCs w:val="20"/>
        </w:rPr>
        <w:t xml:space="preserve">ARTEVENTO presenta </w:t>
      </w:r>
      <w:r w:rsidR="002209BF" w:rsidRPr="002209BF">
        <w:rPr>
          <w:rFonts w:ascii="Century Gothic" w:hAnsi="Century Gothic"/>
          <w:b/>
          <w:bCs/>
          <w:sz w:val="20"/>
          <w:szCs w:val="20"/>
        </w:rPr>
        <w:t>per la prima volta</w:t>
      </w:r>
      <w:r w:rsidR="002209BF">
        <w:rPr>
          <w:rFonts w:ascii="Century Gothic" w:hAnsi="Century Gothic"/>
          <w:b/>
          <w:bCs/>
          <w:sz w:val="20"/>
          <w:szCs w:val="20"/>
        </w:rPr>
        <w:t xml:space="preserve"> in Italia </w:t>
      </w:r>
      <w:r w:rsidR="002209BF" w:rsidRPr="002209BF">
        <w:rPr>
          <w:rFonts w:ascii="Century Gothic" w:hAnsi="Century Gothic"/>
          <w:sz w:val="20"/>
          <w:szCs w:val="20"/>
        </w:rPr>
        <w:t xml:space="preserve">alcuni esemplari delle collezioni di aquiloni che nella seconda metà degli anni ’80 promossero l’idea </w:t>
      </w:r>
      <w:r w:rsidR="002209BF">
        <w:rPr>
          <w:rFonts w:ascii="Century Gothic" w:hAnsi="Century Gothic"/>
          <w:sz w:val="20"/>
          <w:szCs w:val="20"/>
        </w:rPr>
        <w:t xml:space="preserve">di </w:t>
      </w:r>
      <w:r w:rsidR="002209BF" w:rsidRPr="002209BF">
        <w:rPr>
          <w:rFonts w:ascii="Century Gothic" w:hAnsi="Century Gothic"/>
          <w:sz w:val="20"/>
          <w:szCs w:val="20"/>
        </w:rPr>
        <w:t xml:space="preserve">Europa attraverso la creazione di aquiloni di modello giapponese </w:t>
      </w:r>
      <w:proofErr w:type="spellStart"/>
      <w:r w:rsidR="002209BF">
        <w:rPr>
          <w:rFonts w:ascii="Century Gothic" w:hAnsi="Century Gothic"/>
          <w:sz w:val="20"/>
          <w:szCs w:val="20"/>
        </w:rPr>
        <w:t>edo</w:t>
      </w:r>
      <w:proofErr w:type="spellEnd"/>
      <w:r w:rsidR="002209BF">
        <w:rPr>
          <w:rFonts w:ascii="Century Gothic" w:hAnsi="Century Gothic"/>
          <w:sz w:val="20"/>
          <w:szCs w:val="20"/>
        </w:rPr>
        <w:t xml:space="preserve">, </w:t>
      </w:r>
      <w:r w:rsidR="002209BF" w:rsidRPr="002209BF">
        <w:rPr>
          <w:rFonts w:ascii="Century Gothic" w:hAnsi="Century Gothic"/>
          <w:sz w:val="20"/>
          <w:szCs w:val="20"/>
        </w:rPr>
        <w:t xml:space="preserve">dipinti da artisti di vari </w:t>
      </w:r>
      <w:r w:rsidR="002209BF">
        <w:rPr>
          <w:rFonts w:ascii="Century Gothic" w:hAnsi="Century Gothic"/>
          <w:sz w:val="20"/>
          <w:szCs w:val="20"/>
        </w:rPr>
        <w:t>P</w:t>
      </w:r>
      <w:r w:rsidR="002209BF" w:rsidRPr="002209BF">
        <w:rPr>
          <w:rFonts w:ascii="Century Gothic" w:hAnsi="Century Gothic"/>
          <w:sz w:val="20"/>
          <w:szCs w:val="20"/>
        </w:rPr>
        <w:t>aesi europei.</w:t>
      </w:r>
      <w:r w:rsidR="006A28EF">
        <w:rPr>
          <w:rFonts w:ascii="Century Gothic" w:hAnsi="Century Gothic"/>
          <w:sz w:val="20"/>
          <w:szCs w:val="20"/>
        </w:rPr>
        <w:t xml:space="preserve"> Le due </w:t>
      </w:r>
      <w:r w:rsidR="006A28EF" w:rsidRPr="00365BB0">
        <w:rPr>
          <w:rFonts w:ascii="Century Gothic" w:hAnsi="Century Gothic"/>
          <w:b/>
          <w:bCs/>
          <w:sz w:val="20"/>
          <w:szCs w:val="20"/>
        </w:rPr>
        <w:t>collezioni esclusive</w:t>
      </w:r>
      <w:r w:rsidR="006A28EF">
        <w:rPr>
          <w:rFonts w:ascii="Century Gothic" w:hAnsi="Century Gothic"/>
          <w:sz w:val="20"/>
          <w:szCs w:val="20"/>
        </w:rPr>
        <w:t xml:space="preserve"> </w:t>
      </w:r>
      <w:r w:rsidR="008959D2" w:rsidRPr="00317DF3">
        <w:rPr>
          <w:rFonts w:ascii="Century Gothic" w:hAnsi="Century Gothic"/>
          <w:sz w:val="20"/>
          <w:szCs w:val="20"/>
        </w:rPr>
        <w:t xml:space="preserve">saranno poi esposte nella loro completezza </w:t>
      </w:r>
      <w:r w:rsidR="00510B92" w:rsidRPr="00317DF3">
        <w:rPr>
          <w:rFonts w:ascii="Century Gothic" w:hAnsi="Century Gothic"/>
          <w:sz w:val="20"/>
          <w:szCs w:val="20"/>
        </w:rPr>
        <w:t xml:space="preserve">in occasione della </w:t>
      </w:r>
      <w:r w:rsidRPr="00317DF3">
        <w:rPr>
          <w:rFonts w:ascii="Century Gothic" w:hAnsi="Century Gothic"/>
          <w:sz w:val="20"/>
          <w:szCs w:val="20"/>
        </w:rPr>
        <w:t>46° edizione di ARTEVENTO</w:t>
      </w:r>
      <w:r w:rsidR="008202E4" w:rsidRPr="00317DF3">
        <w:rPr>
          <w:rFonts w:ascii="Century Gothic" w:hAnsi="Century Gothic"/>
          <w:sz w:val="20"/>
          <w:szCs w:val="20"/>
        </w:rPr>
        <w:t>.</w:t>
      </w:r>
    </w:p>
    <w:p w14:paraId="0836ED6F" w14:textId="5F9A5BC6" w:rsidR="00063553" w:rsidRDefault="00063553" w:rsidP="00D525F1">
      <w:pPr>
        <w:spacing w:before="100" w:beforeAutospacing="1" w:after="100" w:afterAutospacing="1"/>
        <w:jc w:val="both"/>
        <w:rPr>
          <w:rFonts w:ascii="Century Gothic" w:hAnsi="Century Gothic"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4DD8B7" wp14:editId="366DD6A9">
                <wp:simplePos x="0" y="0"/>
                <wp:positionH relativeFrom="column">
                  <wp:posOffset>-8890</wp:posOffset>
                </wp:positionH>
                <wp:positionV relativeFrom="paragraph">
                  <wp:posOffset>13970</wp:posOffset>
                </wp:positionV>
                <wp:extent cx="2171700" cy="1524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474" y="19800"/>
                    <wp:lineTo x="21474" y="0"/>
                    <wp:lineTo x="0" y="0"/>
                  </wp:wrapPolygon>
                </wp:wrapTight>
                <wp:docPr id="1919492346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F76622" w14:textId="7145C6AF" w:rsidR="007F1A0C" w:rsidRPr="007F1A0C" w:rsidRDefault="007F1A0C" w:rsidP="007F1A0C">
                            <w:pPr>
                              <w:pStyle w:val="Didascalia"/>
                              <w:jc w:val="center"/>
                              <w:rPr>
                                <w:rFonts w:ascii="Century Gothic" w:eastAsia="Gulim" w:hAnsi="Century Gothic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1A0C">
                              <w:rPr>
                                <w:color w:val="000000" w:themeColor="text1"/>
                              </w:rPr>
                              <w:t xml:space="preserve">Aquilone di </w:t>
                            </w:r>
                            <w:proofErr w:type="spellStart"/>
                            <w:r w:rsidRPr="007F1A0C">
                              <w:rPr>
                                <w:color w:val="000000" w:themeColor="text1"/>
                              </w:rPr>
                              <w:t>Fasset</w:t>
                            </w:r>
                            <w:proofErr w:type="spellEnd"/>
                            <w:r w:rsidRPr="007F1A0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7F1A0C">
                              <w:rPr>
                                <w:color w:val="000000" w:themeColor="text1"/>
                              </w:rPr>
                              <w:t>Kaffè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DD8B7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.7pt;margin-top:1.1pt;width:171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" stroked="f">
                <v:textbox inset="0,0,0,0">
                  <w:txbxContent>
                    <w:p w14:paraId="76F76622" w14:textId="7145C6AF" w:rsidR="007F1A0C" w:rsidRPr="007F1A0C" w:rsidRDefault="007F1A0C" w:rsidP="007F1A0C">
                      <w:pPr>
                        <w:pStyle w:val="Didascalia"/>
                        <w:jc w:val="center"/>
                        <w:rPr>
                          <w:rFonts w:ascii="Century Gothic" w:eastAsia="Gulim" w:hAnsi="Century Gothic" w:cs="Arial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7F1A0C">
                        <w:rPr>
                          <w:color w:val="000000" w:themeColor="text1"/>
                        </w:rPr>
                        <w:t xml:space="preserve">Aquilone di </w:t>
                      </w:r>
                      <w:proofErr w:type="spellStart"/>
                      <w:r w:rsidRPr="007F1A0C">
                        <w:rPr>
                          <w:color w:val="000000" w:themeColor="text1"/>
                        </w:rPr>
                        <w:t>Fasset</w:t>
                      </w:r>
                      <w:proofErr w:type="spellEnd"/>
                      <w:r w:rsidRPr="007F1A0C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7F1A0C">
                        <w:rPr>
                          <w:color w:val="000000" w:themeColor="text1"/>
                        </w:rPr>
                        <w:t>Kaffè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ED3AEFF" w14:textId="7E972A19" w:rsidR="007F1A0C" w:rsidRDefault="00DC020D" w:rsidP="00D525F1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eastAsia="Gulim" w:hAnsi="Century Gothic" w:cstheme="minorHAnsi"/>
          <w:i/>
          <w:iCs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18CA743B" wp14:editId="66E1D704">
            <wp:simplePos x="0" y="0"/>
            <wp:positionH relativeFrom="column">
              <wp:posOffset>3788410</wp:posOffset>
            </wp:positionH>
            <wp:positionV relativeFrom="paragraph">
              <wp:posOffset>53975</wp:posOffset>
            </wp:positionV>
            <wp:extent cx="2235200" cy="3311525"/>
            <wp:effectExtent l="0" t="0" r="0" b="3175"/>
            <wp:wrapThrough wrapText="bothSides">
              <wp:wrapPolygon edited="0">
                <wp:start x="0" y="0"/>
                <wp:lineTo x="0" y="21538"/>
                <wp:lineTo x="21477" y="21538"/>
                <wp:lineTo x="21477" y="0"/>
                <wp:lineTo x="0" y="0"/>
              </wp:wrapPolygon>
            </wp:wrapThrough>
            <wp:docPr id="8285113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11318" name="Immagine 8285113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DF3" w:rsidRPr="00317DF3">
        <w:rPr>
          <w:rFonts w:ascii="Century Gothic" w:hAnsi="Century Gothic" w:cstheme="minorHAnsi"/>
          <w:sz w:val="20"/>
          <w:szCs w:val="20"/>
        </w:rPr>
        <w:t>Sempre nel contesto della mostra, ARTEVENTO dedica un approfondimento alla commemorazione dell</w:t>
      </w:r>
      <w:r w:rsidR="00317DF3" w:rsidRPr="00317DF3">
        <w:rPr>
          <w:rFonts w:ascii="Century Gothic" w:hAnsi="Century Gothic" w:cstheme="minorHAnsi"/>
          <w:b/>
          <w:bCs/>
          <w:sz w:val="20"/>
          <w:szCs w:val="20"/>
        </w:rPr>
        <w:t xml:space="preserve">’80° anniversario di </w:t>
      </w:r>
      <w:r w:rsidR="00317DF3" w:rsidRPr="00317DF3">
        <w:rPr>
          <w:rFonts w:ascii="Century Gothic" w:eastAsia="Gulim" w:hAnsi="Century Gothic" w:cstheme="minorHAnsi"/>
          <w:b/>
          <w:bCs/>
          <w:sz w:val="20"/>
          <w:szCs w:val="20"/>
        </w:rPr>
        <w:t>Hiroshima e Nagasaki</w:t>
      </w:r>
      <w:r w:rsidR="00317DF3" w:rsidRPr="00317DF3">
        <w:rPr>
          <w:rFonts w:ascii="Century Gothic" w:eastAsia="Gulim" w:hAnsi="Century Gothic" w:cstheme="minorHAnsi"/>
          <w:sz w:val="20"/>
          <w:szCs w:val="20"/>
        </w:rPr>
        <w:t>,</w:t>
      </w:r>
      <w:r w:rsidR="00317DF3" w:rsidRPr="00317DF3">
        <w:rPr>
          <w:rFonts w:ascii="Century Gothic" w:hAnsi="Century Gothic" w:cstheme="minorHAnsi"/>
          <w:sz w:val="20"/>
          <w:szCs w:val="20"/>
        </w:rPr>
        <w:t xml:space="preserve"> </w:t>
      </w:r>
      <w:r w:rsidR="00317DF3" w:rsidRPr="00317DF3">
        <w:rPr>
          <w:rFonts w:ascii="Century Gothic" w:eastAsia="Gulim" w:hAnsi="Century Gothic" w:cstheme="minorHAnsi"/>
          <w:sz w:val="20"/>
          <w:szCs w:val="20"/>
        </w:rPr>
        <w:t xml:space="preserve">in collaborazione con </w:t>
      </w:r>
      <w:r w:rsidR="00317DF3"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ASCIG Associazione Scambi Culturali Italia Giappone, </w:t>
      </w:r>
      <w:r w:rsidR="00317DF3" w:rsidRPr="00317DF3">
        <w:rPr>
          <w:rFonts w:ascii="Century Gothic" w:eastAsia="Gulim" w:hAnsi="Century Gothic" w:cstheme="minorHAnsi"/>
          <w:sz w:val="20"/>
          <w:szCs w:val="20"/>
        </w:rPr>
        <w:t xml:space="preserve">presieduta dal </w:t>
      </w:r>
      <w:r w:rsidR="00317DF3" w:rsidRPr="00317DF3">
        <w:rPr>
          <w:rFonts w:ascii="Century Gothic" w:eastAsia="Gulim" w:hAnsi="Century Gothic" w:cstheme="minorHAnsi"/>
          <w:b/>
          <w:bCs/>
          <w:sz w:val="20"/>
          <w:szCs w:val="20"/>
        </w:rPr>
        <w:t>Prof. Marco del Bene,</w:t>
      </w:r>
      <w:r w:rsidR="00317DF3" w:rsidRPr="00317DF3">
        <w:rPr>
          <w:rFonts w:ascii="Century Gothic" w:eastAsia="Gulim" w:hAnsi="Century Gothic" w:cstheme="minorHAnsi"/>
          <w:sz w:val="20"/>
          <w:szCs w:val="20"/>
        </w:rPr>
        <w:t xml:space="preserve"> e nel contesto del </w:t>
      </w:r>
      <w:r w:rsidR="00317DF3" w:rsidRPr="00317DF3">
        <w:rPr>
          <w:rFonts w:ascii="Century Gothic" w:eastAsia="Gulim" w:hAnsi="Century Gothic" w:cstheme="minorHAnsi"/>
          <w:b/>
          <w:bCs/>
          <w:sz w:val="20"/>
          <w:szCs w:val="20"/>
        </w:rPr>
        <w:t>Festival Ottobre Giapponese</w:t>
      </w:r>
      <w:r w:rsidR="00317DF3" w:rsidRPr="003C522B">
        <w:rPr>
          <w:rFonts w:ascii="Century Gothic" w:eastAsia="Gulim" w:hAnsi="Century Gothic" w:cstheme="minorHAnsi"/>
          <w:sz w:val="20"/>
          <w:szCs w:val="20"/>
        </w:rPr>
        <w:t>.</w:t>
      </w:r>
      <w:r w:rsidR="00365BB0" w:rsidRPr="003C522B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="00BF0977" w:rsidRPr="003C522B">
        <w:rPr>
          <w:rFonts w:ascii="Century Gothic" w:eastAsia="Gulim" w:hAnsi="Century Gothic" w:cstheme="minorHAnsi"/>
          <w:sz w:val="20"/>
          <w:szCs w:val="20"/>
        </w:rPr>
        <w:t>Per l’occasione, verrà</w:t>
      </w:r>
      <w:r w:rsidR="00BF0977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 </w:t>
      </w:r>
      <w:r w:rsidR="00BF0977">
        <w:rPr>
          <w:rFonts w:ascii="Century Gothic" w:eastAsia="Gulim" w:hAnsi="Century Gothic" w:cstheme="minorHAnsi"/>
          <w:sz w:val="20"/>
          <w:szCs w:val="20"/>
        </w:rPr>
        <w:t xml:space="preserve">esposto </w:t>
      </w:r>
      <w:r w:rsidR="00BF0977" w:rsidRPr="003C522B">
        <w:rPr>
          <w:rFonts w:ascii="Century Gothic" w:eastAsia="Gulim" w:hAnsi="Century Gothic" w:cstheme="minorHAnsi"/>
          <w:b/>
          <w:bCs/>
          <w:sz w:val="20"/>
          <w:szCs w:val="20"/>
        </w:rPr>
        <w:t>per la prima volta</w:t>
      </w:r>
      <w:r w:rsidR="00BF0977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="00BF0977" w:rsidRPr="00BF0977">
        <w:rPr>
          <w:rFonts w:ascii="Century Gothic" w:eastAsia="Gulim" w:hAnsi="Century Gothic" w:cstheme="minorHAnsi"/>
          <w:sz w:val="20"/>
          <w:szCs w:val="20"/>
        </w:rPr>
        <w:t xml:space="preserve">l’aquilone creato dall’artista olandese </w:t>
      </w:r>
      <w:r w:rsidR="00BF0977" w:rsidRPr="00BF0977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Albert </w:t>
      </w:r>
      <w:proofErr w:type="spellStart"/>
      <w:r w:rsidR="00BF0977" w:rsidRPr="00BF0977">
        <w:rPr>
          <w:rFonts w:ascii="Century Gothic" w:eastAsia="Gulim" w:hAnsi="Century Gothic" w:cstheme="minorHAnsi"/>
          <w:b/>
          <w:bCs/>
          <w:sz w:val="20"/>
          <w:szCs w:val="20"/>
        </w:rPr>
        <w:t>Trinks</w:t>
      </w:r>
      <w:proofErr w:type="spellEnd"/>
      <w:r w:rsidR="00BF0977" w:rsidRPr="00BF0977">
        <w:rPr>
          <w:rFonts w:ascii="Century Gothic" w:eastAsia="Gulim" w:hAnsi="Century Gothic" w:cstheme="minorHAnsi"/>
          <w:sz w:val="20"/>
          <w:szCs w:val="20"/>
        </w:rPr>
        <w:t xml:space="preserve"> dedicato a Hiroshima, simbolo universale del dolore </w:t>
      </w:r>
      <w:r w:rsidR="00242AA3" w:rsidRPr="00766383">
        <w:rPr>
          <w:rFonts w:ascii="Century Gothic" w:eastAsia="Gulim" w:hAnsi="Century Gothic" w:cstheme="minorHAnsi"/>
          <w:sz w:val="20"/>
          <w:szCs w:val="20"/>
        </w:rPr>
        <w:t>per la distruzione causata dall’atomica</w:t>
      </w:r>
      <w:r w:rsidR="00242AA3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="00BF0977" w:rsidRPr="00BF0977">
        <w:rPr>
          <w:rFonts w:ascii="Century Gothic" w:eastAsia="Gulim" w:hAnsi="Century Gothic" w:cstheme="minorHAnsi"/>
          <w:sz w:val="20"/>
          <w:szCs w:val="20"/>
        </w:rPr>
        <w:t>e del ripudio della guerra.</w:t>
      </w:r>
    </w:p>
    <w:p w14:paraId="680C2F7C" w14:textId="6FEBB1D9" w:rsidR="00D525F1" w:rsidRPr="007F1A0C" w:rsidRDefault="00BF0977" w:rsidP="00D525F1">
      <w:pPr>
        <w:spacing w:before="100" w:beforeAutospacing="1" w:after="100" w:afterAutospacing="1"/>
        <w:jc w:val="both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eastAsia="Gulim" w:hAnsi="Century Gothic" w:cstheme="minorHAnsi"/>
          <w:sz w:val="20"/>
          <w:szCs w:val="20"/>
        </w:rPr>
        <w:t xml:space="preserve">ARTEVENTO celebra l’invito al disarmo insito nel significato stesso della giornata </w:t>
      </w:r>
      <w:r w:rsidRPr="00D525F1">
        <w:rPr>
          <w:rFonts w:ascii="Century Gothic" w:eastAsia="Gulim" w:hAnsi="Century Gothic" w:cstheme="minorHAnsi"/>
          <w:i/>
          <w:iCs/>
          <w:sz w:val="20"/>
          <w:szCs w:val="20"/>
        </w:rPr>
        <w:t>One Sky One World</w:t>
      </w:r>
      <w:r w:rsidRPr="00317DF3">
        <w:rPr>
          <w:rFonts w:ascii="Century Gothic" w:hAnsi="Century Gothic"/>
          <w:noProof/>
          <w:sz w:val="20"/>
          <w:szCs w:val="20"/>
        </w:rPr>
        <w:t xml:space="preserve"> promuovendo la tradizione delle “</w:t>
      </w:r>
      <w:r w:rsidRPr="00317DF3">
        <w:rPr>
          <w:rFonts w:ascii="Century Gothic" w:hAnsi="Century Gothic"/>
          <w:b/>
          <w:noProof/>
          <w:sz w:val="20"/>
          <w:szCs w:val="20"/>
        </w:rPr>
        <w:t>mille gru di origami”</w:t>
      </w:r>
      <w:r w:rsidRPr="00317DF3">
        <w:rPr>
          <w:rFonts w:ascii="Century Gothic" w:hAnsi="Century Gothic"/>
          <w:noProof/>
          <w:sz w:val="20"/>
          <w:szCs w:val="20"/>
        </w:rPr>
        <w:t xml:space="preserve"> e onorando il ricordo di </w:t>
      </w:r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Sasaki </w:t>
      </w:r>
      <w:proofErr w:type="spellStart"/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>Sadako</w:t>
      </w:r>
      <w:proofErr w:type="spellEnd"/>
      <w:r w:rsidRPr="00317DF3">
        <w:rPr>
          <w:rFonts w:ascii="Century Gothic" w:eastAsia="Gulim" w:hAnsi="Century Gothic" w:cstheme="minorHAnsi"/>
          <w:b/>
          <w:bCs/>
          <w:sz w:val="20"/>
          <w:szCs w:val="20"/>
        </w:rPr>
        <w:t xml:space="preserve">, </w:t>
      </w:r>
      <w:r w:rsidR="00D525F1" w:rsidRPr="00D525F1">
        <w:rPr>
          <w:rFonts w:ascii="Century Gothic" w:eastAsia="Gulim" w:hAnsi="Century Gothic" w:cstheme="minorHAnsi"/>
          <w:sz w:val="20"/>
          <w:szCs w:val="20"/>
        </w:rPr>
        <w:t xml:space="preserve">la bambina sopravvissuta alla bomba ma deceduta a </w:t>
      </w:r>
      <w:r w:rsidR="0093557C" w:rsidRPr="00BA54AE">
        <w:rPr>
          <w:rFonts w:ascii="Century Gothic" w:eastAsia="Gulim" w:hAnsi="Century Gothic" w:cstheme="minorHAnsi"/>
          <w:sz w:val="20"/>
          <w:szCs w:val="20"/>
        </w:rPr>
        <w:t>soli</w:t>
      </w:r>
      <w:r w:rsidR="0093557C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="00D525F1" w:rsidRPr="00D525F1">
        <w:rPr>
          <w:rFonts w:ascii="Century Gothic" w:eastAsia="Gulim" w:hAnsi="Century Gothic" w:cstheme="minorHAnsi"/>
          <w:sz w:val="20"/>
          <w:szCs w:val="20"/>
        </w:rPr>
        <w:t>12 anni per le radiazioni</w:t>
      </w:r>
      <w:r w:rsidR="0093557C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="0093557C" w:rsidRPr="00BA54AE">
        <w:rPr>
          <w:rFonts w:ascii="Century Gothic" w:eastAsia="Gulim" w:hAnsi="Century Gothic" w:cstheme="minorHAnsi"/>
          <w:sz w:val="20"/>
          <w:szCs w:val="20"/>
        </w:rPr>
        <w:t>e divenuta per questo motivo un</w:t>
      </w:r>
      <w:r w:rsidR="00BA54AE">
        <w:rPr>
          <w:rFonts w:ascii="Century Gothic" w:eastAsia="Gulim" w:hAnsi="Century Gothic" w:cstheme="minorHAnsi"/>
          <w:sz w:val="20"/>
          <w:szCs w:val="20"/>
        </w:rPr>
        <w:t>’</w:t>
      </w:r>
      <w:r w:rsidR="00D525F1" w:rsidRPr="00D525F1">
        <w:rPr>
          <w:rFonts w:ascii="Century Gothic" w:eastAsia="Gulim" w:hAnsi="Century Gothic" w:cstheme="minorHAnsi"/>
          <w:sz w:val="20"/>
          <w:szCs w:val="20"/>
        </w:rPr>
        <w:t>icona della pace in Giappone e nel mondo.</w:t>
      </w:r>
    </w:p>
    <w:p w14:paraId="2A114ECB" w14:textId="132AED81" w:rsidR="007F1A0C" w:rsidRPr="00DC020D" w:rsidRDefault="00DC020D" w:rsidP="00D525F1">
      <w:pPr>
        <w:spacing w:before="100" w:beforeAutospacing="1" w:after="100" w:afterAutospacing="1"/>
        <w:jc w:val="both"/>
        <w:rPr>
          <w:rFonts w:ascii="Century Gothic" w:hAnsi="Century Gothic" w:cstheme="majorHAns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B59FC" wp14:editId="283BA4B8">
                <wp:simplePos x="0" y="0"/>
                <wp:positionH relativeFrom="column">
                  <wp:posOffset>3788410</wp:posOffset>
                </wp:positionH>
                <wp:positionV relativeFrom="paragraph">
                  <wp:posOffset>364490</wp:posOffset>
                </wp:positionV>
                <wp:extent cx="2235200" cy="152400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477" y="19800"/>
                    <wp:lineTo x="21477" y="0"/>
                    <wp:lineTo x="0" y="0"/>
                  </wp:wrapPolygon>
                </wp:wrapThrough>
                <wp:docPr id="3912804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A4C23B" w14:textId="77777777" w:rsidR="007F1A0C" w:rsidRPr="00DC020D" w:rsidRDefault="007F1A0C" w:rsidP="007F1A0C">
                            <w:pPr>
                              <w:pStyle w:val="Didascalia"/>
                              <w:jc w:val="center"/>
                              <w:rPr>
                                <w:rFonts w:ascii="Century Gothic" w:eastAsia="Gulim" w:hAnsi="Century Gothic" w:cstheme="minorHAns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C020D">
                              <w:rPr>
                                <w:color w:val="000000" w:themeColor="text1"/>
                              </w:rPr>
                              <w:t xml:space="preserve">Aquilone di Albert </w:t>
                            </w:r>
                            <w:proofErr w:type="spellStart"/>
                            <w:r w:rsidRPr="00DC020D">
                              <w:rPr>
                                <w:color w:val="000000" w:themeColor="text1"/>
                              </w:rPr>
                              <w:t>Trinks</w:t>
                            </w:r>
                            <w:proofErr w:type="spellEnd"/>
                            <w:r w:rsidRPr="00DC020D">
                              <w:rPr>
                                <w:color w:val="000000" w:themeColor="text1"/>
                              </w:rPr>
                              <w:t xml:space="preserve"> dedicato a Hiroshima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B59FC" id="_x0000_s1027" type="#_x0000_t202" style="position:absolute;left:0;text-align:left;margin-left:298.3pt;margin-top:28.7pt;width:176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" stroked="f">
                <v:textbox inset="0,0,0,0">
                  <w:txbxContent>
                    <w:p w14:paraId="6FA4C23B" w14:textId="77777777" w:rsidR="007F1A0C" w:rsidRPr="00DC020D" w:rsidRDefault="007F1A0C" w:rsidP="007F1A0C">
                      <w:pPr>
                        <w:pStyle w:val="Didascalia"/>
                        <w:jc w:val="center"/>
                        <w:rPr>
                          <w:rFonts w:ascii="Century Gothic" w:eastAsia="Gulim" w:hAnsi="Century Gothic" w:cstheme="minorHAnsi"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DC020D">
                        <w:rPr>
                          <w:color w:val="000000" w:themeColor="text1"/>
                        </w:rPr>
                        <w:t xml:space="preserve">Aquilone di Albert </w:t>
                      </w:r>
                      <w:proofErr w:type="spellStart"/>
                      <w:r w:rsidRPr="00DC020D">
                        <w:rPr>
                          <w:color w:val="000000" w:themeColor="text1"/>
                        </w:rPr>
                        <w:t>Trinks</w:t>
                      </w:r>
                      <w:proofErr w:type="spellEnd"/>
                      <w:r w:rsidRPr="00DC020D">
                        <w:rPr>
                          <w:color w:val="000000" w:themeColor="text1"/>
                        </w:rPr>
                        <w:t xml:space="preserve"> dedicato a Hiroshima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0B92" w:rsidRPr="00317DF3">
        <w:rPr>
          <w:rFonts w:ascii="Century Gothic" w:hAnsi="Century Gothic" w:cstheme="majorHAnsi"/>
          <w:sz w:val="20"/>
          <w:szCs w:val="20"/>
        </w:rPr>
        <w:t>Come di consueto, anche durante l’edizione 2025</w:t>
      </w:r>
      <w:r w:rsidR="00365BB0">
        <w:rPr>
          <w:rFonts w:ascii="Century Gothic" w:hAnsi="Century Gothic" w:cstheme="majorHAnsi"/>
          <w:sz w:val="20"/>
          <w:szCs w:val="20"/>
        </w:rPr>
        <w:t>, il Magazzino del Sale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365BB0">
        <w:rPr>
          <w:rFonts w:ascii="Century Gothic" w:hAnsi="Century Gothic" w:cstheme="majorHAnsi"/>
          <w:sz w:val="20"/>
          <w:szCs w:val="20"/>
        </w:rPr>
        <w:t xml:space="preserve">riserverà 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ampio spazio ai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laboratori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lastRenderedPageBreak/>
        <w:t>creativi dedicati ad adulti e bambini</w:t>
      </w:r>
      <w:r w:rsidR="00510B92" w:rsidRPr="00317DF3">
        <w:rPr>
          <w:rFonts w:ascii="Century Gothic" w:hAnsi="Century Gothic" w:cstheme="majorHAnsi"/>
          <w:sz w:val="20"/>
          <w:szCs w:val="20"/>
        </w:rPr>
        <w:t>, previsti nelle giornate di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venerdì 3 e sabato 4 ottobre</w:t>
      </w:r>
      <w:r w:rsidR="004D23F3">
        <w:rPr>
          <w:rFonts w:ascii="Century Gothic" w:hAnsi="Century Gothic" w:cstheme="majorHAnsi"/>
          <w:bCs/>
          <w:sz w:val="20"/>
          <w:szCs w:val="20"/>
        </w:rPr>
        <w:t>.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Per</w:t>
      </w:r>
      <w:r w:rsidR="00D525F1">
        <w:rPr>
          <w:rFonts w:ascii="Century Gothic" w:hAnsi="Century Gothic" w:cstheme="majorHAnsi"/>
          <w:bCs/>
          <w:sz w:val="20"/>
          <w:szCs w:val="20"/>
        </w:rPr>
        <w:t xml:space="preserve"> i più piccoli</w:t>
      </w:r>
      <w:r w:rsidR="00384341">
        <w:rPr>
          <w:rFonts w:ascii="Century Gothic" w:hAnsi="Century Gothic" w:cstheme="majorHAnsi"/>
          <w:bCs/>
          <w:sz w:val="20"/>
          <w:szCs w:val="20"/>
        </w:rPr>
        <w:t>,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ARTEVENTO propone uno speciale </w:t>
      </w:r>
      <w:r w:rsidR="00D84E0A" w:rsidRPr="00317DF3">
        <w:rPr>
          <w:rFonts w:ascii="Century Gothic" w:hAnsi="Century Gothic" w:cstheme="majorHAnsi"/>
          <w:b/>
          <w:bCs/>
          <w:sz w:val="20"/>
          <w:szCs w:val="20"/>
        </w:rPr>
        <w:t>laboratorio</w:t>
      </w:r>
      <w:r w:rsidR="00D84E0A" w:rsidRPr="00317DF3">
        <w:rPr>
          <w:rFonts w:ascii="Century Gothic" w:hAnsi="Century Gothic" w:cstheme="majorHAnsi"/>
          <w:bCs/>
          <w:sz w:val="20"/>
          <w:szCs w:val="20"/>
        </w:rPr>
        <w:t xml:space="preserve"> </w:t>
      </w:r>
      <w:r w:rsidR="004E3ED3" w:rsidRPr="00317DF3">
        <w:rPr>
          <w:rFonts w:ascii="Century Gothic" w:hAnsi="Century Gothic" w:cstheme="majorHAnsi"/>
          <w:b/>
          <w:sz w:val="20"/>
          <w:szCs w:val="20"/>
        </w:rPr>
        <w:t>a sostegno</w:t>
      </w:r>
      <w:r w:rsidR="00D525F1">
        <w:rPr>
          <w:rFonts w:ascii="Century Gothic" w:hAnsi="Century Gothic" w:cstheme="majorHAnsi"/>
          <w:b/>
          <w:sz w:val="20"/>
          <w:szCs w:val="20"/>
        </w:rPr>
        <w:t xml:space="preserve"> dei</w:t>
      </w:r>
      <w:r w:rsidR="00D525F1" w:rsidRPr="00D525F1">
        <w:t xml:space="preserve"> </w:t>
      </w:r>
      <w:r w:rsidR="00D525F1" w:rsidRPr="00D525F1">
        <w:rPr>
          <w:rFonts w:ascii="Century Gothic" w:hAnsi="Century Gothic" w:cstheme="majorHAnsi"/>
          <w:b/>
          <w:sz w:val="20"/>
          <w:szCs w:val="20"/>
        </w:rPr>
        <w:t>bambini di Gaza</w:t>
      </w:r>
      <w:r w:rsidR="00263870">
        <w:rPr>
          <w:rFonts w:ascii="Century Gothic" w:hAnsi="Century Gothic" w:cstheme="majorHAnsi"/>
          <w:sz w:val="20"/>
          <w:szCs w:val="20"/>
        </w:rPr>
        <w:t>; per gli adulti,</w:t>
      </w:r>
      <w:r w:rsidR="008202E4" w:rsidRPr="00317DF3">
        <w:rPr>
          <w:rFonts w:ascii="Century Gothic" w:hAnsi="Century Gothic" w:cstheme="majorHAnsi"/>
          <w:sz w:val="20"/>
          <w:szCs w:val="20"/>
        </w:rPr>
        <w:t xml:space="preserve"> 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torna protagonista </w:t>
      </w:r>
      <w:r w:rsidR="00242AA3" w:rsidRPr="00766383">
        <w:rPr>
          <w:rFonts w:ascii="Century Gothic" w:hAnsi="Century Gothic" w:cstheme="majorHAnsi"/>
          <w:sz w:val="20"/>
          <w:szCs w:val="20"/>
        </w:rPr>
        <w:t>dei corsi di costruzione</w:t>
      </w:r>
      <w:r w:rsidR="00242AA3">
        <w:rPr>
          <w:rFonts w:ascii="Century Gothic" w:hAnsi="Century Gothic" w:cstheme="majorHAnsi"/>
          <w:sz w:val="20"/>
          <w:szCs w:val="20"/>
        </w:rPr>
        <w:t xml:space="preserve"> 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l’artista polacca </w:t>
      </w:r>
      <w:proofErr w:type="spellStart"/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Alicja</w:t>
      </w:r>
      <w:proofErr w:type="spellEnd"/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 xml:space="preserve"> </w:t>
      </w:r>
      <w:proofErr w:type="spellStart"/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Szalska</w:t>
      </w:r>
      <w:proofErr w:type="spellEnd"/>
      <w:r w:rsidR="00510B92" w:rsidRPr="00317DF3">
        <w:rPr>
          <w:rFonts w:ascii="Century Gothic" w:hAnsi="Century Gothic" w:cstheme="majorHAnsi"/>
          <w:sz w:val="20"/>
          <w:szCs w:val="20"/>
        </w:rPr>
        <w:t xml:space="preserve"> che proporrà per la prima volta un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aquilone - bandiera</w:t>
      </w:r>
      <w:r w:rsidR="00510B92" w:rsidRPr="00317DF3">
        <w:rPr>
          <w:rFonts w:ascii="Century Gothic" w:hAnsi="Century Gothic" w:cstheme="majorHAnsi"/>
          <w:sz w:val="20"/>
          <w:szCs w:val="20"/>
        </w:rPr>
        <w:t xml:space="preserve"> della pace. Tali creazioni non solo avranno lo scopo di colorare il cielo della spiaggia libera di Cervia, ma potranno sfilare come uno stendardo durante la </w:t>
      </w:r>
      <w:r w:rsidR="00510B92" w:rsidRPr="00317DF3">
        <w:rPr>
          <w:rFonts w:ascii="Century Gothic" w:hAnsi="Century Gothic" w:cstheme="majorHAnsi"/>
          <w:b/>
          <w:bCs/>
          <w:sz w:val="20"/>
          <w:szCs w:val="20"/>
        </w:rPr>
        <w:t>Parata per la Pace</w:t>
      </w:r>
      <w:r w:rsidR="00263870">
        <w:rPr>
          <w:rFonts w:ascii="Century Gothic" w:hAnsi="Century Gothic" w:cstheme="majorHAnsi"/>
          <w:b/>
          <w:bCs/>
          <w:sz w:val="20"/>
          <w:szCs w:val="20"/>
        </w:rPr>
        <w:t xml:space="preserve"> </w:t>
      </w:r>
      <w:r w:rsidR="00263870" w:rsidRPr="00263870">
        <w:rPr>
          <w:rFonts w:ascii="Century Gothic" w:hAnsi="Century Gothic" w:cstheme="majorHAnsi"/>
          <w:sz w:val="20"/>
          <w:szCs w:val="20"/>
        </w:rPr>
        <w:t>in collaborazione con</w:t>
      </w:r>
      <w:r w:rsidR="00263870">
        <w:rPr>
          <w:rFonts w:ascii="Century Gothic" w:hAnsi="Century Gothic" w:cstheme="majorHAnsi"/>
          <w:b/>
          <w:bCs/>
          <w:sz w:val="20"/>
          <w:szCs w:val="20"/>
        </w:rPr>
        <w:t xml:space="preserve"> Fondazione </w:t>
      </w:r>
      <w:proofErr w:type="spellStart"/>
      <w:r w:rsidR="00263870">
        <w:rPr>
          <w:rFonts w:ascii="Century Gothic" w:hAnsi="Century Gothic" w:cstheme="majorHAnsi"/>
          <w:b/>
          <w:bCs/>
          <w:sz w:val="20"/>
          <w:szCs w:val="20"/>
        </w:rPr>
        <w:t>PerugiAssisi</w:t>
      </w:r>
      <w:proofErr w:type="spellEnd"/>
      <w:r w:rsidR="009E548E">
        <w:rPr>
          <w:rFonts w:ascii="Century Gothic" w:hAnsi="Century Gothic" w:cstheme="majorHAnsi"/>
          <w:b/>
          <w:bCs/>
          <w:sz w:val="20"/>
          <w:szCs w:val="20"/>
        </w:rPr>
        <w:t xml:space="preserve"> </w:t>
      </w:r>
      <w:r w:rsidR="009E548E" w:rsidRPr="009E548E">
        <w:rPr>
          <w:rFonts w:ascii="Century Gothic" w:hAnsi="Century Gothic" w:cstheme="majorHAnsi"/>
          <w:sz w:val="20"/>
          <w:szCs w:val="20"/>
        </w:rPr>
        <w:t>in programma</w:t>
      </w:r>
      <w:r w:rsidR="009E548E">
        <w:rPr>
          <w:rFonts w:ascii="Century Gothic" w:hAnsi="Century Gothic" w:cstheme="majorHAnsi"/>
          <w:b/>
          <w:bCs/>
          <w:sz w:val="20"/>
          <w:szCs w:val="20"/>
        </w:rPr>
        <w:t xml:space="preserve"> sabato 4 ottobre.</w:t>
      </w:r>
    </w:p>
    <w:p w14:paraId="3C037D3E" w14:textId="7BB356AE" w:rsidR="007F1A0C" w:rsidRDefault="007F1A0C" w:rsidP="007F1A0C">
      <w:pPr>
        <w:jc w:val="center"/>
        <w:rPr>
          <w:rFonts w:ascii="Century Gothic" w:eastAsia="Gulim" w:hAnsi="Century Gothic" w:cstheme="minorHAnsi"/>
          <w:sz w:val="20"/>
          <w:szCs w:val="20"/>
        </w:rPr>
      </w:pPr>
      <w:r>
        <w:rPr>
          <w:rFonts w:ascii="Century Gothic" w:eastAsia="Gulim" w:hAnsi="Century Gothic" w:cstheme="minorHAnsi"/>
          <w:noProof/>
          <w:sz w:val="20"/>
          <w:szCs w:val="20"/>
        </w:rPr>
        <w:drawing>
          <wp:inline distT="0" distB="0" distL="0" distR="0" wp14:anchorId="16979D00" wp14:editId="59E12127">
            <wp:extent cx="2438400" cy="3032758"/>
            <wp:effectExtent l="0" t="0" r="0" b="3175"/>
            <wp:docPr id="23048401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84012" name="Immagine 2304840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91" cy="304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D9BC" w14:textId="10790AAB" w:rsidR="007F1A0C" w:rsidRDefault="007F1A0C" w:rsidP="007F1A0C">
      <w:pPr>
        <w:jc w:val="center"/>
        <w:rPr>
          <w:rFonts w:cstheme="minorHAnsi"/>
          <w:i/>
          <w:iCs/>
          <w:sz w:val="18"/>
          <w:szCs w:val="18"/>
        </w:rPr>
      </w:pPr>
      <w:r w:rsidRPr="00D16622">
        <w:rPr>
          <w:rFonts w:cstheme="minorHAnsi"/>
          <w:i/>
          <w:iCs/>
          <w:sz w:val="18"/>
          <w:szCs w:val="18"/>
        </w:rPr>
        <w:t>Aquilone giapponese (particolare)</w:t>
      </w:r>
    </w:p>
    <w:p w14:paraId="01AE8223" w14:textId="77777777" w:rsidR="00766383" w:rsidRDefault="00766383" w:rsidP="007F1A0C">
      <w:pPr>
        <w:jc w:val="center"/>
        <w:rPr>
          <w:rFonts w:cstheme="minorHAnsi"/>
          <w:i/>
          <w:iCs/>
          <w:sz w:val="18"/>
          <w:szCs w:val="18"/>
        </w:rPr>
      </w:pPr>
    </w:p>
    <w:p w14:paraId="76A38EAC" w14:textId="2B28D830" w:rsidR="00263870" w:rsidRDefault="00D1263A" w:rsidP="00766383">
      <w:pPr>
        <w:jc w:val="both"/>
        <w:rPr>
          <w:rFonts w:ascii="Century Gothic" w:hAnsi="Century Gothic"/>
          <w:sz w:val="20"/>
          <w:szCs w:val="20"/>
        </w:rPr>
      </w:pPr>
      <w:r w:rsidRPr="003C522B">
        <w:rPr>
          <w:rFonts w:ascii="Century Gothic" w:eastAsia="Gulim" w:hAnsi="Century Gothic" w:cstheme="minorHAnsi"/>
          <w:sz w:val="20"/>
          <w:szCs w:val="20"/>
        </w:rPr>
        <w:t>Con l’allestimento di questa mostra inedita, l’edizione autunnale</w:t>
      </w:r>
      <w:r w:rsidR="00D16622">
        <w:rPr>
          <w:rFonts w:ascii="Century Gothic" w:eastAsia="Gulim" w:hAnsi="Century Gothic" w:cstheme="minorHAnsi"/>
          <w:sz w:val="20"/>
          <w:szCs w:val="20"/>
        </w:rPr>
        <w:t xml:space="preserve"> </w:t>
      </w:r>
      <w:r w:rsidRPr="003C522B">
        <w:rPr>
          <w:rFonts w:ascii="Century Gothic" w:eastAsia="Gulim" w:hAnsi="Century Gothic" w:cstheme="minorHAnsi"/>
          <w:sz w:val="20"/>
          <w:szCs w:val="20"/>
        </w:rPr>
        <w:t xml:space="preserve">di ARTEVENTO </w:t>
      </w:r>
      <w:r w:rsidR="003C522B" w:rsidRPr="003C522B">
        <w:rPr>
          <w:rFonts w:ascii="Century Gothic" w:hAnsi="Century Gothic" w:cstheme="minorHAnsi"/>
          <w:sz w:val="20"/>
          <w:szCs w:val="20"/>
        </w:rPr>
        <w:t xml:space="preserve">rinnova il proprio </w:t>
      </w:r>
      <w:r w:rsidR="003C522B" w:rsidRPr="003C522B">
        <w:rPr>
          <w:rStyle w:val="Enfasigrassetto"/>
          <w:rFonts w:ascii="Century Gothic" w:hAnsi="Century Gothic" w:cstheme="minorHAnsi"/>
          <w:sz w:val="20"/>
          <w:szCs w:val="20"/>
        </w:rPr>
        <w:t>impegno artistico e sociale</w:t>
      </w:r>
      <w:r w:rsidR="003C522B" w:rsidRPr="003C522B">
        <w:rPr>
          <w:rFonts w:ascii="Century Gothic" w:hAnsi="Century Gothic" w:cstheme="minorHAnsi"/>
          <w:sz w:val="20"/>
          <w:szCs w:val="20"/>
        </w:rPr>
        <w:t xml:space="preserve"> omaggiando lo spirito della giornata </w:t>
      </w:r>
      <w:r w:rsidR="003C522B" w:rsidRPr="003C522B">
        <w:rPr>
          <w:rStyle w:val="Enfasigrassetto"/>
          <w:rFonts w:ascii="Century Gothic" w:hAnsi="Century Gothic" w:cstheme="minorHAnsi"/>
          <w:sz w:val="20"/>
          <w:szCs w:val="20"/>
        </w:rPr>
        <w:t>One Sky One World</w:t>
      </w:r>
      <w:r w:rsidR="003C522B" w:rsidRPr="003C522B">
        <w:rPr>
          <w:rFonts w:ascii="Century Gothic" w:hAnsi="Century Gothic" w:cstheme="minorHAnsi"/>
          <w:sz w:val="20"/>
          <w:szCs w:val="20"/>
        </w:rPr>
        <w:t xml:space="preserve">, che </w:t>
      </w:r>
      <w:r w:rsidR="00242AA3" w:rsidRPr="00766383">
        <w:rPr>
          <w:rStyle w:val="Enfasigrassetto"/>
          <w:rFonts w:ascii="Century Gothic" w:hAnsi="Century Gothic" w:cstheme="minorHAnsi"/>
          <w:b w:val="0"/>
          <w:sz w:val="20"/>
          <w:szCs w:val="20"/>
        </w:rPr>
        <w:t>sarà celebrato</w:t>
      </w:r>
      <w:r w:rsidR="00242AA3">
        <w:rPr>
          <w:rStyle w:val="Enfasigrassetto"/>
          <w:rFonts w:ascii="Century Gothic" w:hAnsi="Century Gothic" w:cstheme="minorHAnsi"/>
          <w:sz w:val="20"/>
          <w:szCs w:val="20"/>
        </w:rPr>
        <w:t xml:space="preserve"> </w:t>
      </w:r>
      <w:r w:rsidR="003C522B" w:rsidRPr="003C522B">
        <w:rPr>
          <w:rStyle w:val="Enfasigrassetto"/>
          <w:rFonts w:ascii="Century Gothic" w:hAnsi="Century Gothic" w:cstheme="minorHAnsi"/>
          <w:sz w:val="20"/>
          <w:szCs w:val="20"/>
        </w:rPr>
        <w:t>domenica 5 ottobre</w:t>
      </w:r>
      <w:r w:rsidR="003C522B" w:rsidRPr="003C522B">
        <w:rPr>
          <w:rFonts w:ascii="Century Gothic" w:hAnsi="Century Gothic" w:cstheme="minorHAnsi"/>
          <w:sz w:val="20"/>
          <w:szCs w:val="20"/>
        </w:rPr>
        <w:t xml:space="preserve"> con </w:t>
      </w:r>
      <w:r w:rsidR="00242AA3" w:rsidRPr="00766383">
        <w:rPr>
          <w:rStyle w:val="Enfasigrassetto"/>
          <w:rFonts w:ascii="Century Gothic" w:hAnsi="Century Gothic" w:cstheme="minorHAnsi"/>
          <w:b w:val="0"/>
          <w:sz w:val="20"/>
          <w:szCs w:val="20"/>
        </w:rPr>
        <w:t>un grande</w:t>
      </w:r>
      <w:r w:rsidR="00242AA3">
        <w:rPr>
          <w:rStyle w:val="Enfasigrassetto"/>
          <w:rFonts w:ascii="Century Gothic" w:hAnsi="Century Gothic" w:cstheme="minorHAnsi"/>
          <w:sz w:val="20"/>
          <w:szCs w:val="20"/>
        </w:rPr>
        <w:t xml:space="preserve"> </w:t>
      </w:r>
      <w:r w:rsidR="003C522B" w:rsidRPr="003C522B">
        <w:rPr>
          <w:rStyle w:val="Enfasigrassetto"/>
          <w:rFonts w:ascii="Century Gothic" w:hAnsi="Century Gothic" w:cstheme="minorHAnsi"/>
          <w:sz w:val="20"/>
          <w:szCs w:val="20"/>
        </w:rPr>
        <w:t xml:space="preserve">volo collettivo degli aquiloni </w:t>
      </w:r>
      <w:r w:rsidR="003C522B" w:rsidRPr="003C522B">
        <w:rPr>
          <w:rFonts w:ascii="Century Gothic" w:hAnsi="Century Gothic" w:cstheme="minorHAnsi"/>
          <w:sz w:val="20"/>
          <w:szCs w:val="20"/>
        </w:rPr>
        <w:t xml:space="preserve">sulla </w:t>
      </w:r>
      <w:r w:rsidR="003C522B" w:rsidRPr="003C522B">
        <w:rPr>
          <w:rStyle w:val="Enfasigrassetto"/>
          <w:rFonts w:ascii="Century Gothic" w:hAnsi="Century Gothic" w:cstheme="minorHAnsi"/>
          <w:sz w:val="20"/>
          <w:szCs w:val="20"/>
        </w:rPr>
        <w:t>spiaggia libera di Cervia</w:t>
      </w:r>
      <w:r w:rsidR="003C522B">
        <w:rPr>
          <w:rFonts w:ascii="Century Gothic" w:hAnsi="Century Gothic" w:cstheme="minorHAnsi"/>
          <w:sz w:val="20"/>
          <w:szCs w:val="20"/>
        </w:rPr>
        <w:t xml:space="preserve">, in programma a partire dalle </w:t>
      </w:r>
      <w:r w:rsidR="003C522B" w:rsidRPr="003C522B">
        <w:rPr>
          <w:rFonts w:ascii="Century Gothic" w:hAnsi="Century Gothic" w:cstheme="minorHAnsi"/>
          <w:b/>
          <w:bCs/>
          <w:sz w:val="20"/>
          <w:szCs w:val="20"/>
        </w:rPr>
        <w:t>ore 10.00</w:t>
      </w:r>
      <w:r w:rsidR="003C522B">
        <w:rPr>
          <w:rFonts w:ascii="Century Gothic" w:hAnsi="Century Gothic" w:cstheme="minorHAnsi"/>
          <w:sz w:val="20"/>
          <w:szCs w:val="20"/>
        </w:rPr>
        <w:t xml:space="preserve"> de</w:t>
      </w:r>
      <w:r w:rsidR="003B19C6">
        <w:rPr>
          <w:rFonts w:ascii="Century Gothic" w:hAnsi="Century Gothic" w:cstheme="minorHAnsi"/>
          <w:sz w:val="20"/>
          <w:szCs w:val="20"/>
        </w:rPr>
        <w:t>l</w:t>
      </w:r>
      <w:r w:rsidR="003C522B">
        <w:rPr>
          <w:rFonts w:ascii="Century Gothic" w:hAnsi="Century Gothic" w:cstheme="minorHAnsi"/>
          <w:sz w:val="20"/>
          <w:szCs w:val="20"/>
        </w:rPr>
        <w:t xml:space="preserve"> </w:t>
      </w:r>
      <w:r w:rsidR="003C522B" w:rsidRPr="00766383">
        <w:rPr>
          <w:rFonts w:ascii="Century Gothic" w:hAnsi="Century Gothic" w:cstheme="minorHAnsi"/>
          <w:sz w:val="20"/>
          <w:szCs w:val="20"/>
        </w:rPr>
        <w:t>mattino</w:t>
      </w:r>
      <w:r w:rsidR="00766383">
        <w:rPr>
          <w:rFonts w:ascii="Century Gothic" w:hAnsi="Century Gothic" w:cstheme="minorHAnsi"/>
          <w:sz w:val="20"/>
          <w:szCs w:val="20"/>
        </w:rPr>
        <w:t xml:space="preserve">. </w:t>
      </w:r>
      <w:r w:rsidR="00242AA3" w:rsidRPr="00766383">
        <w:rPr>
          <w:rFonts w:ascii="Century Gothic" w:hAnsi="Century Gothic"/>
          <w:color w:val="000000"/>
          <w:sz w:val="20"/>
          <w:szCs w:val="20"/>
        </w:rPr>
        <w:t xml:space="preserve">ARTEVENTO invita tutta la cittadinanza a partecipare, con uno speciale pensiero per i bambini che quel giorno potranno </w:t>
      </w:r>
      <w:r w:rsidR="00766383">
        <w:rPr>
          <w:rFonts w:ascii="Century Gothic" w:hAnsi="Century Gothic"/>
          <w:color w:val="000000"/>
          <w:sz w:val="20"/>
          <w:szCs w:val="20"/>
        </w:rPr>
        <w:t xml:space="preserve">prendere parte </w:t>
      </w:r>
      <w:r w:rsidR="00242AA3" w:rsidRPr="00766383">
        <w:rPr>
          <w:rFonts w:ascii="Century Gothic" w:hAnsi="Century Gothic"/>
          <w:color w:val="000000"/>
          <w:sz w:val="20"/>
          <w:szCs w:val="20"/>
        </w:rPr>
        <w:t>al laboratorio direttamente sulla spiaggia.</w:t>
      </w:r>
    </w:p>
    <w:p w14:paraId="0D23D5E2" w14:textId="77777777" w:rsidR="00766383" w:rsidRPr="00766383" w:rsidRDefault="00766383" w:rsidP="00766383">
      <w:pPr>
        <w:jc w:val="both"/>
        <w:rPr>
          <w:rFonts w:ascii="Century Gothic" w:hAnsi="Century Gothic"/>
          <w:sz w:val="20"/>
          <w:szCs w:val="20"/>
        </w:rPr>
      </w:pPr>
    </w:p>
    <w:p w14:paraId="74C59F90" w14:textId="385F31B7" w:rsidR="00ED2D44" w:rsidRDefault="00795472" w:rsidP="00461B2F">
      <w:pPr>
        <w:pStyle w:val="NormaleWeb"/>
        <w:spacing w:before="0" w:beforeAutospacing="0" w:after="0" w:afterAutospacing="0" w:line="240" w:lineRule="atLeast"/>
        <w:jc w:val="both"/>
        <w:rPr>
          <w:rFonts w:ascii="Century Gothic" w:hAnsi="Century Gothic"/>
          <w:sz w:val="20"/>
          <w:szCs w:val="20"/>
        </w:rPr>
      </w:pPr>
      <w:r w:rsidRPr="0035289E">
        <w:rPr>
          <w:rFonts w:ascii="Century Gothic" w:hAnsi="Century Gothic" w:cstheme="majorHAnsi"/>
          <w:sz w:val="20"/>
          <w:szCs w:val="20"/>
        </w:rPr>
        <w:t>Il festival</w:t>
      </w:r>
      <w:r>
        <w:rPr>
          <w:rFonts w:ascii="Century Gothic" w:hAnsi="Century Gothic" w:cstheme="majorHAnsi"/>
          <w:sz w:val="20"/>
          <w:szCs w:val="20"/>
        </w:rPr>
        <w:t xml:space="preserve"> </w:t>
      </w:r>
      <w:r w:rsidR="00ED2D44" w:rsidRPr="00317DF3">
        <w:rPr>
          <w:rFonts w:ascii="Century Gothic" w:hAnsi="Century Gothic"/>
          <w:sz w:val="20"/>
          <w:szCs w:val="20"/>
        </w:rPr>
        <w:t>si svolge nell’ambito del progetto “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Voci per la pace: percorso nei valori di comunità</w:t>
      </w:r>
      <w:r w:rsidR="00ED2D44" w:rsidRPr="00317DF3">
        <w:rPr>
          <w:rFonts w:ascii="Century Gothic" w:hAnsi="Century Gothic"/>
          <w:sz w:val="20"/>
          <w:szCs w:val="20"/>
        </w:rPr>
        <w:t xml:space="preserve">” promosso dal 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Comune di Cervia Assessorato alla Pace</w:t>
      </w:r>
      <w:r w:rsidR="00ED2D44" w:rsidRPr="00317DF3">
        <w:rPr>
          <w:rFonts w:ascii="Century Gothic" w:hAnsi="Century Gothic"/>
          <w:sz w:val="20"/>
          <w:szCs w:val="20"/>
        </w:rPr>
        <w:t xml:space="preserve">, con il sostegno della </w:t>
      </w:r>
      <w:r w:rsidR="00ED2D44" w:rsidRPr="00317DF3">
        <w:rPr>
          <w:rFonts w:ascii="Century Gothic" w:hAnsi="Century Gothic"/>
          <w:b/>
          <w:bCs/>
          <w:sz w:val="20"/>
          <w:szCs w:val="20"/>
        </w:rPr>
        <w:t>Regione Emilia-Romagna</w:t>
      </w:r>
      <w:r w:rsidR="00813155">
        <w:rPr>
          <w:rFonts w:ascii="Century Gothic" w:hAnsi="Century Gothic"/>
          <w:sz w:val="20"/>
          <w:szCs w:val="20"/>
        </w:rPr>
        <w:t xml:space="preserve"> e si avvale della Media Partne</w:t>
      </w:r>
      <w:r w:rsidR="0053615B">
        <w:rPr>
          <w:rFonts w:ascii="Century Gothic" w:hAnsi="Century Gothic"/>
          <w:sz w:val="20"/>
          <w:szCs w:val="20"/>
        </w:rPr>
        <w:t>r</w:t>
      </w:r>
      <w:r w:rsidR="00813155">
        <w:rPr>
          <w:rFonts w:ascii="Century Gothic" w:hAnsi="Century Gothic"/>
          <w:sz w:val="20"/>
          <w:szCs w:val="20"/>
        </w:rPr>
        <w:t xml:space="preserve">ship di </w:t>
      </w:r>
      <w:r w:rsidR="00813155" w:rsidRPr="00813155">
        <w:rPr>
          <w:rFonts w:ascii="Century Gothic" w:hAnsi="Century Gothic"/>
          <w:b/>
          <w:bCs/>
          <w:sz w:val="20"/>
          <w:szCs w:val="20"/>
        </w:rPr>
        <w:t>Radio Città Fujiko</w:t>
      </w:r>
      <w:r w:rsidR="00813155">
        <w:rPr>
          <w:rFonts w:ascii="Century Gothic" w:hAnsi="Century Gothic"/>
          <w:sz w:val="20"/>
          <w:szCs w:val="20"/>
        </w:rPr>
        <w:t>.</w:t>
      </w:r>
    </w:p>
    <w:p w14:paraId="6C0F1214" w14:textId="77777777" w:rsidR="00461B2F" w:rsidRPr="00317DF3" w:rsidRDefault="00461B2F" w:rsidP="00461B2F">
      <w:pPr>
        <w:pStyle w:val="NormaleWeb"/>
        <w:spacing w:before="0" w:beforeAutospacing="0" w:after="0" w:afterAutospacing="0" w:line="240" w:lineRule="atLeast"/>
        <w:jc w:val="both"/>
        <w:rPr>
          <w:rFonts w:ascii="Century Gothic" w:hAnsi="Century Gothic"/>
          <w:color w:val="000000"/>
          <w:sz w:val="20"/>
          <w:szCs w:val="20"/>
        </w:rPr>
      </w:pPr>
    </w:p>
    <w:p w14:paraId="12CFC378" w14:textId="60B76CF2" w:rsidR="00F5349E" w:rsidRPr="00317DF3" w:rsidRDefault="00F5349E" w:rsidP="004A316E">
      <w:pPr>
        <w:jc w:val="center"/>
        <w:rPr>
          <w:rFonts w:ascii="Century Gothic" w:hAnsi="Century Gothic"/>
          <w:sz w:val="20"/>
          <w:szCs w:val="20"/>
        </w:rPr>
      </w:pPr>
      <w:r w:rsidRPr="00317DF3">
        <w:rPr>
          <w:rFonts w:ascii="Century Gothic" w:hAnsi="Century Gothic"/>
          <w:sz w:val="20"/>
          <w:szCs w:val="20"/>
        </w:rPr>
        <w:t>Il programma completo di ARTEVENTO</w:t>
      </w:r>
      <w:r w:rsidR="008A35AF" w:rsidRPr="00317DF3">
        <w:rPr>
          <w:rFonts w:ascii="Century Gothic" w:hAnsi="Century Gothic"/>
          <w:sz w:val="20"/>
          <w:szCs w:val="20"/>
        </w:rPr>
        <w:t xml:space="preserve"> </w:t>
      </w:r>
      <w:r w:rsidRPr="00317DF3">
        <w:rPr>
          <w:rFonts w:ascii="Century Gothic" w:hAnsi="Century Gothic"/>
          <w:sz w:val="20"/>
          <w:szCs w:val="20"/>
        </w:rPr>
        <w:t xml:space="preserve">è consultabile sul sito della manifestazione: </w:t>
      </w:r>
      <w:hyperlink r:id="rId11" w:history="1">
        <w:r w:rsidRPr="00317DF3">
          <w:rPr>
            <w:rStyle w:val="Collegamentoipertestuale"/>
            <w:rFonts w:ascii="Century Gothic" w:hAnsi="Century Gothic"/>
            <w:sz w:val="20"/>
            <w:szCs w:val="20"/>
          </w:rPr>
          <w:t>https://artevento.com/</w:t>
        </w:r>
      </w:hyperlink>
    </w:p>
    <w:p w14:paraId="210AFDB4" w14:textId="77777777" w:rsidR="00EB0A84" w:rsidRPr="00317DF3" w:rsidRDefault="00EB0A84" w:rsidP="00F5349E">
      <w:pPr>
        <w:jc w:val="both"/>
        <w:outlineLvl w:val="0"/>
        <w:rPr>
          <w:rFonts w:ascii="Century Gothic" w:hAnsi="Century Gothic" w:cstheme="majorHAnsi"/>
          <w:sz w:val="20"/>
          <w:szCs w:val="20"/>
        </w:rPr>
      </w:pPr>
    </w:p>
    <w:p w14:paraId="6507A7CD" w14:textId="77777777" w:rsidR="00F5349E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  <w:u w:val="single"/>
        </w:rPr>
      </w:pPr>
      <w:r w:rsidRPr="00C15760">
        <w:rPr>
          <w:rFonts w:ascii="Century Gothic" w:hAnsi="Century Gothic"/>
          <w:b/>
          <w:bCs/>
          <w:sz w:val="18"/>
          <w:szCs w:val="18"/>
          <w:u w:val="single"/>
        </w:rPr>
        <w:t>INFORMAZIONI UTILI</w:t>
      </w:r>
    </w:p>
    <w:p w14:paraId="77D1415D" w14:textId="77777777" w:rsidR="00242AA3" w:rsidRDefault="00242AA3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  <w:u w:val="single"/>
        </w:rPr>
      </w:pPr>
    </w:p>
    <w:p w14:paraId="00D30DB3" w14:textId="175562D1" w:rsidR="00242AA3" w:rsidRPr="00242AA3" w:rsidRDefault="00242AA3" w:rsidP="00242AA3">
      <w:pPr>
        <w:jc w:val="both"/>
        <w:outlineLvl w:val="0"/>
        <w:rPr>
          <w:rFonts w:ascii="Century Gothic" w:hAnsi="Century Gothic"/>
          <w:b/>
          <w:bCs/>
          <w:sz w:val="18"/>
          <w:szCs w:val="18"/>
          <w:lang w:val="en-US"/>
        </w:rPr>
      </w:pPr>
      <w:r w:rsidRPr="00242AA3">
        <w:rPr>
          <w:rFonts w:ascii="Century Gothic" w:hAnsi="Century Gothic"/>
          <w:b/>
          <w:bCs/>
          <w:sz w:val="18"/>
          <w:szCs w:val="18"/>
          <w:lang w:val="en-US"/>
        </w:rPr>
        <w:t>ONE SKY ONE WORLD</w:t>
      </w:r>
      <w:r>
        <w:rPr>
          <w:rFonts w:ascii="Century Gothic" w:hAnsi="Century Gothic"/>
          <w:b/>
          <w:bCs/>
          <w:sz w:val="18"/>
          <w:szCs w:val="18"/>
          <w:lang w:val="en-US"/>
        </w:rPr>
        <w:t xml:space="preserve"> Festival </w:t>
      </w:r>
      <w:proofErr w:type="spellStart"/>
      <w:r>
        <w:rPr>
          <w:rFonts w:ascii="Century Gothic" w:hAnsi="Century Gothic"/>
          <w:b/>
          <w:bCs/>
          <w:sz w:val="18"/>
          <w:szCs w:val="18"/>
          <w:lang w:val="en-US"/>
        </w:rPr>
        <w:t>degli</w:t>
      </w:r>
      <w:proofErr w:type="spellEnd"/>
      <w:r>
        <w:rPr>
          <w:rFonts w:ascii="Century Gothic" w:hAnsi="Century Gothic"/>
          <w:b/>
          <w:bCs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bCs/>
          <w:sz w:val="18"/>
          <w:szCs w:val="18"/>
          <w:lang w:val="en-US"/>
        </w:rPr>
        <w:t>Aquiloni</w:t>
      </w:r>
      <w:proofErr w:type="spellEnd"/>
      <w:r>
        <w:rPr>
          <w:rFonts w:ascii="Century Gothic" w:hAnsi="Century Gothic"/>
          <w:b/>
          <w:bCs/>
          <w:sz w:val="18"/>
          <w:szCs w:val="18"/>
          <w:lang w:val="en-US"/>
        </w:rPr>
        <w:t xml:space="preserve"> per la Pace</w:t>
      </w:r>
    </w:p>
    <w:p w14:paraId="3BC14D37" w14:textId="77777777" w:rsidR="00242AA3" w:rsidRPr="00C15760" w:rsidRDefault="00242AA3" w:rsidP="00242AA3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DOVE: </w:t>
      </w:r>
      <w:r w:rsidRPr="00C15760">
        <w:rPr>
          <w:rFonts w:ascii="Century Gothic" w:hAnsi="Century Gothic"/>
          <w:b/>
          <w:bCs/>
          <w:sz w:val="18"/>
          <w:szCs w:val="18"/>
        </w:rPr>
        <w:t>Cervia - Magazzino del Sale Torre, Spiaggia &amp; Piazza Garibaldi</w:t>
      </w:r>
    </w:p>
    <w:p w14:paraId="01BC11E0" w14:textId="58FA738A" w:rsidR="00242AA3" w:rsidRPr="00242AA3" w:rsidRDefault="00242AA3" w:rsidP="00242AA3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>QUANDO</w:t>
      </w:r>
      <w:r w:rsidRPr="00766383">
        <w:rPr>
          <w:rFonts w:ascii="Century Gothic" w:hAnsi="Century Gothic"/>
          <w:sz w:val="18"/>
          <w:szCs w:val="18"/>
        </w:rPr>
        <w:t xml:space="preserve">: </w:t>
      </w:r>
      <w:r w:rsidRPr="00766383">
        <w:rPr>
          <w:rFonts w:ascii="Century Gothic" w:hAnsi="Century Gothic"/>
          <w:b/>
          <w:bCs/>
          <w:sz w:val="18"/>
          <w:szCs w:val="18"/>
        </w:rPr>
        <w:t>Dal 3 al 5 Ottobre 2025</w:t>
      </w:r>
    </w:p>
    <w:p w14:paraId="31C5802D" w14:textId="77777777" w:rsidR="00242AA3" w:rsidRPr="00C15760" w:rsidRDefault="00242AA3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  <w:u w:val="single"/>
        </w:rPr>
      </w:pPr>
    </w:p>
    <w:p w14:paraId="24EBDC2C" w14:textId="77777777" w:rsidR="00242AA3" w:rsidRPr="00766383" w:rsidRDefault="00242AA3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766383">
        <w:rPr>
          <w:rFonts w:ascii="Century Gothic" w:hAnsi="Century Gothic"/>
          <w:b/>
          <w:bCs/>
          <w:sz w:val="18"/>
          <w:szCs w:val="18"/>
        </w:rPr>
        <w:t>“Il Giro del Mondo in 80 Aquiloni”</w:t>
      </w:r>
    </w:p>
    <w:p w14:paraId="36F05BF3" w14:textId="135F7EB4" w:rsidR="00A85920" w:rsidRPr="00766383" w:rsidRDefault="00242AA3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766383">
        <w:rPr>
          <w:rFonts w:ascii="Century Gothic" w:hAnsi="Century Gothic"/>
          <w:b/>
          <w:bCs/>
          <w:sz w:val="18"/>
          <w:szCs w:val="18"/>
        </w:rPr>
        <w:t xml:space="preserve">SPECIALE </w:t>
      </w:r>
      <w:r w:rsidR="00A85920" w:rsidRPr="00766383">
        <w:rPr>
          <w:rFonts w:ascii="Century Gothic" w:hAnsi="Century Gothic"/>
          <w:b/>
          <w:bCs/>
          <w:sz w:val="18"/>
          <w:szCs w:val="18"/>
        </w:rPr>
        <w:t>40 ANNI DI ONE SKY ONE WORLD</w:t>
      </w:r>
    </w:p>
    <w:p w14:paraId="08864275" w14:textId="518C7424" w:rsidR="00F5349E" w:rsidRPr="00766383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766383">
        <w:rPr>
          <w:rFonts w:ascii="Century Gothic" w:hAnsi="Century Gothic"/>
          <w:sz w:val="18"/>
          <w:szCs w:val="18"/>
        </w:rPr>
        <w:t xml:space="preserve">DOVE: </w:t>
      </w:r>
      <w:r w:rsidR="0001049F" w:rsidRPr="00766383">
        <w:rPr>
          <w:rFonts w:ascii="Century Gothic" w:hAnsi="Century Gothic"/>
          <w:b/>
          <w:bCs/>
          <w:sz w:val="18"/>
          <w:szCs w:val="18"/>
        </w:rPr>
        <w:t>Cervia - Magazzino del Sale Torre</w:t>
      </w:r>
    </w:p>
    <w:p w14:paraId="21B02BCB" w14:textId="0CA4B9E0" w:rsidR="00F5349E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766383">
        <w:rPr>
          <w:rFonts w:ascii="Century Gothic" w:hAnsi="Century Gothic"/>
          <w:sz w:val="18"/>
          <w:szCs w:val="18"/>
        </w:rPr>
        <w:t>QUANDO:</w:t>
      </w:r>
      <w:r w:rsidR="00A85920" w:rsidRPr="00766383">
        <w:rPr>
          <w:rFonts w:ascii="Century Gothic" w:hAnsi="Century Gothic"/>
          <w:sz w:val="18"/>
          <w:szCs w:val="18"/>
        </w:rPr>
        <w:t xml:space="preserve"> </w:t>
      </w:r>
      <w:r w:rsidR="00A85920" w:rsidRPr="00766383">
        <w:rPr>
          <w:rFonts w:ascii="Century Gothic" w:hAnsi="Century Gothic"/>
          <w:b/>
          <w:bCs/>
          <w:sz w:val="18"/>
          <w:szCs w:val="18"/>
        </w:rPr>
        <w:t xml:space="preserve">Dal 3 al </w:t>
      </w:r>
      <w:r w:rsidR="00EF5AA6" w:rsidRPr="00766383">
        <w:rPr>
          <w:rFonts w:ascii="Century Gothic" w:hAnsi="Century Gothic"/>
          <w:b/>
          <w:bCs/>
          <w:sz w:val="18"/>
          <w:szCs w:val="18"/>
        </w:rPr>
        <w:t>26</w:t>
      </w:r>
      <w:r w:rsidR="00A85920" w:rsidRPr="00766383">
        <w:rPr>
          <w:rFonts w:ascii="Century Gothic" w:hAnsi="Century Gothic"/>
          <w:b/>
          <w:bCs/>
          <w:sz w:val="18"/>
          <w:szCs w:val="18"/>
        </w:rPr>
        <w:t xml:space="preserve"> ottobre 2025</w:t>
      </w:r>
    </w:p>
    <w:p w14:paraId="6A37AB51" w14:textId="77777777" w:rsidR="00242AA3" w:rsidRPr="00C15760" w:rsidRDefault="00242AA3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</w:p>
    <w:p w14:paraId="41A3B537" w14:textId="0195628E" w:rsidR="00242AA3" w:rsidRDefault="00242AA3" w:rsidP="00242AA3">
      <w:pPr>
        <w:jc w:val="both"/>
        <w:outlineLvl w:val="0"/>
        <w:rPr>
          <w:rFonts w:ascii="Century Gothic" w:hAnsi="Century Gothic"/>
          <w:b/>
          <w:bCs/>
          <w:sz w:val="18"/>
          <w:szCs w:val="18"/>
          <w:u w:val="single"/>
        </w:rPr>
      </w:pPr>
      <w:r w:rsidRPr="00766383">
        <w:rPr>
          <w:rFonts w:ascii="Century Gothic" w:hAnsi="Century Gothic"/>
          <w:b/>
          <w:bCs/>
          <w:sz w:val="18"/>
          <w:szCs w:val="18"/>
          <w:u w:val="single"/>
        </w:rPr>
        <w:t>PROGRAMMA</w:t>
      </w:r>
    </w:p>
    <w:p w14:paraId="2BBE1E32" w14:textId="77777777" w:rsidR="006A40D1" w:rsidRPr="00C15760" w:rsidRDefault="006A40D1" w:rsidP="00F5349E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</w:p>
    <w:p w14:paraId="0A295DDA" w14:textId="01142399" w:rsidR="006A40D1" w:rsidRPr="00C15760" w:rsidRDefault="006A40D1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C15760">
        <w:rPr>
          <w:rFonts w:ascii="Century Gothic" w:hAnsi="Century Gothic"/>
          <w:b/>
          <w:bCs/>
          <w:sz w:val="18"/>
          <w:szCs w:val="18"/>
        </w:rPr>
        <w:t>Venerdì 3 Ottobre</w:t>
      </w:r>
    </w:p>
    <w:p w14:paraId="1DCB5DE5" w14:textId="6360E65F" w:rsidR="006A40D1" w:rsidRPr="00C15760" w:rsidRDefault="00BF7E0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Dalle 10.00 alle 19.00: </w:t>
      </w:r>
      <w:r w:rsidR="006A40D1" w:rsidRPr="00C15760">
        <w:rPr>
          <w:rFonts w:ascii="Century Gothic" w:hAnsi="Century Gothic"/>
          <w:sz w:val="18"/>
          <w:szCs w:val="18"/>
        </w:rPr>
        <w:t>mostra</w:t>
      </w:r>
      <w:r w:rsidRPr="00C15760">
        <w:rPr>
          <w:rFonts w:ascii="Century Gothic" w:hAnsi="Century Gothic"/>
          <w:sz w:val="18"/>
          <w:szCs w:val="18"/>
        </w:rPr>
        <w:t xml:space="preserve"> </w:t>
      </w:r>
      <w:r w:rsidR="006A40D1" w:rsidRPr="00C15760">
        <w:rPr>
          <w:rFonts w:ascii="Century Gothic" w:hAnsi="Century Gothic"/>
          <w:sz w:val="18"/>
          <w:szCs w:val="18"/>
        </w:rPr>
        <w:t>“Il Giro del Mondo in 80 Aquiloni”</w:t>
      </w:r>
    </w:p>
    <w:p w14:paraId="61CBC36B" w14:textId="7C9CA818" w:rsidR="006A40D1" w:rsidRPr="00C15760" w:rsidRDefault="006A40D1" w:rsidP="00F5349E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3E3D2CDA" w14:textId="77777777" w:rsidR="006A40D1" w:rsidRPr="00C15760" w:rsidRDefault="006A40D1" w:rsidP="00F5349E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6CBC4452" w14:textId="257E2E25" w:rsidR="006A40D1" w:rsidRPr="00C15760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Dalle 10.00 alle 19.00: </w:t>
      </w:r>
      <w:r w:rsidR="00606BCC" w:rsidRPr="00C15760">
        <w:rPr>
          <w:rFonts w:ascii="Century Gothic" w:eastAsia="Batang" w:hAnsi="Century Gothic" w:cstheme="minorHAnsi"/>
          <w:bCs/>
          <w:sz w:val="18"/>
          <w:szCs w:val="18"/>
        </w:rPr>
        <w:t>l</w:t>
      </w:r>
      <w:r w:rsidR="006A40D1"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aboratori </w:t>
      </w:r>
      <w:r w:rsidR="005D655B"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di aquiloni </w:t>
      </w:r>
      <w:r w:rsidR="006A40D1" w:rsidRPr="00C15760">
        <w:rPr>
          <w:rFonts w:ascii="Century Gothic" w:eastAsia="Batang" w:hAnsi="Century Gothic" w:cstheme="minorHAnsi"/>
          <w:bCs/>
          <w:sz w:val="18"/>
          <w:szCs w:val="18"/>
        </w:rPr>
        <w:t>per adulti e bambini</w:t>
      </w:r>
    </w:p>
    <w:p w14:paraId="2894D70F" w14:textId="77777777" w:rsidR="006A40D1" w:rsidRPr="00C15760" w:rsidRDefault="006A40D1" w:rsidP="006A40D1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7E78E24D" w14:textId="77777777" w:rsidR="006A40D1" w:rsidRPr="00C15760" w:rsidRDefault="006A40D1" w:rsidP="006A40D1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4145C3A2" w14:textId="03EC6A59" w:rsidR="006A40D1" w:rsidRPr="00C15760" w:rsidRDefault="006A40D1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C15760">
        <w:rPr>
          <w:rFonts w:ascii="Century Gothic" w:eastAsia="Batang" w:hAnsi="Century Gothic" w:cstheme="minorHAnsi"/>
          <w:b/>
          <w:sz w:val="18"/>
          <w:szCs w:val="18"/>
        </w:rPr>
        <w:t>Sabato 4 Ottobre</w:t>
      </w:r>
    </w:p>
    <w:p w14:paraId="37B6A804" w14:textId="129DA425" w:rsidR="00BF7E0C" w:rsidRPr="00C15760" w:rsidRDefault="00BF7E0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>Dalle 10.00 alle 22.00: mostra “Il Giro del Mondo in 80 Aquiloni”</w:t>
      </w:r>
    </w:p>
    <w:p w14:paraId="75586A21" w14:textId="77777777" w:rsidR="00BF7E0C" w:rsidRPr="00C15760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lastRenderedPageBreak/>
        <w:t>Magazzino del Sale Torre, Cervia</w:t>
      </w:r>
    </w:p>
    <w:p w14:paraId="1C8C0918" w14:textId="74BD13DC" w:rsidR="00AC364A" w:rsidRPr="00C15760" w:rsidRDefault="00AC364A" w:rsidP="00AC364A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Dalle 10.00 alle 18.00: </w:t>
      </w:r>
      <w:r w:rsidR="00EA79B8" w:rsidRPr="00C15760">
        <w:rPr>
          <w:rFonts w:ascii="Century Gothic" w:eastAsia="Batang" w:hAnsi="Century Gothic" w:cstheme="minorHAnsi"/>
          <w:bCs/>
          <w:sz w:val="18"/>
          <w:szCs w:val="18"/>
        </w:rPr>
        <w:t>l</w:t>
      </w:r>
      <w:r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aboratori </w:t>
      </w:r>
      <w:r w:rsidR="00AB70B5"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di aquiloni </w:t>
      </w:r>
      <w:r w:rsidRPr="00C15760">
        <w:rPr>
          <w:rFonts w:ascii="Century Gothic" w:eastAsia="Batang" w:hAnsi="Century Gothic" w:cstheme="minorHAnsi"/>
          <w:bCs/>
          <w:sz w:val="18"/>
          <w:szCs w:val="18"/>
        </w:rPr>
        <w:t>per adulti e bambini</w:t>
      </w:r>
    </w:p>
    <w:p w14:paraId="5716B0DE" w14:textId="2FCB9D72" w:rsidR="00AC364A" w:rsidRDefault="00AC364A" w:rsidP="00BF7E0C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5AF2974F" w14:textId="77777777" w:rsidR="00242AA3" w:rsidRDefault="00242AA3" w:rsidP="00BF7E0C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27A3949C" w14:textId="1B769FBA" w:rsidR="00242AA3" w:rsidRPr="004F78EC" w:rsidRDefault="00242AA3" w:rsidP="004F78EC">
      <w:pPr>
        <w:rPr>
          <w:rFonts w:ascii="Century Gothic" w:hAnsi="Century Gothic"/>
          <w:sz w:val="18"/>
          <w:szCs w:val="18"/>
        </w:rPr>
      </w:pPr>
      <w:r w:rsidRPr="00766383">
        <w:rPr>
          <w:rFonts w:ascii="Century Gothic" w:eastAsia="Batang" w:hAnsi="Century Gothic" w:cstheme="minorHAnsi"/>
          <w:bCs/>
          <w:sz w:val="18"/>
          <w:szCs w:val="18"/>
        </w:rPr>
        <w:t xml:space="preserve">Ore 16.00 “Mille gru di Origami”: incontro </w:t>
      </w:r>
      <w:r w:rsidRPr="00766383">
        <w:rPr>
          <w:rFonts w:ascii="Century Gothic" w:hAnsi="Century Gothic"/>
          <w:color w:val="000000"/>
          <w:sz w:val="18"/>
          <w:szCs w:val="18"/>
        </w:rPr>
        <w:t>e laboratorio con ASCIG Associazione Scambi Culturali Italia Giappone</w:t>
      </w:r>
    </w:p>
    <w:p w14:paraId="56633A0B" w14:textId="77777777" w:rsidR="00BF7E0C" w:rsidRPr="00C15760" w:rsidRDefault="00BF7E0C" w:rsidP="006A40D1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041DA9CB" w14:textId="05393605" w:rsidR="006A40D1" w:rsidRPr="00C15760" w:rsidRDefault="00BF7E0C" w:rsidP="0012517D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Ore 18.00: </w:t>
      </w:r>
      <w:r w:rsidR="006A40D1" w:rsidRPr="00C15760">
        <w:rPr>
          <w:rFonts w:ascii="Century Gothic" w:eastAsia="Batang" w:hAnsi="Century Gothic" w:cstheme="minorHAnsi"/>
          <w:bCs/>
          <w:sz w:val="18"/>
          <w:szCs w:val="18"/>
        </w:rPr>
        <w:t>Parata per la Pace</w:t>
      </w:r>
    </w:p>
    <w:p w14:paraId="641E5F74" w14:textId="0638A8F6" w:rsidR="006A40D1" w:rsidRPr="00C15760" w:rsidRDefault="001F5B11" w:rsidP="008202E4">
      <w:pPr>
        <w:jc w:val="both"/>
        <w:outlineLvl w:val="0"/>
        <w:rPr>
          <w:rFonts w:ascii="Century Gothic" w:hAnsi="Century Gothic"/>
          <w:strike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Partenza da Magazzino del Sale / ingresso mostra – arrivo in Piazza Garibaldi passando per </w:t>
      </w:r>
      <w:r w:rsidR="008202E4" w:rsidRPr="00C15760">
        <w:rPr>
          <w:rFonts w:ascii="Century Gothic" w:eastAsia="Batang" w:hAnsi="Century Gothic" w:cstheme="minorHAnsi"/>
          <w:bCs/>
          <w:sz w:val="18"/>
          <w:szCs w:val="18"/>
        </w:rPr>
        <w:t>B</w:t>
      </w:r>
      <w:r w:rsidRPr="00C15760">
        <w:rPr>
          <w:rFonts w:ascii="Century Gothic" w:eastAsia="Batang" w:hAnsi="Century Gothic" w:cstheme="minorHAnsi"/>
          <w:bCs/>
          <w:sz w:val="18"/>
          <w:szCs w:val="18"/>
        </w:rPr>
        <w:t>orgo</w:t>
      </w:r>
      <w:r w:rsidR="008202E4"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 M</w:t>
      </w:r>
      <w:r w:rsidRPr="00C15760">
        <w:rPr>
          <w:rFonts w:ascii="Century Gothic" w:eastAsia="Batang" w:hAnsi="Century Gothic" w:cstheme="minorHAnsi"/>
          <w:bCs/>
          <w:sz w:val="18"/>
          <w:szCs w:val="18"/>
        </w:rPr>
        <w:t>arina, Lungomare D’Annunzio Viale Roma</w:t>
      </w:r>
    </w:p>
    <w:p w14:paraId="05713917" w14:textId="77777777" w:rsidR="00890EAB" w:rsidRPr="00C15760" w:rsidRDefault="00890EAB" w:rsidP="006A40D1">
      <w:pPr>
        <w:jc w:val="both"/>
        <w:outlineLvl w:val="0"/>
        <w:rPr>
          <w:rFonts w:ascii="Century Gothic" w:hAnsi="Century Gothic"/>
          <w:sz w:val="18"/>
          <w:szCs w:val="18"/>
        </w:rPr>
      </w:pPr>
    </w:p>
    <w:p w14:paraId="6E622C5E" w14:textId="7EFF043B" w:rsidR="00890EAB" w:rsidRPr="00C15760" w:rsidRDefault="00EA79B8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Dalle ore 19.00: </w:t>
      </w:r>
      <w:r w:rsidR="001F5B11" w:rsidRPr="00C15760">
        <w:rPr>
          <w:rFonts w:ascii="Century Gothic" w:hAnsi="Century Gothic"/>
          <w:sz w:val="18"/>
          <w:szCs w:val="18"/>
        </w:rPr>
        <w:t xml:space="preserve">cena </w:t>
      </w:r>
      <w:r w:rsidR="00890EAB" w:rsidRPr="00C15760">
        <w:rPr>
          <w:rFonts w:ascii="Century Gothic" w:hAnsi="Century Gothic"/>
          <w:sz w:val="18"/>
          <w:szCs w:val="18"/>
        </w:rPr>
        <w:t>di solidarietà per la popolazione palestinese</w:t>
      </w:r>
      <w:r w:rsidR="001F5B11" w:rsidRPr="00C15760">
        <w:rPr>
          <w:rFonts w:ascii="Century Gothic" w:hAnsi="Century Gothic"/>
          <w:sz w:val="18"/>
          <w:szCs w:val="18"/>
        </w:rPr>
        <w:t xml:space="preserve"> </w:t>
      </w:r>
    </w:p>
    <w:p w14:paraId="71E715A6" w14:textId="77777777" w:rsidR="00242AA3" w:rsidRPr="00242AA3" w:rsidRDefault="00890EAB" w:rsidP="00242AA3">
      <w:pPr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Piazza Garibaldi, </w:t>
      </w:r>
      <w:r w:rsidRPr="00242AA3">
        <w:rPr>
          <w:rFonts w:ascii="Century Gothic" w:hAnsi="Century Gothic"/>
          <w:sz w:val="18"/>
          <w:szCs w:val="18"/>
        </w:rPr>
        <w:t>Cervia</w:t>
      </w:r>
      <w:r w:rsidR="00242AA3" w:rsidRPr="00242AA3">
        <w:rPr>
          <w:rFonts w:ascii="Century Gothic" w:hAnsi="Century Gothic"/>
          <w:sz w:val="18"/>
          <w:szCs w:val="18"/>
        </w:rPr>
        <w:t xml:space="preserve"> </w:t>
      </w:r>
      <w:r w:rsidR="00242AA3" w:rsidRPr="00766383">
        <w:rPr>
          <w:rFonts w:ascii="Century Gothic" w:hAnsi="Century Gothic"/>
          <w:color w:val="000000"/>
          <w:sz w:val="18"/>
          <w:szCs w:val="18"/>
        </w:rPr>
        <w:t xml:space="preserve">con ospiti, musica dal vivo e contributi e collegamenti video a cura di “Cinema </w:t>
      </w:r>
      <w:proofErr w:type="spellStart"/>
      <w:r w:rsidR="00242AA3" w:rsidRPr="00766383">
        <w:rPr>
          <w:rFonts w:ascii="Century Gothic" w:hAnsi="Century Gothic"/>
          <w:color w:val="000000"/>
          <w:sz w:val="18"/>
          <w:szCs w:val="18"/>
        </w:rPr>
        <w:t>du</w:t>
      </w:r>
      <w:proofErr w:type="spellEnd"/>
      <w:r w:rsidR="00242AA3" w:rsidRPr="00766383">
        <w:rPr>
          <w:rFonts w:ascii="Century Gothic" w:hAnsi="Century Gothic"/>
          <w:color w:val="000000"/>
          <w:sz w:val="18"/>
          <w:szCs w:val="18"/>
        </w:rPr>
        <w:t xml:space="preserve"> </w:t>
      </w:r>
      <w:proofErr w:type="spellStart"/>
      <w:r w:rsidR="00242AA3" w:rsidRPr="00766383">
        <w:rPr>
          <w:rFonts w:ascii="Century Gothic" w:hAnsi="Century Gothic"/>
          <w:color w:val="000000"/>
          <w:sz w:val="18"/>
          <w:szCs w:val="18"/>
        </w:rPr>
        <w:t>Desert</w:t>
      </w:r>
      <w:proofErr w:type="spellEnd"/>
      <w:r w:rsidR="00242AA3" w:rsidRPr="00766383">
        <w:rPr>
          <w:rFonts w:ascii="Century Gothic" w:hAnsi="Century Gothic"/>
          <w:color w:val="000000"/>
          <w:sz w:val="18"/>
          <w:szCs w:val="18"/>
        </w:rPr>
        <w:t>”</w:t>
      </w:r>
    </w:p>
    <w:p w14:paraId="7E8CC171" w14:textId="77777777" w:rsidR="00F5349E" w:rsidRPr="00C15760" w:rsidRDefault="00F5349E" w:rsidP="00F5349E">
      <w:pPr>
        <w:jc w:val="both"/>
        <w:outlineLvl w:val="0"/>
        <w:rPr>
          <w:rFonts w:ascii="Century Gothic" w:hAnsi="Century Gothic"/>
          <w:sz w:val="18"/>
          <w:szCs w:val="18"/>
        </w:rPr>
      </w:pPr>
    </w:p>
    <w:p w14:paraId="78E5FCD1" w14:textId="424DFEBA" w:rsidR="00F5349E" w:rsidRPr="00C15760" w:rsidRDefault="006A40D1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C15760">
        <w:rPr>
          <w:rFonts w:ascii="Century Gothic" w:eastAsia="Batang" w:hAnsi="Century Gothic" w:cstheme="minorHAnsi"/>
          <w:b/>
          <w:sz w:val="18"/>
          <w:szCs w:val="18"/>
        </w:rPr>
        <w:t xml:space="preserve">Domenica </w:t>
      </w:r>
      <w:r w:rsidR="00A85920" w:rsidRPr="00C15760">
        <w:rPr>
          <w:rFonts w:ascii="Century Gothic" w:eastAsia="Batang" w:hAnsi="Century Gothic" w:cstheme="minorHAnsi"/>
          <w:b/>
          <w:sz w:val="18"/>
          <w:szCs w:val="18"/>
        </w:rPr>
        <w:t>5 Ottobre</w:t>
      </w:r>
    </w:p>
    <w:p w14:paraId="2AA8FC24" w14:textId="77777777" w:rsidR="00606BCC" w:rsidRPr="00C15760" w:rsidRDefault="00606BC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>Dalle 10.00 alle 19.00: mostra “Il Giro del Mondo in 80 Aquiloni”</w:t>
      </w:r>
    </w:p>
    <w:p w14:paraId="2FDDC380" w14:textId="77777777" w:rsidR="00606BCC" w:rsidRPr="00C15760" w:rsidRDefault="00606BCC" w:rsidP="00606BCC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0937C61F" w14:textId="77777777" w:rsidR="00606BCC" w:rsidRPr="00C15760" w:rsidRDefault="00606BCC" w:rsidP="00F5349E">
      <w:pPr>
        <w:jc w:val="both"/>
        <w:outlineLvl w:val="0"/>
        <w:rPr>
          <w:rFonts w:ascii="Century Gothic" w:eastAsia="Batang" w:hAnsi="Century Gothic" w:cstheme="minorHAnsi"/>
          <w:sz w:val="18"/>
          <w:szCs w:val="18"/>
        </w:rPr>
      </w:pPr>
    </w:p>
    <w:p w14:paraId="485C5124" w14:textId="7E0AA2E1" w:rsidR="00606BCC" w:rsidRPr="00C15760" w:rsidRDefault="00606BC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eastAsia="Batang" w:hAnsi="Century Gothic" w:cstheme="minorHAnsi"/>
          <w:sz w:val="18"/>
          <w:szCs w:val="18"/>
        </w:rPr>
        <w:t xml:space="preserve">Dalle </w:t>
      </w:r>
      <w:r w:rsidR="007A1571" w:rsidRPr="00766383">
        <w:rPr>
          <w:rFonts w:ascii="Century Gothic" w:eastAsia="Batang" w:hAnsi="Century Gothic" w:cstheme="minorHAnsi"/>
          <w:sz w:val="18"/>
          <w:szCs w:val="18"/>
        </w:rPr>
        <w:t>10.00</w:t>
      </w:r>
      <w:r w:rsidR="007A1571">
        <w:rPr>
          <w:rFonts w:ascii="Century Gothic" w:eastAsia="Batang" w:hAnsi="Century Gothic" w:cstheme="minorHAnsi"/>
          <w:sz w:val="18"/>
          <w:szCs w:val="18"/>
        </w:rPr>
        <w:t xml:space="preserve"> </w:t>
      </w:r>
      <w:r w:rsidRPr="00C15760">
        <w:rPr>
          <w:rFonts w:ascii="Century Gothic" w:eastAsia="Batang" w:hAnsi="Century Gothic" w:cstheme="minorHAnsi"/>
          <w:sz w:val="18"/>
          <w:szCs w:val="18"/>
        </w:rPr>
        <w:t xml:space="preserve">alle 19.00: One Sky One World – </w:t>
      </w:r>
      <w:r w:rsidR="00A85920" w:rsidRPr="00C15760">
        <w:rPr>
          <w:rFonts w:ascii="Century Gothic" w:eastAsia="Batang" w:hAnsi="Century Gothic" w:cstheme="minorHAnsi"/>
          <w:sz w:val="18"/>
          <w:szCs w:val="18"/>
        </w:rPr>
        <w:t>Volo degli aquiloni</w:t>
      </w:r>
      <w:r w:rsidRPr="00C15760">
        <w:rPr>
          <w:rFonts w:ascii="Century Gothic" w:eastAsia="Batang" w:hAnsi="Century Gothic" w:cstheme="minorHAnsi"/>
          <w:sz w:val="18"/>
          <w:szCs w:val="18"/>
        </w:rPr>
        <w:t xml:space="preserve"> </w:t>
      </w:r>
      <w:r w:rsidRPr="00C15760">
        <w:rPr>
          <w:rFonts w:ascii="Century Gothic" w:hAnsi="Century Gothic"/>
          <w:sz w:val="18"/>
          <w:szCs w:val="18"/>
        </w:rPr>
        <w:t>per la pace</w:t>
      </w:r>
    </w:p>
    <w:p w14:paraId="18A1B330" w14:textId="5B7550B1" w:rsidR="00606BCC" w:rsidRPr="00C15760" w:rsidRDefault="00606BCC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>Laboratori di costruzione aquiloni per bambini</w:t>
      </w:r>
    </w:p>
    <w:p w14:paraId="7CFBB5AB" w14:textId="5F756F1C" w:rsidR="00606BCC" w:rsidRPr="00C15760" w:rsidRDefault="00606BCC" w:rsidP="00606BCC">
      <w:pPr>
        <w:jc w:val="both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Laboratorio di beach </w:t>
      </w:r>
      <w:proofErr w:type="spellStart"/>
      <w:r w:rsidRPr="00C15760">
        <w:rPr>
          <w:rFonts w:ascii="Century Gothic" w:hAnsi="Century Gothic"/>
          <w:sz w:val="18"/>
          <w:szCs w:val="18"/>
        </w:rPr>
        <w:t>clean</w:t>
      </w:r>
      <w:proofErr w:type="spellEnd"/>
      <w:r w:rsidRPr="00C15760">
        <w:rPr>
          <w:rFonts w:ascii="Century Gothic" w:hAnsi="Century Gothic"/>
          <w:sz w:val="18"/>
          <w:szCs w:val="18"/>
        </w:rPr>
        <w:t xml:space="preserve"> up per bambini in collaborazione con</w:t>
      </w:r>
      <w:r w:rsidRPr="00C15760">
        <w:rPr>
          <w:rFonts w:ascii="Century Gothic" w:hAnsi="Century Gothic"/>
          <w:b/>
          <w:sz w:val="18"/>
          <w:szCs w:val="18"/>
        </w:rPr>
        <w:t xml:space="preserve"> </w:t>
      </w:r>
      <w:r w:rsidRPr="00C15760">
        <w:rPr>
          <w:rFonts w:ascii="Century Gothic" w:hAnsi="Century Gothic"/>
          <w:sz w:val="18"/>
          <w:szCs w:val="18"/>
        </w:rPr>
        <w:t xml:space="preserve">HERA </w:t>
      </w:r>
    </w:p>
    <w:p w14:paraId="5BE62341" w14:textId="7865B08F" w:rsidR="00606BCC" w:rsidRPr="00C15760" w:rsidRDefault="00606BCC" w:rsidP="00606BCC">
      <w:pPr>
        <w:jc w:val="both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>Picnic di solidarietà per la popolazione Palestinese</w:t>
      </w:r>
    </w:p>
    <w:p w14:paraId="32601B0F" w14:textId="4AC74262" w:rsidR="00A85920" w:rsidRPr="00C15760" w:rsidRDefault="00A85920" w:rsidP="00F5349E">
      <w:pPr>
        <w:jc w:val="both"/>
        <w:outlineLvl w:val="0"/>
        <w:rPr>
          <w:rFonts w:ascii="Century Gothic" w:eastAsia="Batang" w:hAnsi="Century Gothic" w:cstheme="minorHAnsi"/>
          <w:sz w:val="18"/>
          <w:szCs w:val="18"/>
        </w:rPr>
      </w:pPr>
      <w:r w:rsidRPr="00C15760">
        <w:rPr>
          <w:rFonts w:ascii="Century Gothic" w:eastAsia="Batang" w:hAnsi="Century Gothic" w:cstheme="minorHAnsi"/>
          <w:sz w:val="18"/>
          <w:szCs w:val="18"/>
        </w:rPr>
        <w:t>Spiaggia</w:t>
      </w:r>
      <w:r w:rsidR="009138D5" w:rsidRPr="00C15760">
        <w:rPr>
          <w:rFonts w:ascii="Century Gothic" w:eastAsia="Batang" w:hAnsi="Century Gothic" w:cstheme="minorHAnsi"/>
          <w:sz w:val="18"/>
          <w:szCs w:val="18"/>
        </w:rPr>
        <w:t xml:space="preserve"> di </w:t>
      </w:r>
      <w:r w:rsidRPr="00C15760">
        <w:rPr>
          <w:rFonts w:ascii="Century Gothic" w:eastAsia="Batang" w:hAnsi="Century Gothic" w:cstheme="minorHAnsi"/>
          <w:sz w:val="18"/>
          <w:szCs w:val="18"/>
        </w:rPr>
        <w:t>Cervia</w:t>
      </w:r>
    </w:p>
    <w:p w14:paraId="4F0861B3" w14:textId="77777777" w:rsidR="00A85920" w:rsidRPr="00C15760" w:rsidRDefault="00A85920" w:rsidP="00F5349E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</w:p>
    <w:p w14:paraId="79AF6B8A" w14:textId="25DFCD96" w:rsidR="00A85920" w:rsidRPr="00C15760" w:rsidRDefault="00A85920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BA54AE">
        <w:rPr>
          <w:rFonts w:ascii="Century Gothic" w:eastAsia="Batang" w:hAnsi="Century Gothic" w:cstheme="minorHAnsi"/>
          <w:b/>
          <w:sz w:val="18"/>
          <w:szCs w:val="18"/>
        </w:rPr>
        <w:t xml:space="preserve">Dal 6 al </w:t>
      </w:r>
      <w:r w:rsidR="00601B9C">
        <w:rPr>
          <w:rFonts w:ascii="Century Gothic" w:eastAsia="Batang" w:hAnsi="Century Gothic" w:cstheme="minorHAnsi"/>
          <w:b/>
          <w:sz w:val="18"/>
          <w:szCs w:val="18"/>
        </w:rPr>
        <w:t>26</w:t>
      </w:r>
      <w:r w:rsidRPr="00BA54AE">
        <w:rPr>
          <w:rFonts w:ascii="Century Gothic" w:eastAsia="Batang" w:hAnsi="Century Gothic" w:cstheme="minorHAnsi"/>
          <w:b/>
          <w:sz w:val="18"/>
          <w:szCs w:val="18"/>
        </w:rPr>
        <w:t xml:space="preserve"> Ottobre</w:t>
      </w:r>
    </w:p>
    <w:p w14:paraId="28861444" w14:textId="007B96CD" w:rsidR="007A1571" w:rsidRPr="007A1571" w:rsidRDefault="007A1571" w:rsidP="007A1571">
      <w:pPr>
        <w:outlineLvl w:val="0"/>
        <w:rPr>
          <w:rFonts w:ascii="Century Gothic" w:eastAsia="Batang" w:hAnsi="Century Gothic" w:cstheme="minorHAnsi"/>
          <w:bCs/>
          <w:strike/>
          <w:sz w:val="18"/>
          <w:szCs w:val="18"/>
        </w:rPr>
      </w:pPr>
      <w:r w:rsidRPr="00766383">
        <w:rPr>
          <w:rFonts w:ascii="Century Gothic" w:hAnsi="Century Gothic"/>
          <w:color w:val="000000"/>
          <w:sz w:val="18"/>
          <w:szCs w:val="18"/>
        </w:rPr>
        <w:t>SPECIALE SCUOLE visite guidata alla mostra con laboratorio di costruzione aquiloni 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Solo su prenotazione scrivendo a</w:t>
      </w:r>
      <w:r w:rsidRPr="00766383">
        <w:rPr>
          <w:rStyle w:val="apple-converted-space"/>
          <w:rFonts w:ascii="Century Gothic" w:hAnsi="Century Gothic"/>
          <w:color w:val="000000"/>
          <w:sz w:val="18"/>
          <w:szCs w:val="18"/>
        </w:rPr>
        <w:t> </w:t>
      </w:r>
      <w:hyperlink r:id="rId12" w:history="1">
        <w:r w:rsidRPr="00766383">
          <w:rPr>
            <w:rStyle w:val="Collegamentoipertestuale"/>
            <w:rFonts w:ascii="Century Gothic" w:hAnsi="Century Gothic"/>
            <w:sz w:val="18"/>
            <w:szCs w:val="18"/>
          </w:rPr>
          <w:t>info@artevento.com</w:t>
        </w:r>
      </w:hyperlink>
      <w:r w:rsidRPr="00766383">
        <w:rPr>
          <w:rFonts w:ascii="Century Gothic" w:hAnsi="Century Gothic"/>
          <w:color w:val="000000"/>
          <w:sz w:val="18"/>
          <w:szCs w:val="18"/>
        </w:rPr>
        <w:t> 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Magazzino del Sale Torre, Cervia</w:t>
      </w:r>
    </w:p>
    <w:p w14:paraId="4B6C4EFB" w14:textId="77777777" w:rsidR="00A85920" w:rsidRPr="00C15760" w:rsidRDefault="00A85920" w:rsidP="00F5349E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</w:p>
    <w:p w14:paraId="75F19D09" w14:textId="38D87437" w:rsidR="00A85920" w:rsidRPr="00C15760" w:rsidRDefault="00A85920" w:rsidP="0012517D">
      <w:pPr>
        <w:jc w:val="both"/>
        <w:outlineLvl w:val="0"/>
        <w:rPr>
          <w:rFonts w:ascii="Century Gothic" w:eastAsia="Batang" w:hAnsi="Century Gothic" w:cstheme="minorHAnsi"/>
          <w:b/>
          <w:sz w:val="18"/>
          <w:szCs w:val="18"/>
        </w:rPr>
      </w:pPr>
      <w:r w:rsidRPr="00BA54AE">
        <w:rPr>
          <w:rFonts w:ascii="Century Gothic" w:eastAsia="Batang" w:hAnsi="Century Gothic" w:cstheme="minorHAnsi"/>
          <w:b/>
          <w:sz w:val="18"/>
          <w:szCs w:val="18"/>
        </w:rPr>
        <w:t xml:space="preserve">Dal 3 al </w:t>
      </w:r>
      <w:r w:rsidR="00EF5AA6">
        <w:rPr>
          <w:rFonts w:ascii="Century Gothic" w:eastAsia="Batang" w:hAnsi="Century Gothic" w:cstheme="minorHAnsi"/>
          <w:b/>
          <w:sz w:val="18"/>
          <w:szCs w:val="18"/>
        </w:rPr>
        <w:t>26</w:t>
      </w:r>
      <w:r w:rsidRPr="00BA54AE">
        <w:rPr>
          <w:rFonts w:ascii="Century Gothic" w:eastAsia="Batang" w:hAnsi="Century Gothic" w:cstheme="minorHAnsi"/>
          <w:b/>
          <w:sz w:val="18"/>
          <w:szCs w:val="18"/>
        </w:rPr>
        <w:t xml:space="preserve"> Ottobre</w:t>
      </w:r>
    </w:p>
    <w:p w14:paraId="0BC8A9D4" w14:textId="3A9B92A2" w:rsidR="00A85920" w:rsidRPr="00C15760" w:rsidRDefault="00A85920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 xml:space="preserve">Mostra </w:t>
      </w:r>
      <w:r w:rsidR="006A40D1" w:rsidRPr="00C15760">
        <w:rPr>
          <w:rFonts w:ascii="Century Gothic" w:hAnsi="Century Gothic"/>
          <w:sz w:val="18"/>
          <w:szCs w:val="18"/>
        </w:rPr>
        <w:t>inedita “Il Giro del Mondo in 80 Aquiloni”</w:t>
      </w:r>
    </w:p>
    <w:p w14:paraId="2054F916" w14:textId="742D8C70" w:rsidR="007A1571" w:rsidRDefault="00A85920" w:rsidP="00A85920">
      <w:pPr>
        <w:jc w:val="both"/>
        <w:outlineLvl w:val="0"/>
        <w:rPr>
          <w:rFonts w:ascii="Century Gothic" w:eastAsia="Batang" w:hAnsi="Century Gothic" w:cstheme="minorHAnsi"/>
          <w:bCs/>
          <w:sz w:val="18"/>
          <w:szCs w:val="18"/>
        </w:rPr>
      </w:pPr>
      <w:r w:rsidRPr="00C15760">
        <w:rPr>
          <w:rFonts w:ascii="Century Gothic" w:eastAsia="Batang" w:hAnsi="Century Gothic" w:cstheme="minorHAnsi"/>
          <w:bCs/>
          <w:sz w:val="18"/>
          <w:szCs w:val="18"/>
        </w:rPr>
        <w:t>Magazzino del Sale Torre, Cervia</w:t>
      </w:r>
    </w:p>
    <w:p w14:paraId="2A989AF0" w14:textId="13F9E0B0" w:rsidR="007A1571" w:rsidRPr="00766383" w:rsidRDefault="007A1571" w:rsidP="007A1571">
      <w:pPr>
        <w:spacing w:before="100" w:beforeAutospacing="1" w:after="100" w:afterAutospacing="1"/>
        <w:rPr>
          <w:rFonts w:ascii="Century Gothic" w:hAnsi="Century Gothic"/>
          <w:color w:val="000000"/>
          <w:sz w:val="18"/>
          <w:szCs w:val="18"/>
        </w:rPr>
      </w:pPr>
      <w:r w:rsidRPr="00766383">
        <w:rPr>
          <w:rFonts w:ascii="Century Gothic" w:hAnsi="Century Gothic"/>
          <w:b/>
          <w:color w:val="000000"/>
          <w:sz w:val="18"/>
          <w:szCs w:val="18"/>
          <w:u w:val="single"/>
        </w:rPr>
        <w:t>ORA</w:t>
      </w:r>
      <w:r w:rsidR="00766383" w:rsidRPr="00766383">
        <w:rPr>
          <w:rFonts w:ascii="Century Gothic" w:hAnsi="Century Gothic"/>
          <w:b/>
          <w:color w:val="000000"/>
          <w:sz w:val="18"/>
          <w:szCs w:val="18"/>
          <w:u w:val="single"/>
        </w:rPr>
        <w:t>R</w:t>
      </w:r>
      <w:r w:rsidRPr="00766383">
        <w:rPr>
          <w:rFonts w:ascii="Century Gothic" w:hAnsi="Century Gothic"/>
          <w:b/>
          <w:color w:val="000000"/>
          <w:sz w:val="18"/>
          <w:szCs w:val="18"/>
          <w:u w:val="single"/>
        </w:rPr>
        <w:t>I</w:t>
      </w:r>
      <w:r w:rsidRPr="007A1571">
        <w:rPr>
          <w:rFonts w:ascii="Century Gothic" w:hAnsi="Century Gothic"/>
          <w:b/>
          <w:color w:val="000000"/>
          <w:sz w:val="18"/>
          <w:szCs w:val="18"/>
          <w:highlight w:val="yellow"/>
          <w:u w:val="single"/>
        </w:rPr>
        <w:br/>
      </w:r>
      <w:r w:rsidRPr="00766383">
        <w:rPr>
          <w:rFonts w:ascii="Century Gothic" w:hAnsi="Century Gothic"/>
          <w:color w:val="000000"/>
          <w:sz w:val="18"/>
          <w:szCs w:val="18"/>
        </w:rPr>
        <w:t>3 Ottobre: dalle 10.00 alle 19.00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4 Ottobre: dalle 10.00 alle 22.00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5 Ottobre: dalle 10.00 alle 19.00</w:t>
      </w:r>
    </w:p>
    <w:p w14:paraId="3AA0A8BE" w14:textId="77777777" w:rsidR="007A1571" w:rsidRPr="00766383" w:rsidRDefault="007A1571" w:rsidP="007A1571">
      <w:pPr>
        <w:spacing w:before="100" w:beforeAutospacing="1" w:after="100" w:afterAutospacing="1"/>
        <w:rPr>
          <w:rFonts w:ascii="Century Gothic" w:hAnsi="Century Gothic"/>
          <w:b/>
          <w:bCs/>
          <w:color w:val="000000"/>
          <w:sz w:val="18"/>
          <w:szCs w:val="18"/>
        </w:rPr>
      </w:pPr>
      <w:r w:rsidRPr="00766383">
        <w:rPr>
          <w:rFonts w:ascii="Century Gothic" w:hAnsi="Century Gothic"/>
          <w:b/>
          <w:bCs/>
          <w:color w:val="000000"/>
          <w:sz w:val="18"/>
          <w:szCs w:val="18"/>
        </w:rPr>
        <w:t>Dal 6 al 26 Ottobre</w:t>
      </w:r>
    </w:p>
    <w:p w14:paraId="342265AC" w14:textId="5C6038DD" w:rsidR="00715213" w:rsidRPr="007A1571" w:rsidRDefault="007A1571" w:rsidP="007A1571">
      <w:pPr>
        <w:spacing w:before="100" w:beforeAutospacing="1" w:after="100" w:afterAutospacing="1"/>
        <w:rPr>
          <w:rFonts w:ascii="Century Gothic" w:hAnsi="Century Gothic"/>
          <w:color w:val="000000"/>
          <w:sz w:val="18"/>
          <w:szCs w:val="18"/>
        </w:rPr>
      </w:pPr>
      <w:r w:rsidRPr="00766383">
        <w:rPr>
          <w:rFonts w:ascii="Century Gothic" w:hAnsi="Century Gothic"/>
          <w:color w:val="000000"/>
          <w:sz w:val="18"/>
          <w:szCs w:val="18"/>
        </w:rPr>
        <w:t>Feriali 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Al mattino: solo su prenotazione per scuole o gruppi con visita guidata e laboratori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Al pomeriggio: dalle 16.00 alle 19.00</w:t>
      </w:r>
      <w:r w:rsidRPr="00766383">
        <w:rPr>
          <w:rFonts w:ascii="Century Gothic" w:hAnsi="Century Gothic"/>
          <w:color w:val="000000"/>
          <w:sz w:val="18"/>
          <w:szCs w:val="18"/>
        </w:rPr>
        <w:br/>
      </w:r>
      <w:r w:rsidRPr="00766383">
        <w:rPr>
          <w:rFonts w:ascii="Century Gothic" w:hAnsi="Century Gothic"/>
          <w:color w:val="000000"/>
          <w:sz w:val="18"/>
          <w:szCs w:val="18"/>
        </w:rPr>
        <w:br/>
        <w:t>Festivi: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Al mattino: dalle 10.00 alle 13.00</w:t>
      </w:r>
      <w:r w:rsidRPr="00766383">
        <w:rPr>
          <w:rFonts w:ascii="Century Gothic" w:hAnsi="Century Gothic"/>
          <w:color w:val="000000"/>
          <w:sz w:val="18"/>
          <w:szCs w:val="18"/>
        </w:rPr>
        <w:br/>
        <w:t>Al pomeriggio: dalle 16.00 alle 19.00</w:t>
      </w:r>
    </w:p>
    <w:p w14:paraId="06B32971" w14:textId="24AA2328" w:rsidR="00247A4C" w:rsidRPr="00C15760" w:rsidRDefault="00247A4C" w:rsidP="0012517D">
      <w:pPr>
        <w:pStyle w:val="NormaleWeb"/>
        <w:spacing w:before="0" w:beforeAutospacing="0" w:after="0" w:afterAutospacing="0" w:line="225" w:lineRule="atLeast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Style w:val="Enfasigrassetto"/>
          <w:rFonts w:ascii="Century Gothic" w:hAnsi="Century Gothic"/>
          <w:color w:val="000000"/>
          <w:sz w:val="18"/>
          <w:szCs w:val="18"/>
        </w:rPr>
        <w:t>LABORATORI</w:t>
      </w:r>
      <w:r w:rsidR="00056674" w:rsidRPr="00C15760">
        <w:rPr>
          <w:rStyle w:val="Enfasigrassetto"/>
          <w:rFonts w:ascii="Century Gothic" w:hAnsi="Century Gothic"/>
          <w:color w:val="000000"/>
          <w:sz w:val="18"/>
          <w:szCs w:val="18"/>
        </w:rPr>
        <w:t xml:space="preserve"> </w:t>
      </w:r>
    </w:p>
    <w:p w14:paraId="6224BCD8" w14:textId="4ACB3F15" w:rsidR="001F5B11" w:rsidRPr="00C15760" w:rsidRDefault="00CA672F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Style w:val="Collegamentoipertestuale"/>
          <w:rFonts w:ascii="Century Gothic" w:hAnsi="Century Gothic"/>
          <w:color w:val="000000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Per iscriversi ai laboratori </w:t>
      </w:r>
      <w:r w:rsidR="001F5B11" w:rsidRPr="00C15760">
        <w:rPr>
          <w:rFonts w:ascii="Century Gothic" w:hAnsi="Century Gothic"/>
          <w:sz w:val="18"/>
          <w:szCs w:val="18"/>
        </w:rPr>
        <w:t xml:space="preserve">per adulti di venerdì 3 e sabato 4 Ottobre al Magazzino del Sale </w:t>
      </w:r>
      <w:r w:rsidRPr="00C15760">
        <w:rPr>
          <w:rFonts w:ascii="Century Gothic" w:hAnsi="Century Gothic"/>
          <w:sz w:val="18"/>
          <w:szCs w:val="18"/>
        </w:rPr>
        <w:t xml:space="preserve">è necessario </w:t>
      </w:r>
      <w:r w:rsidR="001F5B11" w:rsidRPr="00C15760">
        <w:rPr>
          <w:rFonts w:ascii="Century Gothic" w:hAnsi="Century Gothic"/>
          <w:sz w:val="18"/>
          <w:szCs w:val="18"/>
        </w:rPr>
        <w:t xml:space="preserve">prenotarsi ascrivendo a </w:t>
      </w:r>
      <w:r w:rsidR="001F5B11" w:rsidRPr="00C15760">
        <w:rPr>
          <w:rFonts w:ascii="Century Gothic" w:hAnsi="Century Gothic"/>
          <w:color w:val="000000"/>
          <w:sz w:val="18"/>
          <w:szCs w:val="18"/>
        </w:rPr>
        <w:t xml:space="preserve"> </w:t>
      </w:r>
      <w:hyperlink r:id="rId13" w:history="1">
        <w:r w:rsidR="001F5B11" w:rsidRPr="00C15760">
          <w:rPr>
            <w:rStyle w:val="Collegamentoipertestuale"/>
            <w:rFonts w:ascii="Century Gothic" w:hAnsi="Century Gothic"/>
            <w:color w:val="000000"/>
            <w:sz w:val="18"/>
            <w:szCs w:val="18"/>
          </w:rPr>
          <w:t>info@artevento.com</w:t>
        </w:r>
      </w:hyperlink>
    </w:p>
    <w:p w14:paraId="76D95A5E" w14:textId="77777777" w:rsidR="001F5B11" w:rsidRPr="00C15760" w:rsidRDefault="001F5B11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Fonts w:ascii="Century Gothic" w:hAnsi="Century Gothic"/>
          <w:sz w:val="18"/>
          <w:szCs w:val="18"/>
        </w:rPr>
      </w:pPr>
      <w:r w:rsidRPr="00C15760">
        <w:rPr>
          <w:rStyle w:val="Collegamentoipertestuale"/>
          <w:rFonts w:ascii="Century Gothic" w:hAnsi="Century Gothic"/>
          <w:color w:val="000000"/>
          <w:sz w:val="18"/>
          <w:szCs w:val="18"/>
        </w:rPr>
        <w:t xml:space="preserve">Per partecipare ai laboratori per bambini </w:t>
      </w:r>
      <w:r w:rsidRPr="00C15760">
        <w:rPr>
          <w:rFonts w:ascii="Century Gothic" w:hAnsi="Century Gothic"/>
          <w:sz w:val="18"/>
          <w:szCs w:val="18"/>
        </w:rPr>
        <w:t>di venerdì 3 e sabato 4 Ottobre al Magazzino del Sale occorre iscriversi il giorno stesso all’ingresso delle sale espositive;</w:t>
      </w:r>
    </w:p>
    <w:p w14:paraId="22363A18" w14:textId="4B9443A2" w:rsidR="00CA672F" w:rsidRPr="00C15760" w:rsidRDefault="001F5B11" w:rsidP="001F5B11">
      <w:pPr>
        <w:pStyle w:val="NormaleWeb"/>
        <w:numPr>
          <w:ilvl w:val="0"/>
          <w:numId w:val="4"/>
        </w:numPr>
        <w:spacing w:before="0" w:beforeAutospacing="0" w:after="0" w:afterAutospacing="0" w:line="225" w:lineRule="atLeast"/>
        <w:rPr>
          <w:rFonts w:ascii="Century Gothic" w:hAnsi="Century Gothic"/>
          <w:sz w:val="18"/>
          <w:szCs w:val="18"/>
        </w:rPr>
      </w:pPr>
      <w:r w:rsidRPr="00C15760">
        <w:rPr>
          <w:rStyle w:val="Collegamentoipertestuale"/>
          <w:rFonts w:ascii="Century Gothic" w:hAnsi="Century Gothic"/>
          <w:color w:val="000000"/>
          <w:sz w:val="18"/>
          <w:szCs w:val="18"/>
        </w:rPr>
        <w:t xml:space="preserve">Per partecipare ai laboratori per bambini </w:t>
      </w:r>
      <w:r w:rsidRPr="00C15760">
        <w:rPr>
          <w:rFonts w:ascii="Century Gothic" w:hAnsi="Century Gothic"/>
          <w:sz w:val="18"/>
          <w:szCs w:val="18"/>
        </w:rPr>
        <w:t>di domenica 5 Ottobre</w:t>
      </w:r>
      <w:r w:rsidR="00CA672F" w:rsidRPr="00C15760">
        <w:rPr>
          <w:rFonts w:ascii="Century Gothic" w:hAnsi="Century Gothic"/>
          <w:sz w:val="18"/>
          <w:szCs w:val="18"/>
        </w:rPr>
        <w:t xml:space="preserve"> presso la </w:t>
      </w:r>
      <w:r w:rsidRPr="00C15760">
        <w:rPr>
          <w:rFonts w:ascii="Century Gothic" w:hAnsi="Century Gothic"/>
          <w:sz w:val="18"/>
          <w:szCs w:val="18"/>
        </w:rPr>
        <w:t>spiaggia libera di Cervia Lungomare Grazia Deledda occorre presentarsi alla tenda ARTEVENTO.</w:t>
      </w:r>
    </w:p>
    <w:p w14:paraId="224990BF" w14:textId="77777777" w:rsidR="00247A4C" w:rsidRPr="00C15760" w:rsidRDefault="00247A4C" w:rsidP="00247A4C">
      <w:pPr>
        <w:pStyle w:val="NormaleWeb"/>
        <w:spacing w:before="0" w:beforeAutospacing="0" w:after="0" w:afterAutospacing="0" w:line="225" w:lineRule="atLeast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> </w:t>
      </w:r>
    </w:p>
    <w:p w14:paraId="7B42A7CE" w14:textId="77777777" w:rsidR="00247A4C" w:rsidRDefault="00247A4C" w:rsidP="00247A4C">
      <w:pPr>
        <w:pStyle w:val="NormaleWeb"/>
        <w:spacing w:before="0" w:beforeAutospacing="0" w:after="0" w:afterAutospacing="0" w:line="225" w:lineRule="atLeast"/>
      </w:pPr>
      <w:r w:rsidRPr="00C15760">
        <w:rPr>
          <w:rStyle w:val="Enfasigrassetto"/>
          <w:rFonts w:ascii="Century Gothic" w:hAnsi="Century Gothic"/>
          <w:color w:val="000000"/>
          <w:sz w:val="18"/>
          <w:szCs w:val="18"/>
        </w:rPr>
        <w:t>INFO TURISTICHE</w:t>
      </w:r>
      <w:r w:rsidRPr="00C15760">
        <w:rPr>
          <w:rFonts w:ascii="Century Gothic" w:hAnsi="Century Gothic"/>
          <w:sz w:val="18"/>
          <w:szCs w:val="18"/>
        </w:rPr>
        <w:br/>
      </w:r>
      <w:r w:rsidRPr="00C15760">
        <w:rPr>
          <w:rFonts w:ascii="Century Gothic" w:hAnsi="Century Gothic"/>
          <w:color w:val="000000"/>
          <w:sz w:val="18"/>
          <w:szCs w:val="18"/>
        </w:rPr>
        <w:t xml:space="preserve">Per informazioni sui pacchetti turistici inclusivi di albergo + laboratori creativi ARTEVENTO per grandi e bambini scrivere a: </w:t>
      </w:r>
      <w:hyperlink r:id="rId14" w:history="1">
        <w:r w:rsidRPr="00C15760">
          <w:rPr>
            <w:rStyle w:val="Collegamentoipertestuale"/>
            <w:rFonts w:ascii="Century Gothic" w:hAnsi="Century Gothic"/>
            <w:color w:val="000000"/>
            <w:sz w:val="18"/>
            <w:szCs w:val="18"/>
          </w:rPr>
          <w:t>c.pagan@discovercervia.com</w:t>
        </w:r>
      </w:hyperlink>
    </w:p>
    <w:p w14:paraId="61FF5E5C" w14:textId="77777777" w:rsidR="00F5349E" w:rsidRPr="00C15760" w:rsidRDefault="00F5349E" w:rsidP="00F5349E">
      <w:pPr>
        <w:jc w:val="both"/>
        <w:outlineLvl w:val="0"/>
        <w:rPr>
          <w:rFonts w:ascii="Century Gothic" w:hAnsi="Century Gothic"/>
          <w:sz w:val="18"/>
          <w:szCs w:val="18"/>
        </w:rPr>
      </w:pPr>
    </w:p>
    <w:p w14:paraId="1CD3DD0B" w14:textId="77777777" w:rsidR="00F5349E" w:rsidRPr="00C15760" w:rsidRDefault="00F5349E" w:rsidP="0012517D">
      <w:pPr>
        <w:jc w:val="both"/>
        <w:outlineLvl w:val="0"/>
        <w:rPr>
          <w:rFonts w:ascii="Century Gothic" w:hAnsi="Century Gothic"/>
          <w:b/>
          <w:bCs/>
          <w:sz w:val="18"/>
          <w:szCs w:val="18"/>
        </w:rPr>
      </w:pPr>
      <w:r w:rsidRPr="00C15760">
        <w:rPr>
          <w:rFonts w:ascii="Century Gothic" w:hAnsi="Century Gothic"/>
          <w:b/>
          <w:bCs/>
          <w:sz w:val="18"/>
          <w:szCs w:val="18"/>
        </w:rPr>
        <w:t>CONTATTI</w:t>
      </w:r>
    </w:p>
    <w:p w14:paraId="06D3BEE0" w14:textId="77777777" w:rsidR="00F5349E" w:rsidRPr="00C15760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</w:rPr>
      </w:pPr>
      <w:r w:rsidRPr="00C15760">
        <w:rPr>
          <w:rFonts w:ascii="Century Gothic" w:hAnsi="Century Gothic"/>
          <w:sz w:val="18"/>
          <w:szCs w:val="18"/>
        </w:rPr>
        <w:t xml:space="preserve">SITO: </w:t>
      </w:r>
      <w:hyperlink r:id="rId15" w:history="1">
        <w:r w:rsidRPr="00C15760">
          <w:rPr>
            <w:rStyle w:val="Collegamentoipertestuale"/>
            <w:rFonts w:ascii="Century Gothic" w:hAnsi="Century Gothic"/>
            <w:sz w:val="18"/>
            <w:szCs w:val="18"/>
          </w:rPr>
          <w:t>https://artevento.com/</w:t>
        </w:r>
      </w:hyperlink>
      <w:r w:rsidRPr="00C15760">
        <w:rPr>
          <w:rFonts w:ascii="Century Gothic" w:hAnsi="Century Gothic"/>
          <w:sz w:val="18"/>
          <w:szCs w:val="18"/>
        </w:rPr>
        <w:t xml:space="preserve"> </w:t>
      </w:r>
    </w:p>
    <w:p w14:paraId="044E3C9E" w14:textId="77777777" w:rsidR="00F5349E" w:rsidRPr="00C15760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  <w:lang w:val="en-US"/>
        </w:rPr>
      </w:pPr>
      <w:r w:rsidRPr="00C15760">
        <w:rPr>
          <w:rFonts w:ascii="Century Gothic" w:hAnsi="Century Gothic"/>
          <w:sz w:val="18"/>
          <w:szCs w:val="18"/>
          <w:lang w:val="en-US"/>
        </w:rPr>
        <w:t xml:space="preserve">FACEBOOK: </w:t>
      </w:r>
      <w:hyperlink r:id="rId16" w:history="1">
        <w:r w:rsidRPr="00C15760">
          <w:rPr>
            <w:rStyle w:val="Collegamentoipertestuale"/>
            <w:rFonts w:ascii="Century Gothic" w:hAnsi="Century Gothic"/>
            <w:sz w:val="18"/>
            <w:szCs w:val="18"/>
            <w:lang w:val="en-US"/>
          </w:rPr>
          <w:t>https://www.facebook.com/festivalaquilonecervia/</w:t>
        </w:r>
      </w:hyperlink>
      <w:r w:rsidRPr="00C15760">
        <w:rPr>
          <w:rFonts w:ascii="Century Gothic" w:hAnsi="Century Gothic"/>
          <w:sz w:val="18"/>
          <w:szCs w:val="18"/>
          <w:lang w:val="en-US"/>
        </w:rPr>
        <w:t xml:space="preserve"> </w:t>
      </w:r>
    </w:p>
    <w:p w14:paraId="48783770" w14:textId="77777777" w:rsidR="00F5349E" w:rsidRPr="00C15760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  <w:lang w:val="en-US"/>
        </w:rPr>
      </w:pPr>
      <w:r w:rsidRPr="00C15760">
        <w:rPr>
          <w:rFonts w:ascii="Century Gothic" w:hAnsi="Century Gothic"/>
          <w:sz w:val="18"/>
          <w:szCs w:val="18"/>
          <w:lang w:val="en-US"/>
        </w:rPr>
        <w:t xml:space="preserve">INSTAGRAM: </w:t>
      </w:r>
      <w:hyperlink r:id="rId17" w:history="1">
        <w:r w:rsidRPr="00C15760">
          <w:rPr>
            <w:rStyle w:val="Collegamentoipertestuale"/>
            <w:rFonts w:ascii="Century Gothic" w:hAnsi="Century Gothic"/>
            <w:sz w:val="18"/>
            <w:szCs w:val="18"/>
            <w:lang w:val="en-US"/>
          </w:rPr>
          <w:t>https://www.instagram.com/artevento_cervia_kite_festival/</w:t>
        </w:r>
      </w:hyperlink>
      <w:r w:rsidRPr="00C15760">
        <w:rPr>
          <w:rFonts w:ascii="Century Gothic" w:hAnsi="Century Gothic"/>
          <w:sz w:val="18"/>
          <w:szCs w:val="18"/>
          <w:lang w:val="en-US"/>
        </w:rPr>
        <w:t xml:space="preserve"> </w:t>
      </w:r>
    </w:p>
    <w:p w14:paraId="46F3ACD0" w14:textId="77777777" w:rsidR="00F5349E" w:rsidRPr="00C15760" w:rsidRDefault="00F5349E" w:rsidP="0012517D">
      <w:pPr>
        <w:jc w:val="both"/>
        <w:outlineLvl w:val="0"/>
        <w:rPr>
          <w:rFonts w:ascii="Century Gothic" w:hAnsi="Century Gothic"/>
          <w:sz w:val="18"/>
          <w:szCs w:val="18"/>
          <w:lang w:val="en-US"/>
        </w:rPr>
      </w:pPr>
      <w:r w:rsidRPr="00C15760">
        <w:rPr>
          <w:rFonts w:ascii="Century Gothic" w:hAnsi="Century Gothic"/>
          <w:sz w:val="18"/>
          <w:szCs w:val="18"/>
          <w:lang w:val="en-US"/>
        </w:rPr>
        <w:t xml:space="preserve">YOUTUBE: </w:t>
      </w:r>
      <w:hyperlink r:id="rId18" w:history="1">
        <w:r w:rsidRPr="00C15760">
          <w:rPr>
            <w:rStyle w:val="Collegamentoipertestuale"/>
            <w:rFonts w:ascii="Century Gothic" w:hAnsi="Century Gothic"/>
            <w:sz w:val="18"/>
            <w:szCs w:val="18"/>
            <w:lang w:val="en-US"/>
          </w:rPr>
          <w:t>https://www.youtube.com/channel/UCCQv-5MAJEy-2DTIF57-6Fw/featured</w:t>
        </w:r>
      </w:hyperlink>
      <w:r w:rsidRPr="00C15760">
        <w:rPr>
          <w:rFonts w:ascii="Century Gothic" w:hAnsi="Century Gothic"/>
          <w:sz w:val="18"/>
          <w:szCs w:val="18"/>
          <w:lang w:val="en-US"/>
        </w:rPr>
        <w:t xml:space="preserve"> </w:t>
      </w:r>
    </w:p>
    <w:p w14:paraId="0D397B56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  <w:lang w:val="en-US"/>
        </w:rPr>
      </w:pPr>
    </w:p>
    <w:p w14:paraId="713D4890" w14:textId="72DABD33" w:rsidR="00F5349E" w:rsidRPr="00C15760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  <w:r w:rsidRPr="00C15760"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  <w:t xml:space="preserve">UFFICIO STAMPA </w:t>
      </w:r>
      <w:r w:rsidR="0062194E" w:rsidRPr="00C15760"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  <w:t>DEL FESTIVAL</w:t>
      </w:r>
    </w:p>
    <w:p w14:paraId="5715B09A" w14:textId="77777777" w:rsidR="00F5349E" w:rsidRPr="00C15760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  <w:r w:rsidRPr="00C15760"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  <w:lastRenderedPageBreak/>
        <w:t>CULTURALIA DI NORMA WALTMANN</w:t>
      </w:r>
    </w:p>
    <w:p w14:paraId="7624DA2F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</w:p>
    <w:p w14:paraId="7ED33FE5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  <w:r w:rsidRPr="00C15760">
        <w:rPr>
          <w:rFonts w:ascii="Century Gothic" w:eastAsia="Helvetica Neue" w:hAnsi="Century Gothic" w:cstheme="minorHAnsi"/>
          <w:b/>
          <w:bCs/>
          <w:noProof/>
          <w:color w:val="000000"/>
          <w:sz w:val="18"/>
          <w:szCs w:val="18"/>
        </w:rPr>
        <mc:AlternateContent>
          <mc:Choice Requires="wpg">
            <w:drawing>
              <wp:inline distT="0" distB="0" distL="0" distR="0" wp14:anchorId="639D5800" wp14:editId="2645EDA4">
                <wp:extent cx="799465" cy="542290"/>
                <wp:effectExtent l="0" t="0" r="0" b="0"/>
                <wp:docPr id="1073741831" name="officeArt object" descr="Immagine che contiene testo, clipart&#10;&#10;Descrizione generata automa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54" cy="542813"/>
                          <a:chOff x="0" y="0"/>
                          <a:chExt cx="799753" cy="542812"/>
                        </a:xfrm>
                      </wpg:grpSpPr>
                      <wps:wsp>
                        <wps:cNvPr id="1073741829" name="Rettangolo"/>
                        <wps:cNvSpPr/>
                        <wps:spPr>
                          <a:xfrm>
                            <a:off x="-1" y="-1"/>
                            <a:ext cx="799755" cy="5428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magine" descr="Immagin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02" y="438"/>
                            <a:ext cx="799149" cy="5419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C3D6BF" id="officeArt object" o:spid="_x0000_s1026" alt="Immagine che contiene testo, clipart&#10;&#10;Descrizione generata automaticamente" style="width:62.95pt;height:42.7pt;mso-position-horizontal-relative:char;mso-position-vertical-relative:line" coordsize="7997,5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">
                <v:rect id="Rettangolo" o:spid="_x0000_s1027" style="position:absolute;width:7997;height:5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&#13;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" o:spid="_x0000_s1028" type="#_x0000_t75" alt="Immagine" style="position:absolute;left:3;top:4;width:7991;height:5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" strokeweight="1pt">
                  <v:stroke miterlimit="4"/>
                  <v:imagedata r:id="rId20" o:title="Immagine"/>
                </v:shape>
                <w10:anchorlock/>
              </v:group>
            </w:pict>
          </mc:Fallback>
        </mc:AlternateContent>
      </w:r>
    </w:p>
    <w:p w14:paraId="09473A18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b/>
          <w:bCs/>
          <w:color w:val="000000"/>
          <w:sz w:val="18"/>
          <w:szCs w:val="18"/>
        </w:rPr>
      </w:pPr>
    </w:p>
    <w:p w14:paraId="0C8C4E9D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051 6569105 - 392 2527126 </w:t>
      </w:r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ab/>
      </w:r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ab/>
      </w:r>
    </w:p>
    <w:p w14:paraId="7DB090BB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hyperlink r:id="rId21" w:history="1"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info@culturaliart.com</w:t>
        </w:r>
      </w:hyperlink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 </w:t>
      </w:r>
    </w:p>
    <w:p w14:paraId="79AD62DF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hyperlink r:id="rId22" w:history="1"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www.culturaliart.com</w:t>
        </w:r>
      </w:hyperlink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 </w:t>
      </w:r>
    </w:p>
    <w:p w14:paraId="0BB6F87B" w14:textId="77777777" w:rsidR="00F5349E" w:rsidRPr="00C15760" w:rsidRDefault="00F5349E" w:rsidP="00F5349E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Facebook: </w:t>
      </w:r>
      <w:hyperlink r:id="rId23" w:history="1">
        <w:proofErr w:type="spellStart"/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Culturalia</w:t>
        </w:r>
        <w:proofErr w:type="spellEnd"/>
      </w:hyperlink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 </w:t>
      </w:r>
    </w:p>
    <w:p w14:paraId="056736B7" w14:textId="77777777" w:rsidR="00F5349E" w:rsidRPr="00C15760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  <w:sz w:val="18"/>
          <w:szCs w:val="18"/>
        </w:rPr>
      </w:pPr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Instagram: </w:t>
      </w:r>
      <w:hyperlink r:id="rId24" w:history="1">
        <w:proofErr w:type="spellStart"/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Culturalia_comunicare_arte</w:t>
        </w:r>
        <w:proofErr w:type="spellEnd"/>
      </w:hyperlink>
    </w:p>
    <w:p w14:paraId="63AACE83" w14:textId="26229754" w:rsidR="00F5349E" w:rsidRPr="00C15760" w:rsidRDefault="00F5349E" w:rsidP="0012517D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outlineLvl w:val="0"/>
        <w:rPr>
          <w:rFonts w:ascii="Century Gothic" w:eastAsia="Helvetica Neue" w:hAnsi="Century Gothic" w:cstheme="minorHAnsi"/>
          <w:color w:val="000000"/>
          <w:sz w:val="18"/>
          <w:szCs w:val="18"/>
        </w:rPr>
      </w:pPr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>Linked</w:t>
      </w:r>
      <w:r w:rsidR="003B0A14"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>I</w:t>
      </w:r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n: </w:t>
      </w:r>
      <w:hyperlink r:id="rId25" w:history="1">
        <w:proofErr w:type="spellStart"/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Culturalia</w:t>
        </w:r>
        <w:proofErr w:type="spellEnd"/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 xml:space="preserve"> di Norma </w:t>
        </w:r>
        <w:proofErr w:type="spellStart"/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Waltmann</w:t>
        </w:r>
        <w:proofErr w:type="spellEnd"/>
      </w:hyperlink>
    </w:p>
    <w:p w14:paraId="12BA9633" w14:textId="6F1C27F0" w:rsidR="00CC46F0" w:rsidRPr="00C15760" w:rsidRDefault="00F5349E" w:rsidP="00C15760">
      <w:pPr>
        <w:pStyle w:val="Normale1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rFonts w:ascii="Century Gothic" w:eastAsia="Helvetica Neue" w:hAnsi="Century Gothic" w:cstheme="minorHAnsi"/>
          <w:color w:val="000000"/>
          <w:sz w:val="18"/>
          <w:szCs w:val="18"/>
        </w:rPr>
      </w:pPr>
      <w:proofErr w:type="spellStart"/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>Youtube</w:t>
      </w:r>
      <w:proofErr w:type="spellEnd"/>
      <w:r w:rsidRPr="00C15760">
        <w:rPr>
          <w:rFonts w:ascii="Century Gothic" w:eastAsia="Helvetica Neue" w:hAnsi="Century Gothic" w:cstheme="minorHAnsi"/>
          <w:color w:val="000000"/>
          <w:sz w:val="18"/>
          <w:szCs w:val="18"/>
        </w:rPr>
        <w:t xml:space="preserve">: </w:t>
      </w:r>
      <w:hyperlink r:id="rId26" w:history="1">
        <w:proofErr w:type="spellStart"/>
        <w:r w:rsidRPr="00C15760">
          <w:rPr>
            <w:rStyle w:val="Collegamentoipertestuale"/>
            <w:rFonts w:ascii="Century Gothic" w:eastAsia="Helvetica Neue" w:hAnsi="Century Gothic" w:cstheme="minorHAnsi"/>
            <w:sz w:val="18"/>
            <w:szCs w:val="18"/>
          </w:rPr>
          <w:t>Culturalia</w:t>
        </w:r>
        <w:proofErr w:type="spellEnd"/>
      </w:hyperlink>
    </w:p>
    <w:sectPr w:rsidR="00CC46F0" w:rsidRPr="00C15760" w:rsidSect="00C15760">
      <w:pgSz w:w="11900" w:h="16840"/>
      <w:pgMar w:top="1011" w:right="1134" w:bottom="51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D43985"/>
    <w:multiLevelType w:val="hybridMultilevel"/>
    <w:tmpl w:val="3A624982"/>
    <w:lvl w:ilvl="0" w:tplc="78F02476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0719D"/>
    <w:multiLevelType w:val="hybridMultilevel"/>
    <w:tmpl w:val="BA90D7DE"/>
    <w:lvl w:ilvl="0" w:tplc="0410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69F9487F"/>
    <w:multiLevelType w:val="hybridMultilevel"/>
    <w:tmpl w:val="C0B43A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3E15E2"/>
    <w:multiLevelType w:val="hybridMultilevel"/>
    <w:tmpl w:val="7D56CD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2303106">
    <w:abstractNumId w:val="1"/>
  </w:num>
  <w:num w:numId="2" w16cid:durableId="1723288760">
    <w:abstractNumId w:val="2"/>
  </w:num>
  <w:num w:numId="3" w16cid:durableId="614288421">
    <w:abstractNumId w:val="0"/>
  </w:num>
  <w:num w:numId="4" w16cid:durableId="1186674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9E"/>
    <w:rsid w:val="00005400"/>
    <w:rsid w:val="0001049F"/>
    <w:rsid w:val="00013F86"/>
    <w:rsid w:val="00014E6A"/>
    <w:rsid w:val="00020B6E"/>
    <w:rsid w:val="000517D0"/>
    <w:rsid w:val="00056674"/>
    <w:rsid w:val="00063553"/>
    <w:rsid w:val="00065FDD"/>
    <w:rsid w:val="000671C0"/>
    <w:rsid w:val="00076509"/>
    <w:rsid w:val="00086B2D"/>
    <w:rsid w:val="0009466B"/>
    <w:rsid w:val="00095D09"/>
    <w:rsid w:val="00096737"/>
    <w:rsid w:val="000A1A7F"/>
    <w:rsid w:val="000A1C4B"/>
    <w:rsid w:val="000A3430"/>
    <w:rsid w:val="000B0D55"/>
    <w:rsid w:val="000D43E6"/>
    <w:rsid w:val="000D5F8D"/>
    <w:rsid w:val="000E28B1"/>
    <w:rsid w:val="000E47FC"/>
    <w:rsid w:val="000F7383"/>
    <w:rsid w:val="00101BF0"/>
    <w:rsid w:val="00122B23"/>
    <w:rsid w:val="0012517D"/>
    <w:rsid w:val="0014145B"/>
    <w:rsid w:val="00142296"/>
    <w:rsid w:val="001456AE"/>
    <w:rsid w:val="001461C2"/>
    <w:rsid w:val="00146767"/>
    <w:rsid w:val="00170B95"/>
    <w:rsid w:val="001818C5"/>
    <w:rsid w:val="00186D57"/>
    <w:rsid w:val="00192246"/>
    <w:rsid w:val="001A2DA9"/>
    <w:rsid w:val="001A4CA1"/>
    <w:rsid w:val="001A7957"/>
    <w:rsid w:val="001B6BA4"/>
    <w:rsid w:val="001E38A3"/>
    <w:rsid w:val="001F5B11"/>
    <w:rsid w:val="002024B7"/>
    <w:rsid w:val="00204A58"/>
    <w:rsid w:val="00206AC6"/>
    <w:rsid w:val="00207DC2"/>
    <w:rsid w:val="0021308A"/>
    <w:rsid w:val="002209BF"/>
    <w:rsid w:val="00231208"/>
    <w:rsid w:val="0023279B"/>
    <w:rsid w:val="00242AA3"/>
    <w:rsid w:val="00247A4C"/>
    <w:rsid w:val="00256E23"/>
    <w:rsid w:val="0026042E"/>
    <w:rsid w:val="00263870"/>
    <w:rsid w:val="00265C87"/>
    <w:rsid w:val="0028762B"/>
    <w:rsid w:val="00293061"/>
    <w:rsid w:val="00294874"/>
    <w:rsid w:val="002A7ED3"/>
    <w:rsid w:val="002D35D9"/>
    <w:rsid w:val="002E4934"/>
    <w:rsid w:val="002E5391"/>
    <w:rsid w:val="002F29C0"/>
    <w:rsid w:val="00302E7E"/>
    <w:rsid w:val="00312D14"/>
    <w:rsid w:val="0031720B"/>
    <w:rsid w:val="00317DF3"/>
    <w:rsid w:val="00320466"/>
    <w:rsid w:val="003222D2"/>
    <w:rsid w:val="00323253"/>
    <w:rsid w:val="00324849"/>
    <w:rsid w:val="00331A7E"/>
    <w:rsid w:val="00336E4B"/>
    <w:rsid w:val="003447AB"/>
    <w:rsid w:val="0035289E"/>
    <w:rsid w:val="00353D15"/>
    <w:rsid w:val="0035578D"/>
    <w:rsid w:val="00360BD9"/>
    <w:rsid w:val="00365BB0"/>
    <w:rsid w:val="003714C0"/>
    <w:rsid w:val="00380787"/>
    <w:rsid w:val="00382549"/>
    <w:rsid w:val="00384196"/>
    <w:rsid w:val="00384341"/>
    <w:rsid w:val="00386700"/>
    <w:rsid w:val="003A1FDF"/>
    <w:rsid w:val="003A2688"/>
    <w:rsid w:val="003B020B"/>
    <w:rsid w:val="003B0A14"/>
    <w:rsid w:val="003B19C6"/>
    <w:rsid w:val="003C23C8"/>
    <w:rsid w:val="003C2C9B"/>
    <w:rsid w:val="003C30C4"/>
    <w:rsid w:val="003C522B"/>
    <w:rsid w:val="003C5583"/>
    <w:rsid w:val="003E55CF"/>
    <w:rsid w:val="003E5BFD"/>
    <w:rsid w:val="003F1289"/>
    <w:rsid w:val="003F25CF"/>
    <w:rsid w:val="004042A0"/>
    <w:rsid w:val="00406A8A"/>
    <w:rsid w:val="004112BB"/>
    <w:rsid w:val="00414B7B"/>
    <w:rsid w:val="00421919"/>
    <w:rsid w:val="00437CA0"/>
    <w:rsid w:val="004411B8"/>
    <w:rsid w:val="0044731C"/>
    <w:rsid w:val="0045181D"/>
    <w:rsid w:val="004553BE"/>
    <w:rsid w:val="00461B2F"/>
    <w:rsid w:val="004638C3"/>
    <w:rsid w:val="004675F2"/>
    <w:rsid w:val="0047176E"/>
    <w:rsid w:val="00471DCD"/>
    <w:rsid w:val="00473E56"/>
    <w:rsid w:val="00473EAC"/>
    <w:rsid w:val="00474FD0"/>
    <w:rsid w:val="00476F0D"/>
    <w:rsid w:val="00483785"/>
    <w:rsid w:val="00486AC1"/>
    <w:rsid w:val="0049595F"/>
    <w:rsid w:val="004A316E"/>
    <w:rsid w:val="004A78EB"/>
    <w:rsid w:val="004A7BEC"/>
    <w:rsid w:val="004A7C41"/>
    <w:rsid w:val="004C6ED0"/>
    <w:rsid w:val="004D08FE"/>
    <w:rsid w:val="004D23F3"/>
    <w:rsid w:val="004D5145"/>
    <w:rsid w:val="004E3ED3"/>
    <w:rsid w:val="004F50A3"/>
    <w:rsid w:val="004F64F9"/>
    <w:rsid w:val="004F78EC"/>
    <w:rsid w:val="00501D4F"/>
    <w:rsid w:val="00506609"/>
    <w:rsid w:val="00506AD3"/>
    <w:rsid w:val="00507B26"/>
    <w:rsid w:val="00510B92"/>
    <w:rsid w:val="00526711"/>
    <w:rsid w:val="00531A4E"/>
    <w:rsid w:val="00534866"/>
    <w:rsid w:val="0053615B"/>
    <w:rsid w:val="005444D9"/>
    <w:rsid w:val="00546115"/>
    <w:rsid w:val="005572F3"/>
    <w:rsid w:val="00563495"/>
    <w:rsid w:val="00572ADE"/>
    <w:rsid w:val="00574E79"/>
    <w:rsid w:val="00583BF7"/>
    <w:rsid w:val="00591C21"/>
    <w:rsid w:val="005A1EEC"/>
    <w:rsid w:val="005C0265"/>
    <w:rsid w:val="005D57FF"/>
    <w:rsid w:val="005D655B"/>
    <w:rsid w:val="005E666F"/>
    <w:rsid w:val="005E7A52"/>
    <w:rsid w:val="005F3E8F"/>
    <w:rsid w:val="005F54C0"/>
    <w:rsid w:val="00601B9C"/>
    <w:rsid w:val="00606BCC"/>
    <w:rsid w:val="006100AA"/>
    <w:rsid w:val="00615392"/>
    <w:rsid w:val="0062194E"/>
    <w:rsid w:val="00641EA3"/>
    <w:rsid w:val="00651344"/>
    <w:rsid w:val="006525B6"/>
    <w:rsid w:val="0066685C"/>
    <w:rsid w:val="00672A56"/>
    <w:rsid w:val="00685B41"/>
    <w:rsid w:val="00691EF4"/>
    <w:rsid w:val="006A28EF"/>
    <w:rsid w:val="006A393A"/>
    <w:rsid w:val="006A40D1"/>
    <w:rsid w:val="006A4202"/>
    <w:rsid w:val="006A7F59"/>
    <w:rsid w:val="006B0474"/>
    <w:rsid w:val="006B125D"/>
    <w:rsid w:val="006B6B5E"/>
    <w:rsid w:val="006C4DF2"/>
    <w:rsid w:val="006C5776"/>
    <w:rsid w:val="006F1A97"/>
    <w:rsid w:val="006F4759"/>
    <w:rsid w:val="006F526E"/>
    <w:rsid w:val="006F5CC7"/>
    <w:rsid w:val="00701F7B"/>
    <w:rsid w:val="00702DAF"/>
    <w:rsid w:val="0070520F"/>
    <w:rsid w:val="007066F7"/>
    <w:rsid w:val="00715213"/>
    <w:rsid w:val="00720EF2"/>
    <w:rsid w:val="00722486"/>
    <w:rsid w:val="00727F48"/>
    <w:rsid w:val="00732EE2"/>
    <w:rsid w:val="007549BF"/>
    <w:rsid w:val="00762858"/>
    <w:rsid w:val="00766383"/>
    <w:rsid w:val="00767914"/>
    <w:rsid w:val="00770AE8"/>
    <w:rsid w:val="00773125"/>
    <w:rsid w:val="0077799D"/>
    <w:rsid w:val="007813B3"/>
    <w:rsid w:val="00781EFE"/>
    <w:rsid w:val="00785735"/>
    <w:rsid w:val="00790C26"/>
    <w:rsid w:val="007925D6"/>
    <w:rsid w:val="00795472"/>
    <w:rsid w:val="00797B88"/>
    <w:rsid w:val="00797BF5"/>
    <w:rsid w:val="007A1571"/>
    <w:rsid w:val="007A5795"/>
    <w:rsid w:val="007B2B47"/>
    <w:rsid w:val="007B5CA1"/>
    <w:rsid w:val="007B7952"/>
    <w:rsid w:val="007C4DBE"/>
    <w:rsid w:val="007C713F"/>
    <w:rsid w:val="007E59A9"/>
    <w:rsid w:val="007F1A0C"/>
    <w:rsid w:val="007F250C"/>
    <w:rsid w:val="007F6B7A"/>
    <w:rsid w:val="0080789A"/>
    <w:rsid w:val="0081220B"/>
    <w:rsid w:val="00813155"/>
    <w:rsid w:val="00813286"/>
    <w:rsid w:val="008202E4"/>
    <w:rsid w:val="00820AF6"/>
    <w:rsid w:val="0082452B"/>
    <w:rsid w:val="00826AAC"/>
    <w:rsid w:val="00846E12"/>
    <w:rsid w:val="00856E4A"/>
    <w:rsid w:val="00866FC9"/>
    <w:rsid w:val="008745F6"/>
    <w:rsid w:val="008812FA"/>
    <w:rsid w:val="00890EAB"/>
    <w:rsid w:val="00891717"/>
    <w:rsid w:val="008929EA"/>
    <w:rsid w:val="008959D2"/>
    <w:rsid w:val="008A35AF"/>
    <w:rsid w:val="008A4F5F"/>
    <w:rsid w:val="008B1602"/>
    <w:rsid w:val="008B7C63"/>
    <w:rsid w:val="008C2C04"/>
    <w:rsid w:val="008C7457"/>
    <w:rsid w:val="008D6578"/>
    <w:rsid w:val="008E1311"/>
    <w:rsid w:val="008E1448"/>
    <w:rsid w:val="008F0D60"/>
    <w:rsid w:val="00907AE8"/>
    <w:rsid w:val="009125DF"/>
    <w:rsid w:val="009138D5"/>
    <w:rsid w:val="009161EF"/>
    <w:rsid w:val="00916B6C"/>
    <w:rsid w:val="009177DA"/>
    <w:rsid w:val="00920104"/>
    <w:rsid w:val="009214A5"/>
    <w:rsid w:val="0093557C"/>
    <w:rsid w:val="00935E98"/>
    <w:rsid w:val="00942D79"/>
    <w:rsid w:val="009532AC"/>
    <w:rsid w:val="009706C4"/>
    <w:rsid w:val="009942C4"/>
    <w:rsid w:val="0099485A"/>
    <w:rsid w:val="009A3F7D"/>
    <w:rsid w:val="009B4104"/>
    <w:rsid w:val="009B4B01"/>
    <w:rsid w:val="009C535D"/>
    <w:rsid w:val="009C7D36"/>
    <w:rsid w:val="009D3E26"/>
    <w:rsid w:val="009D46A5"/>
    <w:rsid w:val="009E05D2"/>
    <w:rsid w:val="009E548E"/>
    <w:rsid w:val="009F38D1"/>
    <w:rsid w:val="009F7BF3"/>
    <w:rsid w:val="00A24F84"/>
    <w:rsid w:val="00A2739C"/>
    <w:rsid w:val="00A576B0"/>
    <w:rsid w:val="00A6231D"/>
    <w:rsid w:val="00A6600B"/>
    <w:rsid w:val="00A66B94"/>
    <w:rsid w:val="00A85920"/>
    <w:rsid w:val="00A941A1"/>
    <w:rsid w:val="00A9594A"/>
    <w:rsid w:val="00A95F88"/>
    <w:rsid w:val="00AA0FB0"/>
    <w:rsid w:val="00AB70B5"/>
    <w:rsid w:val="00AC364A"/>
    <w:rsid w:val="00AC5194"/>
    <w:rsid w:val="00AC59FE"/>
    <w:rsid w:val="00AE19A0"/>
    <w:rsid w:val="00B147CC"/>
    <w:rsid w:val="00B20453"/>
    <w:rsid w:val="00B24608"/>
    <w:rsid w:val="00B2473C"/>
    <w:rsid w:val="00B37AC0"/>
    <w:rsid w:val="00B47DF1"/>
    <w:rsid w:val="00B62D12"/>
    <w:rsid w:val="00B65AA2"/>
    <w:rsid w:val="00B67D63"/>
    <w:rsid w:val="00B71615"/>
    <w:rsid w:val="00B83B9F"/>
    <w:rsid w:val="00B9630D"/>
    <w:rsid w:val="00BA54AE"/>
    <w:rsid w:val="00BB396B"/>
    <w:rsid w:val="00BB72AC"/>
    <w:rsid w:val="00BC3DE9"/>
    <w:rsid w:val="00BE57AD"/>
    <w:rsid w:val="00BF0977"/>
    <w:rsid w:val="00BF5046"/>
    <w:rsid w:val="00BF7E0C"/>
    <w:rsid w:val="00C04BCF"/>
    <w:rsid w:val="00C04D17"/>
    <w:rsid w:val="00C14211"/>
    <w:rsid w:val="00C15760"/>
    <w:rsid w:val="00C27176"/>
    <w:rsid w:val="00C30D25"/>
    <w:rsid w:val="00C31998"/>
    <w:rsid w:val="00C37804"/>
    <w:rsid w:val="00C51FDA"/>
    <w:rsid w:val="00C63161"/>
    <w:rsid w:val="00C6769D"/>
    <w:rsid w:val="00C70F93"/>
    <w:rsid w:val="00C83D6A"/>
    <w:rsid w:val="00C86CD2"/>
    <w:rsid w:val="00C94BDA"/>
    <w:rsid w:val="00CA36EB"/>
    <w:rsid w:val="00CA672F"/>
    <w:rsid w:val="00CB10FD"/>
    <w:rsid w:val="00CC23B5"/>
    <w:rsid w:val="00CC46F0"/>
    <w:rsid w:val="00CD4AB0"/>
    <w:rsid w:val="00CE72FD"/>
    <w:rsid w:val="00CF1E5C"/>
    <w:rsid w:val="00CF22EF"/>
    <w:rsid w:val="00D01D94"/>
    <w:rsid w:val="00D031A2"/>
    <w:rsid w:val="00D0765A"/>
    <w:rsid w:val="00D1157D"/>
    <w:rsid w:val="00D1263A"/>
    <w:rsid w:val="00D16622"/>
    <w:rsid w:val="00D21B2E"/>
    <w:rsid w:val="00D21CAF"/>
    <w:rsid w:val="00D32DCC"/>
    <w:rsid w:val="00D45BBC"/>
    <w:rsid w:val="00D525F1"/>
    <w:rsid w:val="00D52AA2"/>
    <w:rsid w:val="00D61EB7"/>
    <w:rsid w:val="00D7664F"/>
    <w:rsid w:val="00D81181"/>
    <w:rsid w:val="00D8494B"/>
    <w:rsid w:val="00D84E0A"/>
    <w:rsid w:val="00D93F3A"/>
    <w:rsid w:val="00DA7958"/>
    <w:rsid w:val="00DB61A4"/>
    <w:rsid w:val="00DC020D"/>
    <w:rsid w:val="00DC5B72"/>
    <w:rsid w:val="00DD1216"/>
    <w:rsid w:val="00DF65A2"/>
    <w:rsid w:val="00E061D8"/>
    <w:rsid w:val="00E2401E"/>
    <w:rsid w:val="00E364DB"/>
    <w:rsid w:val="00E407EB"/>
    <w:rsid w:val="00E411FC"/>
    <w:rsid w:val="00E42A50"/>
    <w:rsid w:val="00E51BC8"/>
    <w:rsid w:val="00E65A1D"/>
    <w:rsid w:val="00E67CC3"/>
    <w:rsid w:val="00E7523C"/>
    <w:rsid w:val="00E76F70"/>
    <w:rsid w:val="00E825FE"/>
    <w:rsid w:val="00E97A60"/>
    <w:rsid w:val="00EA4B78"/>
    <w:rsid w:val="00EA79B8"/>
    <w:rsid w:val="00EB0A84"/>
    <w:rsid w:val="00EB3011"/>
    <w:rsid w:val="00EB5F72"/>
    <w:rsid w:val="00EB6FE4"/>
    <w:rsid w:val="00EC2B0C"/>
    <w:rsid w:val="00EC7215"/>
    <w:rsid w:val="00ED2D44"/>
    <w:rsid w:val="00EE2E82"/>
    <w:rsid w:val="00EE52C6"/>
    <w:rsid w:val="00EF393F"/>
    <w:rsid w:val="00EF4DE8"/>
    <w:rsid w:val="00EF5AA6"/>
    <w:rsid w:val="00EF6C5D"/>
    <w:rsid w:val="00F00897"/>
    <w:rsid w:val="00F120B8"/>
    <w:rsid w:val="00F173DB"/>
    <w:rsid w:val="00F316FD"/>
    <w:rsid w:val="00F42DE7"/>
    <w:rsid w:val="00F448D2"/>
    <w:rsid w:val="00F51BB4"/>
    <w:rsid w:val="00F5349E"/>
    <w:rsid w:val="00F62059"/>
    <w:rsid w:val="00F82E6F"/>
    <w:rsid w:val="00F83ED2"/>
    <w:rsid w:val="00F857EA"/>
    <w:rsid w:val="00F86A82"/>
    <w:rsid w:val="00F92261"/>
    <w:rsid w:val="00F934BF"/>
    <w:rsid w:val="00F961E5"/>
    <w:rsid w:val="00FA5E48"/>
    <w:rsid w:val="00FA7B83"/>
    <w:rsid w:val="00FB17D0"/>
    <w:rsid w:val="00FB282F"/>
    <w:rsid w:val="00FB2E06"/>
    <w:rsid w:val="00FB64D1"/>
    <w:rsid w:val="00FC3BA6"/>
    <w:rsid w:val="00FC58EA"/>
    <w:rsid w:val="00FD79F2"/>
    <w:rsid w:val="00FE3D8D"/>
    <w:rsid w:val="00FF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F0AAE"/>
  <w15:chartTrackingRefBased/>
  <w15:docId w15:val="{096DD193-7528-E543-BA08-FAF3D562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2AA3"/>
    <w:rPr>
      <w:rFonts w:ascii="Times New Roman" w:eastAsia="Times New Roman" w:hAnsi="Times New Roman" w:cs="Times New Roman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31720B"/>
    <w:pPr>
      <w:spacing w:before="100" w:beforeAutospacing="1" w:after="100" w:afterAutospacing="1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qFormat/>
    <w:rsid w:val="00F5349E"/>
    <w:rPr>
      <w:color w:val="0563C1" w:themeColor="hyperlink"/>
      <w:u w:val="single"/>
    </w:rPr>
  </w:style>
  <w:style w:type="paragraph" w:customStyle="1" w:styleId="Normale1">
    <w:name w:val="Normale1"/>
    <w:qFormat/>
    <w:rsid w:val="00F5349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F5349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styleId="Enfasicorsivo">
    <w:name w:val="Emphasis"/>
    <w:basedOn w:val="Carpredefinitoparagrafo"/>
    <w:uiPriority w:val="20"/>
    <w:qFormat/>
    <w:rsid w:val="00146767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62194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592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62059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F62059"/>
    <w:rPr>
      <w:b/>
      <w:bCs/>
    </w:rPr>
  </w:style>
  <w:style w:type="paragraph" w:styleId="Paragrafoelenco">
    <w:name w:val="List Paragraph"/>
    <w:basedOn w:val="Normale"/>
    <w:uiPriority w:val="34"/>
    <w:qFormat/>
    <w:rsid w:val="000B0D5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1720B"/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apple-converted-space">
    <w:name w:val="apple-converted-space"/>
    <w:basedOn w:val="Carpredefinitoparagrafo"/>
    <w:rsid w:val="007A1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info@artevento.com" TargetMode="External"/><Relationship Id="rId18" Type="http://schemas.openxmlformats.org/officeDocument/2006/relationships/hyperlink" Target="https://www.youtube.com/channel/UCCQv-5MAJEy-2DTIF57-6Fw/featured" TargetMode="External"/><Relationship Id="rId26" Type="http://schemas.openxmlformats.org/officeDocument/2006/relationships/hyperlink" Target="https://www.youtube.com/channel/UCdZuj5-r-Q_Q8QZujiw0_-A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culturaliart.com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info@artevento.com" TargetMode="External"/><Relationship Id="rId17" Type="http://schemas.openxmlformats.org/officeDocument/2006/relationships/hyperlink" Target="https://www.instagram.com/artevento_cervia_kite_festival/" TargetMode="External"/><Relationship Id="rId25" Type="http://schemas.openxmlformats.org/officeDocument/2006/relationships/hyperlink" Target="https://www.linkedin.com/company/culturalia-di-norma-waltman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festivalaquilonecervia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rtevento.com/" TargetMode="External"/><Relationship Id="rId24" Type="http://schemas.openxmlformats.org/officeDocument/2006/relationships/hyperlink" Target="https://www.instagram.com/culturalia_comunicare_art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rtevento.com/" TargetMode="External"/><Relationship Id="rId23" Type="http://schemas.openxmlformats.org/officeDocument/2006/relationships/hyperlink" Target="https://www.facebook.com/Culturali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.pagan@discovercervia.com" TargetMode="External"/><Relationship Id="rId22" Type="http://schemas.openxmlformats.org/officeDocument/2006/relationships/hyperlink" Target="http://www.culturaliart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1342</Words>
  <Characters>7654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Microsoft Office User</cp:lastModifiedBy>
  <cp:revision>6</cp:revision>
  <dcterms:created xsi:type="dcterms:W3CDTF">2025-09-22T15:35:00Z</dcterms:created>
  <dcterms:modified xsi:type="dcterms:W3CDTF">2025-09-23T10:52:00Z</dcterms:modified>
</cp:coreProperties>
</file>