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4DC9" w:rsidRDefault="008E15B8">
      <w:pPr>
        <w:ind w:right="-142"/>
        <w:jc w:val="center"/>
      </w:pPr>
      <w:r w:rsidRPr="008E15B8">
        <w:rPr>
          <w:noProof/>
          <w:lang w:eastAsia="it-IT"/>
        </w:rPr>
        <w:drawing>
          <wp:inline distT="0" distB="0" distL="0" distR="0">
            <wp:extent cx="6477000" cy="2209800"/>
            <wp:effectExtent l="0" t="0" r="0" b="0"/>
            <wp:docPr id="12" name="Immagine 1" descr="Testat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774">
        <w:rPr>
          <w:noProof/>
          <w:lang w:eastAsia="it-IT"/>
        </w:rPr>
        <w:drawing>
          <wp:inline distT="0" distB="0" distL="0" distR="0">
            <wp:extent cx="1485900" cy="62082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61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C9" w:rsidRPr="00187B3E" w:rsidRDefault="00A04DC9" w:rsidP="00126596">
      <w:pPr>
        <w:spacing w:after="120" w:line="100" w:lineRule="atLeast"/>
        <w:jc w:val="center"/>
        <w:rPr>
          <w:rFonts w:asciiTheme="majorHAnsi" w:hAnsiTheme="majorHAnsi"/>
          <w:sz w:val="40"/>
          <w:szCs w:val="40"/>
        </w:rPr>
      </w:pPr>
      <w:r w:rsidRPr="00187B3E">
        <w:rPr>
          <w:rFonts w:asciiTheme="majorHAnsi" w:hAnsiTheme="majorHAnsi"/>
        </w:rPr>
        <w:t xml:space="preserve"> </w:t>
      </w:r>
      <w:r w:rsidRPr="00187B3E">
        <w:rPr>
          <w:rFonts w:asciiTheme="majorHAnsi" w:hAnsiTheme="majorHAnsi"/>
          <w:sz w:val="40"/>
          <w:szCs w:val="40"/>
        </w:rPr>
        <w:t>‘ARCHIVI APERTI’</w:t>
      </w:r>
    </w:p>
    <w:p w:rsidR="00B14687" w:rsidRPr="00187B3E" w:rsidRDefault="00187B3E" w:rsidP="00126596">
      <w:pPr>
        <w:spacing w:after="120" w:line="100" w:lineRule="atLeast"/>
        <w:jc w:val="center"/>
        <w:rPr>
          <w:rFonts w:asciiTheme="majorHAnsi" w:hAnsiTheme="majorHAnsi" w:cs="Damion"/>
          <w:i/>
          <w:sz w:val="36"/>
          <w:szCs w:val="36"/>
        </w:rPr>
      </w:pPr>
      <w:r w:rsidRPr="00187B3E">
        <w:rPr>
          <w:rFonts w:asciiTheme="majorHAnsi" w:hAnsiTheme="majorHAnsi"/>
        </w:rPr>
        <w:t>QUARTA</w:t>
      </w:r>
      <w:r w:rsidR="00B14687" w:rsidRPr="00187B3E">
        <w:rPr>
          <w:rFonts w:asciiTheme="majorHAnsi" w:hAnsiTheme="majorHAnsi"/>
        </w:rPr>
        <w:t xml:space="preserve"> EDIZIONE  </w:t>
      </w:r>
    </w:p>
    <w:p w:rsidR="00126596" w:rsidRPr="00187B3E" w:rsidRDefault="00126596" w:rsidP="001265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3MCircularTT-Bold"/>
          <w:b/>
          <w:bCs/>
          <w:color w:val="FF8311"/>
          <w:sz w:val="36"/>
          <w:szCs w:val="36"/>
          <w:lang w:eastAsia="it-IT"/>
        </w:rPr>
      </w:pPr>
      <w:r w:rsidRPr="00187B3E">
        <w:rPr>
          <w:rFonts w:asciiTheme="majorHAnsi" w:eastAsia="Times New Roman" w:hAnsiTheme="majorHAnsi" w:cs="3MCircularTT-Bold"/>
          <w:b/>
          <w:bCs/>
          <w:color w:val="FF8311"/>
          <w:sz w:val="36"/>
          <w:szCs w:val="36"/>
          <w:lang w:eastAsia="it-IT"/>
        </w:rPr>
        <w:t>La fotografia in Italia negli anni Sessanta</w:t>
      </w:r>
    </w:p>
    <w:p w:rsidR="00126596" w:rsidRPr="00187B3E" w:rsidRDefault="00126596" w:rsidP="00126596">
      <w:pPr>
        <w:spacing w:after="120" w:line="100" w:lineRule="atLeast"/>
        <w:jc w:val="center"/>
        <w:rPr>
          <w:rFonts w:asciiTheme="majorHAnsi" w:hAnsiTheme="majorHAnsi"/>
          <w:sz w:val="28"/>
          <w:szCs w:val="28"/>
        </w:rPr>
      </w:pPr>
      <w:r w:rsidRPr="00187B3E">
        <w:rPr>
          <w:rFonts w:asciiTheme="majorHAnsi" w:eastAsia="Times New Roman" w:hAnsiTheme="majorHAnsi" w:cs="3MCircularTT-Bold"/>
          <w:b/>
          <w:bCs/>
          <w:color w:val="FF8311"/>
          <w:sz w:val="36"/>
          <w:szCs w:val="36"/>
          <w:lang w:eastAsia="it-IT"/>
        </w:rPr>
        <w:t>Cultura, società, arte, immagine</w:t>
      </w:r>
    </w:p>
    <w:p w:rsidR="00A04DC9" w:rsidRPr="00187B3E" w:rsidRDefault="00A04DC9">
      <w:pPr>
        <w:spacing w:after="0" w:line="100" w:lineRule="atLeast"/>
        <w:jc w:val="center"/>
        <w:rPr>
          <w:rFonts w:asciiTheme="majorHAnsi" w:hAnsiTheme="majorHAnsi"/>
          <w:sz w:val="28"/>
          <w:szCs w:val="28"/>
        </w:rPr>
      </w:pPr>
      <w:r w:rsidRPr="00187B3E">
        <w:rPr>
          <w:rFonts w:asciiTheme="majorHAnsi" w:hAnsiTheme="majorHAnsi"/>
          <w:sz w:val="28"/>
          <w:szCs w:val="28"/>
        </w:rPr>
        <w:t xml:space="preserve"> 19-27 ottobre 2018  </w:t>
      </w:r>
    </w:p>
    <w:p w:rsidR="00A04DC9" w:rsidRPr="00187B3E" w:rsidRDefault="00A04DC9">
      <w:pPr>
        <w:spacing w:after="0" w:line="100" w:lineRule="atLeast"/>
        <w:jc w:val="center"/>
        <w:rPr>
          <w:rFonts w:asciiTheme="majorHAnsi" w:hAnsiTheme="majorHAnsi"/>
        </w:rPr>
      </w:pPr>
    </w:p>
    <w:p w:rsidR="00A04DC9" w:rsidRPr="00187B3E" w:rsidRDefault="00A04DC9">
      <w:pPr>
        <w:spacing w:after="0" w:line="100" w:lineRule="atLeast"/>
        <w:jc w:val="center"/>
        <w:rPr>
          <w:rFonts w:asciiTheme="majorHAnsi" w:hAnsiTheme="majorHAnsi"/>
        </w:rPr>
      </w:pPr>
      <w:r w:rsidRPr="00187B3E">
        <w:rPr>
          <w:rFonts w:asciiTheme="majorHAnsi" w:hAnsiTheme="majorHAnsi"/>
        </w:rPr>
        <w:t xml:space="preserve">MILANO sedi varie </w:t>
      </w:r>
    </w:p>
    <w:p w:rsidR="00A04DC9" w:rsidRPr="00187B3E" w:rsidRDefault="00A04DC9">
      <w:pPr>
        <w:spacing w:after="0" w:line="100" w:lineRule="atLeast"/>
        <w:jc w:val="center"/>
        <w:rPr>
          <w:rFonts w:asciiTheme="majorHAnsi" w:hAnsiTheme="majorHAnsi"/>
        </w:rPr>
      </w:pPr>
      <w:r w:rsidRPr="00187B3E">
        <w:rPr>
          <w:rFonts w:asciiTheme="majorHAnsi" w:hAnsiTheme="majorHAnsi"/>
        </w:rPr>
        <w:t>Con Cinisello Balsamo (</w:t>
      </w:r>
      <w:proofErr w:type="spellStart"/>
      <w:r w:rsidRPr="00187B3E">
        <w:rPr>
          <w:rFonts w:asciiTheme="majorHAnsi" w:hAnsiTheme="majorHAnsi"/>
        </w:rPr>
        <w:t>MI</w:t>
      </w:r>
      <w:proofErr w:type="spellEnd"/>
      <w:r w:rsidRPr="00187B3E">
        <w:rPr>
          <w:rFonts w:asciiTheme="majorHAnsi" w:hAnsiTheme="majorHAnsi"/>
        </w:rPr>
        <w:t>) e Dalmine (BG)</w:t>
      </w:r>
    </w:p>
    <w:p w:rsidR="00A04DC9" w:rsidRPr="00187B3E" w:rsidRDefault="00A04DC9">
      <w:pPr>
        <w:spacing w:after="0" w:line="100" w:lineRule="atLeast"/>
        <w:jc w:val="center"/>
        <w:rPr>
          <w:rFonts w:asciiTheme="majorHAnsi" w:hAnsiTheme="majorHAnsi"/>
        </w:rPr>
      </w:pPr>
    </w:p>
    <w:p w:rsidR="00A04DC9" w:rsidRPr="00187B3E" w:rsidRDefault="00A04DC9">
      <w:pPr>
        <w:spacing w:after="0" w:line="100" w:lineRule="atLeast"/>
        <w:jc w:val="center"/>
        <w:rPr>
          <w:rFonts w:asciiTheme="majorHAnsi" w:hAnsiTheme="majorHAnsi"/>
        </w:rPr>
      </w:pPr>
      <w:r w:rsidRPr="00187B3E">
        <w:rPr>
          <w:rFonts w:asciiTheme="majorHAnsi" w:hAnsiTheme="majorHAnsi"/>
        </w:rPr>
        <w:t xml:space="preserve">CONVEGNO </w:t>
      </w:r>
      <w:proofErr w:type="spellStart"/>
      <w:r w:rsidRPr="00187B3E">
        <w:rPr>
          <w:rFonts w:asciiTheme="majorHAnsi" w:hAnsiTheme="majorHAnsi"/>
        </w:rPr>
        <w:t>DI</w:t>
      </w:r>
      <w:proofErr w:type="spellEnd"/>
      <w:r w:rsidRPr="00187B3E">
        <w:rPr>
          <w:rFonts w:asciiTheme="majorHAnsi" w:hAnsiTheme="majorHAnsi"/>
        </w:rPr>
        <w:t xml:space="preserve"> APERTURA</w:t>
      </w:r>
    </w:p>
    <w:p w:rsidR="00A04DC9" w:rsidRPr="00187B3E" w:rsidRDefault="00A04DC9" w:rsidP="003254FF">
      <w:pPr>
        <w:spacing w:after="0" w:line="100" w:lineRule="atLeast"/>
        <w:jc w:val="center"/>
        <w:rPr>
          <w:rFonts w:asciiTheme="majorHAnsi" w:hAnsiTheme="majorHAnsi"/>
        </w:rPr>
      </w:pPr>
      <w:r w:rsidRPr="00187B3E">
        <w:rPr>
          <w:rFonts w:asciiTheme="majorHAnsi" w:hAnsiTheme="majorHAnsi"/>
        </w:rPr>
        <w:t xml:space="preserve">Milano, Palazzo Reale, venerdì 19 ottobre 2018 </w:t>
      </w:r>
    </w:p>
    <w:p w:rsidR="00A04DC9" w:rsidRDefault="00A04DC9">
      <w:pPr>
        <w:spacing w:after="0"/>
        <w:jc w:val="right"/>
        <w:rPr>
          <w:i/>
          <w:sz w:val="16"/>
          <w:szCs w:val="16"/>
        </w:rPr>
      </w:pPr>
    </w:p>
    <w:p w:rsidR="00A04DC9" w:rsidRDefault="00A04DC9" w:rsidP="00023717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Comunicato stampa </w:t>
      </w:r>
      <w:r w:rsidR="00011128">
        <w:rPr>
          <w:i/>
          <w:sz w:val="18"/>
          <w:szCs w:val="18"/>
        </w:rPr>
        <w:t>19 ottobre 2018</w:t>
      </w:r>
    </w:p>
    <w:p w:rsidR="00A04DC9" w:rsidRPr="00C32AD4" w:rsidRDefault="00A04DC9" w:rsidP="00306F6D">
      <w:pPr>
        <w:spacing w:after="0" w:line="100" w:lineRule="atLeast"/>
        <w:jc w:val="both"/>
        <w:rPr>
          <w:rFonts w:cs="Damion"/>
          <w:b/>
        </w:rPr>
      </w:pPr>
      <w:r>
        <w:rPr>
          <w:rFonts w:cs="Damion"/>
          <w:i/>
        </w:rPr>
        <w:t>La Fotografia in Italia negli anni Sessanta</w:t>
      </w:r>
      <w:r w:rsidR="00126596">
        <w:rPr>
          <w:rFonts w:cs="Damion"/>
          <w:i/>
        </w:rPr>
        <w:t xml:space="preserve">. Cultura, società, arte, immagine </w:t>
      </w:r>
      <w:r>
        <w:rPr>
          <w:rFonts w:cs="Damion"/>
        </w:rPr>
        <w:t xml:space="preserve"> è il tema scelto da Rete Fotografia per la </w:t>
      </w:r>
      <w:r w:rsidR="00187B3E">
        <w:rPr>
          <w:rFonts w:cs="Damion"/>
        </w:rPr>
        <w:t>quarta</w:t>
      </w:r>
      <w:r w:rsidR="00AD355E" w:rsidRPr="00AD355E">
        <w:rPr>
          <w:rFonts w:cs="Damion"/>
        </w:rPr>
        <w:t xml:space="preserve"> edizione di</w:t>
      </w:r>
      <w:r w:rsidR="00C32AD4">
        <w:rPr>
          <w:rFonts w:cs="Damion"/>
          <w:b/>
        </w:rPr>
        <w:t xml:space="preserve"> ‘Archivi Aperti’</w:t>
      </w:r>
      <w:r w:rsidR="00C32AD4">
        <w:rPr>
          <w:rFonts w:cs="Damion"/>
        </w:rPr>
        <w:t xml:space="preserve">. Le precedenti </w:t>
      </w:r>
      <w:r w:rsidR="003227E8">
        <w:rPr>
          <w:rFonts w:cs="Damion"/>
        </w:rPr>
        <w:t>manifestazioni</w:t>
      </w:r>
      <w:r w:rsidR="00C32AD4">
        <w:rPr>
          <w:rFonts w:cs="Damion"/>
        </w:rPr>
        <w:t xml:space="preserve"> hanno avuto grande successo, mostrando come l’</w:t>
      </w:r>
      <w:r w:rsidR="00C32AD4" w:rsidRPr="00C32AD4">
        <w:rPr>
          <w:rFonts w:cs="Damion"/>
        </w:rPr>
        <w:t>iniziativa</w:t>
      </w:r>
      <w:r w:rsidR="00C32AD4">
        <w:rPr>
          <w:rFonts w:cs="Damion"/>
        </w:rPr>
        <w:t xml:space="preserve"> sia credibile </w:t>
      </w:r>
      <w:r w:rsidR="00BA4CAB">
        <w:rPr>
          <w:rFonts w:cs="Damion"/>
        </w:rPr>
        <w:t>e sostenuta da idee forti. P</w:t>
      </w:r>
      <w:r w:rsidR="00C32AD4">
        <w:rPr>
          <w:rFonts w:cs="Damion"/>
        </w:rPr>
        <w:t>e</w:t>
      </w:r>
      <w:r w:rsidR="00BA4CAB">
        <w:rPr>
          <w:rFonts w:cs="Damion"/>
        </w:rPr>
        <w:t xml:space="preserve">r questo viene riproposta </w:t>
      </w:r>
      <w:r w:rsidR="00C32AD4">
        <w:rPr>
          <w:rFonts w:cs="Damion"/>
        </w:rPr>
        <w:t>og</w:t>
      </w:r>
      <w:r w:rsidR="00BA4CAB">
        <w:rPr>
          <w:rFonts w:cs="Damion"/>
        </w:rPr>
        <w:t>gi con una partecipazione molto più ampia e quasi raddoppiata</w:t>
      </w:r>
      <w:r w:rsidR="00C32AD4">
        <w:rPr>
          <w:rFonts w:cs="Arial"/>
        </w:rPr>
        <w:t xml:space="preserve"> per le</w:t>
      </w:r>
      <w:r>
        <w:rPr>
          <w:rFonts w:cs="Arial"/>
        </w:rPr>
        <w:t xml:space="preserve"> numerose e nuove adesio</w:t>
      </w:r>
      <w:r w:rsidR="00C32AD4">
        <w:rPr>
          <w:rFonts w:cs="Arial"/>
        </w:rPr>
        <w:t xml:space="preserve">ni di archivi, enti e fondazioni, </w:t>
      </w:r>
      <w:r>
        <w:rPr>
          <w:rFonts w:cs="Arial"/>
        </w:rPr>
        <w:t xml:space="preserve">tra i più importanti </w:t>
      </w:r>
      <w:r>
        <w:t>di Milano e della Lombardia, im</w:t>
      </w:r>
      <w:r w:rsidR="00C32AD4">
        <w:t>pegnati a promuovere</w:t>
      </w:r>
      <w:r>
        <w:t xml:space="preserve"> la conoscenza della cultura fotografica.</w:t>
      </w:r>
      <w:r>
        <w:rPr>
          <w:rFonts w:cs="Arial"/>
        </w:rPr>
        <w:t xml:space="preserve"> </w:t>
      </w:r>
    </w:p>
    <w:p w:rsidR="00C32AD4" w:rsidRDefault="00187B3E" w:rsidP="00306F6D">
      <w:pPr>
        <w:spacing w:after="0" w:line="100" w:lineRule="atLeast"/>
        <w:jc w:val="both"/>
      </w:pPr>
      <w:r>
        <w:t xml:space="preserve">Partecipano ad </w:t>
      </w:r>
      <w:r w:rsidR="00C32AD4">
        <w:t>“Archivi Aperti”</w:t>
      </w:r>
      <w:r>
        <w:t xml:space="preserve"> 2018</w:t>
      </w:r>
      <w:r w:rsidR="00BA4CAB">
        <w:t>, infatti,</w:t>
      </w:r>
      <w:r w:rsidR="00FD5D19">
        <w:t xml:space="preserve"> </w:t>
      </w:r>
      <w:r w:rsidR="00C32AD4">
        <w:t xml:space="preserve">ben 30 </w:t>
      </w:r>
      <w:r w:rsidR="00FD5D19">
        <w:t>realtà,</w:t>
      </w:r>
      <w:r w:rsidR="00C32AD4">
        <w:t xml:space="preserve"> a conferma della qualità del lavoro </w:t>
      </w:r>
      <w:r w:rsidR="00FD5D19">
        <w:t>di Rete Fotografia che, così,</w:t>
      </w:r>
      <w:r w:rsidR="00B8168C">
        <w:t xml:space="preserve"> consolida</w:t>
      </w:r>
      <w:r w:rsidR="00BA4CAB">
        <w:t xml:space="preserve"> il proprio ruolo come </w:t>
      </w:r>
      <w:r w:rsidR="00C32AD4">
        <w:t>associazione di riferi</w:t>
      </w:r>
      <w:r w:rsidR="00FD5D19">
        <w:t>mento in ambito fotografico</w:t>
      </w:r>
      <w:r w:rsidR="00C32AD4">
        <w:t xml:space="preserve">. </w:t>
      </w:r>
    </w:p>
    <w:p w:rsidR="00C32AD4" w:rsidRDefault="00C32AD4" w:rsidP="00306F6D">
      <w:pPr>
        <w:spacing w:after="0" w:line="100" w:lineRule="atLeast"/>
        <w:jc w:val="both"/>
      </w:pPr>
    </w:p>
    <w:p w:rsidR="00A04DC9" w:rsidRDefault="00A04DC9" w:rsidP="00306F6D">
      <w:pPr>
        <w:spacing w:after="0" w:line="100" w:lineRule="atLeast"/>
        <w:jc w:val="both"/>
      </w:pPr>
      <w:r>
        <w:t xml:space="preserve">La manifestazione sarà aperta da un </w:t>
      </w:r>
      <w:r w:rsidRPr="00FD5D19">
        <w:rPr>
          <w:b/>
        </w:rPr>
        <w:t>Convegno</w:t>
      </w:r>
      <w:r>
        <w:t xml:space="preserve"> </w:t>
      </w:r>
      <w:r w:rsidR="00187B3E">
        <w:t xml:space="preserve"> venerdì 19 ottobre (Milano, Palazzo Reale</w:t>
      </w:r>
      <w:r>
        <w:t xml:space="preserve">) </w:t>
      </w:r>
      <w:r w:rsidR="00BA4CAB">
        <w:t xml:space="preserve">cui parteciperanno </w:t>
      </w:r>
      <w:r>
        <w:t>storici, critici e fotografi, testimoni di quel periodo. Da sabato 20 ottobre, poi, e fino a sabato 27 ottobre compreso, si susseguiranno aperture straordinarie di archivi e studi professionali di fotografi che prevedono visite guidate dedicate a un pubblico non soltanto specialistico.</w:t>
      </w:r>
    </w:p>
    <w:p w:rsidR="00FD5D19" w:rsidRDefault="00FD5D19" w:rsidP="00306F6D">
      <w:pPr>
        <w:spacing w:after="0" w:line="100" w:lineRule="atLeast"/>
        <w:jc w:val="both"/>
      </w:pPr>
    </w:p>
    <w:p w:rsidR="002220AF" w:rsidRDefault="00306F6D" w:rsidP="00306F6D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306F6D">
        <w:t>Il</w:t>
      </w:r>
      <w:r>
        <w:rPr>
          <w:b/>
        </w:rPr>
        <w:t xml:space="preserve"> </w:t>
      </w:r>
      <w:r w:rsidRPr="00244921">
        <w:t xml:space="preserve">Convegno </w:t>
      </w:r>
      <w:r w:rsidR="000256D4">
        <w:t xml:space="preserve">affronterà </w:t>
      </w:r>
      <w:r w:rsidR="0092198D">
        <w:t>temi e questioni legati alla cultura fotografi</w:t>
      </w:r>
      <w:r w:rsidR="000256D4">
        <w:t>ca degli anni Sessanta</w:t>
      </w:r>
      <w:r w:rsidR="00BA4CAB">
        <w:t>, anni in cui cambia</w:t>
      </w:r>
      <w:r>
        <w:t xml:space="preserve"> la </w:t>
      </w:r>
      <w:r w:rsidR="003A5299">
        <w:t>fotog</w:t>
      </w:r>
      <w:r w:rsidR="00B2125F">
        <w:t xml:space="preserve">rafia e il suo rapporto con la </w:t>
      </w:r>
      <w:r w:rsidR="003A5299">
        <w:t>società,</w:t>
      </w:r>
      <w:r w:rsidR="0092198D">
        <w:t xml:space="preserve"> </w:t>
      </w:r>
      <w:r w:rsidR="0092198D" w:rsidRPr="00EE65A0">
        <w:t>l</w:t>
      </w:r>
      <w:r w:rsidR="003A5299">
        <w:t>o spazio urbano</w:t>
      </w:r>
      <w:r w:rsidR="0092198D" w:rsidRPr="00EE65A0">
        <w:t xml:space="preserve">, </w:t>
      </w:r>
      <w:r w:rsidR="003A5299">
        <w:t>l</w:t>
      </w:r>
      <w:r w:rsidR="0092198D">
        <w:t xml:space="preserve">’ambiente, </w:t>
      </w:r>
      <w:r w:rsidR="0092198D" w:rsidRPr="00EE65A0">
        <w:t>la cultura</w:t>
      </w:r>
      <w:r w:rsidR="000256D4">
        <w:t xml:space="preserve">, </w:t>
      </w:r>
      <w:r w:rsidR="0092198D">
        <w:t>l’arte</w:t>
      </w:r>
      <w:r w:rsidR="003A5299">
        <w:t>, i</w:t>
      </w:r>
      <w:r w:rsidR="0092198D" w:rsidRPr="00EE65A0">
        <w:t>l lavoro</w:t>
      </w:r>
      <w:r w:rsidR="002220AF">
        <w:t>. Dal</w:t>
      </w:r>
      <w:r w:rsidR="0092198D">
        <w:t xml:space="preserve"> </w:t>
      </w:r>
      <w:r w:rsidR="0092198D" w:rsidRPr="00EE65A0">
        <w:t xml:space="preserve">convegno </w:t>
      </w:r>
      <w:r w:rsidR="0092198D">
        <w:t xml:space="preserve">nazionale di fotografia </w:t>
      </w:r>
      <w:r w:rsidR="0092198D" w:rsidRPr="00EE65A0">
        <w:t>del 1959</w:t>
      </w:r>
      <w:r w:rsidR="0092198D">
        <w:t>,</w:t>
      </w:r>
      <w:r w:rsidR="0092198D" w:rsidRPr="00EE65A0">
        <w:t xml:space="preserve"> a Sesto San Giovanni</w:t>
      </w:r>
      <w:r w:rsidR="0092198D">
        <w:t>,</w:t>
      </w:r>
      <w:r w:rsidR="0092198D" w:rsidRPr="00EE65A0">
        <w:t xml:space="preserve"> </w:t>
      </w:r>
      <w:r w:rsidR="002220AF">
        <w:t xml:space="preserve">che conclude la grande  </w:t>
      </w:r>
      <w:r w:rsidR="002220AF">
        <w:rPr>
          <w:i/>
          <w:iCs/>
        </w:rPr>
        <w:t>Rassegna della fotografia italiana</w:t>
      </w:r>
      <w:r w:rsidR="002220AF">
        <w:t xml:space="preserve"> cui partecipano tutti i protagonisti della scena italiana, </w:t>
      </w:r>
      <w:r w:rsidR="0092198D" w:rsidRPr="00EE65A0">
        <w:t>al convegno di Verbania del 1969</w:t>
      </w:r>
      <w:r w:rsidR="00955261">
        <w:t xml:space="preserve"> - </w:t>
      </w:r>
      <w:r w:rsidR="00955261" w:rsidRPr="00955261">
        <w:t xml:space="preserve">promosso dal </w:t>
      </w:r>
      <w:proofErr w:type="spellStart"/>
      <w:r w:rsidR="00955261" w:rsidRPr="00955261">
        <w:t>CIFe</w:t>
      </w:r>
      <w:proofErr w:type="spellEnd"/>
      <w:r w:rsidR="00955261">
        <w:t xml:space="preserve"> (Centro Informazioni </w:t>
      </w:r>
      <w:proofErr w:type="spellStart"/>
      <w:r w:rsidR="00955261">
        <w:t>Ferrania</w:t>
      </w:r>
      <w:proofErr w:type="spellEnd"/>
      <w:r w:rsidR="00955261">
        <w:t>)</w:t>
      </w:r>
      <w:r w:rsidR="00955261" w:rsidRPr="00955261">
        <w:t>e dalla FIAF (Federazione Italiana Associazioni Fotografiche</w:t>
      </w:r>
      <w:r w:rsidR="000256D4">
        <w:t xml:space="preserve"> -</w:t>
      </w:r>
      <w:r w:rsidR="0092198D" w:rsidRPr="00EE65A0">
        <w:t xml:space="preserve"> i fotografi italiani operano un progressivo distacco dall’ambiente amatoriale, pur molto radicato, per cercare nuovi e più consapevoli ruoli, nel confronto con la cultura intern</w:t>
      </w:r>
      <w:r w:rsidR="002220AF">
        <w:t xml:space="preserve">azionale, </w:t>
      </w:r>
      <w:r w:rsidR="000256D4">
        <w:t xml:space="preserve">la politica, la società, </w:t>
      </w:r>
      <w:r w:rsidR="0092198D" w:rsidRPr="00EE65A0">
        <w:t>l’arte.</w:t>
      </w:r>
      <w:r w:rsidR="002220AF">
        <w:t xml:space="preserve"> In particolare</w:t>
      </w:r>
      <w:r w:rsidR="00052A0F">
        <w:t>,</w:t>
      </w:r>
      <w:r w:rsidR="002220AF">
        <w:t xml:space="preserve"> l</w:t>
      </w:r>
      <w:r w:rsidR="002220AF" w:rsidRPr="00955261">
        <w:t xml:space="preserve">’incontro </w:t>
      </w:r>
      <w:r w:rsidR="00BA4CAB">
        <w:lastRenderedPageBreak/>
        <w:t xml:space="preserve">di Verbania </w:t>
      </w:r>
      <w:r w:rsidR="002220AF">
        <w:t>risente dell’</w:t>
      </w:r>
      <w:r w:rsidR="000256D4">
        <w:t>acces</w:t>
      </w:r>
      <w:r w:rsidR="002220AF">
        <w:t>o cl</w:t>
      </w:r>
      <w:r w:rsidR="000256D4">
        <w:t xml:space="preserve">ima </w:t>
      </w:r>
      <w:r w:rsidR="002220AF">
        <w:t>politico e vede confrontarsi opposte</w:t>
      </w:r>
      <w:r w:rsidR="002220AF" w:rsidRPr="00955261">
        <w:t xml:space="preserve"> concezioni della fotografia</w:t>
      </w:r>
      <w:r w:rsidR="002220AF">
        <w:t xml:space="preserve"> </w:t>
      </w:r>
      <w:r w:rsidR="00577DE0">
        <w:t xml:space="preserve">ove prevale </w:t>
      </w:r>
      <w:r w:rsidR="002220AF">
        <w:t xml:space="preserve">quella </w:t>
      </w:r>
      <w:r w:rsidR="002220AF" w:rsidRPr="00955261">
        <w:t>d’impegno sociale e politico, documentaria e di reportage.</w:t>
      </w:r>
    </w:p>
    <w:p w:rsidR="00A04DC9" w:rsidRPr="00023717" w:rsidRDefault="00A04DC9">
      <w:pPr>
        <w:spacing w:after="0" w:line="100" w:lineRule="atLeast"/>
        <w:jc w:val="both"/>
        <w:rPr>
          <w:sz w:val="16"/>
          <w:szCs w:val="16"/>
        </w:rPr>
      </w:pPr>
    </w:p>
    <w:p w:rsidR="003A5299" w:rsidRDefault="003A5299">
      <w:pPr>
        <w:spacing w:after="0" w:line="100" w:lineRule="atLeast"/>
        <w:jc w:val="both"/>
      </w:pPr>
      <w:r>
        <w:t>Le trasformazioni</w:t>
      </w:r>
      <w:r w:rsidR="00BA4CAB">
        <w:t>,</w:t>
      </w:r>
      <w:r>
        <w:t xml:space="preserve"> che hanno caratterizzato l’Italia dal punto di vista politico, culturale, sociale, economico e antropologico</w:t>
      </w:r>
      <w:r w:rsidR="00BA4CAB">
        <w:t>,</w:t>
      </w:r>
      <w:r w:rsidR="00A04DC9">
        <w:t xml:space="preserve"> </w:t>
      </w:r>
      <w:r>
        <w:t xml:space="preserve">hanno creato in quegli anni grandi occasioni di dibattito e di confronto su questioni </w:t>
      </w:r>
      <w:r w:rsidR="002941C7">
        <w:t xml:space="preserve">fondamentali e ancora oggi </w:t>
      </w:r>
      <w:r>
        <w:t>attuali.</w:t>
      </w:r>
    </w:p>
    <w:p w:rsidR="003A5299" w:rsidRPr="00023717" w:rsidRDefault="003A5299">
      <w:pPr>
        <w:spacing w:after="0" w:line="100" w:lineRule="atLeast"/>
        <w:jc w:val="both"/>
        <w:rPr>
          <w:sz w:val="16"/>
          <w:szCs w:val="16"/>
        </w:rPr>
      </w:pPr>
    </w:p>
    <w:p w:rsidR="00A04DC9" w:rsidRPr="00BA4CAB" w:rsidRDefault="003A5299">
      <w:pPr>
        <w:spacing w:after="0" w:line="100" w:lineRule="atLeast"/>
        <w:jc w:val="both"/>
      </w:pPr>
      <w:r>
        <w:t xml:space="preserve">La </w:t>
      </w:r>
      <w:r>
        <w:rPr>
          <w:bCs/>
          <w:color w:val="000000"/>
        </w:rPr>
        <w:t xml:space="preserve">fotografia </w:t>
      </w:r>
      <w:r w:rsidR="00A04DC9">
        <w:rPr>
          <w:bCs/>
          <w:color w:val="000000"/>
        </w:rPr>
        <w:t>ha guardato</w:t>
      </w:r>
      <w:r>
        <w:rPr>
          <w:bCs/>
          <w:color w:val="000000"/>
        </w:rPr>
        <w:t xml:space="preserve"> questo periodo interrogandosi </w:t>
      </w:r>
      <w:r w:rsidR="00A04DC9">
        <w:rPr>
          <w:bCs/>
          <w:color w:val="000000"/>
        </w:rPr>
        <w:t xml:space="preserve">sulle proprie specificità e dialogando con il mondo culturale e artistico, dell'architettura e del design. </w:t>
      </w:r>
      <w:r w:rsidR="002941C7">
        <w:t>L</w:t>
      </w:r>
      <w:r>
        <w:t>a</w:t>
      </w:r>
      <w:r w:rsidR="00A04DC9">
        <w:t xml:space="preserve"> figura del fotografo </w:t>
      </w:r>
      <w:r w:rsidR="002941C7">
        <w:t xml:space="preserve">ha cominciato ad allontanarsi </w:t>
      </w:r>
      <w:r w:rsidR="00A04DC9">
        <w:t xml:space="preserve">dal mondo amatoriale, cui apparteneva, per </w:t>
      </w:r>
      <w:r w:rsidR="00BA4CAB">
        <w:t>configurarsi in modo nuovo</w:t>
      </w:r>
      <w:r w:rsidR="002941C7">
        <w:t xml:space="preserve"> e secondo direzioni spesso inaspettate</w:t>
      </w:r>
      <w:r w:rsidR="00BA4CAB">
        <w:t>. N</w:t>
      </w:r>
      <w:r>
        <w:t xml:space="preserve">uovi </w:t>
      </w:r>
      <w:r w:rsidR="00022BCD">
        <w:t>percors</w:t>
      </w:r>
      <w:r w:rsidR="00BA4CAB">
        <w:t>i</w:t>
      </w:r>
      <w:r w:rsidR="002941C7">
        <w:t>, anche di tipo sperimentale,</w:t>
      </w:r>
      <w:r w:rsidR="00BA4CAB">
        <w:t xml:space="preserve"> sono stati aperti per</w:t>
      </w:r>
      <w:r w:rsidR="00A04DC9">
        <w:t xml:space="preserve"> l’immagine</w:t>
      </w:r>
      <w:r w:rsidR="002941C7">
        <w:t>, in tutti i campi, dall’arte, alla moda, al cinema, allo spettacolo, all’architettura e al design</w:t>
      </w:r>
      <w:r w:rsidR="00A04DC9">
        <w:t xml:space="preserve"> mentre si affermava il foto-giornalismo impegnato che rifletteva gli aspetti, anche contrad</w:t>
      </w:r>
      <w:r w:rsidR="00BA4545">
        <w:t>dittori, dei mutamenti sociali.</w:t>
      </w:r>
      <w:r w:rsidR="00A04DC9">
        <w:t xml:space="preserve"> La fotografia</w:t>
      </w:r>
      <w:r w:rsidR="00BA4545">
        <w:t xml:space="preserve"> </w:t>
      </w:r>
      <w:r w:rsidR="00A04DC9">
        <w:t>narrav</w:t>
      </w:r>
      <w:r w:rsidR="002941C7">
        <w:t xml:space="preserve">a </w:t>
      </w:r>
      <w:r w:rsidR="00A04DC9">
        <w:t xml:space="preserve">mondi diversi, come quelli operaio e contadino, e </w:t>
      </w:r>
      <w:r w:rsidR="00A04DC9">
        <w:rPr>
          <w:rFonts w:eastAsia="Times New Roman" w:cs="Arial"/>
        </w:rPr>
        <w:t xml:space="preserve">catturava, in senso profondo, la cultura e le tradizioni di un territorio, spesso dando vita a </w:t>
      </w:r>
      <w:r w:rsidR="00A04DC9">
        <w:rPr>
          <w:bCs/>
          <w:color w:val="000000"/>
        </w:rPr>
        <w:t>immagini poi divenute “iconiche” e rapprese</w:t>
      </w:r>
      <w:r w:rsidR="00016535">
        <w:rPr>
          <w:bCs/>
          <w:color w:val="000000"/>
        </w:rPr>
        <w:t xml:space="preserve">ntative del miracolo economico, </w:t>
      </w:r>
      <w:r w:rsidR="00A04DC9">
        <w:rPr>
          <w:bCs/>
          <w:color w:val="000000"/>
        </w:rPr>
        <w:t>dello sviluppo delle infrastrutture, dell’emigrazione e delle condizioni del Sud Italia, delle contestazioni e degli</w:t>
      </w:r>
      <w:r w:rsidR="00632E0E">
        <w:rPr>
          <w:bCs/>
          <w:color w:val="000000"/>
        </w:rPr>
        <w:t xml:space="preserve"> eventi </w:t>
      </w:r>
      <w:r w:rsidR="009F0DC1">
        <w:rPr>
          <w:bCs/>
          <w:color w:val="000000"/>
        </w:rPr>
        <w:t xml:space="preserve">anche </w:t>
      </w:r>
      <w:r w:rsidR="00632E0E">
        <w:rPr>
          <w:bCs/>
          <w:color w:val="000000"/>
        </w:rPr>
        <w:t xml:space="preserve">tragici </w:t>
      </w:r>
      <w:r w:rsidR="00022BCD">
        <w:rPr>
          <w:bCs/>
          <w:color w:val="000000"/>
        </w:rPr>
        <w:t>– come la strage di piazza Fontana – di quel periodo.</w:t>
      </w:r>
    </w:p>
    <w:p w:rsidR="00022BCD" w:rsidRPr="00023717" w:rsidRDefault="00022BCD">
      <w:pPr>
        <w:spacing w:after="0" w:line="100" w:lineRule="atLeast"/>
        <w:jc w:val="both"/>
        <w:rPr>
          <w:sz w:val="16"/>
          <w:szCs w:val="16"/>
        </w:rPr>
      </w:pPr>
    </w:p>
    <w:p w:rsidR="00A04DC9" w:rsidRDefault="00016535">
      <w:pPr>
        <w:spacing w:after="0" w:line="100" w:lineRule="atLeast"/>
        <w:jc w:val="both"/>
        <w:rPr>
          <w:bCs/>
          <w:color w:val="000000"/>
        </w:rPr>
      </w:pPr>
      <w:r>
        <w:rPr>
          <w:bCs/>
          <w:color w:val="000000"/>
        </w:rPr>
        <w:t>Questo straordinario decennio - gli anni '60 -</w:t>
      </w:r>
      <w:r w:rsidR="00A04DC9">
        <w:rPr>
          <w:bCs/>
          <w:color w:val="000000"/>
        </w:rPr>
        <w:t xml:space="preserve"> sarà quindi rivisitato </w:t>
      </w:r>
      <w:r w:rsidR="00022BCD">
        <w:rPr>
          <w:bCs/>
          <w:color w:val="000000"/>
        </w:rPr>
        <w:t xml:space="preserve">anche </w:t>
      </w:r>
      <w:r w:rsidR="00A04DC9">
        <w:rPr>
          <w:bCs/>
          <w:color w:val="000000"/>
        </w:rPr>
        <w:t xml:space="preserve">attraverso le ricche e variegate collezioni fotografiche degli archivi, musei e fondazioni che fanno parte di Rete Fotografia, insieme ai numerosi studi di fotografi professionisti che aderiscono all'iniziativa. </w:t>
      </w:r>
    </w:p>
    <w:p w:rsidR="00BA4CAB" w:rsidRPr="00023717" w:rsidRDefault="00BA4CAB">
      <w:pPr>
        <w:spacing w:after="0" w:line="100" w:lineRule="atLeast"/>
        <w:jc w:val="both"/>
        <w:rPr>
          <w:sz w:val="16"/>
          <w:szCs w:val="16"/>
        </w:rPr>
      </w:pPr>
    </w:p>
    <w:p w:rsidR="00460289" w:rsidRDefault="00460289">
      <w:pPr>
        <w:spacing w:after="0" w:line="100" w:lineRule="atLeast"/>
        <w:jc w:val="both"/>
        <w:rPr>
          <w:u w:val="single"/>
        </w:rPr>
        <w:sectPr w:rsidR="00460289" w:rsidSect="00244921">
          <w:footerReference w:type="first" r:id="rId10"/>
          <w:pgSz w:w="11906" w:h="16838"/>
          <w:pgMar w:top="964" w:right="851" w:bottom="1361" w:left="851" w:header="397" w:footer="170" w:gutter="0"/>
          <w:cols w:space="720"/>
          <w:titlePg/>
          <w:docGrid w:linePitch="600" w:charSpace="36864"/>
        </w:sectPr>
      </w:pPr>
    </w:p>
    <w:p w:rsidR="00A04DC9" w:rsidRDefault="00A04DC9">
      <w:pPr>
        <w:spacing w:after="0" w:line="100" w:lineRule="atLeast"/>
        <w:jc w:val="both"/>
        <w:rPr>
          <w:sz w:val="16"/>
          <w:szCs w:val="16"/>
        </w:rPr>
      </w:pPr>
      <w:r>
        <w:rPr>
          <w:u w:val="single"/>
        </w:rPr>
        <w:lastRenderedPageBreak/>
        <w:t>Gli studi di fotografi professionisti</w:t>
      </w:r>
      <w:r w:rsidR="002941C7">
        <w:t xml:space="preserve"> partecipanti </w:t>
      </w:r>
      <w:r>
        <w:t>sono 15, grazie anche alla collaborazione di AFIP International Associazione Fotografi Professionisti, e di GRIN,</w:t>
      </w:r>
      <w:r>
        <w:rPr>
          <w:b/>
        </w:rPr>
        <w:t xml:space="preserve"> </w:t>
      </w:r>
      <w:r>
        <w:t>Gruppo Redattori Iconografici Nazionale:</w:t>
      </w:r>
    </w:p>
    <w:p w:rsidR="00A04DC9" w:rsidRDefault="00A04DC9">
      <w:pPr>
        <w:spacing w:after="0" w:line="100" w:lineRule="atLeast"/>
        <w:jc w:val="both"/>
        <w:rPr>
          <w:sz w:val="16"/>
          <w:szCs w:val="16"/>
        </w:rPr>
      </w:pPr>
    </w:p>
    <w:p w:rsidR="00022BCD" w:rsidRDefault="00A04DC9">
      <w:pPr>
        <w:tabs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 xml:space="preserve">AFIP con </w:t>
      </w:r>
    </w:p>
    <w:p w:rsidR="00022BCD" w:rsidRDefault="00A04DC9">
      <w:pPr>
        <w:tabs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>Studio Ma</w:t>
      </w:r>
      <w:r w:rsidR="00BA4545">
        <w:rPr>
          <w:smallCaps/>
        </w:rPr>
        <w:t>ria Vittoria Backhaus</w:t>
      </w:r>
    </w:p>
    <w:p w:rsidR="00022BCD" w:rsidRDefault="00022BCD">
      <w:pPr>
        <w:tabs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>Studio Franco Bottino</w:t>
      </w:r>
      <w:r w:rsidR="00A04DC9">
        <w:rPr>
          <w:smallCaps/>
        </w:rPr>
        <w:t xml:space="preserve"> </w:t>
      </w:r>
    </w:p>
    <w:p w:rsidR="00022BCD" w:rsidRDefault="00A04DC9">
      <w:pPr>
        <w:tabs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>Archivio Enrico Ca</w:t>
      </w:r>
      <w:r w:rsidR="00022BCD">
        <w:rPr>
          <w:smallCaps/>
        </w:rPr>
        <w:t>ttaneo</w:t>
      </w:r>
      <w:r w:rsidR="00BA4545">
        <w:rPr>
          <w:smallCaps/>
        </w:rPr>
        <w:t xml:space="preserve"> </w:t>
      </w:r>
    </w:p>
    <w:p w:rsidR="00022BCD" w:rsidRDefault="00BA4545">
      <w:pPr>
        <w:tabs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>Archivio Cesare Colombo</w:t>
      </w:r>
    </w:p>
    <w:p w:rsidR="00022BCD" w:rsidRDefault="0078720F">
      <w:pPr>
        <w:tabs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>Studio Roger Corona</w:t>
      </w:r>
      <w:r w:rsidR="00A04DC9">
        <w:rPr>
          <w:smallCaps/>
        </w:rPr>
        <w:t xml:space="preserve"> </w:t>
      </w:r>
    </w:p>
    <w:p w:rsidR="00022BCD" w:rsidRDefault="00787B41">
      <w:pPr>
        <w:tabs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>Studio/Archivio Pie</w:t>
      </w:r>
      <w:r w:rsidR="00022BCD">
        <w:rPr>
          <w:smallCaps/>
        </w:rPr>
        <w:t>ro Gemelli</w:t>
      </w:r>
    </w:p>
    <w:p w:rsidR="00022BCD" w:rsidRDefault="00022BCD">
      <w:pPr>
        <w:tabs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>Archivio Lelli e Masotti</w:t>
      </w:r>
      <w:r w:rsidR="00A04DC9">
        <w:rPr>
          <w:smallCaps/>
        </w:rPr>
        <w:t xml:space="preserve"> </w:t>
      </w:r>
    </w:p>
    <w:p w:rsidR="00022BCD" w:rsidRDefault="00022BCD">
      <w:pPr>
        <w:tabs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 xml:space="preserve">Archivio Paola </w:t>
      </w:r>
      <w:proofErr w:type="spellStart"/>
      <w:r>
        <w:rPr>
          <w:smallCaps/>
        </w:rPr>
        <w:t>Mattioli</w:t>
      </w:r>
      <w:proofErr w:type="spellEnd"/>
      <w:r w:rsidR="00A04DC9">
        <w:rPr>
          <w:smallCaps/>
        </w:rPr>
        <w:t xml:space="preserve"> </w:t>
      </w:r>
    </w:p>
    <w:p w:rsidR="00A04DC9" w:rsidRDefault="00A04DC9">
      <w:pPr>
        <w:tabs>
          <w:tab w:val="left" w:pos="142"/>
        </w:tabs>
        <w:spacing w:after="0" w:line="100" w:lineRule="atLeast"/>
        <w:ind w:left="142" w:hanging="142"/>
        <w:jc w:val="both"/>
        <w:rPr>
          <w:smallCaps/>
          <w:sz w:val="20"/>
          <w:szCs w:val="20"/>
        </w:rPr>
      </w:pPr>
      <w:r>
        <w:rPr>
          <w:smallCaps/>
        </w:rPr>
        <w:t>Archivio Graziella Vigo</w:t>
      </w:r>
    </w:p>
    <w:p w:rsidR="00A04DC9" w:rsidRPr="00023717" w:rsidRDefault="00A04DC9">
      <w:pPr>
        <w:tabs>
          <w:tab w:val="left" w:pos="0"/>
          <w:tab w:val="left" w:pos="142"/>
        </w:tabs>
        <w:spacing w:after="0" w:line="100" w:lineRule="atLeast"/>
        <w:ind w:left="142" w:hanging="142"/>
        <w:rPr>
          <w:smallCaps/>
          <w:sz w:val="16"/>
          <w:szCs w:val="16"/>
        </w:rPr>
      </w:pPr>
    </w:p>
    <w:p w:rsidR="00022BCD" w:rsidRDefault="00BA4545">
      <w:pPr>
        <w:tabs>
          <w:tab w:val="left" w:pos="0"/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>GRIN con</w:t>
      </w:r>
      <w:r w:rsidR="00A04DC9">
        <w:rPr>
          <w:smallCaps/>
        </w:rPr>
        <w:t xml:space="preserve"> </w:t>
      </w:r>
    </w:p>
    <w:p w:rsidR="00022BCD" w:rsidRDefault="00022BCD">
      <w:pPr>
        <w:tabs>
          <w:tab w:val="left" w:pos="0"/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>Fondazione Gian Paolo Barbieri</w:t>
      </w:r>
      <w:r w:rsidR="00A04DC9">
        <w:rPr>
          <w:smallCaps/>
        </w:rPr>
        <w:t xml:space="preserve"> </w:t>
      </w:r>
    </w:p>
    <w:p w:rsidR="00022BCD" w:rsidRDefault="00022BCD">
      <w:pPr>
        <w:tabs>
          <w:tab w:val="left" w:pos="0"/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>Archivio Ugo Mulas</w:t>
      </w:r>
      <w:r w:rsidR="00A04DC9">
        <w:rPr>
          <w:smallCaps/>
        </w:rPr>
        <w:t xml:space="preserve"> </w:t>
      </w:r>
    </w:p>
    <w:p w:rsidR="00022BCD" w:rsidRDefault="00022BCD">
      <w:pPr>
        <w:tabs>
          <w:tab w:val="left" w:pos="0"/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>Stampatore Parolini</w:t>
      </w:r>
      <w:r w:rsidR="00A04DC9">
        <w:rPr>
          <w:smallCaps/>
        </w:rPr>
        <w:t xml:space="preserve"> </w:t>
      </w:r>
    </w:p>
    <w:p w:rsidR="00022BCD" w:rsidRDefault="00A04DC9">
      <w:pPr>
        <w:tabs>
          <w:tab w:val="left" w:pos="0"/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>S</w:t>
      </w:r>
      <w:r w:rsidR="00BA4545">
        <w:rPr>
          <w:smallCaps/>
        </w:rPr>
        <w:t>tudio Franc</w:t>
      </w:r>
      <w:r w:rsidR="00022BCD">
        <w:rPr>
          <w:smallCaps/>
        </w:rPr>
        <w:t>esco Radino</w:t>
      </w:r>
    </w:p>
    <w:p w:rsidR="00022BCD" w:rsidRDefault="00BA4545">
      <w:pPr>
        <w:tabs>
          <w:tab w:val="left" w:pos="0"/>
          <w:tab w:val="left" w:pos="142"/>
        </w:tabs>
        <w:spacing w:after="0" w:line="100" w:lineRule="atLeast"/>
        <w:ind w:left="142" w:hanging="142"/>
        <w:jc w:val="both"/>
        <w:rPr>
          <w:smallCaps/>
        </w:rPr>
      </w:pPr>
      <w:r>
        <w:rPr>
          <w:smallCaps/>
        </w:rPr>
        <w:t xml:space="preserve">Studio </w:t>
      </w:r>
      <w:r w:rsidR="00022BCD">
        <w:rPr>
          <w:smallCaps/>
        </w:rPr>
        <w:t>Maurizio Rebuzzini</w:t>
      </w:r>
      <w:r w:rsidR="00A04DC9">
        <w:rPr>
          <w:smallCaps/>
        </w:rPr>
        <w:t xml:space="preserve"> </w:t>
      </w:r>
    </w:p>
    <w:p w:rsidR="00A04DC9" w:rsidRDefault="00A04DC9">
      <w:pPr>
        <w:tabs>
          <w:tab w:val="left" w:pos="0"/>
          <w:tab w:val="left" w:pos="142"/>
        </w:tabs>
        <w:spacing w:after="0" w:line="100" w:lineRule="atLeast"/>
        <w:ind w:left="142" w:hanging="142"/>
        <w:jc w:val="both"/>
        <w:rPr>
          <w:sz w:val="16"/>
          <w:szCs w:val="16"/>
        </w:rPr>
      </w:pPr>
      <w:r>
        <w:rPr>
          <w:smallCaps/>
        </w:rPr>
        <w:t xml:space="preserve">Studio Ferdinando </w:t>
      </w:r>
      <w:proofErr w:type="spellStart"/>
      <w:r>
        <w:rPr>
          <w:smallCaps/>
        </w:rPr>
        <w:t>Scianna</w:t>
      </w:r>
      <w:proofErr w:type="spellEnd"/>
    </w:p>
    <w:p w:rsidR="00A04DC9" w:rsidRPr="00023717" w:rsidRDefault="00A04DC9">
      <w:pPr>
        <w:spacing w:after="0" w:line="100" w:lineRule="atLeast"/>
        <w:jc w:val="both"/>
        <w:rPr>
          <w:sz w:val="16"/>
          <w:szCs w:val="16"/>
        </w:rPr>
      </w:pPr>
    </w:p>
    <w:p w:rsidR="00A04DC9" w:rsidRDefault="00A04DC9">
      <w:pPr>
        <w:spacing w:after="0" w:line="100" w:lineRule="atLeast"/>
        <w:jc w:val="both"/>
        <w:rPr>
          <w:sz w:val="16"/>
          <w:szCs w:val="16"/>
        </w:rPr>
      </w:pPr>
      <w:r>
        <w:rPr>
          <w:u w:val="single"/>
        </w:rPr>
        <w:lastRenderedPageBreak/>
        <w:t>Gli archivi di Enti, Fondazioni e Musei</w:t>
      </w:r>
      <w:r w:rsidR="00221070">
        <w:t xml:space="preserve"> </w:t>
      </w:r>
      <w:r w:rsidR="002941C7">
        <w:t>partecipanti</w:t>
      </w:r>
      <w:r>
        <w:t xml:space="preserve"> sono 15:</w:t>
      </w:r>
    </w:p>
    <w:p w:rsidR="00A04DC9" w:rsidRDefault="00A04DC9">
      <w:pPr>
        <w:spacing w:after="0" w:line="100" w:lineRule="atLeast"/>
        <w:jc w:val="both"/>
        <w:rPr>
          <w:sz w:val="16"/>
          <w:szCs w:val="16"/>
        </w:rPr>
      </w:pPr>
    </w:p>
    <w:p w:rsidR="00A04DC9" w:rsidRPr="0078720F" w:rsidRDefault="00A04DC9">
      <w:pPr>
        <w:spacing w:after="0" w:line="100" w:lineRule="atLeast"/>
        <w:ind w:left="142" w:hanging="142"/>
        <w:rPr>
          <w:smallCaps/>
        </w:rPr>
      </w:pPr>
      <w:r w:rsidRPr="0078720F">
        <w:rPr>
          <w:smallCaps/>
        </w:rPr>
        <w:t>AESS - Archivio Etnografia e Storia Sociale, Regione Lombardia</w:t>
      </w:r>
    </w:p>
    <w:p w:rsidR="00A04DC9" w:rsidRPr="0078720F" w:rsidRDefault="00A04DC9">
      <w:pPr>
        <w:pStyle w:val="NormaleWeb1"/>
        <w:spacing w:before="0" w:after="0"/>
        <w:ind w:left="142" w:hanging="142"/>
        <w:rPr>
          <w:smallCaps/>
          <w:sz w:val="22"/>
          <w:szCs w:val="22"/>
        </w:rPr>
      </w:pPr>
      <w:r w:rsidRPr="0078720F">
        <w:rPr>
          <w:rFonts w:ascii="Calibri" w:hAnsi="Calibri" w:cs="Calibri"/>
          <w:smallCaps/>
          <w:color w:val="000000"/>
          <w:sz w:val="22"/>
          <w:szCs w:val="22"/>
        </w:rPr>
        <w:t>APICE – Archivi della Parola, dell'Immagine e della comuni</w:t>
      </w:r>
      <w:r w:rsidR="0078720F" w:rsidRPr="0078720F">
        <w:rPr>
          <w:rFonts w:ascii="Calibri" w:hAnsi="Calibri" w:cs="Calibri"/>
          <w:smallCaps/>
          <w:color w:val="000000"/>
          <w:sz w:val="22"/>
          <w:szCs w:val="22"/>
        </w:rPr>
        <w:t>cazione editoriale – Università</w:t>
      </w:r>
      <w:r w:rsidRPr="0078720F">
        <w:rPr>
          <w:rFonts w:ascii="Calibri" w:hAnsi="Calibri" w:cs="Calibri"/>
          <w:smallCaps/>
          <w:color w:val="000000"/>
          <w:sz w:val="22"/>
          <w:szCs w:val="22"/>
        </w:rPr>
        <w:t xml:space="preserve"> degli studi di Milano</w:t>
      </w:r>
    </w:p>
    <w:p w:rsidR="00A04DC9" w:rsidRDefault="00A04DC9">
      <w:pPr>
        <w:spacing w:after="0" w:line="100" w:lineRule="atLeast"/>
        <w:ind w:left="142" w:hanging="142"/>
        <w:rPr>
          <w:smallCaps/>
        </w:rPr>
      </w:pPr>
      <w:r w:rsidRPr="0078720F">
        <w:rPr>
          <w:smallCaps/>
        </w:rPr>
        <w:t>Archi</w:t>
      </w:r>
      <w:r w:rsidR="000B7A94" w:rsidRPr="0078720F">
        <w:rPr>
          <w:smallCaps/>
        </w:rPr>
        <w:t xml:space="preserve">vio Storico Fondazione Fiera </w:t>
      </w:r>
      <w:r w:rsidRPr="0078720F">
        <w:rPr>
          <w:smallCaps/>
        </w:rPr>
        <w:t>Milano</w:t>
      </w:r>
    </w:p>
    <w:p w:rsidR="00894657" w:rsidRPr="00894657" w:rsidRDefault="00894657" w:rsidP="00894657">
      <w:pPr>
        <w:pStyle w:val="NormaleWeb1"/>
        <w:spacing w:before="0" w:after="0"/>
        <w:ind w:left="142" w:hanging="142"/>
        <w:rPr>
          <w:rFonts w:ascii="Calibri" w:hAnsi="Calibri" w:cs="Calibri"/>
          <w:smallCaps/>
          <w:color w:val="000000"/>
          <w:sz w:val="22"/>
          <w:szCs w:val="22"/>
        </w:rPr>
      </w:pPr>
      <w:r w:rsidRPr="00894657">
        <w:rPr>
          <w:rFonts w:ascii="Calibri" w:hAnsi="Calibri" w:cs="Calibri"/>
          <w:smallCaps/>
          <w:color w:val="000000"/>
          <w:sz w:val="22"/>
          <w:szCs w:val="22"/>
        </w:rPr>
        <w:t>Archivio Storico, Fototeca - Società Umanitaria Milano</w:t>
      </w:r>
    </w:p>
    <w:p w:rsidR="00A04DC9" w:rsidRPr="0078720F" w:rsidRDefault="00A04DC9">
      <w:pPr>
        <w:tabs>
          <w:tab w:val="left" w:pos="0"/>
        </w:tabs>
        <w:spacing w:after="0" w:line="100" w:lineRule="atLeast"/>
        <w:ind w:left="142" w:hanging="142"/>
        <w:rPr>
          <w:smallCaps/>
        </w:rPr>
      </w:pPr>
      <w:r w:rsidRPr="0078720F">
        <w:rPr>
          <w:smallCaps/>
        </w:rPr>
        <w:t xml:space="preserve">Archivio storico Intesa </w:t>
      </w:r>
      <w:proofErr w:type="spellStart"/>
      <w:r w:rsidRPr="0078720F">
        <w:rPr>
          <w:smallCaps/>
        </w:rPr>
        <w:t>Sanpaolo</w:t>
      </w:r>
      <w:proofErr w:type="spellEnd"/>
    </w:p>
    <w:p w:rsidR="00A04DC9" w:rsidRPr="0078720F" w:rsidRDefault="00A04DC9">
      <w:pPr>
        <w:tabs>
          <w:tab w:val="left" w:pos="0"/>
        </w:tabs>
        <w:spacing w:after="0" w:line="100" w:lineRule="atLeast"/>
        <w:ind w:left="142" w:hanging="142"/>
        <w:rPr>
          <w:smallCaps/>
        </w:rPr>
      </w:pPr>
      <w:r w:rsidRPr="0078720F">
        <w:rPr>
          <w:smallCaps/>
        </w:rPr>
        <w:t>Civico Archivio Fotografico di Milano</w:t>
      </w:r>
    </w:p>
    <w:p w:rsidR="00A04DC9" w:rsidRPr="0078720F" w:rsidRDefault="00A04DC9">
      <w:pPr>
        <w:tabs>
          <w:tab w:val="left" w:pos="0"/>
        </w:tabs>
        <w:spacing w:after="0" w:line="100" w:lineRule="atLeast"/>
        <w:ind w:left="142" w:hanging="142"/>
        <w:rPr>
          <w:smallCaps/>
        </w:rPr>
      </w:pPr>
      <w:r w:rsidRPr="0078720F">
        <w:rPr>
          <w:smallCaps/>
        </w:rPr>
        <w:t>Fondazione Dalmine (</w:t>
      </w:r>
      <w:r w:rsidR="00DD15E9">
        <w:rPr>
          <w:smallCaps/>
        </w:rPr>
        <w:t xml:space="preserve">Dalmine, </w:t>
      </w:r>
      <w:r w:rsidRPr="0078720F">
        <w:rPr>
          <w:smallCaps/>
        </w:rPr>
        <w:t>BG)</w:t>
      </w:r>
    </w:p>
    <w:p w:rsidR="00A04DC9" w:rsidRPr="0078720F" w:rsidRDefault="0078720F">
      <w:pPr>
        <w:tabs>
          <w:tab w:val="left" w:pos="0"/>
          <w:tab w:val="left" w:pos="142"/>
        </w:tabs>
        <w:spacing w:after="0" w:line="100" w:lineRule="atLeast"/>
        <w:ind w:left="142" w:hanging="142"/>
        <w:rPr>
          <w:smallCaps/>
        </w:rPr>
      </w:pPr>
      <w:r>
        <w:rPr>
          <w:smallCaps/>
        </w:rPr>
        <w:t xml:space="preserve">Fototeca </w:t>
      </w:r>
      <w:proofErr w:type="spellStart"/>
      <w:r w:rsidRPr="0078720F">
        <w:rPr>
          <w:smallCaps/>
        </w:rPr>
        <w:t>Ando</w:t>
      </w:r>
      <w:proofErr w:type="spellEnd"/>
      <w:r w:rsidRPr="0078720F">
        <w:rPr>
          <w:smallCaps/>
        </w:rPr>
        <w:t xml:space="preserve"> Gilardi</w:t>
      </w:r>
    </w:p>
    <w:p w:rsidR="00A04DC9" w:rsidRPr="0078720F" w:rsidRDefault="00A04DC9">
      <w:pPr>
        <w:tabs>
          <w:tab w:val="left" w:pos="0"/>
        </w:tabs>
        <w:spacing w:after="0" w:line="100" w:lineRule="atLeast"/>
        <w:ind w:left="142" w:hanging="142"/>
        <w:rPr>
          <w:smallCaps/>
        </w:rPr>
      </w:pPr>
      <w:r w:rsidRPr="0078720F">
        <w:rPr>
          <w:smallCaps/>
        </w:rPr>
        <w:t xml:space="preserve">Fondazione La Triennale </w:t>
      </w:r>
      <w:r w:rsidR="0029641B" w:rsidRPr="0078720F">
        <w:rPr>
          <w:smallCaps/>
        </w:rPr>
        <w:t xml:space="preserve">di </w:t>
      </w:r>
      <w:r w:rsidRPr="0078720F">
        <w:rPr>
          <w:smallCaps/>
        </w:rPr>
        <w:t>Milano – Biblioteca del Progetto</w:t>
      </w:r>
    </w:p>
    <w:p w:rsidR="00A04DC9" w:rsidRPr="0078720F" w:rsidRDefault="00A04DC9">
      <w:pPr>
        <w:tabs>
          <w:tab w:val="left" w:pos="0"/>
        </w:tabs>
        <w:spacing w:after="0" w:line="100" w:lineRule="atLeast"/>
        <w:ind w:left="142" w:hanging="142"/>
        <w:rPr>
          <w:smallCaps/>
        </w:rPr>
      </w:pPr>
      <w:r w:rsidRPr="0078720F">
        <w:rPr>
          <w:smallCaps/>
        </w:rPr>
        <w:t>Fondazione 3M</w:t>
      </w:r>
    </w:p>
    <w:p w:rsidR="00A04DC9" w:rsidRPr="0078720F" w:rsidRDefault="00A04DC9">
      <w:pPr>
        <w:tabs>
          <w:tab w:val="left" w:pos="0"/>
        </w:tabs>
        <w:spacing w:after="0" w:line="100" w:lineRule="atLeast"/>
        <w:ind w:left="142" w:hanging="142"/>
        <w:rPr>
          <w:smallCaps/>
        </w:rPr>
      </w:pPr>
      <w:r w:rsidRPr="0078720F">
        <w:rPr>
          <w:smallCaps/>
        </w:rPr>
        <w:t>Fondazione Pirelli</w:t>
      </w:r>
    </w:p>
    <w:p w:rsidR="00A04DC9" w:rsidRPr="0078720F" w:rsidRDefault="00016535">
      <w:pPr>
        <w:tabs>
          <w:tab w:val="left" w:pos="0"/>
        </w:tabs>
        <w:spacing w:after="0" w:line="100" w:lineRule="atLeast"/>
        <w:ind w:left="142" w:hanging="142"/>
        <w:rPr>
          <w:smallCaps/>
        </w:rPr>
      </w:pPr>
      <w:r w:rsidRPr="0078720F">
        <w:rPr>
          <w:smallCaps/>
        </w:rPr>
        <w:t>Fondazione AEM</w:t>
      </w:r>
      <w:r w:rsidR="00A04DC9" w:rsidRPr="0078720F">
        <w:rPr>
          <w:smallCaps/>
        </w:rPr>
        <w:t xml:space="preserve"> – Gruppo A2A</w:t>
      </w:r>
    </w:p>
    <w:p w:rsidR="00A04DC9" w:rsidRPr="0078720F" w:rsidRDefault="00A04DC9">
      <w:pPr>
        <w:tabs>
          <w:tab w:val="left" w:pos="0"/>
        </w:tabs>
        <w:spacing w:after="0" w:line="100" w:lineRule="atLeast"/>
        <w:ind w:left="142" w:hanging="142"/>
        <w:rPr>
          <w:smallCaps/>
        </w:rPr>
      </w:pPr>
      <w:r w:rsidRPr="0078720F">
        <w:rPr>
          <w:smallCaps/>
        </w:rPr>
        <w:t>MUFOCO - Museo di Fotografia Contemporanea</w:t>
      </w:r>
      <w:r w:rsidR="00DD15E9">
        <w:rPr>
          <w:smallCaps/>
        </w:rPr>
        <w:t xml:space="preserve"> (Cinisello Balsamo, </w:t>
      </w:r>
      <w:proofErr w:type="spellStart"/>
      <w:r w:rsidR="00DD15E9">
        <w:rPr>
          <w:smallCaps/>
        </w:rPr>
        <w:t>MI</w:t>
      </w:r>
      <w:proofErr w:type="spellEnd"/>
      <w:r w:rsidR="00DD15E9">
        <w:rPr>
          <w:smallCaps/>
        </w:rPr>
        <w:t>)</w:t>
      </w:r>
    </w:p>
    <w:p w:rsidR="00A04DC9" w:rsidRPr="0078720F" w:rsidRDefault="00A04DC9">
      <w:pPr>
        <w:tabs>
          <w:tab w:val="left" w:pos="0"/>
        </w:tabs>
        <w:spacing w:after="0" w:line="100" w:lineRule="atLeast"/>
        <w:ind w:left="142" w:hanging="142"/>
        <w:rPr>
          <w:smallCaps/>
        </w:rPr>
      </w:pPr>
      <w:r w:rsidRPr="0078720F">
        <w:rPr>
          <w:smallCaps/>
        </w:rPr>
        <w:t>Museo Nazionale della Scienza e della Tecnologia “Leonardo da Vinci” di Milano</w:t>
      </w:r>
    </w:p>
    <w:p w:rsidR="00A04DC9" w:rsidRPr="00023717" w:rsidRDefault="00A04DC9" w:rsidP="00023717">
      <w:pPr>
        <w:tabs>
          <w:tab w:val="left" w:pos="0"/>
        </w:tabs>
        <w:spacing w:after="0" w:line="100" w:lineRule="atLeast"/>
        <w:ind w:left="142" w:hanging="142"/>
        <w:rPr>
          <w:smallCaps/>
        </w:rPr>
      </w:pPr>
      <w:r w:rsidRPr="0078720F">
        <w:rPr>
          <w:smallCaps/>
        </w:rPr>
        <w:t>Touring Club Italiano</w:t>
      </w:r>
    </w:p>
    <w:p w:rsidR="00460289" w:rsidRDefault="00460289">
      <w:pPr>
        <w:spacing w:after="0" w:line="100" w:lineRule="atLeast"/>
        <w:jc w:val="both"/>
        <w:rPr>
          <w:sz w:val="16"/>
          <w:szCs w:val="16"/>
        </w:rPr>
        <w:sectPr w:rsidR="00460289" w:rsidSect="00460289">
          <w:type w:val="continuous"/>
          <w:pgSz w:w="11906" w:h="16838"/>
          <w:pgMar w:top="964" w:right="851" w:bottom="1361" w:left="851" w:header="397" w:footer="170" w:gutter="0"/>
          <w:cols w:num="2" w:space="720"/>
          <w:titlePg/>
          <w:docGrid w:linePitch="600" w:charSpace="36864"/>
        </w:sectPr>
      </w:pPr>
    </w:p>
    <w:p w:rsidR="00A04DC9" w:rsidRPr="00023717" w:rsidRDefault="00A04DC9">
      <w:pPr>
        <w:spacing w:after="0" w:line="100" w:lineRule="atLeast"/>
        <w:jc w:val="both"/>
        <w:rPr>
          <w:sz w:val="16"/>
          <w:szCs w:val="16"/>
        </w:rPr>
      </w:pPr>
    </w:p>
    <w:p w:rsidR="00A04DC9" w:rsidRPr="00CA5152" w:rsidRDefault="00A04DC9">
      <w:pPr>
        <w:spacing w:after="0" w:line="100" w:lineRule="atLeast"/>
        <w:jc w:val="both"/>
      </w:pPr>
      <w:r>
        <w:rPr>
          <w:rFonts w:cs="Arial"/>
          <w:smallCaps/>
          <w:u w:val="single"/>
        </w:rPr>
        <w:t>CHI SIAMO</w:t>
      </w:r>
    </w:p>
    <w:p w:rsidR="00023717" w:rsidRPr="00EC60FD" w:rsidRDefault="00A04DC9" w:rsidP="00023717">
      <w:pPr>
        <w:spacing w:after="0" w:line="100" w:lineRule="atLeast"/>
        <w:jc w:val="both"/>
        <w:rPr>
          <w:rStyle w:val="A0"/>
          <w:rFonts w:cs="Calibri"/>
        </w:rPr>
      </w:pPr>
      <w:r>
        <w:rPr>
          <w:rFonts w:cs="Arial"/>
          <w:smallCaps/>
        </w:rPr>
        <w:t>Rete Fotografia</w:t>
      </w:r>
      <w:r>
        <w:rPr>
          <w:rFonts w:cs="Arial"/>
        </w:rPr>
        <w:t xml:space="preserve"> è nata nel 2011 a Milano </w:t>
      </w:r>
      <w:r>
        <w:rPr>
          <w:rFonts w:cs="Arial"/>
          <w:color w:val="000000"/>
        </w:rPr>
        <w:t xml:space="preserve">su iniziativa di </w:t>
      </w:r>
      <w:r>
        <w:rPr>
          <w:rFonts w:cs="Arial"/>
          <w:bCs/>
          <w:color w:val="000000"/>
        </w:rPr>
        <w:t>un gruppo di enti e istituzioni</w:t>
      </w:r>
      <w:r>
        <w:t xml:space="preserve"> </w:t>
      </w:r>
      <w:r>
        <w:rPr>
          <w:rFonts w:eastAsia="Times New Roman"/>
        </w:rPr>
        <w:t xml:space="preserve">che operano nel settore della fotografia, con la finalità di </w:t>
      </w:r>
      <w:r>
        <w:rPr>
          <w:rFonts w:cs="Arial"/>
          <w:bCs/>
          <w:color w:val="000000"/>
        </w:rPr>
        <w:t>creare un sistema aperto di collegamenti e relazioni t</w:t>
      </w:r>
      <w:r w:rsidR="002941C7">
        <w:rPr>
          <w:rFonts w:cs="Arial"/>
          <w:bCs/>
          <w:color w:val="000000"/>
        </w:rPr>
        <w:t xml:space="preserve">ra realtà pubbliche e private per </w:t>
      </w:r>
      <w:r>
        <w:rPr>
          <w:rFonts w:cs="Arial"/>
          <w:bCs/>
          <w:color w:val="000000"/>
        </w:rPr>
        <w:t>promuovere e val</w:t>
      </w:r>
      <w:r w:rsidR="00567872">
        <w:rPr>
          <w:rFonts w:cs="Arial"/>
          <w:bCs/>
          <w:color w:val="000000"/>
        </w:rPr>
        <w:t xml:space="preserve">orizzare la fotografia </w:t>
      </w:r>
      <w:r w:rsidR="00567872">
        <w:rPr>
          <w:rStyle w:val="A0"/>
        </w:rPr>
        <w:t xml:space="preserve">attraverso una cultura critica sempre più ampia, aggiornata, qualificata. </w:t>
      </w:r>
      <w:r w:rsidR="00B14687">
        <w:rPr>
          <w:color w:val="000000"/>
        </w:rPr>
        <w:t xml:space="preserve"> </w:t>
      </w:r>
      <w:r>
        <w:t>L’associazione ha organizzato e continua a promuovere incontri, convegni, visite guidate per fornire strumenti di conoscenza e aggiornamento costante per specialisti, operato</w:t>
      </w:r>
      <w:r w:rsidR="002941C7">
        <w:t xml:space="preserve">ri di settore, studiosi e </w:t>
      </w:r>
      <w:r>
        <w:t>studenti che si occupano di fotografia</w:t>
      </w:r>
      <w:r w:rsidR="0088629A">
        <w:t>.</w:t>
      </w:r>
      <w:r w:rsidR="00120609" w:rsidRPr="00120609">
        <w:rPr>
          <w:rStyle w:val="A0"/>
        </w:rPr>
        <w:t xml:space="preserve"> </w:t>
      </w:r>
    </w:p>
    <w:p w:rsidR="00A04DC9" w:rsidRDefault="00A04DC9" w:rsidP="00023717">
      <w:pPr>
        <w:jc w:val="both"/>
        <w:rPr>
          <w:rFonts w:cs="Arial"/>
          <w:b/>
          <w:bCs/>
          <w:color w:val="000000"/>
          <w:sz w:val="16"/>
          <w:szCs w:val="16"/>
        </w:rPr>
      </w:pPr>
      <w:r>
        <w:rPr>
          <w:rStyle w:val="A0"/>
          <w:rFonts w:cs="Calibri"/>
        </w:rPr>
        <w:lastRenderedPageBreak/>
        <w:t>Rete Fotografia ha organizzato,</w:t>
      </w:r>
      <w:r w:rsidR="00120609">
        <w:rPr>
          <w:rStyle w:val="A0"/>
          <w:rFonts w:cs="Calibri"/>
        </w:rPr>
        <w:t xml:space="preserve"> nel 2011 e 2012, due</w:t>
      </w:r>
      <w:r>
        <w:rPr>
          <w:rStyle w:val="A0"/>
          <w:rFonts w:cs="Calibri"/>
        </w:rPr>
        <w:t xml:space="preserve"> Convegni </w:t>
      </w:r>
      <w:r w:rsidR="00120609">
        <w:rPr>
          <w:rStyle w:val="A0"/>
          <w:rFonts w:cs="Calibri"/>
        </w:rPr>
        <w:t xml:space="preserve">di particolare importanza </w:t>
      </w:r>
      <w:r w:rsidR="009559B4">
        <w:rPr>
          <w:rStyle w:val="A0"/>
          <w:rFonts w:cs="Calibri"/>
        </w:rPr>
        <w:t xml:space="preserve">dal titolo </w:t>
      </w:r>
      <w:r w:rsidRPr="009559B4">
        <w:rPr>
          <w:rStyle w:val="A0"/>
          <w:rFonts w:cs="Calibri"/>
          <w:i/>
        </w:rPr>
        <w:t>10 domande per oper</w:t>
      </w:r>
      <w:r w:rsidR="00120609" w:rsidRPr="009559B4">
        <w:rPr>
          <w:rStyle w:val="A0"/>
          <w:rFonts w:cs="Calibri"/>
          <w:i/>
        </w:rPr>
        <w:t>a</w:t>
      </w:r>
      <w:r w:rsidR="009559B4" w:rsidRPr="009559B4">
        <w:rPr>
          <w:rStyle w:val="A0"/>
          <w:rFonts w:cs="Calibri"/>
          <w:i/>
        </w:rPr>
        <w:t>re nel campo della fotografia</w:t>
      </w:r>
      <w:r w:rsidR="00567872">
        <w:rPr>
          <w:rStyle w:val="A0"/>
          <w:rFonts w:cs="Calibri"/>
        </w:rPr>
        <w:t xml:space="preserve">. </w:t>
      </w:r>
      <w:r w:rsidR="00567872">
        <w:rPr>
          <w:color w:val="000000"/>
        </w:rPr>
        <w:t>I</w:t>
      </w:r>
      <w:r>
        <w:rPr>
          <w:color w:val="000000"/>
        </w:rPr>
        <w:t xml:space="preserve">n </w:t>
      </w:r>
      <w:r w:rsidR="00120609">
        <w:rPr>
          <w:color w:val="000000"/>
        </w:rPr>
        <w:t xml:space="preserve">occasione di Expo - Milano 2015, inoltre, </w:t>
      </w:r>
      <w:r w:rsidR="00567872">
        <w:rPr>
          <w:color w:val="000000"/>
        </w:rPr>
        <w:t xml:space="preserve">ha organizzato </w:t>
      </w:r>
      <w:r w:rsidR="009559B4">
        <w:rPr>
          <w:color w:val="000000"/>
        </w:rPr>
        <w:t xml:space="preserve">il ciclo di incontri </w:t>
      </w:r>
      <w:r w:rsidRPr="009559B4">
        <w:rPr>
          <w:i/>
          <w:color w:val="000000"/>
        </w:rPr>
        <w:t>La fotografia nel terzo millen</w:t>
      </w:r>
      <w:r w:rsidR="009559B4" w:rsidRPr="009559B4">
        <w:rPr>
          <w:i/>
          <w:color w:val="000000"/>
        </w:rPr>
        <w:t>nio: identità e prospettive</w:t>
      </w:r>
      <w:r w:rsidR="00567872">
        <w:rPr>
          <w:color w:val="000000"/>
        </w:rPr>
        <w:t>.</w:t>
      </w:r>
    </w:p>
    <w:p w:rsidR="00A04DC9" w:rsidRPr="00934A3F" w:rsidRDefault="00A04DC9">
      <w:pPr>
        <w:pStyle w:val="Titolo4"/>
        <w:spacing w:before="0" w:after="0" w:line="258" w:lineRule="atLeast"/>
        <w:rPr>
          <w:rFonts w:ascii="Calibri" w:hAnsi="Calibri" w:cs="Calibri"/>
          <w:smallCaps/>
          <w:color w:val="000000"/>
          <w:sz w:val="22"/>
          <w:szCs w:val="22"/>
        </w:rPr>
        <w:sectPr w:rsidR="00A04DC9" w:rsidRPr="00934A3F" w:rsidSect="00460289">
          <w:type w:val="continuous"/>
          <w:pgSz w:w="11906" w:h="16838"/>
          <w:pgMar w:top="964" w:right="851" w:bottom="1361" w:left="851" w:header="397" w:footer="170" w:gutter="0"/>
          <w:cols w:space="720"/>
          <w:titlePg/>
          <w:docGrid w:linePitch="600" w:charSpace="36864"/>
        </w:sectPr>
      </w:pPr>
      <w:r w:rsidRPr="00934A3F">
        <w:rPr>
          <w:rFonts w:ascii="Calibri" w:hAnsi="Calibri" w:cs="Calibri"/>
          <w:bCs w:val="0"/>
          <w:color w:val="000000"/>
          <w:sz w:val="22"/>
          <w:szCs w:val="22"/>
        </w:rPr>
        <w:t>Sono soci di Rete Fotografia:</w:t>
      </w:r>
    </w:p>
    <w:p w:rsidR="00A04DC9" w:rsidRPr="00934A3F" w:rsidRDefault="00A04DC9" w:rsidP="00934A3F">
      <w:pPr>
        <w:pStyle w:val="NormaleWeb1"/>
        <w:spacing w:before="0" w:after="0"/>
        <w:rPr>
          <w:rFonts w:ascii="Calibri" w:hAnsi="Calibri" w:cs="Calibri"/>
          <w:smallCaps/>
          <w:color w:val="000000"/>
          <w:sz w:val="22"/>
          <w:szCs w:val="22"/>
        </w:rPr>
      </w:pPr>
      <w:r w:rsidRPr="00934A3F">
        <w:rPr>
          <w:rFonts w:ascii="Calibri" w:hAnsi="Calibri" w:cs="Calibri"/>
          <w:smallCaps/>
          <w:color w:val="000000"/>
          <w:sz w:val="22"/>
          <w:szCs w:val="22"/>
        </w:rPr>
        <w:lastRenderedPageBreak/>
        <w:t xml:space="preserve">AESS - Archivio </w:t>
      </w:r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t>di Etnografia e Storia Sociale -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</w:t>
      </w:r>
      <w:r w:rsidR="00934A3F">
        <w:rPr>
          <w:rFonts w:ascii="Calibri" w:hAnsi="Calibri" w:cs="Calibri"/>
          <w:smallCaps/>
          <w:color w:val="000000"/>
          <w:sz w:val="22"/>
          <w:szCs w:val="22"/>
        </w:rPr>
        <w:t xml:space="preserve">Regione 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t>Lombardia</w:t>
      </w:r>
    </w:p>
    <w:p w:rsidR="009A5188" w:rsidRPr="00934A3F" w:rsidRDefault="009A5188">
      <w:pPr>
        <w:pStyle w:val="NormaleWeb1"/>
        <w:spacing w:before="0" w:after="0"/>
        <w:ind w:left="-284" w:firstLine="284"/>
        <w:rPr>
          <w:rFonts w:ascii="Calibri" w:hAnsi="Calibri" w:cs="Calibri"/>
          <w:smallCaps/>
          <w:color w:val="000000"/>
          <w:sz w:val="22"/>
          <w:szCs w:val="22"/>
        </w:rPr>
      </w:pPr>
      <w:r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AIF- Associazione Italiana Foto &amp; </w:t>
      </w:r>
      <w:proofErr w:type="spellStart"/>
      <w:r w:rsidRPr="00934A3F">
        <w:rPr>
          <w:rFonts w:ascii="Calibri" w:hAnsi="Calibri" w:cs="Calibri"/>
          <w:smallCaps/>
          <w:color w:val="000000"/>
          <w:sz w:val="22"/>
          <w:szCs w:val="22"/>
        </w:rPr>
        <w:t>Digital</w:t>
      </w:r>
      <w:proofErr w:type="spellEnd"/>
      <w:r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</w:t>
      </w:r>
      <w:proofErr w:type="spellStart"/>
      <w:r w:rsidRPr="00934A3F">
        <w:rPr>
          <w:rFonts w:ascii="Calibri" w:hAnsi="Calibri" w:cs="Calibri"/>
          <w:smallCaps/>
          <w:color w:val="000000"/>
          <w:sz w:val="22"/>
          <w:szCs w:val="22"/>
        </w:rPr>
        <w:t>Imaging</w:t>
      </w:r>
      <w:proofErr w:type="spellEnd"/>
    </w:p>
    <w:p w:rsidR="00A04DC9" w:rsidRPr="00934A3F" w:rsidRDefault="00016535">
      <w:pPr>
        <w:pStyle w:val="NormaleWeb1"/>
        <w:spacing w:before="0" w:after="0"/>
        <w:rPr>
          <w:rFonts w:ascii="Calibri" w:hAnsi="Calibri" w:cs="Calibri"/>
          <w:smallCaps/>
          <w:color w:val="000000"/>
          <w:sz w:val="22"/>
          <w:szCs w:val="22"/>
        </w:rPr>
      </w:pPr>
      <w:r w:rsidRPr="00934A3F">
        <w:rPr>
          <w:rFonts w:ascii="Calibri" w:hAnsi="Calibri" w:cs="Calibri"/>
          <w:smallCaps/>
          <w:color w:val="000000"/>
          <w:sz w:val="22"/>
          <w:szCs w:val="22"/>
        </w:rPr>
        <w:t>AFIP -</w:t>
      </w:r>
      <w:r w:rsidR="00A04DC9"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International Associazione Fotografi</w:t>
      </w:r>
    </w:p>
    <w:p w:rsidR="00A04DC9" w:rsidRPr="00934A3F" w:rsidRDefault="00A04DC9">
      <w:pPr>
        <w:pStyle w:val="NormaleWeb1"/>
        <w:spacing w:before="0" w:after="0"/>
        <w:rPr>
          <w:rFonts w:ascii="Calibri" w:hAnsi="Calibri" w:cs="Calibri"/>
          <w:color w:val="000000"/>
          <w:sz w:val="22"/>
          <w:szCs w:val="22"/>
        </w:rPr>
        <w:sectPr w:rsidR="00A04DC9" w:rsidRPr="00934A3F">
          <w:type w:val="continuous"/>
          <w:pgSz w:w="11906" w:h="16838"/>
          <w:pgMar w:top="964" w:right="851" w:bottom="964" w:left="851" w:header="720" w:footer="720" w:gutter="0"/>
          <w:cols w:num="2" w:space="708"/>
          <w:docGrid w:linePitch="600" w:charSpace="36864"/>
        </w:sectPr>
      </w:pPr>
      <w:r w:rsidRPr="00934A3F">
        <w:rPr>
          <w:rFonts w:ascii="Calibri" w:hAnsi="Calibri" w:cs="Calibri"/>
          <w:smallCaps/>
          <w:color w:val="000000"/>
          <w:sz w:val="22"/>
          <w:szCs w:val="22"/>
        </w:rPr>
        <w:t>Professionisti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br/>
        <w:t xml:space="preserve">Archivio Storico Intesa </w:t>
      </w:r>
      <w:proofErr w:type="spellStart"/>
      <w:r w:rsidRPr="00934A3F">
        <w:rPr>
          <w:rFonts w:ascii="Calibri" w:hAnsi="Calibri" w:cs="Calibri"/>
          <w:smallCaps/>
          <w:color w:val="000000"/>
          <w:sz w:val="22"/>
          <w:szCs w:val="22"/>
        </w:rPr>
        <w:t>San</w:t>
      </w:r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t>paolo</w:t>
      </w:r>
      <w:proofErr w:type="spellEnd"/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br/>
        <w:t xml:space="preserve">CFP </w:t>
      </w:r>
      <w:proofErr w:type="spellStart"/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t>Bauer</w:t>
      </w:r>
      <w:proofErr w:type="spellEnd"/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-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AFOL </w:t>
      </w:r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t>Metropolitana</w:t>
      </w:r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br/>
        <w:t>Comune di Milano -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Civico Archivio Fotografico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br/>
      </w:r>
      <w:proofErr w:type="spellStart"/>
      <w:r w:rsidRPr="00934A3F">
        <w:rPr>
          <w:rFonts w:ascii="Calibri" w:hAnsi="Calibri" w:cs="Calibri"/>
          <w:smallCaps/>
          <w:color w:val="000000"/>
          <w:sz w:val="22"/>
          <w:szCs w:val="22"/>
        </w:rPr>
        <w:t>Do.Mo.art</w:t>
      </w:r>
      <w:proofErr w:type="spellEnd"/>
      <w:r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Srl / MIA </w:t>
      </w:r>
      <w:proofErr w:type="spellStart"/>
      <w:r w:rsidRPr="00934A3F">
        <w:rPr>
          <w:rFonts w:ascii="Calibri" w:hAnsi="Calibri" w:cs="Calibri"/>
          <w:smallCaps/>
          <w:color w:val="000000"/>
          <w:sz w:val="22"/>
          <w:szCs w:val="22"/>
        </w:rPr>
        <w:t>Photo</w:t>
      </w:r>
      <w:proofErr w:type="spellEnd"/>
      <w:r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Fair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br/>
        <w:t>Fondazione 3M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br/>
        <w:t>Fon</w:t>
      </w:r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t>dazione AEM</w:t>
      </w:r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br/>
        <w:t>Fondazione Dalmine -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</w:t>
      </w:r>
      <w:proofErr w:type="spellStart"/>
      <w:r w:rsidRPr="00934A3F">
        <w:rPr>
          <w:rFonts w:ascii="Calibri" w:hAnsi="Calibri" w:cs="Calibri"/>
          <w:smallCaps/>
          <w:color w:val="000000"/>
          <w:sz w:val="22"/>
          <w:szCs w:val="22"/>
        </w:rPr>
        <w:t>O.N.L.U.S.</w:t>
      </w:r>
      <w:proofErr w:type="spellEnd"/>
      <w:r w:rsidRPr="00934A3F">
        <w:rPr>
          <w:rFonts w:ascii="Calibri" w:hAnsi="Calibri" w:cs="Calibri"/>
          <w:smallCaps/>
          <w:color w:val="000000"/>
          <w:sz w:val="22"/>
          <w:szCs w:val="22"/>
        </w:rPr>
        <w:br/>
        <w:t>Fondazione Fiera Milano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br/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lastRenderedPageBreak/>
        <w:t>Fondazione Forma per la Fotografia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br/>
        <w:t>Fondazione Museo di Fotografia Contemporanea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br/>
        <w:t>Fondazione Pirelli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br/>
      </w:r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Fondazione </w:t>
      </w:r>
      <w:r w:rsidR="00905518"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La </w:t>
      </w:r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t>Triennale di Milano -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Biblioteca del progetto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br/>
        <w:t>Fondo Male</w:t>
      </w:r>
      <w:r w:rsidR="009559B4">
        <w:rPr>
          <w:rFonts w:ascii="Calibri" w:hAnsi="Calibri" w:cs="Calibri"/>
          <w:smallCaps/>
          <w:color w:val="000000"/>
          <w:sz w:val="22"/>
          <w:szCs w:val="22"/>
        </w:rPr>
        <w:t>rba per la Fotografia</w:t>
      </w:r>
      <w:r w:rsidR="009559B4">
        <w:rPr>
          <w:rFonts w:ascii="Calibri" w:hAnsi="Calibri" w:cs="Calibri"/>
          <w:smallCaps/>
          <w:color w:val="000000"/>
          <w:sz w:val="22"/>
          <w:szCs w:val="22"/>
        </w:rPr>
        <w:br/>
        <w:t>GRIN</w:t>
      </w:r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- 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Gruppo Redattori Iconografici Nazionale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br/>
        <w:t>Museo Nazionale della Scienza e Tecnologi</w:t>
      </w:r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t>a Leonardo da Vinci</w:t>
      </w:r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br/>
        <w:t xml:space="preserve">TAU </w:t>
      </w:r>
      <w:proofErr w:type="spellStart"/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t>Visual</w:t>
      </w:r>
      <w:proofErr w:type="spellEnd"/>
      <w:r w:rsidR="00016535"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-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t xml:space="preserve"> Associazione Nazionale Fotografi Professionisti</w:t>
      </w:r>
      <w:r w:rsidRPr="00934A3F">
        <w:rPr>
          <w:rFonts w:ascii="Calibri" w:hAnsi="Calibri" w:cs="Calibri"/>
          <w:smallCaps/>
          <w:color w:val="000000"/>
          <w:sz w:val="22"/>
          <w:szCs w:val="22"/>
        </w:rPr>
        <w:br/>
        <w:t>Touring Club Italiano</w:t>
      </w:r>
    </w:p>
    <w:p w:rsidR="00A04DC9" w:rsidRPr="00023717" w:rsidRDefault="00A04DC9" w:rsidP="00023717">
      <w:pPr>
        <w:pStyle w:val="Titolo4"/>
        <w:spacing w:before="0" w:after="0" w:line="258" w:lineRule="atLeast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8F49B3" w:rsidRPr="00023717" w:rsidRDefault="008F49B3" w:rsidP="00EC60FD">
      <w:pPr>
        <w:spacing w:after="0" w:line="100" w:lineRule="atLeast"/>
        <w:ind w:left="142"/>
        <w:rPr>
          <w:bCs/>
          <w:sz w:val="20"/>
          <w:szCs w:val="20"/>
          <w:u w:val="single"/>
        </w:rPr>
      </w:pPr>
      <w:r w:rsidRPr="00023717">
        <w:rPr>
          <w:bCs/>
          <w:sz w:val="20"/>
          <w:szCs w:val="20"/>
          <w:u w:val="single"/>
        </w:rPr>
        <w:t>INFORMAZIONI</w:t>
      </w:r>
    </w:p>
    <w:p w:rsidR="008F49B3" w:rsidRPr="00460289" w:rsidRDefault="008F49B3" w:rsidP="00460289">
      <w:pPr>
        <w:spacing w:after="0" w:line="100" w:lineRule="atLeast"/>
        <w:ind w:left="142"/>
        <w:rPr>
          <w:sz w:val="20"/>
          <w:szCs w:val="20"/>
        </w:rPr>
      </w:pPr>
      <w:r w:rsidRPr="00460289">
        <w:rPr>
          <w:rFonts w:cs="Damion"/>
          <w:i/>
          <w:sz w:val="20"/>
          <w:szCs w:val="20"/>
        </w:rPr>
        <w:t>La Fotografia in Italia negli anni Sessanta</w:t>
      </w:r>
      <w:r w:rsidR="00126596" w:rsidRPr="00460289">
        <w:rPr>
          <w:rFonts w:cs="Damion"/>
          <w:i/>
          <w:sz w:val="20"/>
          <w:szCs w:val="20"/>
        </w:rPr>
        <w:t>. Cultura, società, arte, immagine</w:t>
      </w:r>
    </w:p>
    <w:p w:rsidR="008F49B3" w:rsidRPr="00460289" w:rsidRDefault="008F49B3" w:rsidP="00460289">
      <w:pPr>
        <w:spacing w:after="0" w:line="100" w:lineRule="atLeast"/>
        <w:ind w:left="142"/>
        <w:rPr>
          <w:sz w:val="20"/>
          <w:szCs w:val="20"/>
        </w:rPr>
      </w:pPr>
      <w:r w:rsidRPr="00460289">
        <w:rPr>
          <w:sz w:val="20"/>
          <w:szCs w:val="20"/>
        </w:rPr>
        <w:t>4°</w:t>
      </w:r>
      <w:r w:rsidRPr="00460289">
        <w:rPr>
          <w:color w:val="FF0000"/>
          <w:sz w:val="20"/>
          <w:szCs w:val="20"/>
        </w:rPr>
        <w:t xml:space="preserve"> </w:t>
      </w:r>
      <w:r w:rsidR="00AD355E" w:rsidRPr="00460289">
        <w:rPr>
          <w:sz w:val="20"/>
          <w:szCs w:val="20"/>
        </w:rPr>
        <w:t>EDIZIONE</w:t>
      </w:r>
      <w:r w:rsidRPr="00460289">
        <w:rPr>
          <w:sz w:val="20"/>
          <w:szCs w:val="20"/>
        </w:rPr>
        <w:t xml:space="preserve"> ‘ARCHIVI APERTI’</w:t>
      </w:r>
      <w:r w:rsidRPr="00460289">
        <w:rPr>
          <w:b/>
          <w:sz w:val="20"/>
          <w:szCs w:val="20"/>
        </w:rPr>
        <w:t xml:space="preserve"> </w:t>
      </w:r>
      <w:r w:rsidRPr="00460289">
        <w:rPr>
          <w:sz w:val="20"/>
          <w:szCs w:val="20"/>
        </w:rPr>
        <w:t xml:space="preserve">19 -27 ottobre 2018 </w:t>
      </w:r>
    </w:p>
    <w:p w:rsidR="008F49B3" w:rsidRPr="00460289" w:rsidRDefault="008F49B3" w:rsidP="00460289">
      <w:pPr>
        <w:spacing w:after="0" w:line="100" w:lineRule="atLeast"/>
        <w:ind w:left="142"/>
        <w:rPr>
          <w:sz w:val="20"/>
          <w:szCs w:val="20"/>
        </w:rPr>
      </w:pPr>
      <w:r w:rsidRPr="00460289">
        <w:rPr>
          <w:sz w:val="20"/>
          <w:szCs w:val="20"/>
        </w:rPr>
        <w:t>Milano 28 sedi varie, con Cinisello Balsamo (</w:t>
      </w:r>
      <w:proofErr w:type="spellStart"/>
      <w:r w:rsidRPr="00460289">
        <w:rPr>
          <w:sz w:val="20"/>
          <w:szCs w:val="20"/>
        </w:rPr>
        <w:t>MI</w:t>
      </w:r>
      <w:proofErr w:type="spellEnd"/>
      <w:r w:rsidRPr="00460289">
        <w:rPr>
          <w:sz w:val="20"/>
          <w:szCs w:val="20"/>
        </w:rPr>
        <w:t>), Dalmine (BG)</w:t>
      </w:r>
    </w:p>
    <w:p w:rsidR="00460289" w:rsidRPr="00460289" w:rsidRDefault="00460289" w:rsidP="00460289">
      <w:pPr>
        <w:spacing w:after="0" w:line="100" w:lineRule="atLeast"/>
        <w:ind w:left="142"/>
        <w:rPr>
          <w:bCs/>
          <w:sz w:val="20"/>
          <w:szCs w:val="20"/>
          <w:u w:val="single"/>
        </w:rPr>
      </w:pPr>
    </w:p>
    <w:p w:rsidR="00460289" w:rsidRPr="00460289" w:rsidRDefault="008F49B3" w:rsidP="00460289">
      <w:pPr>
        <w:spacing w:after="0" w:line="100" w:lineRule="atLeast"/>
        <w:ind w:left="142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460289">
        <w:rPr>
          <w:rFonts w:asciiTheme="majorHAnsi" w:hAnsiTheme="majorHAnsi"/>
          <w:sz w:val="20"/>
          <w:szCs w:val="20"/>
        </w:rPr>
        <w:t xml:space="preserve">CONVEGNO </w:t>
      </w:r>
      <w:proofErr w:type="spellStart"/>
      <w:r w:rsidRPr="00460289">
        <w:rPr>
          <w:rFonts w:asciiTheme="majorHAnsi" w:hAnsiTheme="majorHAnsi"/>
          <w:sz w:val="20"/>
          <w:szCs w:val="20"/>
        </w:rPr>
        <w:t>DI</w:t>
      </w:r>
      <w:proofErr w:type="spellEnd"/>
      <w:r w:rsidRPr="00460289">
        <w:rPr>
          <w:rFonts w:asciiTheme="majorHAnsi" w:hAnsiTheme="majorHAnsi"/>
          <w:sz w:val="20"/>
          <w:szCs w:val="20"/>
        </w:rPr>
        <w:t xml:space="preserve"> APERTURA</w:t>
      </w:r>
    </w:p>
    <w:p w:rsidR="00460289" w:rsidRPr="00460289" w:rsidRDefault="00460289" w:rsidP="00460289">
      <w:pPr>
        <w:spacing w:after="0" w:line="240" w:lineRule="auto"/>
        <w:ind w:left="142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460289">
        <w:rPr>
          <w:rFonts w:asciiTheme="majorHAnsi" w:eastAsia="Times New Roman" w:hAnsiTheme="majorHAnsi" w:cs="Arial"/>
          <w:sz w:val="20"/>
          <w:szCs w:val="20"/>
          <w:lang w:eastAsia="it-IT"/>
        </w:rPr>
        <w:t>Milano | Palazzo Reale | Piazza Duomo 14.  Venerdì 19 ottobre 2018 | h. 14.30 – 20.00</w:t>
      </w:r>
      <w:r w:rsidRPr="00460289">
        <w:rPr>
          <w:rFonts w:asciiTheme="majorHAnsi" w:eastAsia="Times New Roman" w:hAnsiTheme="majorHAnsi" w:cs="Times New Roman"/>
          <w:sz w:val="20"/>
          <w:szCs w:val="20"/>
          <w:lang w:eastAsia="it-IT"/>
        </w:rPr>
        <w:br/>
      </w:r>
      <w:r w:rsidRPr="00460289">
        <w:rPr>
          <w:rFonts w:asciiTheme="majorHAnsi" w:eastAsia="Times New Roman" w:hAnsiTheme="majorHAnsi" w:cs="Arial"/>
          <w:sz w:val="20"/>
          <w:szCs w:val="20"/>
          <w:lang w:eastAsia="it-IT"/>
        </w:rPr>
        <w:t>Programma:</w:t>
      </w:r>
      <w:r w:rsidRPr="00460289">
        <w:rPr>
          <w:rFonts w:asciiTheme="majorHAnsi" w:eastAsia="Times New Roman" w:hAnsiTheme="majorHAnsi" w:cs="Arial"/>
          <w:sz w:val="20"/>
          <w:szCs w:val="20"/>
          <w:lang w:eastAsia="it-IT"/>
        </w:rPr>
        <w:br/>
        <w:t>Saluti e introduzione</w:t>
      </w:r>
      <w:r w:rsidRPr="00460289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: </w:t>
      </w:r>
      <w:r w:rsidRPr="00460289">
        <w:rPr>
          <w:rFonts w:asciiTheme="majorHAnsi" w:eastAsia="Times New Roman" w:hAnsiTheme="majorHAnsi" w:cs="Arial"/>
          <w:sz w:val="20"/>
          <w:szCs w:val="20"/>
          <w:lang w:eastAsia="it-IT"/>
        </w:rPr>
        <w:t>Filippo Del Corno, Assessore alla Cultura del Comune di Milano; Silvia Paoli, Presidente Rete Fotografia; Renata Meazza, Vicepresidente Rete Fotografia</w:t>
      </w:r>
    </w:p>
    <w:p w:rsidR="00460289" w:rsidRPr="00460289" w:rsidRDefault="00460289" w:rsidP="00460289">
      <w:pPr>
        <w:spacing w:after="0" w:line="240" w:lineRule="auto"/>
        <w:ind w:left="142"/>
        <w:rPr>
          <w:rFonts w:asciiTheme="majorHAnsi" w:hAnsiTheme="majorHAnsi"/>
          <w:bCs/>
          <w:i/>
          <w:iCs/>
          <w:smallCaps/>
          <w:sz w:val="20"/>
          <w:szCs w:val="20"/>
        </w:rPr>
      </w:pPr>
      <w:r w:rsidRPr="00460289">
        <w:rPr>
          <w:rFonts w:asciiTheme="majorHAnsi" w:hAnsiTheme="majorHAnsi"/>
          <w:bCs/>
          <w:i/>
          <w:iCs/>
          <w:smallCaps/>
          <w:sz w:val="20"/>
          <w:szCs w:val="20"/>
        </w:rPr>
        <w:t>La fotografia tra società, arte e cultura: questioni, temi, prospettive</w:t>
      </w:r>
    </w:p>
    <w:p w:rsidR="00460289" w:rsidRPr="00460289" w:rsidRDefault="00460289" w:rsidP="00460289">
      <w:pPr>
        <w:spacing w:after="0" w:line="240" w:lineRule="auto"/>
        <w:ind w:left="142"/>
        <w:rPr>
          <w:rFonts w:asciiTheme="majorHAnsi" w:hAnsiTheme="majorHAnsi"/>
          <w:bCs/>
          <w:sz w:val="20"/>
          <w:szCs w:val="20"/>
        </w:rPr>
      </w:pPr>
      <w:r w:rsidRPr="00460289">
        <w:rPr>
          <w:rFonts w:asciiTheme="majorHAnsi" w:hAnsiTheme="majorHAnsi"/>
          <w:sz w:val="20"/>
          <w:szCs w:val="20"/>
        </w:rPr>
        <w:t xml:space="preserve">Interventi di: Monica di </w:t>
      </w:r>
      <w:proofErr w:type="spellStart"/>
      <w:r w:rsidRPr="00460289">
        <w:rPr>
          <w:rFonts w:asciiTheme="majorHAnsi" w:hAnsiTheme="majorHAnsi"/>
          <w:sz w:val="20"/>
          <w:szCs w:val="20"/>
        </w:rPr>
        <w:t>Barbora</w:t>
      </w:r>
      <w:proofErr w:type="spellEnd"/>
      <w:r w:rsidRPr="00460289">
        <w:rPr>
          <w:rFonts w:asciiTheme="majorHAnsi" w:hAnsiTheme="majorHAnsi"/>
          <w:sz w:val="20"/>
          <w:szCs w:val="20"/>
        </w:rPr>
        <w:t xml:space="preserve">, </w:t>
      </w:r>
      <w:r w:rsidRPr="00460289">
        <w:rPr>
          <w:rFonts w:asciiTheme="majorHAnsi" w:hAnsiTheme="majorHAnsi"/>
          <w:i/>
          <w:sz w:val="20"/>
          <w:szCs w:val="20"/>
        </w:rPr>
        <w:t xml:space="preserve"> </w:t>
      </w:r>
      <w:r w:rsidRPr="00460289">
        <w:rPr>
          <w:rFonts w:asciiTheme="majorHAnsi" w:hAnsiTheme="majorHAnsi"/>
          <w:bCs/>
          <w:sz w:val="20"/>
          <w:szCs w:val="20"/>
        </w:rPr>
        <w:t xml:space="preserve">Mara Campana,  Raffaele De Berti, Francesco </w:t>
      </w:r>
      <w:proofErr w:type="spellStart"/>
      <w:r w:rsidRPr="00460289">
        <w:rPr>
          <w:rFonts w:asciiTheme="majorHAnsi" w:hAnsiTheme="majorHAnsi"/>
          <w:bCs/>
          <w:sz w:val="20"/>
          <w:szCs w:val="20"/>
        </w:rPr>
        <w:t>Faeta</w:t>
      </w:r>
      <w:proofErr w:type="spellEnd"/>
      <w:r w:rsidRPr="00460289">
        <w:rPr>
          <w:rFonts w:asciiTheme="majorHAnsi" w:hAnsiTheme="majorHAnsi"/>
          <w:bCs/>
          <w:sz w:val="20"/>
          <w:szCs w:val="20"/>
        </w:rPr>
        <w:t xml:space="preserve">, Piero </w:t>
      </w:r>
      <w:proofErr w:type="spellStart"/>
      <w:r w:rsidRPr="00460289">
        <w:rPr>
          <w:rFonts w:asciiTheme="majorHAnsi" w:hAnsiTheme="majorHAnsi"/>
          <w:bCs/>
          <w:sz w:val="20"/>
          <w:szCs w:val="20"/>
        </w:rPr>
        <w:t>Scaramucci</w:t>
      </w:r>
      <w:proofErr w:type="spellEnd"/>
      <w:r w:rsidRPr="00460289">
        <w:rPr>
          <w:rFonts w:asciiTheme="majorHAnsi" w:hAnsiTheme="majorHAnsi"/>
          <w:sz w:val="20"/>
          <w:szCs w:val="20"/>
        </w:rPr>
        <w:t xml:space="preserve">, </w:t>
      </w:r>
      <w:r w:rsidRPr="00460289">
        <w:rPr>
          <w:rFonts w:asciiTheme="majorHAnsi" w:hAnsiTheme="majorHAnsi"/>
          <w:bCs/>
          <w:sz w:val="20"/>
          <w:szCs w:val="20"/>
        </w:rPr>
        <w:t xml:space="preserve">Roberta </w:t>
      </w:r>
      <w:proofErr w:type="spellStart"/>
      <w:r w:rsidRPr="00460289">
        <w:rPr>
          <w:rFonts w:asciiTheme="majorHAnsi" w:hAnsiTheme="majorHAnsi"/>
          <w:bCs/>
          <w:sz w:val="20"/>
          <w:szCs w:val="20"/>
        </w:rPr>
        <w:t>Valtorta</w:t>
      </w:r>
      <w:proofErr w:type="spellEnd"/>
      <w:r w:rsidRPr="00460289">
        <w:rPr>
          <w:rFonts w:asciiTheme="majorHAnsi" w:hAnsiTheme="majorHAnsi"/>
          <w:bCs/>
          <w:sz w:val="20"/>
          <w:szCs w:val="20"/>
        </w:rPr>
        <w:t>, Giorgio Zanchetti</w:t>
      </w:r>
    </w:p>
    <w:p w:rsidR="00460289" w:rsidRPr="00D5131D" w:rsidRDefault="00460289" w:rsidP="00460289">
      <w:pPr>
        <w:spacing w:after="0" w:line="240" w:lineRule="auto"/>
        <w:ind w:left="142"/>
        <w:rPr>
          <w:rFonts w:asciiTheme="majorHAnsi" w:hAnsiTheme="majorHAnsi"/>
          <w:bCs/>
          <w:i/>
          <w:iCs/>
          <w:sz w:val="20"/>
          <w:szCs w:val="20"/>
        </w:rPr>
      </w:pPr>
      <w:r w:rsidRPr="00D5131D">
        <w:rPr>
          <w:rFonts w:asciiTheme="majorHAnsi" w:hAnsiTheme="majorHAnsi"/>
          <w:bCs/>
          <w:i/>
          <w:iCs/>
          <w:smallCaps/>
          <w:sz w:val="20"/>
          <w:szCs w:val="20"/>
        </w:rPr>
        <w:t>La fotografia tra società, arte e cultura</w:t>
      </w:r>
      <w:r w:rsidRPr="00D5131D">
        <w:rPr>
          <w:rFonts w:asciiTheme="majorHAnsi" w:hAnsiTheme="majorHAnsi"/>
          <w:bCs/>
          <w:i/>
          <w:smallCaps/>
          <w:sz w:val="20"/>
          <w:szCs w:val="20"/>
        </w:rPr>
        <w:t>: le testimonianze dei protagonisti</w:t>
      </w:r>
    </w:p>
    <w:p w:rsidR="00D5131D" w:rsidRPr="00D5131D" w:rsidRDefault="00D5131D" w:rsidP="00D5131D">
      <w:pPr>
        <w:spacing w:after="0" w:line="240" w:lineRule="auto"/>
        <w:ind w:left="142"/>
        <w:rPr>
          <w:bCs/>
          <w:i/>
          <w:iCs/>
          <w:sz w:val="20"/>
          <w:szCs w:val="20"/>
        </w:rPr>
      </w:pPr>
      <w:r w:rsidRPr="00D5131D">
        <w:rPr>
          <w:bCs/>
          <w:sz w:val="20"/>
          <w:szCs w:val="20"/>
        </w:rPr>
        <w:t>Tavola rotonda</w:t>
      </w:r>
      <w:r w:rsidRPr="00D5131D">
        <w:rPr>
          <w:bCs/>
          <w:i/>
          <w:iCs/>
          <w:sz w:val="20"/>
          <w:szCs w:val="20"/>
        </w:rPr>
        <w:t xml:space="preserve">: </w:t>
      </w:r>
      <w:r w:rsidRPr="00D5131D">
        <w:rPr>
          <w:rFonts w:cs="3MCircularTT-Book"/>
          <w:sz w:val="20"/>
          <w:szCs w:val="20"/>
        </w:rPr>
        <w:t xml:space="preserve">Maria Vittoria Backhaus, Gianni </w:t>
      </w:r>
      <w:proofErr w:type="spellStart"/>
      <w:r w:rsidRPr="00D5131D">
        <w:rPr>
          <w:rFonts w:cs="3MCircularTT-Book"/>
          <w:sz w:val="20"/>
          <w:szCs w:val="20"/>
        </w:rPr>
        <w:t>Berengo</w:t>
      </w:r>
      <w:proofErr w:type="spellEnd"/>
      <w:r w:rsidRPr="00D5131D">
        <w:rPr>
          <w:rFonts w:cs="3MCircularTT-Book"/>
          <w:sz w:val="20"/>
          <w:szCs w:val="20"/>
        </w:rPr>
        <w:t xml:space="preserve"> </w:t>
      </w:r>
      <w:proofErr w:type="spellStart"/>
      <w:r w:rsidRPr="00D5131D">
        <w:rPr>
          <w:rFonts w:cs="3MCircularTT-Book"/>
          <w:sz w:val="20"/>
          <w:szCs w:val="20"/>
        </w:rPr>
        <w:t>Gardin</w:t>
      </w:r>
      <w:proofErr w:type="spellEnd"/>
      <w:r w:rsidRPr="00D5131D">
        <w:rPr>
          <w:rFonts w:cs="3MCircularTT-Book"/>
          <w:sz w:val="20"/>
          <w:szCs w:val="20"/>
        </w:rPr>
        <w:t xml:space="preserve">, Enrico Cattaneo, Ernesto Fantozzi, Lelli e Masotti, </w:t>
      </w:r>
      <w:proofErr w:type="spellStart"/>
      <w:r w:rsidRPr="00D5131D">
        <w:rPr>
          <w:rFonts w:cs="3MCircularTT-Book"/>
          <w:sz w:val="20"/>
          <w:szCs w:val="20"/>
        </w:rPr>
        <w:t>Uliano</w:t>
      </w:r>
      <w:proofErr w:type="spellEnd"/>
      <w:r w:rsidRPr="00D5131D">
        <w:rPr>
          <w:rFonts w:cs="3MCircularTT-Book"/>
          <w:sz w:val="20"/>
          <w:szCs w:val="20"/>
        </w:rPr>
        <w:t xml:space="preserve"> Lucas, Giuseppe Morandi, Francesco Radino, Ferdinando </w:t>
      </w:r>
      <w:proofErr w:type="spellStart"/>
      <w:r w:rsidRPr="00D5131D">
        <w:rPr>
          <w:rFonts w:cs="3MCircularTT-Book"/>
          <w:sz w:val="20"/>
          <w:szCs w:val="20"/>
        </w:rPr>
        <w:t>Scianna</w:t>
      </w:r>
      <w:proofErr w:type="spellEnd"/>
      <w:r w:rsidRPr="00D5131D">
        <w:rPr>
          <w:rFonts w:cs="3MCircularTT-Book"/>
          <w:sz w:val="20"/>
          <w:szCs w:val="20"/>
        </w:rPr>
        <w:t xml:space="preserve">, </w:t>
      </w:r>
      <w:proofErr w:type="spellStart"/>
      <w:r w:rsidRPr="00D5131D">
        <w:rPr>
          <w:rFonts w:cs="3MCircularTT-Book"/>
          <w:sz w:val="20"/>
          <w:szCs w:val="20"/>
        </w:rPr>
        <w:t>Marirosa</w:t>
      </w:r>
      <w:proofErr w:type="spellEnd"/>
      <w:r w:rsidRPr="00D5131D">
        <w:rPr>
          <w:rFonts w:cs="3MCircularTT-Book"/>
          <w:sz w:val="20"/>
          <w:szCs w:val="20"/>
        </w:rPr>
        <w:t xml:space="preserve"> Toscani Ballo</w:t>
      </w:r>
    </w:p>
    <w:p w:rsidR="008F49B3" w:rsidRPr="00B14687" w:rsidRDefault="008F49B3" w:rsidP="00460289">
      <w:pPr>
        <w:spacing w:after="0" w:line="100" w:lineRule="atLeast"/>
        <w:rPr>
          <w:bCs/>
          <w:sz w:val="16"/>
          <w:szCs w:val="16"/>
        </w:rPr>
      </w:pPr>
    </w:p>
    <w:p w:rsidR="008F49B3" w:rsidRPr="00056529" w:rsidRDefault="008F49B3" w:rsidP="00EC60FD">
      <w:pPr>
        <w:spacing w:after="0" w:line="100" w:lineRule="atLeast"/>
        <w:ind w:left="142"/>
        <w:rPr>
          <w:rStyle w:val="Collegamentoipertestuale"/>
          <w:color w:val="auto"/>
          <w:sz w:val="20"/>
          <w:szCs w:val="20"/>
          <w:u w:val="none"/>
        </w:rPr>
      </w:pPr>
      <w:r w:rsidRPr="00056529">
        <w:rPr>
          <w:sz w:val="20"/>
          <w:szCs w:val="20"/>
        </w:rPr>
        <w:t>Il calendario di tutti gli appuntamenti, le schede degli archivi partecipanti con le relative proposte e i contatti, il programma del convegno, sono consultabili sul sito di Rete Fotografia:</w:t>
      </w:r>
      <w:r w:rsidRPr="00056529">
        <w:rPr>
          <w:bCs/>
          <w:sz w:val="20"/>
          <w:szCs w:val="20"/>
        </w:rPr>
        <w:t xml:space="preserve"> </w:t>
      </w:r>
      <w:hyperlink r:id="rId11" w:history="1">
        <w:r w:rsidRPr="00056529">
          <w:rPr>
            <w:rStyle w:val="Collegamentoipertestuale"/>
            <w:color w:val="auto"/>
            <w:sz w:val="20"/>
            <w:szCs w:val="20"/>
            <w:u w:val="none"/>
          </w:rPr>
          <w:t>www.retefotografia.it</w:t>
        </w:r>
      </w:hyperlink>
    </w:p>
    <w:p w:rsidR="00A33831" w:rsidRDefault="008F49B3" w:rsidP="00EC60FD">
      <w:pPr>
        <w:spacing w:after="0" w:line="100" w:lineRule="atLeast"/>
        <w:ind w:left="142"/>
        <w:rPr>
          <w:rStyle w:val="Collegamentoipertestuale"/>
          <w:bCs/>
          <w:color w:val="auto"/>
          <w:sz w:val="20"/>
          <w:szCs w:val="20"/>
          <w:u w:val="none"/>
        </w:rPr>
      </w:pPr>
      <w:r w:rsidRPr="00056529">
        <w:rPr>
          <w:rStyle w:val="Collegamentoipertestuale"/>
          <w:bCs/>
          <w:color w:val="auto"/>
          <w:sz w:val="20"/>
          <w:szCs w:val="20"/>
          <w:u w:val="none"/>
        </w:rPr>
        <w:t>Tutte le visite guidate s</w:t>
      </w:r>
      <w:r w:rsidR="00244921">
        <w:rPr>
          <w:rStyle w:val="Collegamentoipertestuale"/>
          <w:bCs/>
          <w:color w:val="auto"/>
          <w:sz w:val="20"/>
          <w:szCs w:val="20"/>
          <w:u w:val="none"/>
        </w:rPr>
        <w:t>ono a prenotazione obbligatoria. Il Convegno è a ingresso libero fino ad esaurimento posti</w:t>
      </w:r>
    </w:p>
    <w:p w:rsidR="008E15B8" w:rsidRDefault="008E15B8" w:rsidP="00EC60FD">
      <w:pPr>
        <w:spacing w:after="0" w:line="100" w:lineRule="atLeast"/>
        <w:ind w:left="142"/>
        <w:rPr>
          <w:rStyle w:val="Collegamentoipertestuale"/>
          <w:bCs/>
          <w:color w:val="auto"/>
          <w:sz w:val="20"/>
          <w:szCs w:val="20"/>
          <w:u w:val="none"/>
        </w:rPr>
      </w:pPr>
    </w:p>
    <w:p w:rsidR="00A33831" w:rsidRDefault="00AE3857" w:rsidP="00EC60FD">
      <w:pPr>
        <w:spacing w:after="0" w:line="100" w:lineRule="atLeast"/>
        <w:ind w:left="142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it-IT"/>
        </w:rPr>
        <w:drawing>
          <wp:inline distT="0" distB="0" distL="0" distR="0">
            <wp:extent cx="136643" cy="133350"/>
            <wp:effectExtent l="19050" t="0" r="0" b="0"/>
            <wp:docPr id="9" name="Immagine 8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948" cy="13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 xml:space="preserve">  </w:t>
      </w:r>
      <w:bookmarkStart w:id="0" w:name="_GoBack"/>
      <w:proofErr w:type="spellStart"/>
      <w:r>
        <w:rPr>
          <w:bCs/>
          <w:sz w:val="20"/>
          <w:szCs w:val="20"/>
        </w:rPr>
        <w:t>@retefotografia</w:t>
      </w:r>
      <w:proofErr w:type="spellEnd"/>
      <w:r w:rsidR="00A33831" w:rsidRPr="00056529">
        <w:rPr>
          <w:bCs/>
          <w:sz w:val="20"/>
          <w:szCs w:val="20"/>
        </w:rPr>
        <w:t xml:space="preserve">  </w:t>
      </w:r>
      <w:proofErr w:type="spellStart"/>
      <w:r w:rsidR="00A33831" w:rsidRPr="00056529">
        <w:rPr>
          <w:bCs/>
          <w:sz w:val="20"/>
          <w:szCs w:val="20"/>
        </w:rPr>
        <w:t>#</w:t>
      </w:r>
      <w:r w:rsidR="00A33831">
        <w:rPr>
          <w:bCs/>
          <w:sz w:val="20"/>
          <w:szCs w:val="20"/>
        </w:rPr>
        <w:t>Quarta</w:t>
      </w:r>
      <w:r w:rsidR="002E3311">
        <w:rPr>
          <w:bCs/>
          <w:sz w:val="20"/>
          <w:szCs w:val="20"/>
        </w:rPr>
        <w:t>Edizione</w:t>
      </w:r>
      <w:r w:rsidR="00A33831">
        <w:rPr>
          <w:bCs/>
          <w:sz w:val="20"/>
          <w:szCs w:val="20"/>
        </w:rPr>
        <w:t>ArchiviAperti</w:t>
      </w:r>
      <w:proofErr w:type="spellEnd"/>
    </w:p>
    <w:bookmarkEnd w:id="0"/>
    <w:p w:rsidR="008F49B3" w:rsidRPr="00A156C0" w:rsidRDefault="008F49B3" w:rsidP="00EC60FD">
      <w:pPr>
        <w:spacing w:after="0" w:line="100" w:lineRule="atLeast"/>
        <w:ind w:left="142"/>
        <w:rPr>
          <w:bCs/>
          <w:sz w:val="20"/>
          <w:szCs w:val="20"/>
        </w:rPr>
      </w:pPr>
    </w:p>
    <w:p w:rsidR="00244921" w:rsidRPr="008E15B8" w:rsidRDefault="008F49B3" w:rsidP="00EC60FD">
      <w:pPr>
        <w:spacing w:after="0" w:line="100" w:lineRule="atLeast"/>
        <w:ind w:left="142"/>
      </w:pPr>
      <w:r w:rsidRPr="00A156C0">
        <w:rPr>
          <w:bCs/>
          <w:sz w:val="20"/>
          <w:szCs w:val="20"/>
        </w:rPr>
        <w:t xml:space="preserve">Per informazioni: </w:t>
      </w:r>
      <w:hyperlink r:id="rId13" w:history="1">
        <w:r w:rsidRPr="00A156C0">
          <w:rPr>
            <w:rStyle w:val="Collegamentoipertestuale"/>
            <w:bCs/>
            <w:color w:val="auto"/>
            <w:sz w:val="20"/>
            <w:szCs w:val="20"/>
            <w:u w:val="none"/>
          </w:rPr>
          <w:t>segreteria@retefotografia.it</w:t>
        </w:r>
      </w:hyperlink>
      <w:r w:rsidRPr="00A156C0">
        <w:rPr>
          <w:bCs/>
          <w:sz w:val="20"/>
          <w:szCs w:val="20"/>
        </w:rPr>
        <w:t xml:space="preserve">, </w:t>
      </w:r>
      <w:hyperlink r:id="rId14" w:history="1">
        <w:r w:rsidRPr="00A156C0">
          <w:rPr>
            <w:rStyle w:val="Collegamentoipertestuale"/>
            <w:bCs/>
            <w:color w:val="auto"/>
            <w:sz w:val="20"/>
            <w:szCs w:val="20"/>
            <w:u w:val="none"/>
          </w:rPr>
          <w:t>www.retefotografia.it</w:t>
        </w:r>
      </w:hyperlink>
    </w:p>
    <w:p w:rsidR="008F49B3" w:rsidRPr="00A156C0" w:rsidRDefault="008F49B3" w:rsidP="00EC60FD">
      <w:pPr>
        <w:spacing w:after="0" w:line="100" w:lineRule="atLeast"/>
        <w:ind w:left="142"/>
        <w:rPr>
          <w:bCs/>
          <w:sz w:val="20"/>
          <w:szCs w:val="20"/>
          <w:lang w:val="en-US"/>
        </w:rPr>
      </w:pPr>
      <w:r w:rsidRPr="00A156C0">
        <w:rPr>
          <w:bCs/>
          <w:sz w:val="20"/>
          <w:szCs w:val="20"/>
        </w:rPr>
        <w:t xml:space="preserve">Ufficio stampa: Alessandra Pozzi </w:t>
      </w:r>
      <w:proofErr w:type="spellStart"/>
      <w:r w:rsidRPr="00A156C0">
        <w:rPr>
          <w:bCs/>
          <w:sz w:val="20"/>
          <w:szCs w:val="20"/>
        </w:rPr>
        <w:t>Mob</w:t>
      </w:r>
      <w:proofErr w:type="spellEnd"/>
      <w:r w:rsidRPr="00A156C0">
        <w:rPr>
          <w:bCs/>
          <w:sz w:val="20"/>
          <w:szCs w:val="20"/>
        </w:rPr>
        <w:t xml:space="preserve">. </w:t>
      </w:r>
      <w:r w:rsidRPr="00A156C0">
        <w:rPr>
          <w:bCs/>
          <w:sz w:val="20"/>
          <w:szCs w:val="20"/>
          <w:lang w:val="en-US"/>
        </w:rPr>
        <w:t xml:space="preserve">+39 338.5965789; </w:t>
      </w:r>
      <w:hyperlink r:id="rId15" w:history="1">
        <w:r w:rsidRPr="00A156C0">
          <w:rPr>
            <w:rStyle w:val="Collegamentoipertestuale"/>
            <w:bCs/>
            <w:color w:val="00000A"/>
            <w:sz w:val="20"/>
            <w:szCs w:val="20"/>
            <w:u w:val="none"/>
            <w:lang w:val="en-US"/>
          </w:rPr>
          <w:t>press@alessandrapozzi.com</w:t>
        </w:r>
      </w:hyperlink>
    </w:p>
    <w:p w:rsidR="008F49B3" w:rsidRDefault="008F49B3" w:rsidP="00EC60FD">
      <w:pPr>
        <w:ind w:left="142"/>
        <w:rPr>
          <w:sz w:val="20"/>
          <w:szCs w:val="20"/>
          <w:lang w:val="en-US"/>
        </w:rPr>
      </w:pPr>
      <w:r w:rsidRPr="00A156C0">
        <w:rPr>
          <w:bCs/>
          <w:sz w:val="20"/>
          <w:szCs w:val="20"/>
          <w:lang w:val="en-US"/>
        </w:rPr>
        <w:t xml:space="preserve">Download PRESS KIT: </w:t>
      </w:r>
      <w:r w:rsidRPr="00460289">
        <w:rPr>
          <w:bCs/>
          <w:sz w:val="20"/>
          <w:szCs w:val="20"/>
          <w:lang w:val="en-US"/>
        </w:rPr>
        <w:t xml:space="preserve"> </w:t>
      </w:r>
      <w:hyperlink r:id="rId16" w:history="1">
        <w:r w:rsidR="008E15B8" w:rsidRPr="00460289">
          <w:rPr>
            <w:rStyle w:val="Collegamentoipertestuale"/>
            <w:color w:val="auto"/>
            <w:sz w:val="20"/>
            <w:szCs w:val="20"/>
            <w:u w:val="none"/>
            <w:lang w:val="en-US"/>
          </w:rPr>
          <w:t>https://bit.ly/2MlghMq</w:t>
        </w:r>
      </w:hyperlink>
    </w:p>
    <w:p w:rsidR="008E15B8" w:rsidRPr="00A67750" w:rsidRDefault="00D631A3" w:rsidP="008E15B8">
      <w:pPr>
        <w:spacing w:after="0" w:line="240" w:lineRule="auto"/>
        <w:rPr>
          <w:rFonts w:ascii="Lucida Bright" w:hAnsi="Lucida Bright" w:cs="Times New Roman"/>
          <w:sz w:val="12"/>
          <w:szCs w:val="12"/>
        </w:rPr>
      </w:pPr>
      <w:r w:rsidRPr="00D631A3">
        <w:rPr>
          <w:noProof/>
          <w:lang w:eastAsia="it-IT"/>
        </w:rPr>
        <w:drawing>
          <wp:inline distT="0" distB="0" distL="0" distR="0">
            <wp:extent cx="644525" cy="925939"/>
            <wp:effectExtent l="19050" t="0" r="3175" b="0"/>
            <wp:docPr id="3" name="Immagine 6" descr="MarchioComuneMilano_Verticale4Colori copia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ComuneMilano_Verticale4Colori copia piccolo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4320" cy="92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E15B8">
        <w:rPr>
          <w:noProof/>
          <w:lang w:eastAsia="it-IT"/>
        </w:rPr>
        <w:drawing>
          <wp:inline distT="0" distB="0" distL="0" distR="0">
            <wp:extent cx="2102354" cy="837742"/>
            <wp:effectExtent l="19050" t="0" r="0" b="0"/>
            <wp:docPr id="8" name="Immagine 4" descr="900Ita_NERO 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Ita_NERO bassa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6502" cy="83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EC60FD">
        <w:t xml:space="preserve"> </w:t>
      </w:r>
      <w:r w:rsidR="00EC60FD">
        <w:rPr>
          <w:noProof/>
          <w:lang w:eastAsia="it-IT"/>
        </w:rPr>
        <w:drawing>
          <wp:inline distT="0" distB="0" distL="0" distR="0">
            <wp:extent cx="1216106" cy="923925"/>
            <wp:effectExtent l="19050" t="0" r="3094" b="0"/>
            <wp:docPr id="1" name="Immagine 0" descr="EYCH2018_Logos_Pink-IT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CH2018_Logos_Pink-IT-7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6106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5B8">
        <w:ptab w:relativeTo="margin" w:alignment="right" w:leader="none"/>
      </w:r>
      <w:r w:rsidR="008E15B8">
        <w:rPr>
          <w:rFonts w:ascii="Lucida Bright" w:hAnsi="Lucida Bright" w:cs="Times New Roman"/>
          <w:noProof/>
          <w:sz w:val="12"/>
          <w:szCs w:val="12"/>
          <w:lang w:eastAsia="it-IT"/>
        </w:rPr>
        <w:drawing>
          <wp:inline distT="0" distB="0" distL="0" distR="0">
            <wp:extent cx="2105025" cy="1078183"/>
            <wp:effectExtent l="19050" t="0" r="9525" b="0"/>
            <wp:docPr id="11" name="Immagine 5" descr="Con il Patrocinio di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 il Patrocinio di copia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6074" cy="108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5B8" w:rsidRPr="00A67750" w:rsidSect="00E040F6">
      <w:type w:val="continuous"/>
      <w:pgSz w:w="11906" w:h="16838"/>
      <w:pgMar w:top="964" w:right="680" w:bottom="964" w:left="68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84" w:rsidRDefault="00E57684" w:rsidP="00761648">
      <w:pPr>
        <w:spacing w:after="0" w:line="240" w:lineRule="auto"/>
      </w:pPr>
      <w:r>
        <w:separator/>
      </w:r>
    </w:p>
  </w:endnote>
  <w:endnote w:type="continuationSeparator" w:id="0">
    <w:p w:rsidR="00E57684" w:rsidRDefault="00E57684" w:rsidP="0076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8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mio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3MCircularTT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3MCircularT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4A" w:rsidRPr="00A67750" w:rsidRDefault="00FD1A4A" w:rsidP="00FD1A4A">
    <w:pPr>
      <w:spacing w:after="0" w:line="240" w:lineRule="auto"/>
      <w:rPr>
        <w:sz w:val="16"/>
        <w:szCs w:val="16"/>
      </w:rPr>
    </w:pPr>
  </w:p>
  <w:p w:rsidR="00FD1A4A" w:rsidRDefault="00FD1A4A" w:rsidP="00FD1A4A">
    <w:pPr>
      <w:spacing w:after="0" w:line="240" w:lineRule="auto"/>
    </w:pPr>
  </w:p>
  <w:p w:rsidR="00761648" w:rsidRDefault="007616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84" w:rsidRDefault="00E57684" w:rsidP="00761648">
      <w:pPr>
        <w:spacing w:after="0" w:line="240" w:lineRule="auto"/>
      </w:pPr>
      <w:r>
        <w:separator/>
      </w:r>
    </w:p>
  </w:footnote>
  <w:footnote w:type="continuationSeparator" w:id="0">
    <w:p w:rsidR="00E57684" w:rsidRDefault="00E57684" w:rsidP="0076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403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629A"/>
    <w:rsid w:val="00000874"/>
    <w:rsid w:val="00011128"/>
    <w:rsid w:val="00015417"/>
    <w:rsid w:val="00016535"/>
    <w:rsid w:val="00022BCD"/>
    <w:rsid w:val="00023717"/>
    <w:rsid w:val="000256D4"/>
    <w:rsid w:val="00052A0F"/>
    <w:rsid w:val="00053DAE"/>
    <w:rsid w:val="0009659C"/>
    <w:rsid w:val="000B7A94"/>
    <w:rsid w:val="00120609"/>
    <w:rsid w:val="00126596"/>
    <w:rsid w:val="00187B3E"/>
    <w:rsid w:val="0020379E"/>
    <w:rsid w:val="00221070"/>
    <w:rsid w:val="002220AF"/>
    <w:rsid w:val="00244921"/>
    <w:rsid w:val="00284012"/>
    <w:rsid w:val="002941C7"/>
    <w:rsid w:val="0029641B"/>
    <w:rsid w:val="002E3311"/>
    <w:rsid w:val="002E71C5"/>
    <w:rsid w:val="003013D4"/>
    <w:rsid w:val="00306F6D"/>
    <w:rsid w:val="003120F3"/>
    <w:rsid w:val="00316CD9"/>
    <w:rsid w:val="003227E8"/>
    <w:rsid w:val="003254FF"/>
    <w:rsid w:val="003903DB"/>
    <w:rsid w:val="003A5299"/>
    <w:rsid w:val="003D412D"/>
    <w:rsid w:val="004210A4"/>
    <w:rsid w:val="00424E3C"/>
    <w:rsid w:val="00432C7D"/>
    <w:rsid w:val="00452751"/>
    <w:rsid w:val="00460289"/>
    <w:rsid w:val="004D28E3"/>
    <w:rsid w:val="004D6DB4"/>
    <w:rsid w:val="004F48AF"/>
    <w:rsid w:val="0051743D"/>
    <w:rsid w:val="00560FE0"/>
    <w:rsid w:val="00567872"/>
    <w:rsid w:val="00577DE0"/>
    <w:rsid w:val="005A4DAA"/>
    <w:rsid w:val="005C7E22"/>
    <w:rsid w:val="005D67AE"/>
    <w:rsid w:val="005E1F00"/>
    <w:rsid w:val="00632E0E"/>
    <w:rsid w:val="00671F05"/>
    <w:rsid w:val="00746332"/>
    <w:rsid w:val="00752330"/>
    <w:rsid w:val="00761648"/>
    <w:rsid w:val="0078720F"/>
    <w:rsid w:val="00787B41"/>
    <w:rsid w:val="007B3444"/>
    <w:rsid w:val="007C2C93"/>
    <w:rsid w:val="007E5D56"/>
    <w:rsid w:val="0088629A"/>
    <w:rsid w:val="00894657"/>
    <w:rsid w:val="008E15B8"/>
    <w:rsid w:val="008F49B3"/>
    <w:rsid w:val="0090136B"/>
    <w:rsid w:val="00905518"/>
    <w:rsid w:val="0092198D"/>
    <w:rsid w:val="00934A3F"/>
    <w:rsid w:val="00955261"/>
    <w:rsid w:val="009559B4"/>
    <w:rsid w:val="009A5188"/>
    <w:rsid w:val="009C2D9F"/>
    <w:rsid w:val="009C58C5"/>
    <w:rsid w:val="009F0DC1"/>
    <w:rsid w:val="009F5215"/>
    <w:rsid w:val="00A04DC9"/>
    <w:rsid w:val="00A30FC4"/>
    <w:rsid w:val="00A33831"/>
    <w:rsid w:val="00A666FE"/>
    <w:rsid w:val="00AC4F33"/>
    <w:rsid w:val="00AD355E"/>
    <w:rsid w:val="00AE3857"/>
    <w:rsid w:val="00B14687"/>
    <w:rsid w:val="00B1581E"/>
    <w:rsid w:val="00B2125F"/>
    <w:rsid w:val="00B37242"/>
    <w:rsid w:val="00B50B51"/>
    <w:rsid w:val="00B610B3"/>
    <w:rsid w:val="00B8168C"/>
    <w:rsid w:val="00BA4545"/>
    <w:rsid w:val="00BA4CAB"/>
    <w:rsid w:val="00BA6CC0"/>
    <w:rsid w:val="00BB3FEE"/>
    <w:rsid w:val="00C11DD4"/>
    <w:rsid w:val="00C14797"/>
    <w:rsid w:val="00C15FEF"/>
    <w:rsid w:val="00C32AD4"/>
    <w:rsid w:val="00CA5152"/>
    <w:rsid w:val="00CC23BC"/>
    <w:rsid w:val="00D01D2F"/>
    <w:rsid w:val="00D5131D"/>
    <w:rsid w:val="00D52774"/>
    <w:rsid w:val="00D631A3"/>
    <w:rsid w:val="00DB47F7"/>
    <w:rsid w:val="00DD15E9"/>
    <w:rsid w:val="00DF3892"/>
    <w:rsid w:val="00E03C8C"/>
    <w:rsid w:val="00E040F6"/>
    <w:rsid w:val="00E55F53"/>
    <w:rsid w:val="00E57684"/>
    <w:rsid w:val="00E81D83"/>
    <w:rsid w:val="00EC60FD"/>
    <w:rsid w:val="00ED0A5C"/>
    <w:rsid w:val="00F416A7"/>
    <w:rsid w:val="00F527D0"/>
    <w:rsid w:val="00F7346B"/>
    <w:rsid w:val="00FA1A39"/>
    <w:rsid w:val="00FD1A4A"/>
    <w:rsid w:val="00FD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B1581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rsid w:val="00B1581E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font38"/>
      <w:b/>
      <w:bCs/>
      <w:color w:val="365F91"/>
      <w:sz w:val="28"/>
      <w:szCs w:val="28"/>
    </w:rPr>
  </w:style>
  <w:style w:type="paragraph" w:styleId="Titolo3">
    <w:name w:val="heading 3"/>
    <w:basedOn w:val="Normale"/>
    <w:next w:val="Corpodeltesto"/>
    <w:qFormat/>
    <w:rsid w:val="00B1581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font38"/>
      <w:b/>
      <w:bCs/>
      <w:color w:val="4F81BD"/>
    </w:rPr>
  </w:style>
  <w:style w:type="paragraph" w:styleId="Titolo4">
    <w:name w:val="heading 4"/>
    <w:basedOn w:val="Normale"/>
    <w:next w:val="Corpodeltesto"/>
    <w:qFormat/>
    <w:rsid w:val="00B1581E"/>
    <w:pPr>
      <w:numPr>
        <w:ilvl w:val="3"/>
        <w:numId w:val="1"/>
      </w:numPr>
      <w:spacing w:before="100" w:after="10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1581E"/>
  </w:style>
  <w:style w:type="character" w:customStyle="1" w:styleId="WW8Num1z1">
    <w:name w:val="WW8Num1z1"/>
    <w:rsid w:val="00B1581E"/>
  </w:style>
  <w:style w:type="character" w:customStyle="1" w:styleId="WW8Num1z2">
    <w:name w:val="WW8Num1z2"/>
    <w:rsid w:val="00B1581E"/>
  </w:style>
  <w:style w:type="character" w:customStyle="1" w:styleId="WW8Num1z3">
    <w:name w:val="WW8Num1z3"/>
    <w:rsid w:val="00B1581E"/>
  </w:style>
  <w:style w:type="character" w:customStyle="1" w:styleId="WW8Num1z4">
    <w:name w:val="WW8Num1z4"/>
    <w:rsid w:val="00B1581E"/>
  </w:style>
  <w:style w:type="character" w:customStyle="1" w:styleId="WW8Num1z5">
    <w:name w:val="WW8Num1z5"/>
    <w:rsid w:val="00B1581E"/>
  </w:style>
  <w:style w:type="character" w:customStyle="1" w:styleId="WW8Num1z6">
    <w:name w:val="WW8Num1z6"/>
    <w:rsid w:val="00B1581E"/>
  </w:style>
  <w:style w:type="character" w:customStyle="1" w:styleId="WW8Num1z7">
    <w:name w:val="WW8Num1z7"/>
    <w:rsid w:val="00B1581E"/>
  </w:style>
  <w:style w:type="character" w:customStyle="1" w:styleId="WW8Num1z8">
    <w:name w:val="WW8Num1z8"/>
    <w:rsid w:val="00B1581E"/>
  </w:style>
  <w:style w:type="character" w:customStyle="1" w:styleId="Carpredefinitoparagrafo1">
    <w:name w:val="Car. predefinito paragrafo1"/>
    <w:rsid w:val="00B1581E"/>
  </w:style>
  <w:style w:type="character" w:customStyle="1" w:styleId="WW8Num2z0">
    <w:name w:val="WW8Num2z0"/>
    <w:rsid w:val="00B1581E"/>
    <w:rPr>
      <w:rFonts w:ascii="Symbol" w:hAnsi="Symbol" w:cs="Symbol"/>
      <w:sz w:val="20"/>
    </w:rPr>
  </w:style>
  <w:style w:type="character" w:customStyle="1" w:styleId="WW8Num2z1">
    <w:name w:val="WW8Num2z1"/>
    <w:rsid w:val="00B1581E"/>
    <w:rPr>
      <w:rFonts w:ascii="Courier New" w:hAnsi="Courier New" w:cs="Courier New"/>
      <w:sz w:val="20"/>
    </w:rPr>
  </w:style>
  <w:style w:type="character" w:customStyle="1" w:styleId="WW8Num2z2">
    <w:name w:val="WW8Num2z2"/>
    <w:rsid w:val="00B1581E"/>
    <w:rPr>
      <w:rFonts w:ascii="Wingdings" w:hAnsi="Wingdings" w:cs="Wingdings"/>
      <w:sz w:val="20"/>
    </w:rPr>
  </w:style>
  <w:style w:type="character" w:customStyle="1" w:styleId="WW8Num3z0">
    <w:name w:val="WW8Num3z0"/>
    <w:rsid w:val="00B1581E"/>
    <w:rPr>
      <w:rFonts w:ascii="Symbol" w:hAnsi="Symbol" w:cs="Symbol"/>
    </w:rPr>
  </w:style>
  <w:style w:type="character" w:customStyle="1" w:styleId="WW8Num3z1">
    <w:name w:val="WW8Num3z1"/>
    <w:rsid w:val="00B1581E"/>
    <w:rPr>
      <w:rFonts w:ascii="Courier New" w:hAnsi="Courier New" w:cs="Courier New"/>
    </w:rPr>
  </w:style>
  <w:style w:type="character" w:customStyle="1" w:styleId="WW8Num3z2">
    <w:name w:val="WW8Num3z2"/>
    <w:rsid w:val="00B1581E"/>
    <w:rPr>
      <w:rFonts w:ascii="Wingdings" w:hAnsi="Wingdings" w:cs="Wingdings"/>
    </w:rPr>
  </w:style>
  <w:style w:type="character" w:customStyle="1" w:styleId="Caratterepredefinitoparagrafo1">
    <w:name w:val="Carattere predefinito paragrafo1"/>
    <w:rsid w:val="00B1581E"/>
  </w:style>
  <w:style w:type="character" w:styleId="Collegamentoipertestuale">
    <w:name w:val="Hyperlink"/>
    <w:rsid w:val="00B1581E"/>
    <w:rPr>
      <w:color w:val="0000FF"/>
      <w:u w:val="single"/>
    </w:rPr>
  </w:style>
  <w:style w:type="character" w:customStyle="1" w:styleId="A0">
    <w:name w:val="A0"/>
    <w:rsid w:val="00B1581E"/>
    <w:rPr>
      <w:rFonts w:cs="Helvetica Neue"/>
      <w:color w:val="000000"/>
      <w:sz w:val="22"/>
      <w:szCs w:val="22"/>
    </w:rPr>
  </w:style>
  <w:style w:type="character" w:customStyle="1" w:styleId="TestofumettoCarattere">
    <w:name w:val="Testo fumetto Carattere"/>
    <w:rsid w:val="00B1581E"/>
    <w:rPr>
      <w:rFonts w:ascii="Tahoma" w:eastAsia="Calibri" w:hAnsi="Tahoma" w:cs="Tahoma"/>
      <w:sz w:val="16"/>
      <w:szCs w:val="16"/>
    </w:rPr>
  </w:style>
  <w:style w:type="character" w:customStyle="1" w:styleId="Titolo4Carattere">
    <w:name w:val="Titolo 4 Carattere"/>
    <w:rsid w:val="00B158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nfasigrassetto">
    <w:name w:val="Strong"/>
    <w:qFormat/>
    <w:rsid w:val="00B1581E"/>
    <w:rPr>
      <w:b/>
      <w:bCs/>
    </w:rPr>
  </w:style>
  <w:style w:type="character" w:customStyle="1" w:styleId="Titolo3Carattere">
    <w:name w:val="Titolo 3 Carattere"/>
    <w:rsid w:val="00B1581E"/>
    <w:rPr>
      <w:rFonts w:ascii="Cambria" w:hAnsi="Cambria" w:cs="font38"/>
      <w:b/>
      <w:bCs/>
      <w:color w:val="4F81BD"/>
    </w:rPr>
  </w:style>
  <w:style w:type="character" w:customStyle="1" w:styleId="Titolo1Carattere">
    <w:name w:val="Titolo 1 Carattere"/>
    <w:rsid w:val="00B1581E"/>
    <w:rPr>
      <w:rFonts w:ascii="Cambria" w:hAnsi="Cambria" w:cs="font38"/>
      <w:b/>
      <w:bCs/>
      <w:color w:val="365F91"/>
      <w:sz w:val="28"/>
      <w:szCs w:val="28"/>
    </w:rPr>
  </w:style>
  <w:style w:type="character" w:customStyle="1" w:styleId="Rimandocommento1">
    <w:name w:val="Rimando commento1"/>
    <w:rsid w:val="00B1581E"/>
    <w:rPr>
      <w:sz w:val="16"/>
      <w:szCs w:val="16"/>
    </w:rPr>
  </w:style>
  <w:style w:type="character" w:customStyle="1" w:styleId="TestocommentoCarattere">
    <w:name w:val="Testo commento Carattere"/>
    <w:rsid w:val="00B1581E"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rsid w:val="00B1581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rsid w:val="00B1581E"/>
    <w:rPr>
      <w:sz w:val="20"/>
    </w:rPr>
  </w:style>
  <w:style w:type="character" w:customStyle="1" w:styleId="ListLabel2">
    <w:name w:val="ListLabel 2"/>
    <w:rsid w:val="00B1581E"/>
    <w:rPr>
      <w:rFonts w:cs="Courier New"/>
    </w:rPr>
  </w:style>
  <w:style w:type="character" w:customStyle="1" w:styleId="TestofumettoCarattere1">
    <w:name w:val="Testo fumetto Carattere1"/>
    <w:rsid w:val="00B1581E"/>
    <w:rPr>
      <w:rFonts w:ascii="Segoe UI" w:eastAsia="Calibri" w:hAnsi="Segoe UI" w:cs="Segoe UI"/>
      <w:sz w:val="18"/>
      <w:szCs w:val="18"/>
    </w:rPr>
  </w:style>
  <w:style w:type="paragraph" w:customStyle="1" w:styleId="Intestazione2">
    <w:name w:val="Intestazione2"/>
    <w:basedOn w:val="Normale"/>
    <w:next w:val="Corpodeltesto"/>
    <w:rsid w:val="00B1581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B1581E"/>
    <w:pPr>
      <w:spacing w:after="120"/>
    </w:pPr>
  </w:style>
  <w:style w:type="paragraph" w:styleId="Elenco">
    <w:name w:val="List"/>
    <w:basedOn w:val="Corpodeltesto"/>
    <w:rsid w:val="00B1581E"/>
  </w:style>
  <w:style w:type="paragraph" w:customStyle="1" w:styleId="Didascalia2">
    <w:name w:val="Didascalia2"/>
    <w:basedOn w:val="Normale"/>
    <w:rsid w:val="00B1581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B1581E"/>
    <w:pPr>
      <w:suppressLineNumbers/>
    </w:pPr>
  </w:style>
  <w:style w:type="paragraph" w:customStyle="1" w:styleId="Intestazione1">
    <w:name w:val="Intestazione1"/>
    <w:basedOn w:val="Normale"/>
    <w:next w:val="Corpodeltesto"/>
    <w:rsid w:val="00B1581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rsid w:val="00B1581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stofumetto1">
    <w:name w:val="Testo fumetto1"/>
    <w:basedOn w:val="Normale"/>
    <w:rsid w:val="00B1581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1581E"/>
    <w:pPr>
      <w:spacing w:after="160" w:line="252" w:lineRule="auto"/>
      <w:ind w:left="720"/>
    </w:pPr>
  </w:style>
  <w:style w:type="paragraph" w:customStyle="1" w:styleId="NormaleWeb1">
    <w:name w:val="Normale (Web)1"/>
    <w:basedOn w:val="Normale"/>
    <w:rsid w:val="00B1581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commento1">
    <w:name w:val="Testo commento1"/>
    <w:basedOn w:val="Normale"/>
    <w:rsid w:val="00B1581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sid w:val="00B1581E"/>
    <w:rPr>
      <w:b/>
      <w:bCs/>
    </w:rPr>
  </w:style>
  <w:style w:type="paragraph" w:styleId="Testofumetto">
    <w:name w:val="Balloon Text"/>
    <w:basedOn w:val="Normale"/>
    <w:rsid w:val="00B158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61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648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61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648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460289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e"/>
    <w:rsid w:val="00460289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greteria@retefotografia.it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bit.ly/2MlghMq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tefotograf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@alessandrapozzi.com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tefotografia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6131-2C38-4821-AD0C-194DB5AC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8923</CharactersWithSpaces>
  <SharedDoc>false</SharedDoc>
  <HLinks>
    <vt:vector size="42" baseType="variant">
      <vt:variant>
        <vt:i4>131108</vt:i4>
      </vt:variant>
      <vt:variant>
        <vt:i4>15</vt:i4>
      </vt:variant>
      <vt:variant>
        <vt:i4>0</vt:i4>
      </vt:variant>
      <vt:variant>
        <vt:i4>5</vt:i4>
      </vt:variant>
      <vt:variant>
        <vt:lpwstr>mailto:press@alessandrapozzi.com</vt:lpwstr>
      </vt:variant>
      <vt:variant>
        <vt:lpwstr/>
      </vt:variant>
      <vt:variant>
        <vt:i4>655459</vt:i4>
      </vt:variant>
      <vt:variant>
        <vt:i4>12</vt:i4>
      </vt:variant>
      <vt:variant>
        <vt:i4>0</vt:i4>
      </vt:variant>
      <vt:variant>
        <vt:i4>5</vt:i4>
      </vt:variant>
      <vt:variant>
        <vt:lpwstr>http://www.retefotografia.it/</vt:lpwstr>
      </vt:variant>
      <vt:variant>
        <vt:lpwstr/>
      </vt:variant>
      <vt:variant>
        <vt:i4>4390939</vt:i4>
      </vt:variant>
      <vt:variant>
        <vt:i4>9</vt:i4>
      </vt:variant>
      <vt:variant>
        <vt:i4>0</vt:i4>
      </vt:variant>
      <vt:variant>
        <vt:i4>5</vt:i4>
      </vt:variant>
      <vt:variant>
        <vt:lpwstr>mailto:segreteria@retefotografia.it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http://www.yesmilano.it/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http://www.novecentoitalianomilano.it/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http://www.retefotografia.it</vt:lpwstr>
      </vt:variant>
      <vt:variant>
        <vt:lpwstr/>
      </vt:variant>
      <vt:variant>
        <vt:i4>5636103</vt:i4>
      </vt:variant>
      <vt:variant>
        <vt:i4>2049</vt:i4>
      </vt:variant>
      <vt:variant>
        <vt:i4>1025</vt:i4>
      </vt:variant>
      <vt:variant>
        <vt:i4>1</vt:i4>
      </vt:variant>
      <vt:variant>
        <vt:lpwstr>Testata3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cp:lastModifiedBy>ALESSANDRA</cp:lastModifiedBy>
  <cp:revision>39</cp:revision>
  <cp:lastPrinted>2018-09-05T08:04:00Z</cp:lastPrinted>
  <dcterms:created xsi:type="dcterms:W3CDTF">2018-07-18T15:48:00Z</dcterms:created>
  <dcterms:modified xsi:type="dcterms:W3CDTF">2018-10-15T10:36:00Z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