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EA" w:rsidRDefault="007841EA" w:rsidP="007841EA">
      <w:pPr>
        <w:pStyle w:val="Corpodeltesto31"/>
        <w:rPr>
          <w:rStyle w:val="Nessuno"/>
          <w:rFonts w:ascii="Verdana" w:eastAsia="Verdana" w:hAnsi="Verdana" w:cs="Verdana"/>
          <w:b/>
          <w:bCs/>
          <w:sz w:val="16"/>
          <w:szCs w:val="16"/>
          <w:u w:val="single"/>
        </w:rPr>
      </w:pPr>
      <w:bookmarkStart w:id="0" w:name="_GoBack"/>
      <w:bookmarkEnd w:id="0"/>
    </w:p>
    <w:p w:rsidR="00585891" w:rsidRDefault="001231C5" w:rsidP="00E7133B">
      <w:pPr>
        <w:tabs>
          <w:tab w:val="left" w:pos="6120"/>
        </w:tabs>
        <w:spacing w:after="0" w:line="240" w:lineRule="auto"/>
        <w:jc w:val="center"/>
        <w:rPr>
          <w:rStyle w:val="Nessuno"/>
          <w:rFonts w:ascii="Verdana" w:hAnsi="Verdana"/>
          <w:b/>
          <w:bCs/>
          <w:caps/>
          <w:color w:val="D13E2A"/>
          <w:sz w:val="36"/>
          <w:szCs w:val="36"/>
          <w:u w:color="D13E2A"/>
        </w:rPr>
      </w:pPr>
      <w:r w:rsidRPr="001231C5">
        <w:rPr>
          <w:rStyle w:val="Nessuno"/>
          <w:rFonts w:ascii="Verdana" w:hAnsi="Verdana"/>
          <w:b/>
          <w:bCs/>
          <w:caps/>
          <w:color w:val="D13E2A"/>
          <w:sz w:val="36"/>
          <w:szCs w:val="36"/>
          <w:u w:color="D13E2A"/>
        </w:rPr>
        <w:t>VENERDÌ 7 GIUGNO</w:t>
      </w:r>
      <w:r w:rsidR="0090781F">
        <w:rPr>
          <w:rStyle w:val="Nessuno"/>
          <w:rFonts w:ascii="Verdana" w:hAnsi="Verdana"/>
          <w:b/>
          <w:bCs/>
          <w:caps/>
          <w:color w:val="D13E2A"/>
          <w:sz w:val="36"/>
          <w:szCs w:val="36"/>
          <w:u w:color="D13E2A"/>
        </w:rPr>
        <w:t>,</w:t>
      </w:r>
      <w:r w:rsidRPr="001231C5">
        <w:rPr>
          <w:rStyle w:val="Nessuno"/>
          <w:rFonts w:ascii="Verdana" w:hAnsi="Verdana"/>
          <w:b/>
          <w:bCs/>
          <w:caps/>
          <w:color w:val="D13E2A"/>
          <w:sz w:val="36"/>
          <w:szCs w:val="36"/>
          <w:u w:color="D13E2A"/>
        </w:rPr>
        <w:t xml:space="preserve"> </w:t>
      </w:r>
      <w:r w:rsidR="00585891">
        <w:rPr>
          <w:rStyle w:val="Nessuno"/>
          <w:rFonts w:ascii="Verdana" w:hAnsi="Verdana"/>
          <w:b/>
          <w:bCs/>
          <w:caps/>
          <w:color w:val="D13E2A"/>
          <w:sz w:val="36"/>
          <w:szCs w:val="36"/>
          <w:u w:color="D13E2A"/>
        </w:rPr>
        <w:t>MATERA</w:t>
      </w:r>
    </w:p>
    <w:p w:rsidR="0090781F" w:rsidRDefault="001231C5" w:rsidP="00E7133B">
      <w:pPr>
        <w:tabs>
          <w:tab w:val="left" w:pos="6120"/>
        </w:tabs>
        <w:spacing w:after="0" w:line="240" w:lineRule="auto"/>
        <w:jc w:val="center"/>
        <w:rPr>
          <w:rStyle w:val="Nessuno"/>
          <w:rFonts w:ascii="Verdana" w:hAnsi="Verdana"/>
          <w:b/>
          <w:bCs/>
          <w:caps/>
          <w:color w:val="D13E2A"/>
          <w:sz w:val="36"/>
          <w:szCs w:val="36"/>
          <w:u w:color="D13E2A"/>
        </w:rPr>
      </w:pPr>
      <w:r w:rsidRPr="001231C5">
        <w:rPr>
          <w:rStyle w:val="Nessuno"/>
          <w:rFonts w:ascii="Verdana" w:hAnsi="Verdana"/>
          <w:b/>
          <w:bCs/>
          <w:caps/>
          <w:color w:val="D13E2A"/>
          <w:sz w:val="36"/>
          <w:szCs w:val="36"/>
          <w:u w:color="D13E2A"/>
        </w:rPr>
        <w:t xml:space="preserve">INAUGURAZIONE </w:t>
      </w:r>
      <w:r w:rsidR="00E7133B">
        <w:rPr>
          <w:rStyle w:val="Nessuno"/>
          <w:rFonts w:ascii="Verdana" w:hAnsi="Verdana"/>
          <w:b/>
          <w:bCs/>
          <w:caps/>
          <w:color w:val="D13E2A"/>
          <w:sz w:val="36"/>
          <w:szCs w:val="36"/>
          <w:u w:color="D13E2A"/>
        </w:rPr>
        <w:t xml:space="preserve">mostra fotografica </w:t>
      </w:r>
    </w:p>
    <w:p w:rsidR="0090781F" w:rsidRDefault="00E7133B" w:rsidP="00E7133B">
      <w:pPr>
        <w:tabs>
          <w:tab w:val="left" w:pos="6120"/>
        </w:tabs>
        <w:spacing w:after="0" w:line="240" w:lineRule="auto"/>
        <w:jc w:val="center"/>
        <w:rPr>
          <w:rStyle w:val="Nessuno"/>
          <w:rFonts w:ascii="Verdana" w:hAnsi="Verdana"/>
          <w:b/>
          <w:bCs/>
          <w:caps/>
          <w:color w:val="D13E2A"/>
          <w:sz w:val="36"/>
          <w:szCs w:val="36"/>
          <w:u w:color="D13E2A"/>
        </w:rPr>
      </w:pPr>
      <w:r>
        <w:rPr>
          <w:rStyle w:val="Nessuno"/>
          <w:rFonts w:ascii="Verdana" w:hAnsi="Verdana"/>
          <w:b/>
          <w:bCs/>
          <w:caps/>
          <w:color w:val="D13E2A"/>
          <w:sz w:val="36"/>
          <w:szCs w:val="36"/>
          <w:u w:color="D13E2A"/>
        </w:rPr>
        <w:t xml:space="preserve">“Crossing the river”, </w:t>
      </w:r>
    </w:p>
    <w:p w:rsidR="0090781F" w:rsidRDefault="00E7133B" w:rsidP="0090781F">
      <w:pPr>
        <w:tabs>
          <w:tab w:val="left" w:pos="6120"/>
        </w:tabs>
        <w:spacing w:after="0" w:line="240" w:lineRule="auto"/>
        <w:jc w:val="center"/>
        <w:rPr>
          <w:rStyle w:val="Nessuno"/>
          <w:rFonts w:ascii="Verdana" w:hAnsi="Verdana"/>
          <w:b/>
          <w:bCs/>
          <w:caps/>
          <w:color w:val="D13E2A"/>
          <w:sz w:val="36"/>
          <w:szCs w:val="36"/>
          <w:u w:color="D13E2A"/>
        </w:rPr>
      </w:pPr>
      <w:r>
        <w:rPr>
          <w:rStyle w:val="Nessuno"/>
          <w:rFonts w:ascii="Verdana" w:hAnsi="Verdana"/>
          <w:b/>
          <w:bCs/>
          <w:caps/>
          <w:color w:val="D13E2A"/>
          <w:sz w:val="36"/>
          <w:szCs w:val="36"/>
          <w:u w:color="D13E2A"/>
        </w:rPr>
        <w:t>donne in prima linea contro la mortalità materna</w:t>
      </w:r>
      <w:r w:rsidR="00CD13B3">
        <w:rPr>
          <w:rStyle w:val="Nessuno"/>
          <w:rFonts w:ascii="Verdana" w:hAnsi="Verdana"/>
          <w:b/>
          <w:bCs/>
          <w:caps/>
          <w:color w:val="D13E2A"/>
          <w:sz w:val="36"/>
          <w:szCs w:val="36"/>
          <w:u w:color="D13E2A"/>
        </w:rPr>
        <w:t xml:space="preserve"> in AFRICA</w:t>
      </w:r>
    </w:p>
    <w:p w:rsidR="0090781F" w:rsidRDefault="0090781F" w:rsidP="0090781F">
      <w:pPr>
        <w:tabs>
          <w:tab w:val="left" w:pos="6120"/>
        </w:tabs>
        <w:spacing w:after="0" w:line="240" w:lineRule="auto"/>
        <w:jc w:val="center"/>
        <w:rPr>
          <w:rStyle w:val="Nessuno"/>
          <w:rFonts w:ascii="Verdana" w:hAnsi="Verdana"/>
          <w:b/>
          <w:bCs/>
          <w:caps/>
          <w:color w:val="D13E2A"/>
          <w:sz w:val="36"/>
          <w:szCs w:val="36"/>
          <w:u w:color="D13E2A"/>
        </w:rPr>
      </w:pPr>
    </w:p>
    <w:p w:rsidR="0090781F" w:rsidRDefault="0090781F" w:rsidP="00E7133B">
      <w:pPr>
        <w:tabs>
          <w:tab w:val="left" w:pos="6120"/>
        </w:tabs>
        <w:spacing w:after="0" w:line="240" w:lineRule="auto"/>
        <w:jc w:val="center"/>
        <w:rPr>
          <w:rStyle w:val="Nessuno"/>
          <w:rFonts w:ascii="Verdana" w:hAnsi="Verdana"/>
          <w:b/>
          <w:bCs/>
          <w:caps/>
          <w:color w:val="D13E2A"/>
          <w:sz w:val="36"/>
          <w:szCs w:val="36"/>
          <w:u w:color="D13E2A"/>
        </w:rPr>
      </w:pPr>
      <w:r>
        <w:rPr>
          <w:rStyle w:val="Nessuno"/>
          <w:rFonts w:ascii="Verdana" w:hAnsi="Verdana"/>
          <w:b/>
          <w:bCs/>
          <w:caps/>
          <w:color w:val="D13E2A"/>
          <w:sz w:val="36"/>
          <w:szCs w:val="36"/>
          <w:u w:color="D13E2A"/>
        </w:rPr>
        <w:t xml:space="preserve">PRESSO Fondazione sassi </w:t>
      </w:r>
    </w:p>
    <w:p w:rsidR="00E7133B" w:rsidRDefault="0090781F" w:rsidP="00E7133B">
      <w:pPr>
        <w:tabs>
          <w:tab w:val="left" w:pos="6120"/>
        </w:tabs>
        <w:spacing w:after="0" w:line="240" w:lineRule="auto"/>
        <w:jc w:val="center"/>
        <w:rPr>
          <w:rStyle w:val="Nessuno"/>
          <w:rFonts w:ascii="Verdana" w:hAnsi="Verdana"/>
          <w:b/>
          <w:bCs/>
          <w:caps/>
          <w:color w:val="D13E2A"/>
          <w:sz w:val="36"/>
          <w:szCs w:val="36"/>
          <w:u w:color="D13E2A"/>
        </w:rPr>
      </w:pPr>
      <w:r>
        <w:rPr>
          <w:rStyle w:val="Nessuno"/>
          <w:rFonts w:ascii="Verdana" w:hAnsi="Verdana"/>
          <w:b/>
          <w:bCs/>
          <w:caps/>
          <w:color w:val="D13E2A"/>
          <w:sz w:val="36"/>
          <w:szCs w:val="36"/>
          <w:u w:color="D13E2A"/>
        </w:rPr>
        <w:t>DAL</w:t>
      </w:r>
      <w:r w:rsidR="00E7133B">
        <w:rPr>
          <w:rStyle w:val="Nessuno"/>
          <w:rFonts w:ascii="Verdana" w:hAnsi="Verdana"/>
          <w:b/>
          <w:bCs/>
          <w:caps/>
          <w:color w:val="D13E2A"/>
          <w:sz w:val="36"/>
          <w:szCs w:val="36"/>
          <w:u w:color="D13E2A"/>
        </w:rPr>
        <w:t xml:space="preserve"> 7-19 giugno 2019</w:t>
      </w:r>
    </w:p>
    <w:p w:rsidR="007841EA" w:rsidRDefault="007841EA" w:rsidP="007841EA">
      <w:pPr>
        <w:tabs>
          <w:tab w:val="left" w:pos="6120"/>
        </w:tabs>
        <w:spacing w:after="0" w:line="240" w:lineRule="auto"/>
        <w:jc w:val="center"/>
        <w:rPr>
          <w:rStyle w:val="Nessuno"/>
          <w:rFonts w:ascii="Verdana" w:hAnsi="Verdana"/>
          <w:b/>
          <w:bCs/>
          <w:caps/>
          <w:color w:val="D13E2A"/>
          <w:sz w:val="36"/>
          <w:szCs w:val="36"/>
          <w:u w:color="D13E2A"/>
        </w:rPr>
      </w:pPr>
    </w:p>
    <w:p w:rsidR="007841EA" w:rsidRPr="001231C5" w:rsidRDefault="00427100" w:rsidP="007841EA">
      <w:pPr>
        <w:tabs>
          <w:tab w:val="left" w:pos="6120"/>
        </w:tabs>
        <w:spacing w:after="0" w:line="240" w:lineRule="auto"/>
        <w:jc w:val="center"/>
        <w:rPr>
          <w:rStyle w:val="Nessuno"/>
          <w:rFonts w:ascii="Verdana" w:hAnsi="Verdana"/>
          <w:b/>
          <w:bCs/>
          <w:caps/>
          <w:color w:val="auto"/>
          <w:sz w:val="36"/>
          <w:szCs w:val="36"/>
          <w:u w:color="D13E2A"/>
        </w:rPr>
      </w:pPr>
      <w:r>
        <w:rPr>
          <w:rStyle w:val="Nessuno"/>
          <w:rFonts w:ascii="Verdana" w:hAnsi="Verdana"/>
          <w:b/>
          <w:bCs/>
          <w:caps/>
          <w:color w:val="auto"/>
          <w:sz w:val="36"/>
          <w:szCs w:val="36"/>
          <w:u w:color="D13E2A"/>
        </w:rPr>
        <w:t>ore</w:t>
      </w:r>
      <w:r w:rsidR="001231C5">
        <w:rPr>
          <w:rStyle w:val="Nessuno"/>
          <w:rFonts w:ascii="Verdana" w:hAnsi="Verdana"/>
          <w:b/>
          <w:bCs/>
          <w:caps/>
          <w:color w:val="auto"/>
          <w:sz w:val="36"/>
          <w:szCs w:val="36"/>
          <w:u w:color="D13E2A"/>
        </w:rPr>
        <w:t xml:space="preserve"> 19.00</w:t>
      </w:r>
      <w:r w:rsidR="0090781F">
        <w:rPr>
          <w:rStyle w:val="Nessuno"/>
          <w:rFonts w:ascii="Verdana" w:hAnsi="Verdana"/>
          <w:b/>
          <w:bCs/>
          <w:caps/>
          <w:color w:val="auto"/>
          <w:sz w:val="36"/>
          <w:szCs w:val="36"/>
          <w:u w:color="D13E2A"/>
        </w:rPr>
        <w:t>:</w:t>
      </w:r>
      <w:r w:rsidR="001231C5">
        <w:rPr>
          <w:rStyle w:val="Nessuno"/>
          <w:rFonts w:ascii="Verdana" w:hAnsi="Verdana"/>
          <w:b/>
          <w:bCs/>
          <w:caps/>
          <w:color w:val="auto"/>
          <w:sz w:val="36"/>
          <w:szCs w:val="36"/>
          <w:u w:color="D13E2A"/>
        </w:rPr>
        <w:t xml:space="preserve"> evento e </w:t>
      </w:r>
      <w:r w:rsidR="001231C5" w:rsidRPr="001231C5">
        <w:rPr>
          <w:rStyle w:val="Nessuno"/>
          <w:rFonts w:ascii="Verdana" w:hAnsi="Verdana"/>
          <w:b/>
          <w:bCs/>
          <w:caps/>
          <w:color w:val="auto"/>
          <w:sz w:val="36"/>
          <w:szCs w:val="36"/>
          <w:u w:color="D13E2A"/>
        </w:rPr>
        <w:t>visita guidata</w:t>
      </w:r>
      <w:r w:rsidR="0017221F" w:rsidRPr="001231C5">
        <w:rPr>
          <w:rStyle w:val="Nessuno"/>
          <w:rFonts w:ascii="Verdana" w:hAnsi="Verdana"/>
          <w:b/>
          <w:bCs/>
          <w:caps/>
          <w:color w:val="auto"/>
          <w:sz w:val="36"/>
          <w:szCs w:val="36"/>
          <w:u w:color="D13E2A"/>
        </w:rPr>
        <w:t xml:space="preserve"> con le autrici </w:t>
      </w:r>
      <w:r w:rsidR="001231C5">
        <w:rPr>
          <w:rStyle w:val="Nessuno"/>
          <w:rFonts w:ascii="Verdana" w:hAnsi="Verdana"/>
          <w:b/>
          <w:bCs/>
          <w:caps/>
          <w:color w:val="auto"/>
          <w:sz w:val="36"/>
          <w:szCs w:val="36"/>
          <w:u w:color="D13E2A"/>
        </w:rPr>
        <w:t>Emanuela Zuccalà e Valeria Scrilatti</w:t>
      </w:r>
    </w:p>
    <w:p w:rsidR="007841EA" w:rsidRPr="0020276E" w:rsidRDefault="007841EA" w:rsidP="007841EA">
      <w:pPr>
        <w:tabs>
          <w:tab w:val="left" w:pos="6120"/>
        </w:tabs>
        <w:spacing w:after="0" w:line="240" w:lineRule="auto"/>
        <w:rPr>
          <w:rStyle w:val="Nessuno"/>
          <w:rFonts w:ascii="Verdana" w:eastAsia="Verdana" w:hAnsi="Verdana" w:cs="Verdana"/>
          <w:sz w:val="28"/>
          <w:szCs w:val="28"/>
        </w:rPr>
      </w:pPr>
    </w:p>
    <w:p w:rsidR="00E727A4" w:rsidRDefault="00956592" w:rsidP="007841EA">
      <w:pPr>
        <w:spacing w:after="0" w:line="240" w:lineRule="auto"/>
        <w:jc w:val="both"/>
        <w:rPr>
          <w:rFonts w:ascii="Verdana" w:hAnsi="Verdana" w:cs="Arial"/>
          <w:iCs/>
        </w:rPr>
      </w:pPr>
      <w:r>
        <w:rPr>
          <w:rFonts w:ascii="Verdana" w:hAnsi="Verdana" w:cs="Arial"/>
          <w:i/>
          <w:iCs/>
        </w:rPr>
        <w:t>Matera</w:t>
      </w:r>
      <w:r w:rsidR="007841EA" w:rsidRPr="002E1AFA">
        <w:rPr>
          <w:rFonts w:ascii="Verdana" w:hAnsi="Verdana" w:cs="Arial"/>
          <w:i/>
          <w:iCs/>
        </w:rPr>
        <w:t xml:space="preserve">, </w:t>
      </w:r>
      <w:r w:rsidR="0011048E">
        <w:rPr>
          <w:rFonts w:ascii="Verdana" w:hAnsi="Verdana" w:cs="Arial"/>
          <w:i/>
          <w:iCs/>
        </w:rPr>
        <w:t>5</w:t>
      </w:r>
      <w:r>
        <w:rPr>
          <w:rFonts w:ascii="Verdana" w:hAnsi="Verdana" w:cs="Arial"/>
          <w:i/>
          <w:iCs/>
        </w:rPr>
        <w:t xml:space="preserve"> giugno </w:t>
      </w:r>
      <w:r w:rsidR="007841EA" w:rsidRPr="002E1AFA">
        <w:rPr>
          <w:rFonts w:ascii="Verdana" w:hAnsi="Verdana" w:cs="Arial"/>
          <w:i/>
          <w:iCs/>
        </w:rPr>
        <w:t>2019</w:t>
      </w:r>
      <w:r w:rsidR="007841EA">
        <w:rPr>
          <w:rFonts w:ascii="Verdana" w:hAnsi="Verdana" w:cs="Arial"/>
          <w:iCs/>
        </w:rPr>
        <w:t xml:space="preserve"> – </w:t>
      </w:r>
      <w:r w:rsidR="0011048E" w:rsidRPr="00427100">
        <w:rPr>
          <w:rFonts w:ascii="Verdana" w:hAnsi="Verdana" w:cs="Arial"/>
          <w:b/>
          <w:iCs/>
        </w:rPr>
        <w:t>I</w:t>
      </w:r>
      <w:r w:rsidR="00014038" w:rsidRPr="00427100">
        <w:rPr>
          <w:rFonts w:ascii="Verdana" w:hAnsi="Verdana" w:cs="Arial"/>
          <w:b/>
          <w:iCs/>
        </w:rPr>
        <w:t>naugura</w:t>
      </w:r>
      <w:r w:rsidR="00014038">
        <w:rPr>
          <w:rFonts w:ascii="Verdana" w:hAnsi="Verdana" w:cs="Arial"/>
          <w:iCs/>
        </w:rPr>
        <w:t xml:space="preserve"> </w:t>
      </w:r>
      <w:r w:rsidR="00014038" w:rsidRPr="00427100">
        <w:rPr>
          <w:rFonts w:ascii="Verdana" w:hAnsi="Verdana" w:cs="Arial"/>
          <w:b/>
          <w:iCs/>
        </w:rPr>
        <w:t xml:space="preserve">venerdì 7 giugno alle </w:t>
      </w:r>
      <w:r w:rsidR="001231C5" w:rsidRPr="00427100">
        <w:rPr>
          <w:rFonts w:ascii="Verdana" w:hAnsi="Verdana" w:cs="Arial"/>
          <w:b/>
          <w:iCs/>
        </w:rPr>
        <w:t>19.00</w:t>
      </w:r>
      <w:r w:rsidR="00014038" w:rsidRPr="00427100">
        <w:rPr>
          <w:rFonts w:ascii="Verdana" w:hAnsi="Verdana" w:cs="Arial"/>
          <w:b/>
          <w:iCs/>
        </w:rPr>
        <w:t xml:space="preserve"> a Matera</w:t>
      </w:r>
      <w:r w:rsidR="00014038">
        <w:rPr>
          <w:rFonts w:ascii="Verdana" w:hAnsi="Verdana" w:cs="Arial"/>
          <w:iCs/>
        </w:rPr>
        <w:t xml:space="preserve"> la mostra fotografica </w:t>
      </w:r>
      <w:hyperlink r:id="rId7" w:history="1">
        <w:r w:rsidR="00014038" w:rsidRPr="00427100">
          <w:rPr>
            <w:rStyle w:val="Collegamentoipertestuale"/>
            <w:rFonts w:ascii="Verdana" w:hAnsi="Verdana" w:cs="Arial"/>
            <w:b/>
            <w:iCs/>
          </w:rPr>
          <w:t>“</w:t>
        </w:r>
        <w:proofErr w:type="spellStart"/>
        <w:r w:rsidR="00014038" w:rsidRPr="00427100">
          <w:rPr>
            <w:rStyle w:val="Collegamentoipertestuale"/>
            <w:rFonts w:ascii="Verdana" w:hAnsi="Verdana" w:cs="Arial"/>
            <w:b/>
            <w:iCs/>
          </w:rPr>
          <w:t>Crossing</w:t>
        </w:r>
        <w:proofErr w:type="spellEnd"/>
        <w:r w:rsidR="00014038" w:rsidRPr="00427100">
          <w:rPr>
            <w:rStyle w:val="Collegamentoipertestuale"/>
            <w:rFonts w:ascii="Verdana" w:hAnsi="Verdana" w:cs="Arial"/>
            <w:b/>
            <w:iCs/>
          </w:rPr>
          <w:t xml:space="preserve"> the </w:t>
        </w:r>
        <w:proofErr w:type="spellStart"/>
        <w:r w:rsidR="00014038" w:rsidRPr="00427100">
          <w:rPr>
            <w:rStyle w:val="Collegamentoipertestuale"/>
            <w:rFonts w:ascii="Verdana" w:hAnsi="Verdana" w:cs="Arial"/>
            <w:b/>
            <w:iCs/>
          </w:rPr>
          <w:t>river</w:t>
        </w:r>
        <w:proofErr w:type="spellEnd"/>
        <w:r w:rsidR="00014038" w:rsidRPr="00427100">
          <w:rPr>
            <w:rStyle w:val="Collegamentoipertestuale"/>
            <w:rFonts w:ascii="Verdana" w:hAnsi="Verdana" w:cs="Arial"/>
            <w:b/>
            <w:iCs/>
          </w:rPr>
          <w:t>”</w:t>
        </w:r>
        <w:r w:rsidR="00014038" w:rsidRPr="00427100">
          <w:rPr>
            <w:rStyle w:val="Collegamentoipertestuale"/>
            <w:rFonts w:ascii="Verdana" w:hAnsi="Verdana" w:cs="Arial"/>
            <w:iCs/>
          </w:rPr>
          <w:t>,</w:t>
        </w:r>
      </w:hyperlink>
      <w:r w:rsidR="00014038">
        <w:rPr>
          <w:rFonts w:ascii="Verdana" w:hAnsi="Verdana" w:cs="Arial"/>
          <w:iCs/>
        </w:rPr>
        <w:t xml:space="preserve"> ospitata dalla </w:t>
      </w:r>
      <w:r w:rsidR="00014038" w:rsidRPr="00427100">
        <w:rPr>
          <w:rFonts w:ascii="Verdana" w:hAnsi="Verdana" w:cs="Arial"/>
          <w:b/>
          <w:iCs/>
        </w:rPr>
        <w:t>Fondazione Sassi</w:t>
      </w:r>
      <w:r w:rsidR="00014038">
        <w:rPr>
          <w:rFonts w:ascii="Verdana" w:hAnsi="Verdana" w:cs="Arial"/>
          <w:iCs/>
        </w:rPr>
        <w:t xml:space="preserve"> (via San Giovanni vecchio 24/27) e dedicata al tema della lotta alla mortalità materno</w:t>
      </w:r>
      <w:r w:rsidR="00CD13B3">
        <w:rPr>
          <w:rFonts w:ascii="Verdana" w:hAnsi="Verdana" w:cs="Arial"/>
          <w:iCs/>
        </w:rPr>
        <w:t>-</w:t>
      </w:r>
      <w:r w:rsidR="00014038">
        <w:rPr>
          <w:rFonts w:ascii="Verdana" w:hAnsi="Verdana" w:cs="Arial"/>
          <w:iCs/>
        </w:rPr>
        <w:t>infantile in Africa.</w:t>
      </w:r>
      <w:r w:rsidR="0017221F">
        <w:rPr>
          <w:rFonts w:ascii="Verdana" w:hAnsi="Verdana" w:cs="Arial"/>
          <w:iCs/>
        </w:rPr>
        <w:t xml:space="preserve"> In occasione dell’inaugurazione, le autrici Emanuela Zuccalà (giornalista) e Valeria </w:t>
      </w:r>
      <w:proofErr w:type="spellStart"/>
      <w:r w:rsidR="0017221F">
        <w:rPr>
          <w:rFonts w:ascii="Verdana" w:hAnsi="Verdana" w:cs="Arial"/>
          <w:iCs/>
        </w:rPr>
        <w:t>Scrilatti</w:t>
      </w:r>
      <w:proofErr w:type="spellEnd"/>
      <w:r w:rsidR="0017221F">
        <w:rPr>
          <w:rFonts w:ascii="Verdana" w:hAnsi="Verdana" w:cs="Arial"/>
          <w:iCs/>
        </w:rPr>
        <w:t xml:space="preserve"> (fotografa) accompagneranno i partecipanti alla scoperta della mostra, in una visita guidata gratuita.</w:t>
      </w:r>
    </w:p>
    <w:p w:rsidR="00E727A4" w:rsidRDefault="00E727A4" w:rsidP="007841EA">
      <w:pPr>
        <w:spacing w:after="0" w:line="240" w:lineRule="auto"/>
        <w:jc w:val="both"/>
        <w:rPr>
          <w:rFonts w:ascii="Verdana" w:hAnsi="Verdana" w:cs="Arial"/>
          <w:iCs/>
        </w:rPr>
      </w:pPr>
    </w:p>
    <w:p w:rsidR="00E727A4" w:rsidRDefault="00E727A4" w:rsidP="00E727A4">
      <w:pPr>
        <w:spacing w:after="0" w:line="240" w:lineRule="auto"/>
        <w:jc w:val="both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>Il progetto multimediale</w:t>
      </w:r>
      <w:r w:rsidR="00014038">
        <w:rPr>
          <w:rFonts w:ascii="Verdana" w:hAnsi="Verdana" w:cs="Arial"/>
          <w:iCs/>
        </w:rPr>
        <w:t xml:space="preserve"> “</w:t>
      </w:r>
      <w:proofErr w:type="spellStart"/>
      <w:r w:rsidR="00014038">
        <w:rPr>
          <w:rFonts w:ascii="Verdana" w:hAnsi="Verdana" w:cs="Arial"/>
          <w:iCs/>
        </w:rPr>
        <w:t>Crossing</w:t>
      </w:r>
      <w:proofErr w:type="spellEnd"/>
      <w:r w:rsidR="00014038">
        <w:rPr>
          <w:rFonts w:ascii="Verdana" w:hAnsi="Verdana" w:cs="Arial"/>
          <w:iCs/>
        </w:rPr>
        <w:t xml:space="preserve"> the </w:t>
      </w:r>
      <w:proofErr w:type="spellStart"/>
      <w:r w:rsidR="00014038">
        <w:rPr>
          <w:rFonts w:ascii="Verdana" w:hAnsi="Verdana" w:cs="Arial"/>
          <w:iCs/>
        </w:rPr>
        <w:t>river</w:t>
      </w:r>
      <w:proofErr w:type="spellEnd"/>
      <w:r w:rsidR="00014038">
        <w:rPr>
          <w:rFonts w:ascii="Verdana" w:hAnsi="Verdana" w:cs="Arial"/>
          <w:iCs/>
        </w:rPr>
        <w:t>”</w:t>
      </w:r>
      <w:r>
        <w:rPr>
          <w:rFonts w:ascii="Verdana" w:hAnsi="Verdana" w:cs="Arial"/>
          <w:iCs/>
        </w:rPr>
        <w:t xml:space="preserve"> racconta la storia di </w:t>
      </w:r>
      <w:r w:rsidRPr="007841EA">
        <w:rPr>
          <w:rFonts w:ascii="Verdana" w:hAnsi="Verdana" w:cs="Arial"/>
          <w:iCs/>
        </w:rPr>
        <w:t>Be</w:t>
      </w:r>
      <w:r>
        <w:rPr>
          <w:rFonts w:ascii="Verdana" w:hAnsi="Verdana" w:cs="Arial"/>
          <w:iCs/>
        </w:rPr>
        <w:t xml:space="preserve">tty, </w:t>
      </w:r>
      <w:proofErr w:type="spellStart"/>
      <w:r>
        <w:rPr>
          <w:rFonts w:ascii="Verdana" w:hAnsi="Verdana" w:cs="Arial"/>
          <w:iCs/>
        </w:rPr>
        <w:t>Flaviour</w:t>
      </w:r>
      <w:proofErr w:type="spellEnd"/>
      <w:r>
        <w:rPr>
          <w:rFonts w:ascii="Verdana" w:hAnsi="Verdana" w:cs="Arial"/>
          <w:iCs/>
        </w:rPr>
        <w:t xml:space="preserve">, </w:t>
      </w:r>
      <w:proofErr w:type="spellStart"/>
      <w:r>
        <w:rPr>
          <w:rFonts w:ascii="Verdana" w:hAnsi="Verdana" w:cs="Arial"/>
          <w:iCs/>
        </w:rPr>
        <w:t>Halima</w:t>
      </w:r>
      <w:proofErr w:type="spellEnd"/>
      <w:r>
        <w:rPr>
          <w:rFonts w:ascii="Verdana" w:hAnsi="Verdana" w:cs="Arial"/>
          <w:iCs/>
        </w:rPr>
        <w:t xml:space="preserve"> e Natalia: quattro donne africane che </w:t>
      </w:r>
      <w:r w:rsidRPr="007841EA">
        <w:rPr>
          <w:rFonts w:ascii="Verdana" w:hAnsi="Verdana" w:cs="Arial"/>
          <w:iCs/>
        </w:rPr>
        <w:t>non si conosco</w:t>
      </w:r>
      <w:r>
        <w:rPr>
          <w:rFonts w:ascii="Verdana" w:hAnsi="Verdana" w:cs="Arial"/>
          <w:iCs/>
        </w:rPr>
        <w:t>no, eppure</w:t>
      </w:r>
      <w:r w:rsidRPr="007841EA">
        <w:rPr>
          <w:rFonts w:ascii="Verdana" w:hAnsi="Verdana" w:cs="Arial"/>
          <w:iCs/>
        </w:rPr>
        <w:t xml:space="preserve"> combattono una battaglia comune</w:t>
      </w:r>
      <w:r>
        <w:rPr>
          <w:rFonts w:ascii="Verdana" w:hAnsi="Verdana" w:cs="Arial"/>
          <w:iCs/>
        </w:rPr>
        <w:t xml:space="preserve">, per il diritto alla salute. </w:t>
      </w:r>
      <w:r w:rsidRPr="007841EA">
        <w:rPr>
          <w:rFonts w:ascii="Verdana" w:hAnsi="Verdana" w:cs="Arial"/>
          <w:iCs/>
        </w:rPr>
        <w:t xml:space="preserve">Ogni anno, nel mondo, </w:t>
      </w:r>
      <w:r w:rsidRPr="007841EA">
        <w:rPr>
          <w:rFonts w:ascii="Verdana" w:hAnsi="Verdana" w:cs="Arial"/>
          <w:b/>
          <w:bCs/>
          <w:iCs/>
        </w:rPr>
        <w:t>303mila donne perdono la vita per complicazioni legate alla gravidanza e al parto</w:t>
      </w:r>
      <w:r w:rsidR="008432BA">
        <w:rPr>
          <w:rFonts w:ascii="Verdana" w:hAnsi="Verdana" w:cs="Arial"/>
          <w:iCs/>
        </w:rPr>
        <w:t xml:space="preserve">, e per altre 10 milioni </w:t>
      </w:r>
      <w:r w:rsidRPr="007841EA">
        <w:rPr>
          <w:rFonts w:ascii="Verdana" w:hAnsi="Verdana" w:cs="Arial"/>
          <w:iCs/>
        </w:rPr>
        <w:t>divent</w:t>
      </w:r>
      <w:r w:rsidR="008432BA">
        <w:rPr>
          <w:rFonts w:ascii="Verdana" w:hAnsi="Verdana" w:cs="Arial"/>
          <w:iCs/>
        </w:rPr>
        <w:t xml:space="preserve">are madre significa trascinarsi malattie e infezioni </w:t>
      </w:r>
      <w:r w:rsidRPr="007841EA">
        <w:rPr>
          <w:rFonts w:ascii="Verdana" w:hAnsi="Verdana" w:cs="Arial"/>
          <w:iCs/>
        </w:rPr>
        <w:t>per tutta la vita.</w:t>
      </w:r>
      <w:r>
        <w:rPr>
          <w:rFonts w:ascii="Verdana" w:hAnsi="Verdana" w:cs="Arial"/>
          <w:iCs/>
        </w:rPr>
        <w:t xml:space="preserve"> L</w:t>
      </w:r>
      <w:r w:rsidRPr="007841EA">
        <w:rPr>
          <w:rFonts w:ascii="Verdana" w:hAnsi="Verdana" w:cs="Arial"/>
          <w:iCs/>
        </w:rPr>
        <w:t>’Africa sub-</w:t>
      </w:r>
      <w:r w:rsidR="008432BA">
        <w:rPr>
          <w:rFonts w:ascii="Verdana" w:hAnsi="Verdana" w:cs="Arial"/>
          <w:iCs/>
        </w:rPr>
        <w:t>S</w:t>
      </w:r>
      <w:r w:rsidRPr="007841EA">
        <w:rPr>
          <w:rFonts w:ascii="Verdana" w:hAnsi="Verdana" w:cs="Arial"/>
          <w:iCs/>
        </w:rPr>
        <w:t xml:space="preserve">ahariana, da sola, pesa per il 66%. Qui, per una donna, </w:t>
      </w:r>
      <w:r w:rsidRPr="007841EA">
        <w:rPr>
          <w:rFonts w:ascii="Verdana" w:hAnsi="Verdana" w:cs="Arial"/>
          <w:b/>
          <w:bCs/>
          <w:iCs/>
        </w:rPr>
        <w:t>un evento naturale come la maternità può trasformarsi in un’avventura imprevedibile, come attraversare un fiume ignoto</w:t>
      </w:r>
      <w:r w:rsidRPr="007841EA">
        <w:rPr>
          <w:rFonts w:ascii="Verdana" w:hAnsi="Verdana" w:cs="Arial"/>
          <w:iCs/>
        </w:rPr>
        <w:t>.</w:t>
      </w:r>
    </w:p>
    <w:p w:rsidR="00E727A4" w:rsidRDefault="00E727A4" w:rsidP="00E727A4">
      <w:pPr>
        <w:spacing w:after="0" w:line="240" w:lineRule="auto"/>
        <w:jc w:val="both"/>
        <w:rPr>
          <w:rFonts w:ascii="Verdana" w:hAnsi="Verdana" w:cs="Arial"/>
          <w:iCs/>
        </w:rPr>
      </w:pPr>
    </w:p>
    <w:p w:rsidR="00E727A4" w:rsidRDefault="00E727A4" w:rsidP="00E727A4">
      <w:pPr>
        <w:spacing w:after="0" w:line="240" w:lineRule="auto"/>
        <w:jc w:val="both"/>
        <w:rPr>
          <w:rFonts w:ascii="Verdana" w:hAnsi="Verdana" w:cs="Arial"/>
          <w:iCs/>
        </w:rPr>
      </w:pPr>
      <w:r w:rsidRPr="007841EA">
        <w:rPr>
          <w:rFonts w:ascii="Verdana" w:hAnsi="Verdana" w:cs="Arial"/>
          <w:b/>
          <w:bCs/>
          <w:iCs/>
        </w:rPr>
        <w:t xml:space="preserve">Betty, </w:t>
      </w:r>
      <w:proofErr w:type="spellStart"/>
      <w:r w:rsidRPr="007841EA">
        <w:rPr>
          <w:rFonts w:ascii="Verdana" w:hAnsi="Verdana" w:cs="Arial"/>
          <w:b/>
          <w:bCs/>
          <w:iCs/>
        </w:rPr>
        <w:t>Flaviour</w:t>
      </w:r>
      <w:proofErr w:type="spellEnd"/>
      <w:r w:rsidRPr="007841EA">
        <w:rPr>
          <w:rFonts w:ascii="Verdana" w:hAnsi="Verdana" w:cs="Arial"/>
          <w:b/>
          <w:bCs/>
          <w:iCs/>
        </w:rPr>
        <w:t xml:space="preserve">, </w:t>
      </w:r>
      <w:proofErr w:type="spellStart"/>
      <w:r w:rsidRPr="007841EA">
        <w:rPr>
          <w:rFonts w:ascii="Verdana" w:hAnsi="Verdana" w:cs="Arial"/>
          <w:b/>
          <w:bCs/>
          <w:iCs/>
        </w:rPr>
        <w:t>Halima</w:t>
      </w:r>
      <w:proofErr w:type="spellEnd"/>
      <w:r w:rsidRPr="007841EA">
        <w:rPr>
          <w:rFonts w:ascii="Verdana" w:hAnsi="Verdana" w:cs="Arial"/>
          <w:b/>
          <w:bCs/>
          <w:iCs/>
        </w:rPr>
        <w:t xml:space="preserve"> e Natalia sono professioniste della sanità in Uganda, Sierra Leone, Nigeria e Mozambico</w:t>
      </w:r>
      <w:r w:rsidRPr="007841EA">
        <w:rPr>
          <w:rFonts w:ascii="Verdana" w:hAnsi="Verdana" w:cs="Arial"/>
          <w:iCs/>
        </w:rPr>
        <w:t>, nazioni con pessimi indicatori di salute femminile.</w:t>
      </w:r>
      <w:r>
        <w:rPr>
          <w:rFonts w:ascii="Verdana" w:hAnsi="Verdana" w:cs="Arial"/>
          <w:iCs/>
        </w:rPr>
        <w:t xml:space="preserve"> </w:t>
      </w:r>
      <w:r w:rsidRPr="00E120F9">
        <w:rPr>
          <w:rFonts w:ascii="Verdana" w:hAnsi="Verdana" w:cs="Arial"/>
          <w:iCs/>
        </w:rPr>
        <w:t>Lavorano all’interno del sistema sanitario locale, insieme a organizzazioni come Medici con</w:t>
      </w:r>
      <w:r>
        <w:rPr>
          <w:rFonts w:ascii="Verdana" w:hAnsi="Verdana" w:cs="Arial"/>
          <w:iCs/>
        </w:rPr>
        <w:t xml:space="preserve"> l’Africa </w:t>
      </w:r>
      <w:proofErr w:type="spellStart"/>
      <w:r>
        <w:rPr>
          <w:rFonts w:ascii="Verdana" w:hAnsi="Verdana" w:cs="Arial"/>
          <w:iCs/>
        </w:rPr>
        <w:t>Cuamm</w:t>
      </w:r>
      <w:proofErr w:type="spellEnd"/>
      <w:r>
        <w:rPr>
          <w:rFonts w:ascii="Verdana" w:hAnsi="Verdana" w:cs="Arial"/>
          <w:iCs/>
        </w:rPr>
        <w:t>, per promuove</w:t>
      </w:r>
      <w:r w:rsidRPr="00E120F9">
        <w:rPr>
          <w:rFonts w:ascii="Verdana" w:hAnsi="Verdana" w:cs="Arial"/>
          <w:iCs/>
        </w:rPr>
        <w:t xml:space="preserve"> lo sviluppo </w:t>
      </w:r>
      <w:r>
        <w:rPr>
          <w:rFonts w:ascii="Verdana" w:hAnsi="Verdana" w:cs="Arial"/>
          <w:iCs/>
        </w:rPr>
        <w:t xml:space="preserve">autonomo di strutture e competenze, </w:t>
      </w:r>
      <w:r w:rsidRPr="00E120F9">
        <w:rPr>
          <w:rFonts w:ascii="Verdana" w:hAnsi="Verdana" w:cs="Arial"/>
          <w:iCs/>
        </w:rPr>
        <w:t>coinvolgendo le comunità e le istituzioni locali. Si prendono cura delle donne: la mostra racconta il loro lavoro quotidiano.</w:t>
      </w:r>
      <w:r>
        <w:rPr>
          <w:rFonts w:ascii="Verdana" w:hAnsi="Verdana" w:cs="Arial"/>
          <w:iCs/>
        </w:rPr>
        <w:t xml:space="preserve"> </w:t>
      </w:r>
    </w:p>
    <w:p w:rsidR="00E727A4" w:rsidRDefault="00E727A4" w:rsidP="007841EA">
      <w:pPr>
        <w:spacing w:after="0" w:line="240" w:lineRule="auto"/>
        <w:jc w:val="both"/>
        <w:rPr>
          <w:rFonts w:ascii="Verdana" w:hAnsi="Verdana" w:cs="Arial"/>
          <w:iCs/>
        </w:rPr>
      </w:pPr>
    </w:p>
    <w:p w:rsidR="008A706A" w:rsidRDefault="008A706A" w:rsidP="007841EA">
      <w:pPr>
        <w:spacing w:after="0" w:line="240" w:lineRule="auto"/>
        <w:jc w:val="both"/>
        <w:rPr>
          <w:rFonts w:ascii="Verdana" w:hAnsi="Verdana" w:cs="Arial"/>
          <w:iCs/>
        </w:rPr>
      </w:pPr>
    </w:p>
    <w:p w:rsidR="0017221F" w:rsidRDefault="007841EA" w:rsidP="007841EA">
      <w:pPr>
        <w:spacing w:after="0" w:line="240" w:lineRule="auto"/>
        <w:jc w:val="both"/>
        <w:rPr>
          <w:rFonts w:ascii="Verdana" w:hAnsi="Verdana" w:cs="Arial"/>
          <w:iCs/>
        </w:rPr>
      </w:pPr>
      <w:r w:rsidRPr="007841EA">
        <w:rPr>
          <w:rFonts w:ascii="Verdana" w:hAnsi="Verdana" w:cs="Arial"/>
          <w:b/>
          <w:iCs/>
        </w:rPr>
        <w:t xml:space="preserve">La mostra fotografica </w:t>
      </w:r>
      <w:r w:rsidR="00427100" w:rsidRPr="00427100">
        <w:rPr>
          <w:rFonts w:ascii="Verdana" w:hAnsi="Verdana" w:cs="Arial"/>
          <w:iCs/>
        </w:rPr>
        <w:t xml:space="preserve">è realizzata da Medici con l’Africa </w:t>
      </w:r>
      <w:proofErr w:type="spellStart"/>
      <w:r w:rsidR="00427100" w:rsidRPr="00427100">
        <w:rPr>
          <w:rFonts w:ascii="Verdana" w:hAnsi="Verdana" w:cs="Arial"/>
          <w:iCs/>
        </w:rPr>
        <w:t>Cuamm</w:t>
      </w:r>
      <w:proofErr w:type="spellEnd"/>
      <w:r w:rsidR="00427100" w:rsidRPr="00427100">
        <w:rPr>
          <w:rFonts w:ascii="Verdana" w:hAnsi="Verdana" w:cs="Arial"/>
          <w:iCs/>
        </w:rPr>
        <w:t xml:space="preserve"> in collaborazione con Zona e</w:t>
      </w:r>
      <w:r w:rsidR="00427100">
        <w:rPr>
          <w:rFonts w:ascii="Verdana" w:hAnsi="Verdana" w:cs="Arial"/>
          <w:b/>
          <w:iCs/>
        </w:rPr>
        <w:t xml:space="preserve"> </w:t>
      </w:r>
      <w:r w:rsidRPr="007841EA">
        <w:rPr>
          <w:rFonts w:ascii="Verdana" w:hAnsi="Verdana" w:cs="Arial"/>
          <w:b/>
          <w:iCs/>
        </w:rPr>
        <w:t xml:space="preserve">sarà ospitata </w:t>
      </w:r>
      <w:r w:rsidR="00014038">
        <w:rPr>
          <w:rFonts w:ascii="Verdana" w:hAnsi="Verdana" w:cs="Arial"/>
          <w:b/>
          <w:iCs/>
        </w:rPr>
        <w:t>dal 7 al 19 giugno negli spazi della Fondazione Sassi</w:t>
      </w:r>
      <w:r w:rsidRPr="007841EA">
        <w:rPr>
          <w:rFonts w:ascii="Verdana" w:hAnsi="Verdana" w:cs="Arial"/>
          <w:b/>
          <w:iCs/>
        </w:rPr>
        <w:t xml:space="preserve"> </w:t>
      </w:r>
      <w:r>
        <w:rPr>
          <w:rFonts w:ascii="Verdana" w:hAnsi="Verdana" w:cs="Arial"/>
          <w:iCs/>
        </w:rPr>
        <w:t>(</w:t>
      </w:r>
      <w:r w:rsidR="0017221F">
        <w:rPr>
          <w:rFonts w:ascii="Verdana" w:hAnsi="Verdana" w:cs="Arial"/>
          <w:iCs/>
        </w:rPr>
        <w:t>via San Giovanni vecchio 24/27)</w:t>
      </w:r>
      <w:r w:rsidR="00427100">
        <w:rPr>
          <w:rFonts w:ascii="Verdana" w:hAnsi="Verdana" w:cs="Arial"/>
          <w:iCs/>
        </w:rPr>
        <w:t>.</w:t>
      </w:r>
    </w:p>
    <w:p w:rsidR="00427100" w:rsidRDefault="00427100" w:rsidP="007841EA">
      <w:pPr>
        <w:spacing w:after="0" w:line="240" w:lineRule="auto"/>
        <w:jc w:val="both"/>
        <w:rPr>
          <w:rFonts w:ascii="Verdana" w:hAnsi="Verdana" w:cs="Arial"/>
          <w:iCs/>
        </w:rPr>
      </w:pPr>
    </w:p>
    <w:p w:rsidR="007841EA" w:rsidRDefault="0017221F" w:rsidP="007841EA">
      <w:pPr>
        <w:spacing w:after="0" w:line="240" w:lineRule="auto"/>
        <w:jc w:val="both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lastRenderedPageBreak/>
        <w:t>Orari di a</w:t>
      </w:r>
      <w:r w:rsidR="007841EA">
        <w:rPr>
          <w:rFonts w:ascii="Verdana" w:hAnsi="Verdana" w:cs="Arial"/>
          <w:iCs/>
        </w:rPr>
        <w:t>pertura</w:t>
      </w:r>
      <w:r>
        <w:rPr>
          <w:rFonts w:ascii="Verdana" w:hAnsi="Verdana" w:cs="Arial"/>
          <w:iCs/>
        </w:rPr>
        <w:t>:</w:t>
      </w:r>
      <w:r w:rsidR="007841EA">
        <w:rPr>
          <w:rFonts w:ascii="Verdana" w:hAnsi="Verdana" w:cs="Arial"/>
          <w:iCs/>
        </w:rPr>
        <w:t xml:space="preserve"> </w:t>
      </w:r>
      <w:r w:rsidR="00427100">
        <w:rPr>
          <w:rFonts w:ascii="Verdana" w:hAnsi="Verdana" w:cs="Arial"/>
          <w:iCs/>
        </w:rPr>
        <w:t>tutti i giorni</w:t>
      </w:r>
      <w:r w:rsidR="001231C5">
        <w:rPr>
          <w:rFonts w:ascii="Verdana" w:hAnsi="Verdana" w:cs="Arial"/>
          <w:iCs/>
        </w:rPr>
        <w:t xml:space="preserve">, </w:t>
      </w:r>
      <w:r>
        <w:rPr>
          <w:rFonts w:ascii="Verdana" w:hAnsi="Verdana" w:cs="Arial"/>
          <w:iCs/>
        </w:rPr>
        <w:t xml:space="preserve">dalle </w:t>
      </w:r>
      <w:r w:rsidR="001231C5">
        <w:rPr>
          <w:rFonts w:ascii="Verdana" w:hAnsi="Verdana" w:cs="Arial"/>
          <w:iCs/>
        </w:rPr>
        <w:t>10.00 alle 13.00 e dalle 15.00 alle 19</w:t>
      </w:r>
      <w:r w:rsidRPr="0017221F">
        <w:rPr>
          <w:rFonts w:ascii="Verdana" w:hAnsi="Verdana" w:cs="Arial"/>
          <w:iCs/>
        </w:rPr>
        <w:t>.00</w:t>
      </w:r>
      <w:r>
        <w:rPr>
          <w:rFonts w:ascii="Verdana" w:hAnsi="Verdana" w:cs="Arial"/>
          <w:iCs/>
        </w:rPr>
        <w:t xml:space="preserve">; </w:t>
      </w:r>
      <w:r w:rsidRPr="0017221F">
        <w:rPr>
          <w:rFonts w:ascii="Verdana" w:hAnsi="Verdana" w:cs="Arial"/>
          <w:b/>
          <w:iCs/>
        </w:rPr>
        <w:t>ingresso gratuito</w:t>
      </w:r>
      <w:r>
        <w:rPr>
          <w:rFonts w:ascii="Verdana" w:hAnsi="Verdana" w:cs="Arial"/>
          <w:iCs/>
        </w:rPr>
        <w:t>.</w:t>
      </w:r>
    </w:p>
    <w:p w:rsidR="00E120F9" w:rsidRDefault="00E120F9" w:rsidP="008F0BB6">
      <w:pPr>
        <w:spacing w:after="0" w:line="240" w:lineRule="auto"/>
        <w:jc w:val="both"/>
        <w:rPr>
          <w:rFonts w:ascii="Verdana" w:hAnsi="Verdana" w:cs="Arial"/>
          <w:iCs/>
        </w:rPr>
      </w:pPr>
    </w:p>
    <w:p w:rsidR="008432BA" w:rsidRDefault="008432BA" w:rsidP="008F0BB6">
      <w:pPr>
        <w:spacing w:after="0" w:line="240" w:lineRule="auto"/>
        <w:jc w:val="both"/>
        <w:rPr>
          <w:rStyle w:val="Nessuno"/>
          <w:rFonts w:ascii="Verdana" w:hAnsi="Verdana"/>
        </w:rPr>
      </w:pPr>
    </w:p>
    <w:p w:rsidR="008432BA" w:rsidRPr="008432BA" w:rsidRDefault="008432BA" w:rsidP="008432BA">
      <w:pPr>
        <w:tabs>
          <w:tab w:val="left" w:pos="6120"/>
        </w:tabs>
        <w:spacing w:after="0" w:line="240" w:lineRule="auto"/>
        <w:rPr>
          <w:rStyle w:val="Nessuno"/>
          <w:rFonts w:ascii="Verdana" w:hAnsi="Verdana"/>
          <w:b/>
          <w:bCs/>
          <w:caps/>
          <w:color w:val="D13E2A"/>
          <w:sz w:val="24"/>
          <w:szCs w:val="36"/>
          <w:u w:color="D13E2A"/>
        </w:rPr>
      </w:pPr>
      <w:r w:rsidRPr="008432BA">
        <w:rPr>
          <w:rStyle w:val="Nessuno"/>
          <w:rFonts w:ascii="Verdana" w:hAnsi="Verdana"/>
          <w:b/>
          <w:bCs/>
          <w:caps/>
          <w:color w:val="D13E2A"/>
          <w:sz w:val="24"/>
          <w:szCs w:val="36"/>
          <w:u w:color="D13E2A"/>
        </w:rPr>
        <w:t>MEDICI CON L’AFRICA CUAMM</w:t>
      </w:r>
    </w:p>
    <w:p w:rsidR="008432BA" w:rsidRDefault="008432BA" w:rsidP="008F0BB6">
      <w:pPr>
        <w:spacing w:after="0" w:line="240" w:lineRule="auto"/>
        <w:jc w:val="both"/>
        <w:rPr>
          <w:rStyle w:val="Nessuno"/>
          <w:rFonts w:ascii="Verdana" w:hAnsi="Verdana"/>
        </w:rPr>
      </w:pPr>
    </w:p>
    <w:p w:rsidR="003C1707" w:rsidRDefault="008F0BB6" w:rsidP="008F0BB6">
      <w:pPr>
        <w:spacing w:after="0" w:line="240" w:lineRule="auto"/>
        <w:jc w:val="both"/>
        <w:rPr>
          <w:rStyle w:val="Nessuno"/>
          <w:rFonts w:ascii="Verdana" w:hAnsi="Verdana"/>
        </w:rPr>
      </w:pPr>
      <w:r w:rsidRPr="0090058B">
        <w:rPr>
          <w:rStyle w:val="Nessuno"/>
          <w:rFonts w:ascii="Verdana" w:hAnsi="Verdana"/>
        </w:rPr>
        <w:t xml:space="preserve">Nata nel 1950, Medici con l’Africa </w:t>
      </w:r>
      <w:proofErr w:type="spellStart"/>
      <w:r w:rsidRPr="0090058B">
        <w:rPr>
          <w:rStyle w:val="Nessuno"/>
          <w:rFonts w:ascii="Verdana" w:hAnsi="Verdana"/>
        </w:rPr>
        <w:t>Cuamm</w:t>
      </w:r>
      <w:proofErr w:type="spellEnd"/>
      <w:r w:rsidRPr="0090058B">
        <w:rPr>
          <w:rStyle w:val="Nessuno"/>
          <w:rFonts w:ascii="Verdana" w:hAnsi="Verdana"/>
        </w:rPr>
        <w:t xml:space="preserve"> è la prima </w:t>
      </w:r>
      <w:proofErr w:type="spellStart"/>
      <w:r w:rsidRPr="0090058B">
        <w:rPr>
          <w:rStyle w:val="Nessuno"/>
          <w:rFonts w:ascii="Verdana" w:hAnsi="Verdana"/>
        </w:rPr>
        <w:t>Ong</w:t>
      </w:r>
      <w:proofErr w:type="spellEnd"/>
      <w:r w:rsidRPr="0090058B">
        <w:rPr>
          <w:rStyle w:val="Nessuno"/>
          <w:rFonts w:ascii="Verdana" w:hAnsi="Verdana"/>
        </w:rPr>
        <w:t xml:space="preserve"> in campo sanitario riconosciuta in Italia e la più grande organizzazione italiana per la promozione e la tutela della salute delle popolazioni africane. Realizza progetti a lungo termine in un’ottica di sviluppo, intervenendo con questo approccio, anche in situazioni di emergenza, per garantire servizi </w:t>
      </w:r>
      <w:r w:rsidR="003C1707">
        <w:rPr>
          <w:rStyle w:val="Nessuno"/>
          <w:rFonts w:ascii="Verdana" w:hAnsi="Verdana"/>
        </w:rPr>
        <w:t>di qualità accessibili a tutti.</w:t>
      </w:r>
    </w:p>
    <w:p w:rsidR="003C1707" w:rsidRDefault="003C1707" w:rsidP="008F0BB6">
      <w:pPr>
        <w:spacing w:after="0" w:line="240" w:lineRule="auto"/>
        <w:jc w:val="both"/>
        <w:rPr>
          <w:rStyle w:val="Nessuno"/>
          <w:rFonts w:ascii="Verdana" w:hAnsi="Verdana"/>
        </w:rPr>
      </w:pPr>
    </w:p>
    <w:p w:rsidR="008F0BB6" w:rsidRPr="00D95156" w:rsidRDefault="008F0BB6" w:rsidP="008F0BB6">
      <w:pPr>
        <w:spacing w:after="0" w:line="240" w:lineRule="auto"/>
        <w:jc w:val="both"/>
        <w:rPr>
          <w:rFonts w:ascii="Verdana" w:hAnsi="Verdana"/>
        </w:rPr>
      </w:pPr>
      <w:r w:rsidRPr="0090058B">
        <w:rPr>
          <w:rStyle w:val="Nessuno"/>
          <w:rFonts w:ascii="Verdana" w:hAnsi="Verdana"/>
        </w:rPr>
        <w:t xml:space="preserve">Oggi Medici con l’Africa </w:t>
      </w:r>
      <w:proofErr w:type="spellStart"/>
      <w:r w:rsidRPr="0090058B">
        <w:rPr>
          <w:rStyle w:val="Nessuno"/>
          <w:rFonts w:ascii="Verdana" w:hAnsi="Verdana"/>
        </w:rPr>
        <w:t>Cuamm</w:t>
      </w:r>
      <w:proofErr w:type="spellEnd"/>
      <w:r w:rsidRPr="0090058B">
        <w:rPr>
          <w:rStyle w:val="Nessuno"/>
          <w:rFonts w:ascii="Verdana" w:hAnsi="Verdana"/>
        </w:rPr>
        <w:t xml:space="preserve"> è impegnato in </w:t>
      </w:r>
      <w:r w:rsidRPr="0090058B">
        <w:rPr>
          <w:rStyle w:val="Nessuno"/>
          <w:rFonts w:ascii="Verdana" w:hAnsi="Verdana"/>
          <w:b/>
          <w:bCs/>
        </w:rPr>
        <w:t>8 paesi dell’Africa sub-Sahariana</w:t>
      </w:r>
      <w:r w:rsidRPr="0090058B">
        <w:rPr>
          <w:rStyle w:val="Nessuno"/>
          <w:rFonts w:ascii="Verdana" w:hAnsi="Verdana"/>
        </w:rPr>
        <w:t xml:space="preserve"> (Angola, Etiopia, Mozambico, Repubblica Centrafricana, Sierra Leone, Sud Sudan, Tanzania, Uganda) con </w:t>
      </w:r>
      <w:r w:rsidRPr="0090058B">
        <w:rPr>
          <w:rStyle w:val="Nessuno"/>
          <w:rFonts w:ascii="Verdana" w:hAnsi="Verdana"/>
          <w:b/>
          <w:bCs/>
        </w:rPr>
        <w:t>oltre 2.200</w:t>
      </w:r>
      <w:r w:rsidRPr="0090058B">
        <w:rPr>
          <w:rStyle w:val="Nessuno"/>
          <w:rFonts w:ascii="Verdana" w:hAnsi="Verdana"/>
        </w:rPr>
        <w:t xml:space="preserve"> operatori sia europei che africani; appoggia </w:t>
      </w:r>
      <w:r w:rsidRPr="0090058B">
        <w:rPr>
          <w:rStyle w:val="Nessuno"/>
          <w:rFonts w:ascii="Verdana" w:hAnsi="Verdana"/>
          <w:b/>
          <w:bCs/>
        </w:rPr>
        <w:t>24</w:t>
      </w:r>
      <w:r w:rsidRPr="0090058B">
        <w:rPr>
          <w:rStyle w:val="Nessuno"/>
          <w:rFonts w:ascii="Verdana" w:hAnsi="Verdana"/>
        </w:rPr>
        <w:t xml:space="preserve"> ospedali, </w:t>
      </w:r>
      <w:r w:rsidRPr="0090058B">
        <w:rPr>
          <w:rStyle w:val="Nessuno"/>
          <w:rFonts w:ascii="Verdana" w:hAnsi="Verdana"/>
          <w:b/>
          <w:bCs/>
        </w:rPr>
        <w:t>64</w:t>
      </w:r>
      <w:r w:rsidRPr="0090058B">
        <w:rPr>
          <w:rStyle w:val="Nessuno"/>
          <w:rFonts w:ascii="Verdana" w:hAnsi="Verdana"/>
        </w:rPr>
        <w:t xml:space="preserve"> distretti (per attività di sanità pubblica, assistenza materno-infantile, lotta all’Aids, tubercolosi e malaria, formazione), 3 scuole infermieri e 1 università (in Mozambico).</w:t>
      </w:r>
    </w:p>
    <w:p w:rsidR="008F0BB6" w:rsidRPr="004A051D" w:rsidRDefault="008F0BB6" w:rsidP="008F0BB6">
      <w:pPr>
        <w:spacing w:after="0" w:line="240" w:lineRule="auto"/>
        <w:jc w:val="both"/>
        <w:rPr>
          <w:rFonts w:ascii="Verdana" w:hAnsi="Verdana"/>
        </w:rPr>
      </w:pPr>
    </w:p>
    <w:p w:rsidR="008F0BB6" w:rsidRDefault="008F0BB6" w:rsidP="008F0BB6">
      <w:pPr>
        <w:spacing w:after="0" w:line="240" w:lineRule="auto"/>
        <w:jc w:val="both"/>
        <w:rPr>
          <w:rFonts w:ascii="Verdana" w:hAnsi="Verdana" w:cs="Arial"/>
          <w:iCs/>
        </w:rPr>
      </w:pPr>
    </w:p>
    <w:p w:rsidR="008432BA" w:rsidRDefault="008432BA" w:rsidP="008F0BB6">
      <w:pPr>
        <w:spacing w:after="0" w:line="240" w:lineRule="auto"/>
        <w:jc w:val="both"/>
        <w:rPr>
          <w:rFonts w:ascii="Verdana" w:hAnsi="Verdana" w:cs="Arial"/>
          <w:iCs/>
        </w:rPr>
      </w:pPr>
    </w:p>
    <w:p w:rsidR="008432BA" w:rsidRPr="008F0BB6" w:rsidRDefault="008432BA" w:rsidP="008F0BB6">
      <w:pPr>
        <w:spacing w:after="0" w:line="240" w:lineRule="auto"/>
        <w:jc w:val="both"/>
        <w:rPr>
          <w:rFonts w:ascii="Verdana" w:hAnsi="Verdana" w:cs="Arial"/>
          <w:iCs/>
        </w:rPr>
      </w:pPr>
    </w:p>
    <w:sectPr w:rsidR="008432BA" w:rsidRPr="008F0BB6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1EA" w:rsidRDefault="007841EA" w:rsidP="007841EA">
      <w:pPr>
        <w:spacing w:after="0" w:line="240" w:lineRule="auto"/>
      </w:pPr>
      <w:r>
        <w:separator/>
      </w:r>
    </w:p>
  </w:endnote>
  <w:endnote w:type="continuationSeparator" w:id="0">
    <w:p w:rsidR="007841EA" w:rsidRDefault="007841EA" w:rsidP="0078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E57" w:rsidRDefault="00362D50">
    <w:pPr>
      <w:pStyle w:val="Pidipagina"/>
      <w:pBdr>
        <w:top w:val="single" w:sz="4" w:space="0" w:color="000000"/>
      </w:pBdr>
      <w:tabs>
        <w:tab w:val="clear" w:pos="9638"/>
        <w:tab w:val="right" w:pos="9612"/>
      </w:tabs>
      <w:jc w:val="center"/>
      <w:rPr>
        <w:rStyle w:val="Nessuno"/>
        <w:rFonts w:ascii="Arial" w:hAnsi="Arial"/>
        <w:sz w:val="20"/>
        <w:szCs w:val="20"/>
      </w:rPr>
    </w:pPr>
  </w:p>
  <w:p w:rsidR="004230CA" w:rsidRDefault="007841EA">
    <w:pPr>
      <w:pStyle w:val="Pidipagina"/>
      <w:pBdr>
        <w:top w:val="single" w:sz="4" w:space="0" w:color="000000"/>
      </w:pBdr>
      <w:tabs>
        <w:tab w:val="clear" w:pos="9638"/>
        <w:tab w:val="right" w:pos="9612"/>
      </w:tabs>
      <w:jc w:val="center"/>
      <w:rPr>
        <w:rStyle w:val="Nessuno"/>
        <w:rFonts w:ascii="Arial" w:eastAsia="Arial" w:hAnsi="Arial" w:cs="Arial"/>
        <w:sz w:val="20"/>
        <w:szCs w:val="20"/>
      </w:rPr>
    </w:pPr>
    <w:r>
      <w:rPr>
        <w:rStyle w:val="Nessuno"/>
        <w:rFonts w:ascii="Arial" w:hAnsi="Arial"/>
        <w:sz w:val="20"/>
        <w:szCs w:val="20"/>
      </w:rPr>
      <w:t xml:space="preserve">Ufficio Stampa Medici con l’Africa </w:t>
    </w:r>
    <w:proofErr w:type="spellStart"/>
    <w:r>
      <w:rPr>
        <w:rStyle w:val="Nessuno"/>
        <w:rFonts w:ascii="Arial" w:hAnsi="Arial"/>
        <w:sz w:val="20"/>
        <w:szCs w:val="20"/>
      </w:rPr>
      <w:t>Cuamm</w:t>
    </w:r>
    <w:proofErr w:type="spellEnd"/>
    <w:r>
      <w:rPr>
        <w:rStyle w:val="Nessuno"/>
        <w:rFonts w:ascii="Arial" w:hAnsi="Arial"/>
        <w:sz w:val="20"/>
        <w:szCs w:val="20"/>
      </w:rPr>
      <w:t xml:space="preserve"> </w:t>
    </w:r>
  </w:p>
  <w:p w:rsidR="004230CA" w:rsidRDefault="007841EA">
    <w:pPr>
      <w:pStyle w:val="Pidipagina"/>
      <w:tabs>
        <w:tab w:val="clear" w:pos="9638"/>
        <w:tab w:val="right" w:pos="9612"/>
      </w:tabs>
      <w:jc w:val="center"/>
    </w:pPr>
    <w:r>
      <w:rPr>
        <w:rStyle w:val="Nessuno"/>
        <w:rFonts w:ascii="Arial" w:hAnsi="Arial"/>
        <w:sz w:val="20"/>
        <w:szCs w:val="20"/>
      </w:rPr>
      <w:t>Linda Previato 340.6920505 / Paolo Casagrande 345.6507120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1EA" w:rsidRDefault="007841EA" w:rsidP="007841EA">
      <w:pPr>
        <w:spacing w:after="0" w:line="240" w:lineRule="auto"/>
      </w:pPr>
      <w:r>
        <w:separator/>
      </w:r>
    </w:p>
  </w:footnote>
  <w:footnote w:type="continuationSeparator" w:id="0">
    <w:p w:rsidR="007841EA" w:rsidRDefault="007841EA" w:rsidP="0078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CA" w:rsidRDefault="008432BA" w:rsidP="002E7C66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 wp14:anchorId="277243FA" wp14:editId="65A68D5C">
          <wp:extent cx="1447800" cy="514350"/>
          <wp:effectExtent l="0" t="0" r="0" b="0"/>
          <wp:docPr id="1" name="Immagine 1" descr="cuamm_logo_NEW_RGB_2017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uamm_logo_NEW_RGB_2017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7C66" w:rsidRDefault="00362D50" w:rsidP="002E7C66">
    <w:pPr>
      <w:pStyle w:val="Intestazione"/>
      <w:tabs>
        <w:tab w:val="clear" w:pos="9638"/>
        <w:tab w:val="right" w:pos="961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EA"/>
    <w:rsid w:val="00014038"/>
    <w:rsid w:val="0011048E"/>
    <w:rsid w:val="001231C5"/>
    <w:rsid w:val="0017221F"/>
    <w:rsid w:val="002F0319"/>
    <w:rsid w:val="00362D50"/>
    <w:rsid w:val="003C1707"/>
    <w:rsid w:val="00427100"/>
    <w:rsid w:val="00585891"/>
    <w:rsid w:val="007841EA"/>
    <w:rsid w:val="008432BA"/>
    <w:rsid w:val="008A706A"/>
    <w:rsid w:val="008F0BB6"/>
    <w:rsid w:val="0090781F"/>
    <w:rsid w:val="00943300"/>
    <w:rsid w:val="00956592"/>
    <w:rsid w:val="009B1A9D"/>
    <w:rsid w:val="00CD13B3"/>
    <w:rsid w:val="00E120F9"/>
    <w:rsid w:val="00E7133B"/>
    <w:rsid w:val="00E7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CC6A9-C9E9-446D-8FD9-1C668243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841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7841E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841EA"/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customStyle="1" w:styleId="Nessuno">
    <w:name w:val="Nessuno"/>
    <w:rsid w:val="007841EA"/>
    <w:rPr>
      <w:lang w:val="it-IT"/>
    </w:rPr>
  </w:style>
  <w:style w:type="paragraph" w:styleId="Pidipagina">
    <w:name w:val="footer"/>
    <w:link w:val="PidipaginaCarattere"/>
    <w:rsid w:val="007841E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841EA"/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customStyle="1" w:styleId="Corpodeltesto31">
    <w:name w:val="Corpo del testo 31"/>
    <w:rsid w:val="007841E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ahoma" w:eastAsia="Arial Unicode MS" w:hAnsi="Tahoma" w:cs="Arial Unicode MS"/>
      <w:color w:val="000000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41E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D50"/>
    <w:rPr>
      <w:rFonts w:ascii="Segoe UI" w:eastAsia="Calibri" w:hAnsi="Segoe UI" w:cs="Segoe UI"/>
      <w:color w:val="000000"/>
      <w:sz w:val="18"/>
      <w:szCs w:val="1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ona.org/it/progetti/crossing-the-riv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D84D-5B93-4403-B373-B48157B1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Casagrande</dc:creator>
  <cp:keywords/>
  <dc:description/>
  <cp:lastModifiedBy>Michela MS. Staurini</cp:lastModifiedBy>
  <cp:revision>2</cp:revision>
  <cp:lastPrinted>2019-06-04T13:28:00Z</cp:lastPrinted>
  <dcterms:created xsi:type="dcterms:W3CDTF">2019-06-04T13:28:00Z</dcterms:created>
  <dcterms:modified xsi:type="dcterms:W3CDTF">2019-06-04T13:28:00Z</dcterms:modified>
</cp:coreProperties>
</file>