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A06D" w14:textId="1A38908B" w:rsidR="0077447D" w:rsidRDefault="00FF175D" w:rsidP="00FF175D">
      <w:pPr>
        <w:spacing w:after="0" w:line="240" w:lineRule="auto"/>
        <w:jc w:val="center"/>
      </w:pPr>
      <w:r>
        <w:rPr>
          <w:noProof/>
        </w:rPr>
        <w:t xml:space="preserve">                    </w:t>
      </w:r>
      <w:r w:rsidR="00701631" w:rsidRPr="00701631">
        <w:rPr>
          <w:noProof/>
        </w:rPr>
        <w:drawing>
          <wp:inline distT="0" distB="0" distL="0" distR="0" wp14:anchorId="58E4D85D" wp14:editId="75E58711">
            <wp:extent cx="1647284" cy="847725"/>
            <wp:effectExtent l="0" t="0" r="0" b="0"/>
            <wp:docPr id="4" name="Immagine 4" descr="Immagine che contiene testo, mone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moneta&#10;&#10;Descrizione generata automaticament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256" cy="849769"/>
                    </a:xfrm>
                    <a:prstGeom prst="rect">
                      <a:avLst/>
                    </a:prstGeom>
                  </pic:spPr>
                </pic:pic>
              </a:graphicData>
            </a:graphic>
          </wp:inline>
        </w:drawing>
      </w:r>
      <w:r>
        <w:rPr>
          <w:noProof/>
        </w:rPr>
        <w:t xml:space="preserve">                                                               </w:t>
      </w:r>
      <w:r w:rsidRPr="00FF175D">
        <w:t xml:space="preserve"> </w:t>
      </w:r>
      <w:r w:rsidRPr="00FF175D">
        <w:rPr>
          <w:noProof/>
        </w:rPr>
        <w:drawing>
          <wp:inline distT="0" distB="0" distL="0" distR="0" wp14:anchorId="0CFBDE7B" wp14:editId="7056D101">
            <wp:extent cx="1057275" cy="1057275"/>
            <wp:effectExtent l="0" t="0" r="9525" b="9525"/>
            <wp:docPr id="12766288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7C22BE4A" w14:textId="470C2322" w:rsidR="00701631" w:rsidRPr="00701631" w:rsidRDefault="00701631" w:rsidP="00681B61">
      <w:pPr>
        <w:spacing w:after="0" w:line="240" w:lineRule="auto"/>
      </w:pPr>
      <w:r w:rsidRPr="00701631">
        <w:tab/>
      </w:r>
      <w:r w:rsidRPr="00701631">
        <w:tab/>
      </w:r>
    </w:p>
    <w:p w14:paraId="1C537332" w14:textId="77777777" w:rsidR="008022D1" w:rsidRDefault="008022D1" w:rsidP="00681B61">
      <w:pPr>
        <w:spacing w:after="0" w:line="240" w:lineRule="auto"/>
        <w:jc w:val="center"/>
        <w:rPr>
          <w:rFonts w:ascii="Bookman Old Style" w:hAnsi="Bookman Old Style"/>
          <w:color w:val="833C0B" w:themeColor="accent2" w:themeShade="80"/>
          <w:sz w:val="44"/>
          <w:szCs w:val="44"/>
        </w:rPr>
      </w:pPr>
    </w:p>
    <w:p w14:paraId="6773FD2F" w14:textId="6587CA4D" w:rsidR="00FF175D" w:rsidRPr="00FF175D" w:rsidRDefault="00FF175D" w:rsidP="00FF175D">
      <w:pPr>
        <w:autoSpaceDE w:val="0"/>
        <w:autoSpaceDN w:val="0"/>
        <w:adjustRightInd w:val="0"/>
        <w:spacing w:after="0" w:line="240" w:lineRule="auto"/>
        <w:jc w:val="center"/>
        <w:rPr>
          <w:rFonts w:ascii="Garamond" w:hAnsi="Garamond" w:cs="Arial"/>
          <w:color w:val="000000"/>
          <w:kern w:val="0"/>
          <w:sz w:val="28"/>
          <w:szCs w:val="28"/>
        </w:rPr>
      </w:pPr>
      <w:r w:rsidRPr="00FF175D">
        <w:rPr>
          <w:rFonts w:ascii="Garamond" w:hAnsi="Garamond" w:cs="Arial"/>
          <w:b/>
          <w:bCs/>
          <w:i/>
          <w:iCs/>
          <w:color w:val="000000"/>
          <w:kern w:val="0"/>
          <w:sz w:val="28"/>
          <w:szCs w:val="28"/>
        </w:rPr>
        <w:t>COMUNICATO STAMPA</w:t>
      </w:r>
    </w:p>
    <w:p w14:paraId="67C4D029" w14:textId="2568D387" w:rsidR="00FF175D" w:rsidRPr="00FF175D" w:rsidRDefault="00FF175D" w:rsidP="00FF175D">
      <w:pPr>
        <w:autoSpaceDE w:val="0"/>
        <w:autoSpaceDN w:val="0"/>
        <w:adjustRightInd w:val="0"/>
        <w:spacing w:after="0" w:line="240" w:lineRule="auto"/>
        <w:jc w:val="center"/>
        <w:rPr>
          <w:rFonts w:ascii="Garamond" w:hAnsi="Garamond" w:cs="Arial"/>
          <w:color w:val="000000"/>
          <w:kern w:val="0"/>
          <w:sz w:val="28"/>
          <w:szCs w:val="28"/>
        </w:rPr>
      </w:pPr>
      <w:r w:rsidRPr="00FF175D">
        <w:rPr>
          <w:rFonts w:ascii="Garamond" w:hAnsi="Garamond" w:cs="Arial"/>
          <w:b/>
          <w:bCs/>
          <w:i/>
          <w:iCs/>
          <w:color w:val="000000"/>
          <w:kern w:val="0"/>
          <w:sz w:val="28"/>
          <w:szCs w:val="28"/>
        </w:rPr>
        <w:t xml:space="preserve">Mostra personale: “OIKOS” di </w:t>
      </w:r>
      <w:r w:rsidRPr="00FF175D">
        <w:rPr>
          <w:rFonts w:ascii="Garamond" w:hAnsi="Garamond" w:cs="Arial"/>
          <w:b/>
          <w:bCs/>
          <w:color w:val="000000"/>
          <w:kern w:val="0"/>
          <w:sz w:val="28"/>
          <w:szCs w:val="28"/>
        </w:rPr>
        <w:t>ROBERTO BRAIDA</w:t>
      </w:r>
    </w:p>
    <w:p w14:paraId="047297CE" w14:textId="41879691" w:rsidR="00FF175D" w:rsidRPr="00FF175D" w:rsidRDefault="00FF175D" w:rsidP="00FF175D">
      <w:pPr>
        <w:autoSpaceDE w:val="0"/>
        <w:autoSpaceDN w:val="0"/>
        <w:adjustRightInd w:val="0"/>
        <w:spacing w:after="0" w:line="240" w:lineRule="auto"/>
        <w:jc w:val="center"/>
        <w:rPr>
          <w:rFonts w:ascii="Garamond" w:hAnsi="Garamond" w:cs="Arial"/>
          <w:color w:val="000000"/>
          <w:kern w:val="0"/>
          <w:sz w:val="28"/>
          <w:szCs w:val="28"/>
        </w:rPr>
      </w:pPr>
      <w:r w:rsidRPr="00FF175D">
        <w:rPr>
          <w:rFonts w:ascii="Garamond" w:hAnsi="Garamond" w:cs="Arial"/>
          <w:b/>
          <w:bCs/>
          <w:color w:val="000000"/>
          <w:kern w:val="0"/>
          <w:sz w:val="28"/>
          <w:szCs w:val="28"/>
        </w:rPr>
        <w:t>18-28 novembre 2023 | Casa dei Carraresi, Treviso</w:t>
      </w:r>
    </w:p>
    <w:p w14:paraId="54968E58" w14:textId="77777777" w:rsidR="00FF175D" w:rsidRDefault="00FF175D" w:rsidP="00FF175D">
      <w:pPr>
        <w:autoSpaceDE w:val="0"/>
        <w:autoSpaceDN w:val="0"/>
        <w:adjustRightInd w:val="0"/>
        <w:spacing w:after="0" w:line="240" w:lineRule="auto"/>
        <w:jc w:val="center"/>
        <w:rPr>
          <w:rFonts w:ascii="Garamond" w:hAnsi="Garamond" w:cs="Arial"/>
          <w:i/>
          <w:iCs/>
          <w:color w:val="000000"/>
          <w:kern w:val="0"/>
          <w:sz w:val="28"/>
          <w:szCs w:val="28"/>
        </w:rPr>
      </w:pPr>
    </w:p>
    <w:p w14:paraId="3B366452" w14:textId="008049A9" w:rsidR="00FF175D" w:rsidRPr="00FF175D" w:rsidRDefault="00FF175D" w:rsidP="00FF175D">
      <w:pPr>
        <w:autoSpaceDE w:val="0"/>
        <w:autoSpaceDN w:val="0"/>
        <w:adjustRightInd w:val="0"/>
        <w:spacing w:after="0" w:line="240" w:lineRule="auto"/>
        <w:jc w:val="center"/>
        <w:rPr>
          <w:rFonts w:ascii="Garamond" w:hAnsi="Garamond" w:cs="Arial"/>
          <w:color w:val="000000"/>
          <w:kern w:val="0"/>
          <w:sz w:val="28"/>
          <w:szCs w:val="28"/>
        </w:rPr>
      </w:pPr>
      <w:r w:rsidRPr="00FF175D">
        <w:rPr>
          <w:rFonts w:ascii="Garamond" w:hAnsi="Garamond" w:cs="Arial"/>
          <w:i/>
          <w:iCs/>
          <w:color w:val="000000"/>
          <w:kern w:val="0"/>
          <w:sz w:val="28"/>
          <w:szCs w:val="28"/>
        </w:rPr>
        <w:t>Dal 18 al 28 novembre 2023 i dipinti dell’artista Roberto Braida sono ospitati</w:t>
      </w:r>
    </w:p>
    <w:p w14:paraId="30B37741" w14:textId="11C0EDC6" w:rsidR="00FF175D" w:rsidRPr="00FF175D" w:rsidRDefault="00FF175D" w:rsidP="00FF175D">
      <w:pPr>
        <w:autoSpaceDE w:val="0"/>
        <w:autoSpaceDN w:val="0"/>
        <w:adjustRightInd w:val="0"/>
        <w:spacing w:after="0" w:line="240" w:lineRule="auto"/>
        <w:jc w:val="center"/>
        <w:rPr>
          <w:rFonts w:ascii="Garamond" w:hAnsi="Garamond" w:cs="Arial"/>
          <w:color w:val="000000"/>
          <w:kern w:val="0"/>
          <w:sz w:val="28"/>
          <w:szCs w:val="28"/>
        </w:rPr>
      </w:pPr>
      <w:r w:rsidRPr="00FF175D">
        <w:rPr>
          <w:rFonts w:ascii="Garamond" w:hAnsi="Garamond" w:cs="Arial"/>
          <w:i/>
          <w:iCs/>
          <w:color w:val="000000"/>
          <w:kern w:val="0"/>
          <w:sz w:val="28"/>
          <w:szCs w:val="28"/>
        </w:rPr>
        <w:t>nelle sale espositive di Casa dei Carraresi a Treviso</w:t>
      </w:r>
    </w:p>
    <w:p w14:paraId="7519AA71" w14:textId="77777777" w:rsid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p>
    <w:p w14:paraId="6FF2CDCE" w14:textId="23DE56F2" w:rsidR="00FF175D" w:rsidRPr="00FF175D" w:rsidRDefault="00FF175D" w:rsidP="00FF175D">
      <w:pPr>
        <w:autoSpaceDE w:val="0"/>
        <w:autoSpaceDN w:val="0"/>
        <w:adjustRightInd w:val="0"/>
        <w:spacing w:after="0" w:line="240" w:lineRule="auto"/>
        <w:jc w:val="center"/>
        <w:rPr>
          <w:rFonts w:ascii="Garamond" w:hAnsi="Garamond" w:cs="Arial"/>
          <w:color w:val="000000"/>
          <w:kern w:val="0"/>
          <w:sz w:val="28"/>
          <w:szCs w:val="28"/>
        </w:rPr>
      </w:pPr>
      <w:r>
        <w:rPr>
          <w:rFonts w:ascii="Garamond" w:hAnsi="Garamond" w:cs="Arial"/>
          <w:color w:val="000000"/>
          <w:kern w:val="0"/>
          <w:sz w:val="28"/>
          <w:szCs w:val="28"/>
        </w:rPr>
        <w:t>Inaug</w:t>
      </w:r>
      <w:r w:rsidR="002050D8">
        <w:rPr>
          <w:rFonts w:ascii="Garamond" w:hAnsi="Garamond" w:cs="Arial"/>
          <w:color w:val="000000"/>
          <w:kern w:val="0"/>
          <w:sz w:val="28"/>
          <w:szCs w:val="28"/>
        </w:rPr>
        <w:t>u</w:t>
      </w:r>
      <w:r>
        <w:rPr>
          <w:rFonts w:ascii="Garamond" w:hAnsi="Garamond" w:cs="Arial"/>
          <w:color w:val="000000"/>
          <w:kern w:val="0"/>
          <w:sz w:val="28"/>
          <w:szCs w:val="28"/>
        </w:rPr>
        <w:t>razione: s</w:t>
      </w:r>
      <w:r w:rsidRPr="00FF175D">
        <w:rPr>
          <w:rFonts w:ascii="Garamond" w:hAnsi="Garamond" w:cs="Arial"/>
          <w:b/>
          <w:bCs/>
          <w:color w:val="000000"/>
          <w:kern w:val="0"/>
          <w:sz w:val="28"/>
          <w:szCs w:val="28"/>
        </w:rPr>
        <w:t>abato 18 novembre 2023</w:t>
      </w:r>
      <w:r>
        <w:rPr>
          <w:rFonts w:ascii="Garamond" w:hAnsi="Garamond" w:cs="Arial"/>
          <w:b/>
          <w:bCs/>
          <w:color w:val="000000"/>
          <w:kern w:val="0"/>
          <w:sz w:val="28"/>
          <w:szCs w:val="28"/>
        </w:rPr>
        <w:t xml:space="preserve"> alle </w:t>
      </w:r>
      <w:r w:rsidRPr="00FF175D">
        <w:rPr>
          <w:rFonts w:ascii="Garamond" w:hAnsi="Garamond" w:cs="Arial"/>
          <w:b/>
          <w:bCs/>
          <w:color w:val="000000"/>
          <w:kern w:val="0"/>
          <w:sz w:val="28"/>
          <w:szCs w:val="28"/>
        </w:rPr>
        <w:t>ore 18</w:t>
      </w:r>
    </w:p>
    <w:p w14:paraId="75CC761B" w14:textId="77777777" w:rsid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p>
    <w:p w14:paraId="5816BED8" w14:textId="77777777" w:rsid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p>
    <w:p w14:paraId="50CE45D4" w14:textId="38E56DFA"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 xml:space="preserve">Dal 18 </w:t>
      </w:r>
      <w:r w:rsidR="002050D8">
        <w:rPr>
          <w:rFonts w:ascii="Garamond" w:hAnsi="Garamond" w:cs="Arial"/>
          <w:color w:val="000000"/>
          <w:kern w:val="0"/>
          <w:sz w:val="28"/>
          <w:szCs w:val="28"/>
        </w:rPr>
        <w:t xml:space="preserve">al </w:t>
      </w:r>
      <w:r w:rsidRPr="00FF175D">
        <w:rPr>
          <w:rFonts w:ascii="Garamond" w:hAnsi="Garamond" w:cs="Arial"/>
          <w:color w:val="000000"/>
          <w:kern w:val="0"/>
          <w:sz w:val="28"/>
          <w:szCs w:val="28"/>
        </w:rPr>
        <w:t xml:space="preserve">28 novembre 2023, </w:t>
      </w:r>
      <w:r w:rsidRPr="00FF175D">
        <w:rPr>
          <w:rFonts w:ascii="Garamond" w:hAnsi="Garamond" w:cs="Arial"/>
          <w:b/>
          <w:bCs/>
          <w:color w:val="000000"/>
          <w:kern w:val="0"/>
          <w:sz w:val="28"/>
          <w:szCs w:val="28"/>
        </w:rPr>
        <w:t xml:space="preserve">Casa dei Carraresi </w:t>
      </w:r>
      <w:r w:rsidRPr="00FF175D">
        <w:rPr>
          <w:rFonts w:ascii="Garamond" w:hAnsi="Garamond" w:cs="Arial"/>
          <w:color w:val="000000"/>
          <w:kern w:val="0"/>
          <w:sz w:val="28"/>
          <w:szCs w:val="28"/>
        </w:rPr>
        <w:t>a Treviso ospit</w:t>
      </w:r>
      <w:r w:rsidR="002050D8">
        <w:rPr>
          <w:rFonts w:ascii="Garamond" w:hAnsi="Garamond" w:cs="Arial"/>
          <w:color w:val="000000"/>
          <w:kern w:val="0"/>
          <w:sz w:val="28"/>
          <w:szCs w:val="28"/>
        </w:rPr>
        <w:t>erà</w:t>
      </w:r>
      <w:r w:rsidRPr="00FF175D">
        <w:rPr>
          <w:rFonts w:ascii="Garamond" w:hAnsi="Garamond" w:cs="Arial"/>
          <w:color w:val="000000"/>
          <w:kern w:val="0"/>
          <w:sz w:val="28"/>
          <w:szCs w:val="28"/>
        </w:rPr>
        <w:t xml:space="preserve"> la mostra personale </w:t>
      </w:r>
      <w:proofErr w:type="spellStart"/>
      <w:r w:rsidRPr="00FF175D">
        <w:rPr>
          <w:rFonts w:ascii="Garamond" w:hAnsi="Garamond" w:cs="Arial"/>
          <w:b/>
          <w:bCs/>
          <w:i/>
          <w:iCs/>
          <w:color w:val="000000"/>
          <w:kern w:val="0"/>
          <w:sz w:val="28"/>
          <w:szCs w:val="28"/>
        </w:rPr>
        <w:t>Oikos</w:t>
      </w:r>
      <w:proofErr w:type="spellEnd"/>
      <w:r w:rsidRPr="00FF175D">
        <w:rPr>
          <w:rFonts w:ascii="Garamond" w:hAnsi="Garamond" w:cs="Arial"/>
          <w:b/>
          <w:bCs/>
          <w:i/>
          <w:iCs/>
          <w:color w:val="000000"/>
          <w:kern w:val="0"/>
          <w:sz w:val="28"/>
          <w:szCs w:val="28"/>
        </w:rPr>
        <w:t xml:space="preserve"> </w:t>
      </w:r>
      <w:r w:rsidRPr="00FF175D">
        <w:rPr>
          <w:rFonts w:ascii="Garamond" w:hAnsi="Garamond" w:cs="Arial"/>
          <w:color w:val="000000"/>
          <w:kern w:val="0"/>
          <w:sz w:val="28"/>
          <w:szCs w:val="28"/>
        </w:rPr>
        <w:t xml:space="preserve">dell’artista </w:t>
      </w:r>
      <w:r w:rsidRPr="00FF175D">
        <w:rPr>
          <w:rFonts w:ascii="Garamond" w:hAnsi="Garamond" w:cs="Arial"/>
          <w:b/>
          <w:bCs/>
          <w:color w:val="000000"/>
          <w:kern w:val="0"/>
          <w:sz w:val="28"/>
          <w:szCs w:val="28"/>
        </w:rPr>
        <w:t xml:space="preserve">Roberto Braida </w:t>
      </w:r>
      <w:r w:rsidRPr="00FF175D">
        <w:rPr>
          <w:rFonts w:ascii="Garamond" w:hAnsi="Garamond" w:cs="Arial"/>
          <w:color w:val="000000"/>
          <w:kern w:val="0"/>
          <w:sz w:val="28"/>
          <w:szCs w:val="28"/>
        </w:rPr>
        <w:t xml:space="preserve">a cura di </w:t>
      </w:r>
      <w:r w:rsidRPr="00FF175D">
        <w:rPr>
          <w:rFonts w:ascii="Garamond" w:hAnsi="Garamond" w:cs="Arial"/>
          <w:b/>
          <w:bCs/>
          <w:color w:val="000000"/>
          <w:kern w:val="0"/>
          <w:sz w:val="28"/>
          <w:szCs w:val="28"/>
        </w:rPr>
        <w:t xml:space="preserve">Alessandra Redaelli, </w:t>
      </w:r>
      <w:r w:rsidRPr="00FF175D">
        <w:rPr>
          <w:rFonts w:ascii="Garamond" w:hAnsi="Garamond" w:cs="Arial"/>
          <w:color w:val="000000"/>
          <w:kern w:val="0"/>
          <w:sz w:val="28"/>
          <w:szCs w:val="28"/>
        </w:rPr>
        <w:t xml:space="preserve">presentata da </w:t>
      </w:r>
      <w:r w:rsidRPr="00FF175D">
        <w:rPr>
          <w:rFonts w:ascii="Garamond" w:hAnsi="Garamond" w:cs="Arial"/>
          <w:b/>
          <w:bCs/>
          <w:color w:val="000000"/>
          <w:kern w:val="0"/>
          <w:sz w:val="28"/>
          <w:szCs w:val="28"/>
        </w:rPr>
        <w:t xml:space="preserve">Casa d’Arte San Lorenzo </w:t>
      </w:r>
      <w:r w:rsidRPr="00FF175D">
        <w:rPr>
          <w:rFonts w:ascii="Garamond" w:hAnsi="Garamond" w:cs="Arial"/>
          <w:color w:val="000000"/>
          <w:kern w:val="0"/>
          <w:sz w:val="28"/>
          <w:szCs w:val="28"/>
        </w:rPr>
        <w:t xml:space="preserve">e organizzata </w:t>
      </w:r>
      <w:r w:rsidR="00C233B0">
        <w:rPr>
          <w:rFonts w:ascii="Garamond" w:hAnsi="Garamond" w:cs="Arial"/>
          <w:color w:val="000000"/>
          <w:kern w:val="0"/>
          <w:sz w:val="28"/>
          <w:szCs w:val="28"/>
        </w:rPr>
        <w:t xml:space="preserve">da </w:t>
      </w:r>
      <w:r w:rsidR="00C233B0" w:rsidRPr="00C233B0">
        <w:rPr>
          <w:rFonts w:ascii="Garamond" w:hAnsi="Garamond" w:cs="Arial"/>
          <w:b/>
          <w:bCs/>
          <w:color w:val="000000"/>
          <w:kern w:val="0"/>
          <w:sz w:val="28"/>
          <w:szCs w:val="28"/>
        </w:rPr>
        <w:t>Techne Art Service</w:t>
      </w:r>
      <w:r w:rsidRPr="00FF175D">
        <w:rPr>
          <w:rFonts w:ascii="Garamond" w:hAnsi="Garamond" w:cs="Arial"/>
          <w:b/>
          <w:bCs/>
          <w:color w:val="000000"/>
          <w:kern w:val="0"/>
          <w:sz w:val="28"/>
          <w:szCs w:val="28"/>
        </w:rPr>
        <w:t xml:space="preserve">. </w:t>
      </w:r>
    </w:p>
    <w:p w14:paraId="332C5A11" w14:textId="77777777" w:rsid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 xml:space="preserve">La mostra, Patrocinata dalla </w:t>
      </w:r>
      <w:r w:rsidRPr="00FF175D">
        <w:rPr>
          <w:rFonts w:ascii="Garamond" w:hAnsi="Garamond" w:cs="Arial"/>
          <w:b/>
          <w:bCs/>
          <w:color w:val="000000"/>
          <w:kern w:val="0"/>
          <w:sz w:val="28"/>
          <w:szCs w:val="28"/>
        </w:rPr>
        <w:t>Regione Veneto</w:t>
      </w:r>
      <w:r w:rsidRPr="00FF175D">
        <w:rPr>
          <w:rFonts w:ascii="Garamond" w:hAnsi="Garamond" w:cs="Arial"/>
          <w:color w:val="000000"/>
          <w:kern w:val="0"/>
          <w:sz w:val="28"/>
          <w:szCs w:val="28"/>
        </w:rPr>
        <w:t xml:space="preserve">, dalla </w:t>
      </w:r>
      <w:r w:rsidRPr="00FF175D">
        <w:rPr>
          <w:rFonts w:ascii="Garamond" w:hAnsi="Garamond" w:cs="Arial"/>
          <w:b/>
          <w:bCs/>
          <w:color w:val="000000"/>
          <w:kern w:val="0"/>
          <w:sz w:val="28"/>
          <w:szCs w:val="28"/>
        </w:rPr>
        <w:t>Provincia di Treviso</w:t>
      </w:r>
      <w:r w:rsidRPr="00FF175D">
        <w:rPr>
          <w:rFonts w:ascii="Garamond" w:hAnsi="Garamond" w:cs="Arial"/>
          <w:color w:val="000000"/>
          <w:kern w:val="0"/>
          <w:sz w:val="28"/>
          <w:szCs w:val="28"/>
        </w:rPr>
        <w:t xml:space="preserve">, dal </w:t>
      </w:r>
      <w:r w:rsidRPr="00FF175D">
        <w:rPr>
          <w:rFonts w:ascii="Garamond" w:hAnsi="Garamond" w:cs="Arial"/>
          <w:b/>
          <w:bCs/>
          <w:color w:val="000000"/>
          <w:kern w:val="0"/>
          <w:sz w:val="28"/>
          <w:szCs w:val="28"/>
        </w:rPr>
        <w:t>Comune di Treviso</w:t>
      </w:r>
      <w:r w:rsidRPr="00FF175D">
        <w:rPr>
          <w:rFonts w:ascii="Garamond" w:hAnsi="Garamond" w:cs="Arial"/>
          <w:color w:val="000000"/>
          <w:kern w:val="0"/>
          <w:sz w:val="28"/>
          <w:szCs w:val="28"/>
        </w:rPr>
        <w:t xml:space="preserve">, comprende circa </w:t>
      </w:r>
      <w:r w:rsidRPr="00FF175D">
        <w:rPr>
          <w:rFonts w:ascii="Garamond" w:hAnsi="Garamond" w:cs="Arial"/>
          <w:b/>
          <w:bCs/>
          <w:color w:val="000000"/>
          <w:kern w:val="0"/>
          <w:sz w:val="28"/>
          <w:szCs w:val="28"/>
        </w:rPr>
        <w:t xml:space="preserve">50 opere </w:t>
      </w:r>
      <w:r w:rsidRPr="00FF175D">
        <w:rPr>
          <w:rFonts w:ascii="Garamond" w:hAnsi="Garamond" w:cs="Arial"/>
          <w:color w:val="000000"/>
          <w:kern w:val="0"/>
          <w:sz w:val="28"/>
          <w:szCs w:val="28"/>
        </w:rPr>
        <w:t xml:space="preserve">a </w:t>
      </w:r>
      <w:r w:rsidRPr="00FF175D">
        <w:rPr>
          <w:rFonts w:ascii="Garamond" w:hAnsi="Garamond" w:cs="Arial"/>
          <w:i/>
          <w:iCs/>
          <w:color w:val="000000"/>
          <w:kern w:val="0"/>
          <w:sz w:val="28"/>
          <w:szCs w:val="28"/>
        </w:rPr>
        <w:t xml:space="preserve">olio su tela </w:t>
      </w:r>
      <w:r w:rsidRPr="00FF175D">
        <w:rPr>
          <w:rFonts w:ascii="Garamond" w:hAnsi="Garamond" w:cs="Arial"/>
          <w:color w:val="000000"/>
          <w:kern w:val="0"/>
          <w:sz w:val="28"/>
          <w:szCs w:val="28"/>
        </w:rPr>
        <w:t xml:space="preserve">e </w:t>
      </w:r>
      <w:r w:rsidRPr="00FF175D">
        <w:rPr>
          <w:rFonts w:ascii="Garamond" w:hAnsi="Garamond" w:cs="Arial"/>
          <w:i/>
          <w:iCs/>
          <w:color w:val="000000"/>
          <w:kern w:val="0"/>
          <w:sz w:val="28"/>
          <w:szCs w:val="28"/>
        </w:rPr>
        <w:t xml:space="preserve">tecnica mista </w:t>
      </w:r>
      <w:r w:rsidRPr="00FF175D">
        <w:rPr>
          <w:rFonts w:ascii="Garamond" w:hAnsi="Garamond" w:cs="Arial"/>
          <w:color w:val="000000"/>
          <w:kern w:val="0"/>
          <w:sz w:val="28"/>
          <w:szCs w:val="28"/>
        </w:rPr>
        <w:t>dell’artista.</w:t>
      </w:r>
    </w:p>
    <w:p w14:paraId="1459C8BC" w14:textId="0579F804"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 xml:space="preserve"> </w:t>
      </w:r>
    </w:p>
    <w:p w14:paraId="53768B4B" w14:textId="77777777"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 xml:space="preserve">Con la nuova personale </w:t>
      </w:r>
      <w:proofErr w:type="spellStart"/>
      <w:r w:rsidRPr="00FF175D">
        <w:rPr>
          <w:rFonts w:ascii="Garamond" w:hAnsi="Garamond" w:cs="Arial"/>
          <w:i/>
          <w:iCs/>
          <w:color w:val="000000"/>
          <w:kern w:val="0"/>
          <w:sz w:val="28"/>
          <w:szCs w:val="28"/>
        </w:rPr>
        <w:t>Oikos</w:t>
      </w:r>
      <w:proofErr w:type="spellEnd"/>
      <w:r w:rsidRPr="00FF175D">
        <w:rPr>
          <w:rFonts w:ascii="Garamond" w:hAnsi="Garamond" w:cs="Arial"/>
          <w:color w:val="000000"/>
          <w:kern w:val="0"/>
          <w:sz w:val="28"/>
          <w:szCs w:val="28"/>
        </w:rPr>
        <w:t xml:space="preserve">, Roberto Braida, originario </w:t>
      </w:r>
      <w:proofErr w:type="gramStart"/>
      <w:r w:rsidRPr="00FF175D">
        <w:rPr>
          <w:rFonts w:ascii="Garamond" w:hAnsi="Garamond" w:cs="Arial"/>
          <w:color w:val="000000"/>
          <w:kern w:val="0"/>
          <w:sz w:val="28"/>
          <w:szCs w:val="28"/>
        </w:rPr>
        <w:t>di La</w:t>
      </w:r>
      <w:proofErr w:type="gramEnd"/>
      <w:r w:rsidRPr="00FF175D">
        <w:rPr>
          <w:rFonts w:ascii="Garamond" w:hAnsi="Garamond" w:cs="Arial"/>
          <w:color w:val="000000"/>
          <w:kern w:val="0"/>
          <w:sz w:val="28"/>
          <w:szCs w:val="28"/>
        </w:rPr>
        <w:t xml:space="preserve"> Spezia dove oggi ancora vive e lavora, presenta alla Casa dei Carraresi l’esito della sua evoluzione più recente. </w:t>
      </w:r>
    </w:p>
    <w:p w14:paraId="05CAA287" w14:textId="77777777"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 xml:space="preserve">Declinati in lunghe pennellate ininterrotte – condotte senza staccare mai il pennello dalla superficie – e costruiti come paesaggi nella scansione degli spazi intorno a un immaginario orizzonte, i lavori in mostra (tutti inediti) raccontano visioni interiori e spazi emotivi condotti su un uso simbolico e suggestivo del colore. Rossi pieni, resi per stratificazioni, luminosa foglia d’oro, blu dilaganti che stemperano negli azzurri e nei verdi acidi per concentrarsi in abbacinanti squarci di luce, e poi lilla, viola e rosa danno vita a un viaggio visionario tra albe e tramonti primordiali, dove l’immagine del mare è sempre suggerita e mai reale e dove la linea di separazione tra cielo e terra altro non è che un punto di equilibrio offerto allo spettatore come appiglio per un viaggio all’interno dei propri desideri e delle proprie emozioni. </w:t>
      </w:r>
    </w:p>
    <w:p w14:paraId="49C9C632" w14:textId="77777777"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 xml:space="preserve">Dal sublime romantico alla scomposizione impressionista, fino agli esiti più suggestivi dell’astrazione, la profonda pratica della grande tradizione dell’arte si legge sottotraccia in quello che per lo spettatore si traduce quasi in un percorso di meditazione, una scoperta che avviene lasciandosi catturare da opere realizzate con la precisione di chi sa calibrare perfettamente istinto e ragione, emotività e controllo. </w:t>
      </w:r>
    </w:p>
    <w:p w14:paraId="5CC54BFF" w14:textId="77777777"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 xml:space="preserve">È l’accurata preparazione della tela, scandita in zone lisce e scabre e arricchita dalla luminosità della polvere di quarzo, a dare infatti ai lavori di Roberto Braida la vibrazione cangiante che li rende ipnotici, anche per quella loro capacità di trasformarsi al mutare della luce. </w:t>
      </w:r>
    </w:p>
    <w:p w14:paraId="18015BB1" w14:textId="77777777"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 xml:space="preserve">La mostra di Roberto Braida è di grande attualità e forza poetica. È un progetto ambizioso che vede coinvolti nella sua organizzazione Casa d’arte San Lorenzo, che segue e promuove l’artista da anni, la curatrice Alessandra Redaelli e Matteo Scavetta, Alice Salvatico e Roberta Bani di Techne Art Service. </w:t>
      </w:r>
    </w:p>
    <w:p w14:paraId="072757EA" w14:textId="77777777" w:rsid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lastRenderedPageBreak/>
        <w:t xml:space="preserve">Visitare dal vivo l’esposizione, nei suggestivi spazi di Casa dei Carraresi a Treviso, è un’occasione per compiere un viaggio ravvicinato nell’ intenso mondo pittorico del maestro ligure. </w:t>
      </w:r>
    </w:p>
    <w:p w14:paraId="47E38798" w14:textId="77777777"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p>
    <w:p w14:paraId="20CF344A" w14:textId="77777777" w:rsid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La mostra</w:t>
      </w:r>
      <w:r>
        <w:rPr>
          <w:rFonts w:ascii="Garamond" w:hAnsi="Garamond" w:cs="Arial"/>
          <w:color w:val="000000"/>
          <w:kern w:val="0"/>
          <w:sz w:val="28"/>
          <w:szCs w:val="28"/>
        </w:rPr>
        <w:t xml:space="preserve"> sarà inaugurata </w:t>
      </w:r>
      <w:r w:rsidRPr="00FF175D">
        <w:rPr>
          <w:rFonts w:ascii="Garamond" w:hAnsi="Garamond" w:cs="Arial"/>
          <w:b/>
          <w:bCs/>
          <w:color w:val="000000"/>
          <w:kern w:val="0"/>
          <w:sz w:val="28"/>
          <w:szCs w:val="28"/>
        </w:rPr>
        <w:t xml:space="preserve">sabato 18 novembre alle ore 18 </w:t>
      </w:r>
      <w:r w:rsidRPr="00FF175D">
        <w:rPr>
          <w:rFonts w:ascii="Garamond" w:hAnsi="Garamond" w:cs="Arial"/>
          <w:color w:val="000000"/>
          <w:kern w:val="0"/>
          <w:sz w:val="28"/>
          <w:szCs w:val="28"/>
        </w:rPr>
        <w:t xml:space="preserve">al primo piano di </w:t>
      </w:r>
      <w:r w:rsidRPr="00FF175D">
        <w:rPr>
          <w:rFonts w:ascii="Garamond" w:hAnsi="Garamond" w:cs="Arial"/>
          <w:b/>
          <w:bCs/>
          <w:color w:val="000000"/>
          <w:kern w:val="0"/>
          <w:sz w:val="28"/>
          <w:szCs w:val="28"/>
        </w:rPr>
        <w:t xml:space="preserve">Casa dei Carraresi a Treviso </w:t>
      </w:r>
      <w:r w:rsidRPr="00FF175D">
        <w:rPr>
          <w:rFonts w:ascii="Garamond" w:hAnsi="Garamond" w:cs="Arial"/>
          <w:color w:val="000000"/>
          <w:kern w:val="0"/>
          <w:sz w:val="28"/>
          <w:szCs w:val="28"/>
        </w:rPr>
        <w:t xml:space="preserve">in </w:t>
      </w:r>
      <w:r w:rsidRPr="00FF175D">
        <w:rPr>
          <w:rFonts w:ascii="Garamond" w:hAnsi="Garamond" w:cs="Arial"/>
          <w:i/>
          <w:iCs/>
          <w:color w:val="000000"/>
          <w:kern w:val="0"/>
          <w:sz w:val="28"/>
          <w:szCs w:val="28"/>
        </w:rPr>
        <w:t>Via Palestro 33</w:t>
      </w:r>
      <w:r>
        <w:rPr>
          <w:rFonts w:ascii="Garamond" w:hAnsi="Garamond" w:cs="Arial"/>
          <w:i/>
          <w:iCs/>
          <w:color w:val="000000"/>
          <w:kern w:val="0"/>
          <w:sz w:val="28"/>
          <w:szCs w:val="28"/>
        </w:rPr>
        <w:t>.</w:t>
      </w:r>
      <w:r w:rsidRPr="00FF175D">
        <w:rPr>
          <w:rFonts w:ascii="Garamond" w:hAnsi="Garamond" w:cs="Arial"/>
          <w:color w:val="000000"/>
          <w:kern w:val="0"/>
          <w:sz w:val="28"/>
          <w:szCs w:val="28"/>
        </w:rPr>
        <w:t xml:space="preserve"> </w:t>
      </w:r>
    </w:p>
    <w:p w14:paraId="0B6471D8" w14:textId="06C7247B"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 xml:space="preserve">Durante la serata, alla presenza dell’artista, verrà presentato il catalogo della mostra. </w:t>
      </w:r>
    </w:p>
    <w:p w14:paraId="138E7C88" w14:textId="77777777" w:rsidR="00FF175D" w:rsidRDefault="00FF175D" w:rsidP="00FF175D">
      <w:pPr>
        <w:autoSpaceDE w:val="0"/>
        <w:autoSpaceDN w:val="0"/>
        <w:adjustRightInd w:val="0"/>
        <w:spacing w:after="0" w:line="240" w:lineRule="auto"/>
        <w:jc w:val="both"/>
        <w:rPr>
          <w:rFonts w:ascii="Garamond" w:hAnsi="Garamond" w:cs="Arial"/>
          <w:b/>
          <w:bCs/>
          <w:color w:val="000000"/>
          <w:kern w:val="0"/>
          <w:sz w:val="28"/>
          <w:szCs w:val="28"/>
        </w:rPr>
      </w:pPr>
    </w:p>
    <w:p w14:paraId="71F7B45B" w14:textId="77777777" w:rsidR="00FF175D" w:rsidRDefault="00FF175D" w:rsidP="00FF175D">
      <w:pPr>
        <w:autoSpaceDE w:val="0"/>
        <w:autoSpaceDN w:val="0"/>
        <w:adjustRightInd w:val="0"/>
        <w:spacing w:after="0" w:line="240" w:lineRule="auto"/>
        <w:jc w:val="both"/>
        <w:rPr>
          <w:rFonts w:ascii="Garamond" w:hAnsi="Garamond" w:cs="Arial"/>
          <w:b/>
          <w:bCs/>
          <w:color w:val="000000"/>
          <w:kern w:val="0"/>
          <w:sz w:val="28"/>
          <w:szCs w:val="28"/>
        </w:rPr>
      </w:pPr>
    </w:p>
    <w:p w14:paraId="15096873" w14:textId="5C4C30C4"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b/>
          <w:bCs/>
          <w:color w:val="000000"/>
          <w:kern w:val="0"/>
          <w:sz w:val="28"/>
          <w:szCs w:val="28"/>
        </w:rPr>
        <w:t xml:space="preserve">Roberto Braida </w:t>
      </w:r>
      <w:r w:rsidRPr="00FF175D">
        <w:rPr>
          <w:rFonts w:ascii="Garamond" w:hAnsi="Garamond" w:cs="Arial"/>
          <w:color w:val="000000"/>
          <w:kern w:val="0"/>
          <w:sz w:val="28"/>
          <w:szCs w:val="28"/>
        </w:rPr>
        <w:t xml:space="preserve">nasce nel 1953 </w:t>
      </w:r>
      <w:proofErr w:type="gramStart"/>
      <w:r w:rsidRPr="00FF175D">
        <w:rPr>
          <w:rFonts w:ascii="Garamond" w:hAnsi="Garamond" w:cs="Arial"/>
          <w:color w:val="000000"/>
          <w:kern w:val="0"/>
          <w:sz w:val="28"/>
          <w:szCs w:val="28"/>
        </w:rPr>
        <w:t>a La</w:t>
      </w:r>
      <w:proofErr w:type="gramEnd"/>
      <w:r w:rsidRPr="00FF175D">
        <w:rPr>
          <w:rFonts w:ascii="Garamond" w:hAnsi="Garamond" w:cs="Arial"/>
          <w:color w:val="000000"/>
          <w:kern w:val="0"/>
          <w:sz w:val="28"/>
          <w:szCs w:val="28"/>
        </w:rPr>
        <w:t xml:space="preserve"> Spezia, città dove tutt’oggi vive e lavora. </w:t>
      </w:r>
    </w:p>
    <w:p w14:paraId="751F4455" w14:textId="27DF4F44" w:rsidR="00FF175D" w:rsidRPr="00FF175D" w:rsidRDefault="00FF175D" w:rsidP="00FF175D">
      <w:pPr>
        <w:autoSpaceDE w:val="0"/>
        <w:autoSpaceDN w:val="0"/>
        <w:adjustRightInd w:val="0"/>
        <w:spacing w:after="0" w:line="240" w:lineRule="auto"/>
        <w:jc w:val="both"/>
        <w:rPr>
          <w:rFonts w:ascii="Garamond" w:hAnsi="Garamond" w:cs="Arial"/>
          <w:color w:val="000000"/>
          <w:kern w:val="0"/>
          <w:sz w:val="28"/>
          <w:szCs w:val="28"/>
        </w:rPr>
      </w:pPr>
      <w:r w:rsidRPr="00FF175D">
        <w:rPr>
          <w:rFonts w:ascii="Garamond" w:hAnsi="Garamond" w:cs="Arial"/>
          <w:color w:val="000000"/>
          <w:kern w:val="0"/>
          <w:sz w:val="28"/>
          <w:szCs w:val="28"/>
        </w:rPr>
        <w:t>Si dedica fin da giovanissimo al disegno e alla pittura</w:t>
      </w:r>
      <w:r>
        <w:rPr>
          <w:rFonts w:ascii="Garamond" w:hAnsi="Garamond" w:cs="Arial"/>
          <w:color w:val="000000"/>
          <w:kern w:val="0"/>
          <w:sz w:val="28"/>
          <w:szCs w:val="28"/>
        </w:rPr>
        <w:t>,</w:t>
      </w:r>
      <w:r w:rsidRPr="00FF175D">
        <w:rPr>
          <w:rFonts w:ascii="Garamond" w:hAnsi="Garamond" w:cs="Arial"/>
          <w:color w:val="000000"/>
          <w:kern w:val="0"/>
          <w:sz w:val="28"/>
          <w:szCs w:val="28"/>
        </w:rPr>
        <w:t xml:space="preserve"> perfezionando le varie tecniche pittoriche sotto la guida del Maestro Gino Bellani. Si interessa e studia il percorso della storia dell’arte e ben presto emerge la sua attitudine verso il movimento surrealista. Nelle sue prime composizioni è evidente la ricerca di equilibrio tra spazio e immagine, con esigenze estetiche che si traducono in atmosfere permeate da un senso di vastità e di poesia. Sul finire degli anni ‘90 dipinge paesaggi fiabeschi dove spesso una piccola figura femminile, Henriette, si protende su di un mare le cui linee prospettiche portano al di là dello spazio rappresentato. Col tempo i quadri si fanno materici, usa sabbie e polveri di marmo, scompaiono i riferimenti a qualunque dato realistico e le sue opere sembrano scenari di geografie astratte, viaggi ideali, nascono le Linee d’Acqua. La Linea d’Acqua raffigura un’astrazione di luce in una remota lontananza, è un anti-limite, un’indicazione che suggerisce la strada da seguire per arrivare a quella dimensione ideale che poi è il segreto della nostra esistenza. Le sue opere sono indagini introspettive che propongono luoghi e atmosfere incontaminate pervase da un senso di mistero e realizzate con colori ad olio e tecniche miste che danno luogo a raffinatissime cromie, tali da indurre lo spettatore quasi ad entrare nel dipinto e perdersi in arcane bellezze. La sua attività di pittore professionista inizia nel 1974 con la prima personale e sono ormai numerosissime le mostre, le presenze e i riconoscimenti dell’artista in manifestazioni a carattere nazionale e internazionale. </w:t>
      </w:r>
    </w:p>
    <w:sectPr w:rsidR="00FF175D" w:rsidRPr="00FF175D" w:rsidSect="005E07A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86B2" w14:textId="77777777" w:rsidR="008E64B5" w:rsidRDefault="008E64B5" w:rsidP="00270080">
      <w:pPr>
        <w:spacing w:after="0" w:line="240" w:lineRule="auto"/>
      </w:pPr>
      <w:r>
        <w:separator/>
      </w:r>
    </w:p>
  </w:endnote>
  <w:endnote w:type="continuationSeparator" w:id="0">
    <w:p w14:paraId="04C449E0" w14:textId="77777777" w:rsidR="008E64B5" w:rsidRDefault="008E64B5" w:rsidP="0027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539E" w14:textId="77777777" w:rsidR="008E64B5" w:rsidRDefault="008E64B5" w:rsidP="00270080">
      <w:pPr>
        <w:spacing w:after="0" w:line="240" w:lineRule="auto"/>
      </w:pPr>
      <w:r>
        <w:separator/>
      </w:r>
    </w:p>
  </w:footnote>
  <w:footnote w:type="continuationSeparator" w:id="0">
    <w:p w14:paraId="2CCA82DA" w14:textId="77777777" w:rsidR="008E64B5" w:rsidRDefault="008E64B5" w:rsidP="00270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5CA1"/>
    <w:multiLevelType w:val="hybridMultilevel"/>
    <w:tmpl w:val="5234FA54"/>
    <w:lvl w:ilvl="0" w:tplc="14B6F2F6">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724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31"/>
    <w:rsid w:val="00133EEB"/>
    <w:rsid w:val="001E4C03"/>
    <w:rsid w:val="002050D8"/>
    <w:rsid w:val="0020570F"/>
    <w:rsid w:val="00270080"/>
    <w:rsid w:val="002E6897"/>
    <w:rsid w:val="003E1547"/>
    <w:rsid w:val="00400D96"/>
    <w:rsid w:val="00437D81"/>
    <w:rsid w:val="004D6800"/>
    <w:rsid w:val="004E1502"/>
    <w:rsid w:val="00562E10"/>
    <w:rsid w:val="00577736"/>
    <w:rsid w:val="005E07A2"/>
    <w:rsid w:val="00681B61"/>
    <w:rsid w:val="00701631"/>
    <w:rsid w:val="0077447D"/>
    <w:rsid w:val="007F5BEB"/>
    <w:rsid w:val="008022D1"/>
    <w:rsid w:val="008E64B5"/>
    <w:rsid w:val="00904941"/>
    <w:rsid w:val="0096325D"/>
    <w:rsid w:val="00981CB8"/>
    <w:rsid w:val="009B7706"/>
    <w:rsid w:val="00BC65B1"/>
    <w:rsid w:val="00C21E0E"/>
    <w:rsid w:val="00C233B0"/>
    <w:rsid w:val="00C34F93"/>
    <w:rsid w:val="00E2619A"/>
    <w:rsid w:val="00E56283"/>
    <w:rsid w:val="00E867EF"/>
    <w:rsid w:val="00F433EB"/>
    <w:rsid w:val="00F471C9"/>
    <w:rsid w:val="00F84291"/>
    <w:rsid w:val="00FF1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665E"/>
  <w15:chartTrackingRefBased/>
  <w15:docId w15:val="{6404C545-E894-4033-8F85-AD3ABC77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01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next w:val="Normale"/>
    <w:link w:val="Titolo2Carattere"/>
    <w:uiPriority w:val="9"/>
    <w:semiHidden/>
    <w:unhideWhenUsed/>
    <w:qFormat/>
    <w:rsid w:val="007016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7016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7016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01631"/>
    <w:rPr>
      <w:color w:val="0000FF"/>
      <w:u w:val="single"/>
    </w:rPr>
  </w:style>
  <w:style w:type="paragraph" w:styleId="NormaleWeb">
    <w:name w:val="Normal (Web)"/>
    <w:basedOn w:val="Normale"/>
    <w:uiPriority w:val="99"/>
    <w:unhideWhenUsed/>
    <w:rsid w:val="00701631"/>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701631"/>
    <w:rPr>
      <w:i/>
      <w:iCs/>
    </w:rPr>
  </w:style>
  <w:style w:type="character" w:styleId="Enfasigrassetto">
    <w:name w:val="Strong"/>
    <w:basedOn w:val="Carpredefinitoparagrafo"/>
    <w:uiPriority w:val="22"/>
    <w:qFormat/>
    <w:rsid w:val="00701631"/>
    <w:rPr>
      <w:b/>
      <w:bCs/>
    </w:rPr>
  </w:style>
  <w:style w:type="character" w:customStyle="1" w:styleId="Titolo1Carattere">
    <w:name w:val="Titolo 1 Carattere"/>
    <w:basedOn w:val="Carpredefinitoparagrafo"/>
    <w:link w:val="Titolo1"/>
    <w:uiPriority w:val="9"/>
    <w:rsid w:val="00701631"/>
    <w:rPr>
      <w:rFonts w:ascii="Times New Roman" w:eastAsia="Times New Roman" w:hAnsi="Times New Roman" w:cs="Times New Roman"/>
      <w:b/>
      <w:bCs/>
      <w:kern w:val="36"/>
      <w:sz w:val="48"/>
      <w:szCs w:val="48"/>
      <w:lang w:eastAsia="it-IT"/>
      <w14:ligatures w14:val="none"/>
    </w:rPr>
  </w:style>
  <w:style w:type="character" w:customStyle="1" w:styleId="Titolo3Carattere">
    <w:name w:val="Titolo 3 Carattere"/>
    <w:basedOn w:val="Carpredefinitoparagrafo"/>
    <w:link w:val="Titolo3"/>
    <w:uiPriority w:val="9"/>
    <w:semiHidden/>
    <w:rsid w:val="00701631"/>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701631"/>
    <w:rPr>
      <w:rFonts w:asciiTheme="majorHAnsi" w:eastAsiaTheme="majorEastAsia" w:hAnsiTheme="majorHAnsi" w:cstheme="majorBidi"/>
      <w:i/>
      <w:iCs/>
      <w:color w:val="2F5496" w:themeColor="accent1" w:themeShade="BF"/>
    </w:rPr>
  </w:style>
  <w:style w:type="character" w:customStyle="1" w:styleId="acquista-label">
    <w:name w:val="acquista-label"/>
    <w:basedOn w:val="Carpredefinitoparagrafo"/>
    <w:rsid w:val="00701631"/>
  </w:style>
  <w:style w:type="character" w:customStyle="1" w:styleId="Titolo2Carattere">
    <w:name w:val="Titolo 2 Carattere"/>
    <w:basedOn w:val="Carpredefinitoparagrafo"/>
    <w:link w:val="Titolo2"/>
    <w:uiPriority w:val="9"/>
    <w:semiHidden/>
    <w:rsid w:val="00701631"/>
    <w:rPr>
      <w:rFonts w:asciiTheme="majorHAnsi" w:eastAsiaTheme="majorEastAsia" w:hAnsiTheme="majorHAnsi" w:cstheme="majorBidi"/>
      <w:color w:val="2F5496" w:themeColor="accent1" w:themeShade="BF"/>
      <w:sz w:val="26"/>
      <w:szCs w:val="26"/>
    </w:rPr>
  </w:style>
  <w:style w:type="paragraph" w:customStyle="1" w:styleId="jqcsstitoloamargine">
    <w:name w:val="jq_css_titoloamargine"/>
    <w:basedOn w:val="Normale"/>
    <w:rsid w:val="00F471C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mw-headline">
    <w:name w:val="mw-headline"/>
    <w:basedOn w:val="Carpredefinitoparagrafo"/>
    <w:rsid w:val="00F471C9"/>
  </w:style>
  <w:style w:type="paragraph" w:styleId="Paragrafoelenco">
    <w:name w:val="List Paragraph"/>
    <w:basedOn w:val="Normale"/>
    <w:uiPriority w:val="34"/>
    <w:qFormat/>
    <w:rsid w:val="00400D96"/>
    <w:pPr>
      <w:ind w:left="720"/>
      <w:contextualSpacing/>
    </w:pPr>
  </w:style>
  <w:style w:type="paragraph" w:customStyle="1" w:styleId="Standard">
    <w:name w:val="Standard"/>
    <w:rsid w:val="00C34F93"/>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Default">
    <w:name w:val="Default"/>
    <w:rsid w:val="0027008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Intestazione">
    <w:name w:val="header"/>
    <w:basedOn w:val="Normale"/>
    <w:link w:val="IntestazioneCarattere"/>
    <w:uiPriority w:val="99"/>
    <w:unhideWhenUsed/>
    <w:rsid w:val="002700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0080"/>
  </w:style>
  <w:style w:type="paragraph" w:styleId="Pidipagina">
    <w:name w:val="footer"/>
    <w:basedOn w:val="Normale"/>
    <w:link w:val="PidipaginaCarattere"/>
    <w:uiPriority w:val="99"/>
    <w:unhideWhenUsed/>
    <w:rsid w:val="002700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0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048">
      <w:bodyDiv w:val="1"/>
      <w:marLeft w:val="0"/>
      <w:marRight w:val="0"/>
      <w:marTop w:val="0"/>
      <w:marBottom w:val="0"/>
      <w:divBdr>
        <w:top w:val="none" w:sz="0" w:space="0" w:color="auto"/>
        <w:left w:val="none" w:sz="0" w:space="0" w:color="auto"/>
        <w:bottom w:val="none" w:sz="0" w:space="0" w:color="auto"/>
        <w:right w:val="none" w:sz="0" w:space="0" w:color="auto"/>
      </w:divBdr>
    </w:div>
    <w:div w:id="219823499">
      <w:bodyDiv w:val="1"/>
      <w:marLeft w:val="0"/>
      <w:marRight w:val="0"/>
      <w:marTop w:val="0"/>
      <w:marBottom w:val="0"/>
      <w:divBdr>
        <w:top w:val="none" w:sz="0" w:space="0" w:color="auto"/>
        <w:left w:val="none" w:sz="0" w:space="0" w:color="auto"/>
        <w:bottom w:val="none" w:sz="0" w:space="0" w:color="auto"/>
        <w:right w:val="none" w:sz="0" w:space="0" w:color="auto"/>
      </w:divBdr>
    </w:div>
    <w:div w:id="366443535">
      <w:bodyDiv w:val="1"/>
      <w:marLeft w:val="0"/>
      <w:marRight w:val="0"/>
      <w:marTop w:val="0"/>
      <w:marBottom w:val="0"/>
      <w:divBdr>
        <w:top w:val="none" w:sz="0" w:space="0" w:color="auto"/>
        <w:left w:val="none" w:sz="0" w:space="0" w:color="auto"/>
        <w:bottom w:val="none" w:sz="0" w:space="0" w:color="auto"/>
        <w:right w:val="none" w:sz="0" w:space="0" w:color="auto"/>
      </w:divBdr>
    </w:div>
    <w:div w:id="423381334">
      <w:bodyDiv w:val="1"/>
      <w:marLeft w:val="0"/>
      <w:marRight w:val="0"/>
      <w:marTop w:val="0"/>
      <w:marBottom w:val="0"/>
      <w:divBdr>
        <w:top w:val="none" w:sz="0" w:space="0" w:color="auto"/>
        <w:left w:val="none" w:sz="0" w:space="0" w:color="auto"/>
        <w:bottom w:val="none" w:sz="0" w:space="0" w:color="auto"/>
        <w:right w:val="none" w:sz="0" w:space="0" w:color="auto"/>
      </w:divBdr>
    </w:div>
    <w:div w:id="601717774">
      <w:bodyDiv w:val="1"/>
      <w:marLeft w:val="0"/>
      <w:marRight w:val="0"/>
      <w:marTop w:val="0"/>
      <w:marBottom w:val="0"/>
      <w:divBdr>
        <w:top w:val="none" w:sz="0" w:space="0" w:color="auto"/>
        <w:left w:val="none" w:sz="0" w:space="0" w:color="auto"/>
        <w:bottom w:val="none" w:sz="0" w:space="0" w:color="auto"/>
        <w:right w:val="none" w:sz="0" w:space="0" w:color="auto"/>
      </w:divBdr>
    </w:div>
    <w:div w:id="719717051">
      <w:bodyDiv w:val="1"/>
      <w:marLeft w:val="0"/>
      <w:marRight w:val="0"/>
      <w:marTop w:val="0"/>
      <w:marBottom w:val="0"/>
      <w:divBdr>
        <w:top w:val="none" w:sz="0" w:space="0" w:color="auto"/>
        <w:left w:val="none" w:sz="0" w:space="0" w:color="auto"/>
        <w:bottom w:val="none" w:sz="0" w:space="0" w:color="auto"/>
        <w:right w:val="none" w:sz="0" w:space="0" w:color="auto"/>
      </w:divBdr>
      <w:divsChild>
        <w:div w:id="200167348">
          <w:marLeft w:val="0"/>
          <w:marRight w:val="0"/>
          <w:marTop w:val="0"/>
          <w:marBottom w:val="0"/>
          <w:divBdr>
            <w:top w:val="none" w:sz="0" w:space="0" w:color="auto"/>
            <w:left w:val="none" w:sz="0" w:space="0" w:color="auto"/>
            <w:bottom w:val="none" w:sz="0" w:space="0" w:color="auto"/>
            <w:right w:val="none" w:sz="0" w:space="0" w:color="auto"/>
          </w:divBdr>
          <w:divsChild>
            <w:div w:id="2006860191">
              <w:marLeft w:val="0"/>
              <w:marRight w:val="0"/>
              <w:marTop w:val="0"/>
              <w:marBottom w:val="0"/>
              <w:divBdr>
                <w:top w:val="none" w:sz="0" w:space="0" w:color="auto"/>
                <w:left w:val="none" w:sz="0" w:space="0" w:color="auto"/>
                <w:bottom w:val="none" w:sz="0" w:space="0" w:color="auto"/>
                <w:right w:val="none" w:sz="0" w:space="0" w:color="auto"/>
              </w:divBdr>
              <w:divsChild>
                <w:div w:id="1713382342">
                  <w:marLeft w:val="0"/>
                  <w:marRight w:val="0"/>
                  <w:marTop w:val="0"/>
                  <w:marBottom w:val="0"/>
                  <w:divBdr>
                    <w:top w:val="none" w:sz="0" w:space="0" w:color="auto"/>
                    <w:left w:val="none" w:sz="0" w:space="0" w:color="auto"/>
                    <w:bottom w:val="none" w:sz="0" w:space="0" w:color="auto"/>
                    <w:right w:val="none" w:sz="0" w:space="0" w:color="auto"/>
                  </w:divBdr>
                  <w:divsChild>
                    <w:div w:id="1789465764">
                      <w:marLeft w:val="0"/>
                      <w:marRight w:val="0"/>
                      <w:marTop w:val="0"/>
                      <w:marBottom w:val="0"/>
                      <w:divBdr>
                        <w:top w:val="none" w:sz="0" w:space="0" w:color="auto"/>
                        <w:left w:val="none" w:sz="0" w:space="0" w:color="auto"/>
                        <w:bottom w:val="none" w:sz="0" w:space="0" w:color="auto"/>
                        <w:right w:val="none" w:sz="0" w:space="0" w:color="auto"/>
                      </w:divBdr>
                    </w:div>
                  </w:divsChild>
                </w:div>
                <w:div w:id="2121602653">
                  <w:marLeft w:val="0"/>
                  <w:marRight w:val="0"/>
                  <w:marTop w:val="0"/>
                  <w:marBottom w:val="0"/>
                  <w:divBdr>
                    <w:top w:val="none" w:sz="0" w:space="0" w:color="auto"/>
                    <w:left w:val="none" w:sz="0" w:space="0" w:color="auto"/>
                    <w:bottom w:val="none" w:sz="0" w:space="0" w:color="auto"/>
                    <w:right w:val="none" w:sz="0" w:space="0" w:color="auto"/>
                  </w:divBdr>
                  <w:divsChild>
                    <w:div w:id="18914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3774">
          <w:marLeft w:val="0"/>
          <w:marRight w:val="0"/>
          <w:marTop w:val="0"/>
          <w:marBottom w:val="0"/>
          <w:divBdr>
            <w:top w:val="none" w:sz="0" w:space="0" w:color="auto"/>
            <w:left w:val="none" w:sz="0" w:space="0" w:color="auto"/>
            <w:bottom w:val="none" w:sz="0" w:space="0" w:color="auto"/>
            <w:right w:val="none" w:sz="0" w:space="0" w:color="auto"/>
          </w:divBdr>
          <w:divsChild>
            <w:div w:id="1326779238">
              <w:marLeft w:val="0"/>
              <w:marRight w:val="0"/>
              <w:marTop w:val="0"/>
              <w:marBottom w:val="0"/>
              <w:divBdr>
                <w:top w:val="none" w:sz="0" w:space="0" w:color="auto"/>
                <w:left w:val="none" w:sz="0" w:space="0" w:color="auto"/>
                <w:bottom w:val="none" w:sz="0" w:space="0" w:color="auto"/>
                <w:right w:val="none" w:sz="0" w:space="0" w:color="auto"/>
              </w:divBdr>
              <w:divsChild>
                <w:div w:id="206766379">
                  <w:marLeft w:val="0"/>
                  <w:marRight w:val="0"/>
                  <w:marTop w:val="0"/>
                  <w:marBottom w:val="0"/>
                  <w:divBdr>
                    <w:top w:val="none" w:sz="0" w:space="0" w:color="auto"/>
                    <w:left w:val="none" w:sz="0" w:space="0" w:color="auto"/>
                    <w:bottom w:val="none" w:sz="0" w:space="0" w:color="auto"/>
                    <w:right w:val="none" w:sz="0" w:space="0" w:color="auto"/>
                  </w:divBdr>
                  <w:divsChild>
                    <w:div w:id="10888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4665">
              <w:marLeft w:val="0"/>
              <w:marRight w:val="0"/>
              <w:marTop w:val="0"/>
              <w:marBottom w:val="0"/>
              <w:divBdr>
                <w:top w:val="none" w:sz="0" w:space="0" w:color="auto"/>
                <w:left w:val="none" w:sz="0" w:space="0" w:color="auto"/>
                <w:bottom w:val="none" w:sz="0" w:space="0" w:color="auto"/>
                <w:right w:val="none" w:sz="0" w:space="0" w:color="auto"/>
              </w:divBdr>
              <w:divsChild>
                <w:div w:id="312101011">
                  <w:marLeft w:val="0"/>
                  <w:marRight w:val="0"/>
                  <w:marTop w:val="0"/>
                  <w:marBottom w:val="0"/>
                  <w:divBdr>
                    <w:top w:val="none" w:sz="0" w:space="0" w:color="auto"/>
                    <w:left w:val="none" w:sz="0" w:space="0" w:color="auto"/>
                    <w:bottom w:val="none" w:sz="0" w:space="0" w:color="auto"/>
                    <w:right w:val="none" w:sz="0" w:space="0" w:color="auto"/>
                  </w:divBdr>
                  <w:divsChild>
                    <w:div w:id="1354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257">
      <w:bodyDiv w:val="1"/>
      <w:marLeft w:val="0"/>
      <w:marRight w:val="0"/>
      <w:marTop w:val="0"/>
      <w:marBottom w:val="0"/>
      <w:divBdr>
        <w:top w:val="none" w:sz="0" w:space="0" w:color="auto"/>
        <w:left w:val="none" w:sz="0" w:space="0" w:color="auto"/>
        <w:bottom w:val="none" w:sz="0" w:space="0" w:color="auto"/>
        <w:right w:val="none" w:sz="0" w:space="0" w:color="auto"/>
      </w:divBdr>
      <w:divsChild>
        <w:div w:id="2072270088">
          <w:marLeft w:val="0"/>
          <w:marRight w:val="0"/>
          <w:marTop w:val="0"/>
          <w:marBottom w:val="0"/>
          <w:divBdr>
            <w:top w:val="none" w:sz="0" w:space="0" w:color="auto"/>
            <w:left w:val="none" w:sz="0" w:space="0" w:color="auto"/>
            <w:bottom w:val="none" w:sz="0" w:space="0" w:color="auto"/>
            <w:right w:val="none" w:sz="0" w:space="0" w:color="auto"/>
          </w:divBdr>
          <w:divsChild>
            <w:div w:id="2083914742">
              <w:marLeft w:val="0"/>
              <w:marRight w:val="0"/>
              <w:marTop w:val="0"/>
              <w:marBottom w:val="0"/>
              <w:divBdr>
                <w:top w:val="none" w:sz="0" w:space="0" w:color="auto"/>
                <w:left w:val="none" w:sz="0" w:space="0" w:color="auto"/>
                <w:bottom w:val="none" w:sz="0" w:space="0" w:color="auto"/>
                <w:right w:val="none" w:sz="0" w:space="0" w:color="auto"/>
              </w:divBdr>
              <w:divsChild>
                <w:div w:id="1997340935">
                  <w:marLeft w:val="0"/>
                  <w:marRight w:val="0"/>
                  <w:marTop w:val="0"/>
                  <w:marBottom w:val="0"/>
                  <w:divBdr>
                    <w:top w:val="none" w:sz="0" w:space="0" w:color="auto"/>
                    <w:left w:val="none" w:sz="0" w:space="0" w:color="auto"/>
                    <w:bottom w:val="none" w:sz="0" w:space="0" w:color="auto"/>
                    <w:right w:val="none" w:sz="0" w:space="0" w:color="auto"/>
                  </w:divBdr>
                  <w:divsChild>
                    <w:div w:id="17295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8383">
          <w:marLeft w:val="0"/>
          <w:marRight w:val="0"/>
          <w:marTop w:val="0"/>
          <w:marBottom w:val="0"/>
          <w:divBdr>
            <w:top w:val="none" w:sz="0" w:space="0" w:color="auto"/>
            <w:left w:val="none" w:sz="0" w:space="0" w:color="auto"/>
            <w:bottom w:val="none" w:sz="0" w:space="0" w:color="auto"/>
            <w:right w:val="none" w:sz="0" w:space="0" w:color="auto"/>
          </w:divBdr>
          <w:divsChild>
            <w:div w:id="377051144">
              <w:marLeft w:val="0"/>
              <w:marRight w:val="0"/>
              <w:marTop w:val="0"/>
              <w:marBottom w:val="0"/>
              <w:divBdr>
                <w:top w:val="none" w:sz="0" w:space="0" w:color="auto"/>
                <w:left w:val="none" w:sz="0" w:space="0" w:color="auto"/>
                <w:bottom w:val="none" w:sz="0" w:space="0" w:color="auto"/>
                <w:right w:val="none" w:sz="0" w:space="0" w:color="auto"/>
              </w:divBdr>
              <w:divsChild>
                <w:div w:id="250282298">
                  <w:marLeft w:val="0"/>
                  <w:marRight w:val="0"/>
                  <w:marTop w:val="0"/>
                  <w:marBottom w:val="0"/>
                  <w:divBdr>
                    <w:top w:val="none" w:sz="0" w:space="0" w:color="auto"/>
                    <w:left w:val="none" w:sz="0" w:space="0" w:color="auto"/>
                    <w:bottom w:val="none" w:sz="0" w:space="0" w:color="auto"/>
                    <w:right w:val="none" w:sz="0" w:space="0" w:color="auto"/>
                  </w:divBdr>
                  <w:divsChild>
                    <w:div w:id="8156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9333">
              <w:marLeft w:val="0"/>
              <w:marRight w:val="0"/>
              <w:marTop w:val="0"/>
              <w:marBottom w:val="0"/>
              <w:divBdr>
                <w:top w:val="none" w:sz="0" w:space="0" w:color="auto"/>
                <w:left w:val="none" w:sz="0" w:space="0" w:color="auto"/>
                <w:bottom w:val="none" w:sz="0" w:space="0" w:color="auto"/>
                <w:right w:val="none" w:sz="0" w:space="0" w:color="auto"/>
              </w:divBdr>
              <w:divsChild>
                <w:div w:id="1318220063">
                  <w:marLeft w:val="0"/>
                  <w:marRight w:val="0"/>
                  <w:marTop w:val="0"/>
                  <w:marBottom w:val="0"/>
                  <w:divBdr>
                    <w:top w:val="none" w:sz="0" w:space="0" w:color="auto"/>
                    <w:left w:val="none" w:sz="0" w:space="0" w:color="auto"/>
                    <w:bottom w:val="none" w:sz="0" w:space="0" w:color="auto"/>
                    <w:right w:val="none" w:sz="0" w:space="0" w:color="auto"/>
                  </w:divBdr>
                  <w:divsChild>
                    <w:div w:id="9862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97874">
      <w:bodyDiv w:val="1"/>
      <w:marLeft w:val="0"/>
      <w:marRight w:val="0"/>
      <w:marTop w:val="0"/>
      <w:marBottom w:val="0"/>
      <w:divBdr>
        <w:top w:val="none" w:sz="0" w:space="0" w:color="auto"/>
        <w:left w:val="none" w:sz="0" w:space="0" w:color="auto"/>
        <w:bottom w:val="none" w:sz="0" w:space="0" w:color="auto"/>
        <w:right w:val="none" w:sz="0" w:space="0" w:color="auto"/>
      </w:divBdr>
      <w:divsChild>
        <w:div w:id="1535264560">
          <w:marLeft w:val="0"/>
          <w:marRight w:val="0"/>
          <w:marTop w:val="0"/>
          <w:marBottom w:val="0"/>
          <w:divBdr>
            <w:top w:val="none" w:sz="0" w:space="0" w:color="auto"/>
            <w:left w:val="none" w:sz="0" w:space="0" w:color="auto"/>
            <w:bottom w:val="none" w:sz="0" w:space="0" w:color="auto"/>
            <w:right w:val="none" w:sz="0" w:space="0" w:color="auto"/>
          </w:divBdr>
        </w:div>
        <w:div w:id="469786811">
          <w:marLeft w:val="0"/>
          <w:marRight w:val="0"/>
          <w:marTop w:val="0"/>
          <w:marBottom w:val="0"/>
          <w:divBdr>
            <w:top w:val="none" w:sz="0" w:space="0" w:color="auto"/>
            <w:left w:val="none" w:sz="0" w:space="0" w:color="auto"/>
            <w:bottom w:val="none" w:sz="0" w:space="0" w:color="auto"/>
            <w:right w:val="none" w:sz="0" w:space="0" w:color="auto"/>
          </w:divBdr>
        </w:div>
        <w:div w:id="455955255">
          <w:marLeft w:val="0"/>
          <w:marRight w:val="0"/>
          <w:marTop w:val="0"/>
          <w:marBottom w:val="0"/>
          <w:divBdr>
            <w:top w:val="none" w:sz="0" w:space="0" w:color="auto"/>
            <w:left w:val="none" w:sz="0" w:space="0" w:color="auto"/>
            <w:bottom w:val="none" w:sz="0" w:space="0" w:color="auto"/>
            <w:right w:val="none" w:sz="0" w:space="0" w:color="auto"/>
          </w:divBdr>
        </w:div>
        <w:div w:id="60518404">
          <w:marLeft w:val="0"/>
          <w:marRight w:val="0"/>
          <w:marTop w:val="0"/>
          <w:marBottom w:val="0"/>
          <w:divBdr>
            <w:top w:val="none" w:sz="0" w:space="0" w:color="auto"/>
            <w:left w:val="none" w:sz="0" w:space="0" w:color="auto"/>
            <w:bottom w:val="none" w:sz="0" w:space="0" w:color="auto"/>
            <w:right w:val="none" w:sz="0" w:space="0" w:color="auto"/>
          </w:divBdr>
        </w:div>
        <w:div w:id="1867863269">
          <w:marLeft w:val="0"/>
          <w:marRight w:val="0"/>
          <w:marTop w:val="0"/>
          <w:marBottom w:val="0"/>
          <w:divBdr>
            <w:top w:val="none" w:sz="0" w:space="0" w:color="auto"/>
            <w:left w:val="none" w:sz="0" w:space="0" w:color="auto"/>
            <w:bottom w:val="none" w:sz="0" w:space="0" w:color="auto"/>
            <w:right w:val="none" w:sz="0" w:space="0" w:color="auto"/>
          </w:divBdr>
        </w:div>
        <w:div w:id="2134905224">
          <w:marLeft w:val="0"/>
          <w:marRight w:val="0"/>
          <w:marTop w:val="0"/>
          <w:marBottom w:val="0"/>
          <w:divBdr>
            <w:top w:val="none" w:sz="0" w:space="0" w:color="auto"/>
            <w:left w:val="none" w:sz="0" w:space="0" w:color="auto"/>
            <w:bottom w:val="none" w:sz="0" w:space="0" w:color="auto"/>
            <w:right w:val="none" w:sz="0" w:space="0" w:color="auto"/>
          </w:divBdr>
        </w:div>
      </w:divsChild>
    </w:div>
    <w:div w:id="939217909">
      <w:bodyDiv w:val="1"/>
      <w:marLeft w:val="0"/>
      <w:marRight w:val="0"/>
      <w:marTop w:val="0"/>
      <w:marBottom w:val="0"/>
      <w:divBdr>
        <w:top w:val="none" w:sz="0" w:space="0" w:color="auto"/>
        <w:left w:val="none" w:sz="0" w:space="0" w:color="auto"/>
        <w:bottom w:val="none" w:sz="0" w:space="0" w:color="auto"/>
        <w:right w:val="none" w:sz="0" w:space="0" w:color="auto"/>
      </w:divBdr>
    </w:div>
    <w:div w:id="946542969">
      <w:bodyDiv w:val="1"/>
      <w:marLeft w:val="0"/>
      <w:marRight w:val="0"/>
      <w:marTop w:val="0"/>
      <w:marBottom w:val="0"/>
      <w:divBdr>
        <w:top w:val="none" w:sz="0" w:space="0" w:color="auto"/>
        <w:left w:val="none" w:sz="0" w:space="0" w:color="auto"/>
        <w:bottom w:val="none" w:sz="0" w:space="0" w:color="auto"/>
        <w:right w:val="none" w:sz="0" w:space="0" w:color="auto"/>
      </w:divBdr>
    </w:div>
    <w:div w:id="1426804359">
      <w:bodyDiv w:val="1"/>
      <w:marLeft w:val="0"/>
      <w:marRight w:val="0"/>
      <w:marTop w:val="0"/>
      <w:marBottom w:val="0"/>
      <w:divBdr>
        <w:top w:val="none" w:sz="0" w:space="0" w:color="auto"/>
        <w:left w:val="none" w:sz="0" w:space="0" w:color="auto"/>
        <w:bottom w:val="none" w:sz="0" w:space="0" w:color="auto"/>
        <w:right w:val="none" w:sz="0" w:space="0" w:color="auto"/>
      </w:divBdr>
    </w:div>
    <w:div w:id="1612932729">
      <w:bodyDiv w:val="1"/>
      <w:marLeft w:val="0"/>
      <w:marRight w:val="0"/>
      <w:marTop w:val="0"/>
      <w:marBottom w:val="0"/>
      <w:divBdr>
        <w:top w:val="none" w:sz="0" w:space="0" w:color="auto"/>
        <w:left w:val="none" w:sz="0" w:space="0" w:color="auto"/>
        <w:bottom w:val="none" w:sz="0" w:space="0" w:color="auto"/>
        <w:right w:val="none" w:sz="0" w:space="0" w:color="auto"/>
      </w:divBdr>
    </w:div>
    <w:div w:id="1751341955">
      <w:bodyDiv w:val="1"/>
      <w:marLeft w:val="0"/>
      <w:marRight w:val="0"/>
      <w:marTop w:val="0"/>
      <w:marBottom w:val="0"/>
      <w:divBdr>
        <w:top w:val="none" w:sz="0" w:space="0" w:color="auto"/>
        <w:left w:val="none" w:sz="0" w:space="0" w:color="auto"/>
        <w:bottom w:val="none" w:sz="0" w:space="0" w:color="auto"/>
        <w:right w:val="none" w:sz="0" w:space="0" w:color="auto"/>
      </w:divBdr>
    </w:div>
    <w:div w:id="1897468140">
      <w:bodyDiv w:val="1"/>
      <w:marLeft w:val="0"/>
      <w:marRight w:val="0"/>
      <w:marTop w:val="0"/>
      <w:marBottom w:val="0"/>
      <w:divBdr>
        <w:top w:val="none" w:sz="0" w:space="0" w:color="auto"/>
        <w:left w:val="none" w:sz="0" w:space="0" w:color="auto"/>
        <w:bottom w:val="none" w:sz="0" w:space="0" w:color="auto"/>
        <w:right w:val="none" w:sz="0" w:space="0" w:color="auto"/>
      </w:divBdr>
      <w:divsChild>
        <w:div w:id="895704483">
          <w:marLeft w:val="0"/>
          <w:marRight w:val="0"/>
          <w:marTop w:val="0"/>
          <w:marBottom w:val="0"/>
          <w:divBdr>
            <w:top w:val="none" w:sz="0" w:space="0" w:color="auto"/>
            <w:left w:val="none" w:sz="0" w:space="0" w:color="auto"/>
            <w:bottom w:val="none" w:sz="0" w:space="0" w:color="auto"/>
            <w:right w:val="none" w:sz="0" w:space="0" w:color="auto"/>
          </w:divBdr>
          <w:divsChild>
            <w:div w:id="1649628814">
              <w:marLeft w:val="0"/>
              <w:marRight w:val="0"/>
              <w:marTop w:val="0"/>
              <w:marBottom w:val="0"/>
              <w:divBdr>
                <w:top w:val="none" w:sz="0" w:space="0" w:color="auto"/>
                <w:left w:val="none" w:sz="0" w:space="0" w:color="auto"/>
                <w:bottom w:val="none" w:sz="0" w:space="0" w:color="auto"/>
                <w:right w:val="none" w:sz="0" w:space="0" w:color="auto"/>
              </w:divBdr>
            </w:div>
            <w:div w:id="692077858">
              <w:marLeft w:val="0"/>
              <w:marRight w:val="0"/>
              <w:marTop w:val="0"/>
              <w:marBottom w:val="0"/>
              <w:divBdr>
                <w:top w:val="none" w:sz="0" w:space="0" w:color="auto"/>
                <w:left w:val="none" w:sz="0" w:space="0" w:color="auto"/>
                <w:bottom w:val="none" w:sz="0" w:space="0" w:color="auto"/>
                <w:right w:val="none" w:sz="0" w:space="0" w:color="auto"/>
              </w:divBdr>
              <w:divsChild>
                <w:div w:id="538855867">
                  <w:marLeft w:val="0"/>
                  <w:marRight w:val="0"/>
                  <w:marTop w:val="0"/>
                  <w:marBottom w:val="0"/>
                  <w:divBdr>
                    <w:top w:val="none" w:sz="0" w:space="0" w:color="auto"/>
                    <w:left w:val="none" w:sz="0" w:space="0" w:color="auto"/>
                    <w:bottom w:val="none" w:sz="0" w:space="0" w:color="auto"/>
                    <w:right w:val="none" w:sz="0" w:space="0" w:color="auto"/>
                  </w:divBdr>
                </w:div>
              </w:divsChild>
            </w:div>
            <w:div w:id="1513833730">
              <w:marLeft w:val="0"/>
              <w:marRight w:val="0"/>
              <w:marTop w:val="0"/>
              <w:marBottom w:val="0"/>
              <w:divBdr>
                <w:top w:val="none" w:sz="0" w:space="0" w:color="auto"/>
                <w:left w:val="none" w:sz="0" w:space="0" w:color="auto"/>
                <w:bottom w:val="none" w:sz="0" w:space="0" w:color="auto"/>
                <w:right w:val="none" w:sz="0" w:space="0" w:color="auto"/>
              </w:divBdr>
              <w:divsChild>
                <w:div w:id="1143544601">
                  <w:marLeft w:val="0"/>
                  <w:marRight w:val="0"/>
                  <w:marTop w:val="0"/>
                  <w:marBottom w:val="0"/>
                  <w:divBdr>
                    <w:top w:val="none" w:sz="0" w:space="0" w:color="auto"/>
                    <w:left w:val="none" w:sz="0" w:space="0" w:color="auto"/>
                    <w:bottom w:val="none" w:sz="0" w:space="0" w:color="auto"/>
                    <w:right w:val="none" w:sz="0" w:space="0" w:color="auto"/>
                  </w:divBdr>
                </w:div>
                <w:div w:id="2142309132">
                  <w:marLeft w:val="0"/>
                  <w:marRight w:val="0"/>
                  <w:marTop w:val="0"/>
                  <w:marBottom w:val="0"/>
                  <w:divBdr>
                    <w:top w:val="none" w:sz="0" w:space="0" w:color="auto"/>
                    <w:left w:val="none" w:sz="0" w:space="0" w:color="auto"/>
                    <w:bottom w:val="none" w:sz="0" w:space="0" w:color="auto"/>
                    <w:right w:val="none" w:sz="0" w:space="0" w:color="auto"/>
                  </w:divBdr>
                  <w:divsChild>
                    <w:div w:id="6823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4706">
              <w:marLeft w:val="0"/>
              <w:marRight w:val="0"/>
              <w:marTop w:val="0"/>
              <w:marBottom w:val="0"/>
              <w:divBdr>
                <w:top w:val="none" w:sz="0" w:space="0" w:color="auto"/>
                <w:left w:val="none" w:sz="0" w:space="0" w:color="auto"/>
                <w:bottom w:val="none" w:sz="0" w:space="0" w:color="auto"/>
                <w:right w:val="none" w:sz="0" w:space="0" w:color="auto"/>
              </w:divBdr>
            </w:div>
          </w:divsChild>
        </w:div>
        <w:div w:id="1983731975">
          <w:marLeft w:val="0"/>
          <w:marRight w:val="0"/>
          <w:marTop w:val="0"/>
          <w:marBottom w:val="0"/>
          <w:divBdr>
            <w:top w:val="none" w:sz="0" w:space="0" w:color="auto"/>
            <w:left w:val="none" w:sz="0" w:space="0" w:color="auto"/>
            <w:bottom w:val="none" w:sz="0" w:space="0" w:color="auto"/>
            <w:right w:val="none" w:sz="0" w:space="0" w:color="auto"/>
          </w:divBdr>
          <w:divsChild>
            <w:div w:id="1861628047">
              <w:marLeft w:val="0"/>
              <w:marRight w:val="0"/>
              <w:marTop w:val="0"/>
              <w:marBottom w:val="0"/>
              <w:divBdr>
                <w:top w:val="none" w:sz="0" w:space="0" w:color="auto"/>
                <w:left w:val="none" w:sz="0" w:space="0" w:color="auto"/>
                <w:bottom w:val="none" w:sz="0" w:space="0" w:color="auto"/>
                <w:right w:val="none" w:sz="0" w:space="0" w:color="auto"/>
              </w:divBdr>
              <w:divsChild>
                <w:div w:id="576013360">
                  <w:marLeft w:val="0"/>
                  <w:marRight w:val="0"/>
                  <w:marTop w:val="0"/>
                  <w:marBottom w:val="0"/>
                  <w:divBdr>
                    <w:top w:val="none" w:sz="0" w:space="0" w:color="auto"/>
                    <w:left w:val="none" w:sz="0" w:space="0" w:color="auto"/>
                    <w:bottom w:val="none" w:sz="0" w:space="0" w:color="auto"/>
                    <w:right w:val="none" w:sz="0" w:space="0" w:color="auto"/>
                  </w:divBdr>
                  <w:divsChild>
                    <w:div w:id="15927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Stelitano</dc:creator>
  <cp:keywords/>
  <dc:description/>
  <cp:lastModifiedBy>Matteo Scavetta</cp:lastModifiedBy>
  <cp:revision>5</cp:revision>
  <cp:lastPrinted>2023-11-08T10:05:00Z</cp:lastPrinted>
  <dcterms:created xsi:type="dcterms:W3CDTF">2023-11-08T09:59:00Z</dcterms:created>
  <dcterms:modified xsi:type="dcterms:W3CDTF">2023-11-10T13:01:00Z</dcterms:modified>
</cp:coreProperties>
</file>