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CED5B" w14:textId="77777777" w:rsidR="00530DEF" w:rsidRDefault="007662C8">
      <w:pPr>
        <w:jc w:val="center"/>
        <w:rPr>
          <w:b/>
          <w:bCs/>
          <w:color w:val="800000"/>
          <w:u w:color="800000"/>
        </w:rPr>
      </w:pPr>
      <w:r>
        <w:rPr>
          <w:b/>
          <w:bCs/>
          <w:noProof/>
          <w:color w:val="800000"/>
          <w:u w:color="800000"/>
        </w:rPr>
        <w:drawing>
          <wp:anchor distT="57150" distB="57150" distL="57150" distR="57150" simplePos="0" relativeHeight="251661312" behindDoc="0" locked="0" layoutInCell="1" allowOverlap="1" wp14:anchorId="4BDE2B91" wp14:editId="7FC40D5C">
            <wp:simplePos x="0" y="0"/>
            <wp:positionH relativeFrom="column">
              <wp:posOffset>2286000</wp:posOffset>
            </wp:positionH>
            <wp:positionV relativeFrom="line">
              <wp:posOffset>0</wp:posOffset>
            </wp:positionV>
            <wp:extent cx="1370965" cy="1370965"/>
            <wp:effectExtent l="0" t="0" r="0" b="0"/>
            <wp:wrapSquare wrapText="bothSides" distT="57150" distB="57150" distL="57150" distR="57150"/>
            <wp:docPr id="1073741825" name="officeArt object" descr=":D'UVA 2023:PANTHEON:Logo BSMM NERO ESECUTIV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:D'UVA 2023:PANTHEON:Logo BSMM NERO ESECUTIVO.png" descr=":D'UVA 2023:PANTHEON:Logo BSMM NERO ESECUTIVO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13709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DEA9C7E" w14:textId="77777777" w:rsidR="00530DEF" w:rsidRDefault="00530DEF">
      <w:pPr>
        <w:jc w:val="center"/>
        <w:rPr>
          <w:b/>
          <w:bCs/>
          <w:color w:val="800000"/>
          <w:u w:color="800000"/>
        </w:rPr>
      </w:pPr>
    </w:p>
    <w:p w14:paraId="3C825ED9" w14:textId="77777777" w:rsidR="00530DEF" w:rsidRDefault="007662C8">
      <w:pPr>
        <w:jc w:val="center"/>
        <w:rPr>
          <w:b/>
          <w:bCs/>
          <w:color w:val="800000"/>
          <w:u w:color="800000"/>
        </w:rPr>
      </w:pPr>
      <w:r>
        <w:rPr>
          <w:b/>
          <w:bCs/>
          <w:noProof/>
          <w:color w:val="800000"/>
          <w:u w:color="800000"/>
        </w:rPr>
        <w:drawing>
          <wp:anchor distT="57150" distB="57150" distL="57150" distR="57150" simplePos="0" relativeHeight="251659264" behindDoc="0" locked="0" layoutInCell="1" allowOverlap="1" wp14:anchorId="4489841E" wp14:editId="6A9E4877">
            <wp:simplePos x="0" y="0"/>
            <wp:positionH relativeFrom="column">
              <wp:posOffset>4572000</wp:posOffset>
            </wp:positionH>
            <wp:positionV relativeFrom="line">
              <wp:posOffset>99694</wp:posOffset>
            </wp:positionV>
            <wp:extent cx="1379856" cy="508000"/>
            <wp:effectExtent l="0" t="0" r="0" b="0"/>
            <wp:wrapSquare wrapText="bothSides" distT="57150" distB="57150" distL="57150" distR="57150"/>
            <wp:docPr id="1073741826" name="officeArt object" descr=":D'UVA:Schermata 2018-09-11 alle 11.34.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:D'UVA:Schermata 2018-09-11 alle 11.34.05.png" descr=":D'UVA:Schermata 2018-09-11 alle 11.34.05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9856" cy="508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800000"/>
          <w:u w:color="800000"/>
        </w:rPr>
        <w:drawing>
          <wp:anchor distT="57150" distB="57150" distL="57150" distR="57150" simplePos="0" relativeHeight="251660288" behindDoc="0" locked="0" layoutInCell="1" allowOverlap="1" wp14:anchorId="554EE7B4" wp14:editId="4F1BC280">
            <wp:simplePos x="0" y="0"/>
            <wp:positionH relativeFrom="column">
              <wp:posOffset>-635</wp:posOffset>
            </wp:positionH>
            <wp:positionV relativeFrom="line">
              <wp:posOffset>100964</wp:posOffset>
            </wp:positionV>
            <wp:extent cx="1151256" cy="676910"/>
            <wp:effectExtent l="0" t="0" r="0" b="0"/>
            <wp:wrapSquare wrapText="bothSides" distT="57150" distB="57150" distL="57150" distR="57150"/>
            <wp:docPr id="1073741827" name="officeArt object" descr="Macintosh HD:Users:monicaripamonti:Desktop:pant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Macintosh HD:Users:monicaripamonti:Desktop:panth.jpg" descr="Macintosh HD:Users:monicaripamonti:Desktop:panth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1256" cy="676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07D72D6" w14:textId="77777777" w:rsidR="00530DEF" w:rsidRDefault="007662C8">
      <w:pPr>
        <w:pStyle w:val="Intestazione"/>
        <w:tabs>
          <w:tab w:val="clear" w:pos="4819"/>
          <w:tab w:val="clear" w:pos="9638"/>
          <w:tab w:val="left" w:pos="1227"/>
        </w:tabs>
      </w:pPr>
      <w:r>
        <w:tab/>
      </w:r>
    </w:p>
    <w:p w14:paraId="17AB6AF0" w14:textId="77777777" w:rsidR="00530DEF" w:rsidRDefault="00530DEF">
      <w:pPr>
        <w:pStyle w:val="Intestazione"/>
        <w:tabs>
          <w:tab w:val="clear" w:pos="4819"/>
          <w:tab w:val="clear" w:pos="9638"/>
          <w:tab w:val="left" w:pos="1227"/>
        </w:tabs>
      </w:pPr>
    </w:p>
    <w:p w14:paraId="263241F2" w14:textId="77777777" w:rsidR="00530DEF" w:rsidRDefault="00530DEF">
      <w:pPr>
        <w:pStyle w:val="Intestazione"/>
        <w:tabs>
          <w:tab w:val="clear" w:pos="4819"/>
          <w:tab w:val="clear" w:pos="9638"/>
          <w:tab w:val="left" w:pos="1227"/>
        </w:tabs>
      </w:pPr>
    </w:p>
    <w:p w14:paraId="7118A2B3" w14:textId="77777777" w:rsidR="00530DEF" w:rsidRDefault="00530DEF">
      <w:pPr>
        <w:pStyle w:val="Intestazione"/>
        <w:tabs>
          <w:tab w:val="clear" w:pos="4819"/>
          <w:tab w:val="clear" w:pos="9638"/>
          <w:tab w:val="left" w:pos="1227"/>
        </w:tabs>
      </w:pPr>
    </w:p>
    <w:p w14:paraId="5926994C" w14:textId="77777777" w:rsidR="00530DEF" w:rsidRDefault="00530DEF">
      <w:pPr>
        <w:pStyle w:val="Intestazione"/>
        <w:tabs>
          <w:tab w:val="clear" w:pos="9638"/>
          <w:tab w:val="right" w:pos="9612"/>
        </w:tabs>
      </w:pPr>
    </w:p>
    <w:p w14:paraId="57E9611A" w14:textId="77777777" w:rsidR="00A7076B" w:rsidRPr="00517AB9" w:rsidRDefault="00A7076B" w:rsidP="00A7076B">
      <w:pPr>
        <w:rPr>
          <w:rFonts w:ascii="Arial" w:eastAsia="Times New Roman" w:hAnsi="Arial" w:cs="Arial"/>
          <w:b/>
          <w:bCs/>
          <w:sz w:val="28"/>
          <w:szCs w:val="28"/>
        </w:rPr>
      </w:pPr>
    </w:p>
    <w:p w14:paraId="2F3F1529" w14:textId="77777777" w:rsidR="00A7076B" w:rsidRPr="00A7076B" w:rsidRDefault="00A7076B" w:rsidP="00A7076B">
      <w:pPr>
        <w:jc w:val="center"/>
        <w:rPr>
          <w:rFonts w:eastAsia="Times New Roman" w:cs="Open Sans"/>
          <w:b/>
          <w:bCs/>
          <w:sz w:val="28"/>
          <w:szCs w:val="28"/>
        </w:rPr>
      </w:pPr>
      <w:r w:rsidRPr="00A7076B">
        <w:rPr>
          <w:rFonts w:eastAsia="Times New Roman" w:cs="Open Sans"/>
          <w:b/>
          <w:bCs/>
          <w:sz w:val="28"/>
          <w:szCs w:val="28"/>
        </w:rPr>
        <w:t xml:space="preserve">Il Capitolo dei Canonici di Santa Maria ad </w:t>
      </w:r>
      <w:proofErr w:type="spellStart"/>
      <w:r w:rsidRPr="00A7076B">
        <w:rPr>
          <w:rFonts w:eastAsia="Times New Roman" w:cs="Open Sans"/>
          <w:b/>
          <w:bCs/>
          <w:sz w:val="28"/>
          <w:szCs w:val="28"/>
        </w:rPr>
        <w:t>Martyres</w:t>
      </w:r>
      <w:proofErr w:type="spellEnd"/>
      <w:r w:rsidRPr="00A7076B">
        <w:rPr>
          <w:rFonts w:eastAsia="Times New Roman" w:cs="Open Sans"/>
          <w:b/>
          <w:bCs/>
          <w:sz w:val="28"/>
          <w:szCs w:val="28"/>
        </w:rPr>
        <w:t xml:space="preserve"> e D’Uva</w:t>
      </w:r>
    </w:p>
    <w:p w14:paraId="4D09EDA4" w14:textId="77777777" w:rsidR="00AD4770" w:rsidRPr="00A7076B" w:rsidRDefault="00AD4770" w:rsidP="00AD4770">
      <w:pPr>
        <w:jc w:val="center"/>
        <w:rPr>
          <w:rFonts w:eastAsia="Times New Roman" w:cs="Open Sans"/>
          <w:i/>
          <w:iCs/>
          <w:sz w:val="28"/>
          <w:szCs w:val="28"/>
        </w:rPr>
      </w:pPr>
      <w:r w:rsidRPr="00A7076B">
        <w:rPr>
          <w:rFonts w:eastAsia="Times New Roman" w:cs="Open Sans"/>
          <w:i/>
          <w:iCs/>
          <w:sz w:val="28"/>
          <w:szCs w:val="28"/>
        </w:rPr>
        <w:t>presentano</w:t>
      </w:r>
    </w:p>
    <w:p w14:paraId="10EE903C" w14:textId="12C03F12" w:rsidR="00AD4770" w:rsidRPr="00F21565" w:rsidRDefault="00AD4770" w:rsidP="00AD4770">
      <w:pPr>
        <w:jc w:val="center"/>
        <w:rPr>
          <w:rFonts w:eastAsia="Times New Roman" w:cs="Open Sans"/>
          <w:b/>
          <w:bCs/>
          <w:color w:val="C00000"/>
          <w:sz w:val="40"/>
          <w:szCs w:val="40"/>
        </w:rPr>
      </w:pPr>
      <w:r w:rsidRPr="00F21565">
        <w:rPr>
          <w:rFonts w:eastAsia="Times New Roman" w:cs="Open Sans"/>
          <w:b/>
          <w:bCs/>
          <w:color w:val="C00000"/>
          <w:sz w:val="40"/>
          <w:szCs w:val="40"/>
        </w:rPr>
        <w:t>P</w:t>
      </w:r>
      <w:r w:rsidR="00C0183E" w:rsidRPr="00F21565">
        <w:rPr>
          <w:rFonts w:eastAsia="Times New Roman" w:cs="Open Sans"/>
          <w:b/>
          <w:bCs/>
          <w:color w:val="C00000"/>
          <w:sz w:val="40"/>
          <w:szCs w:val="40"/>
        </w:rPr>
        <w:t xml:space="preserve">antheon Roma, a soundtrack </w:t>
      </w:r>
      <w:proofErr w:type="spellStart"/>
      <w:r w:rsidR="00C0183E" w:rsidRPr="00F21565">
        <w:rPr>
          <w:rFonts w:eastAsia="Times New Roman" w:cs="Open Sans"/>
          <w:b/>
          <w:bCs/>
          <w:color w:val="C00000"/>
          <w:sz w:val="40"/>
          <w:szCs w:val="40"/>
        </w:rPr>
        <w:t>experience</w:t>
      </w:r>
      <w:proofErr w:type="spellEnd"/>
    </w:p>
    <w:p w14:paraId="02177E42" w14:textId="32B12696" w:rsidR="00AD4770" w:rsidRPr="004332F6" w:rsidRDefault="00AD4770" w:rsidP="00AD4770">
      <w:pPr>
        <w:jc w:val="center"/>
        <w:rPr>
          <w:rFonts w:eastAsia="Times New Roman" w:cs="Open Sans"/>
          <w:b/>
          <w:bCs/>
          <w:color w:val="C00000"/>
          <w:sz w:val="28"/>
          <w:szCs w:val="28"/>
        </w:rPr>
      </w:pPr>
      <w:r>
        <w:rPr>
          <w:rFonts w:eastAsia="Times New Roman" w:cs="Open Sans"/>
          <w:b/>
          <w:bCs/>
          <w:color w:val="C00000"/>
          <w:sz w:val="28"/>
          <w:szCs w:val="28"/>
        </w:rPr>
        <w:t>Da t</w:t>
      </w:r>
      <w:r w:rsidRPr="004332F6">
        <w:rPr>
          <w:rFonts w:eastAsia="Times New Roman" w:cs="Open Sans"/>
          <w:b/>
          <w:bCs/>
          <w:color w:val="C00000"/>
          <w:sz w:val="28"/>
          <w:szCs w:val="28"/>
        </w:rPr>
        <w:t xml:space="preserve">urista </w:t>
      </w:r>
      <w:r>
        <w:rPr>
          <w:rFonts w:eastAsia="Times New Roman" w:cs="Open Sans"/>
          <w:b/>
          <w:bCs/>
          <w:color w:val="C00000"/>
          <w:sz w:val="28"/>
          <w:szCs w:val="28"/>
        </w:rPr>
        <w:t xml:space="preserve">a </w:t>
      </w:r>
      <w:r w:rsidRPr="004332F6">
        <w:rPr>
          <w:rFonts w:eastAsia="Times New Roman" w:cs="Open Sans"/>
          <w:b/>
          <w:bCs/>
          <w:color w:val="C00000"/>
          <w:sz w:val="28"/>
          <w:szCs w:val="28"/>
        </w:rPr>
        <w:t>pellegrino</w:t>
      </w:r>
      <w:r w:rsidR="00C0183E">
        <w:rPr>
          <w:rFonts w:eastAsia="Times New Roman" w:cs="Open Sans"/>
          <w:b/>
          <w:bCs/>
          <w:color w:val="C00000"/>
          <w:sz w:val="28"/>
          <w:szCs w:val="28"/>
        </w:rPr>
        <w:t>, verso il Giubileo</w:t>
      </w:r>
    </w:p>
    <w:p w14:paraId="432DE586" w14:textId="77777777" w:rsidR="00A7076B" w:rsidRPr="00A7076B" w:rsidRDefault="00A7076B" w:rsidP="00A7076B">
      <w:pPr>
        <w:rPr>
          <w:rFonts w:eastAsia="Times New Roman" w:cs="Open Sans"/>
        </w:rPr>
      </w:pPr>
    </w:p>
    <w:p w14:paraId="57C9A8DD" w14:textId="082B48C7" w:rsidR="00A7076B" w:rsidRPr="00A7076B" w:rsidRDefault="004332F6" w:rsidP="00A7076B">
      <w:pPr>
        <w:pStyle w:val="NormaleWeb"/>
        <w:jc w:val="center"/>
        <w:rPr>
          <w:rFonts w:ascii="Cambria" w:hAnsi="Cambria" w:cs="Open Sans"/>
          <w:b/>
          <w:bCs/>
          <w:sz w:val="28"/>
          <w:szCs w:val="28"/>
        </w:rPr>
      </w:pPr>
      <w:r>
        <w:rPr>
          <w:rFonts w:ascii="Cambria" w:hAnsi="Cambria" w:cs="Open Sans"/>
          <w:b/>
          <w:bCs/>
          <w:sz w:val="28"/>
          <w:szCs w:val="28"/>
        </w:rPr>
        <w:t>L</w:t>
      </w:r>
      <w:r w:rsidR="00A7076B" w:rsidRPr="00A7076B">
        <w:rPr>
          <w:rFonts w:ascii="Cambria" w:hAnsi="Cambria" w:cs="Open Sans"/>
          <w:b/>
          <w:bCs/>
          <w:sz w:val="28"/>
          <w:szCs w:val="28"/>
        </w:rPr>
        <w:t>’Orchestra del Teatro La Fenice</w:t>
      </w:r>
    </w:p>
    <w:p w14:paraId="5324A514" w14:textId="77777777" w:rsidR="00B85D82" w:rsidRDefault="00350B4A" w:rsidP="00A7076B">
      <w:pPr>
        <w:pStyle w:val="NormaleWeb"/>
        <w:jc w:val="center"/>
        <w:rPr>
          <w:rFonts w:ascii="Cambria" w:hAnsi="Cambria" w:cs="Open Sans"/>
          <w:b/>
          <w:bCs/>
          <w:sz w:val="28"/>
          <w:szCs w:val="28"/>
        </w:rPr>
      </w:pPr>
      <w:r w:rsidRPr="00350B4A">
        <w:rPr>
          <w:rFonts w:ascii="Cambria" w:hAnsi="Cambria" w:cs="Open Sans"/>
          <w:b/>
          <w:bCs/>
          <w:sz w:val="28"/>
          <w:szCs w:val="28"/>
        </w:rPr>
        <w:t xml:space="preserve">diretta da Antonio Fresa </w:t>
      </w:r>
    </w:p>
    <w:p w14:paraId="1125BA31" w14:textId="45AEA999" w:rsidR="00B85D82" w:rsidRDefault="00350B4A" w:rsidP="00A7076B">
      <w:pPr>
        <w:pStyle w:val="NormaleWeb"/>
        <w:jc w:val="center"/>
        <w:rPr>
          <w:rFonts w:ascii="Cambria" w:hAnsi="Cambria" w:cs="Open Sans"/>
          <w:b/>
          <w:bCs/>
          <w:sz w:val="28"/>
          <w:szCs w:val="28"/>
        </w:rPr>
      </w:pPr>
      <w:r w:rsidRPr="00350B4A">
        <w:rPr>
          <w:rFonts w:ascii="Cambria" w:hAnsi="Cambria" w:cs="Open Sans"/>
          <w:b/>
          <w:bCs/>
          <w:sz w:val="28"/>
          <w:szCs w:val="28"/>
        </w:rPr>
        <w:t>in un viaggio</w:t>
      </w:r>
      <w:r w:rsidR="00B85D82">
        <w:rPr>
          <w:rFonts w:ascii="Cambria" w:hAnsi="Cambria" w:cs="Open Sans"/>
          <w:b/>
          <w:bCs/>
          <w:sz w:val="28"/>
          <w:szCs w:val="28"/>
        </w:rPr>
        <w:t xml:space="preserve"> tra le parole e le musiche composte</w:t>
      </w:r>
    </w:p>
    <w:p w14:paraId="165BFA71" w14:textId="77E26CD0" w:rsidR="00350B4A" w:rsidRDefault="00B85D82" w:rsidP="00A7076B">
      <w:pPr>
        <w:pStyle w:val="NormaleWeb"/>
        <w:jc w:val="center"/>
        <w:rPr>
          <w:rFonts w:ascii="Cambria" w:hAnsi="Cambria" w:cs="Open Sans"/>
          <w:b/>
          <w:bCs/>
          <w:sz w:val="28"/>
          <w:szCs w:val="28"/>
        </w:rPr>
      </w:pPr>
      <w:r>
        <w:rPr>
          <w:rFonts w:ascii="Cambria" w:hAnsi="Cambria" w:cs="Open Sans"/>
          <w:b/>
          <w:bCs/>
          <w:sz w:val="28"/>
          <w:szCs w:val="28"/>
        </w:rPr>
        <w:t xml:space="preserve">per </w:t>
      </w:r>
      <w:r w:rsidR="00350B4A" w:rsidRPr="00350B4A">
        <w:rPr>
          <w:rFonts w:ascii="Cambria" w:hAnsi="Cambria" w:cs="Open Sans"/>
          <w:b/>
          <w:bCs/>
          <w:sz w:val="28"/>
          <w:szCs w:val="28"/>
        </w:rPr>
        <w:t>l’audioguida del Pantheon</w:t>
      </w:r>
    </w:p>
    <w:p w14:paraId="5704ED5A" w14:textId="77777777" w:rsidR="00350B4A" w:rsidRDefault="00350B4A" w:rsidP="00A7076B">
      <w:pPr>
        <w:jc w:val="center"/>
        <w:rPr>
          <w:rFonts w:cs="Open Sans"/>
          <w:sz w:val="27"/>
          <w:szCs w:val="27"/>
          <w:u w:color="800000"/>
        </w:rPr>
      </w:pPr>
    </w:p>
    <w:p w14:paraId="00AA5A0E" w14:textId="61A37679" w:rsidR="00A7076B" w:rsidRPr="00AD4770" w:rsidRDefault="00A7076B" w:rsidP="00A7076B">
      <w:pPr>
        <w:jc w:val="center"/>
        <w:rPr>
          <w:rFonts w:cs="Open Sans"/>
          <w:sz w:val="27"/>
          <w:szCs w:val="27"/>
          <w:u w:color="800000"/>
        </w:rPr>
      </w:pPr>
      <w:r w:rsidRPr="00AD4770">
        <w:rPr>
          <w:rFonts w:cs="Open Sans"/>
          <w:sz w:val="27"/>
          <w:szCs w:val="27"/>
          <w:u w:color="800000"/>
        </w:rPr>
        <w:t xml:space="preserve">con la partecipazione di </w:t>
      </w:r>
    </w:p>
    <w:p w14:paraId="224D7F17" w14:textId="77777777" w:rsidR="00A7076B" w:rsidRPr="00AD4770" w:rsidRDefault="00A7076B" w:rsidP="00A7076B">
      <w:pPr>
        <w:jc w:val="center"/>
        <w:rPr>
          <w:rFonts w:cs="Open Sans"/>
          <w:b/>
          <w:bCs/>
          <w:sz w:val="27"/>
          <w:szCs w:val="27"/>
          <w:u w:color="800000"/>
        </w:rPr>
      </w:pPr>
      <w:r w:rsidRPr="00AD4770">
        <w:rPr>
          <w:rFonts w:cs="Open Sans"/>
          <w:b/>
          <w:bCs/>
          <w:sz w:val="27"/>
          <w:szCs w:val="27"/>
          <w:u w:color="800000"/>
        </w:rPr>
        <w:t xml:space="preserve">Amalia </w:t>
      </w:r>
      <w:proofErr w:type="spellStart"/>
      <w:r w:rsidRPr="00AD4770">
        <w:rPr>
          <w:rFonts w:cs="Open Sans"/>
          <w:b/>
          <w:bCs/>
          <w:sz w:val="27"/>
          <w:szCs w:val="27"/>
          <w:u w:color="800000"/>
        </w:rPr>
        <w:t>Gré</w:t>
      </w:r>
      <w:proofErr w:type="spellEnd"/>
      <w:r w:rsidRPr="00AD4770">
        <w:rPr>
          <w:rFonts w:cs="Open Sans"/>
          <w:b/>
          <w:bCs/>
          <w:sz w:val="27"/>
          <w:szCs w:val="27"/>
          <w:u w:color="800000"/>
        </w:rPr>
        <w:t xml:space="preserve">, Luca Gemma </w:t>
      </w:r>
    </w:p>
    <w:p w14:paraId="12114B15" w14:textId="70C6A805" w:rsidR="00A7076B" w:rsidRDefault="00A7076B" w:rsidP="00A7076B">
      <w:pPr>
        <w:jc w:val="center"/>
        <w:rPr>
          <w:rFonts w:eastAsia="Times New Roman" w:cs="Open Sans"/>
          <w:b/>
          <w:bCs/>
          <w:sz w:val="27"/>
          <w:szCs w:val="27"/>
        </w:rPr>
      </w:pPr>
      <w:r w:rsidRPr="00350B4A">
        <w:rPr>
          <w:rFonts w:cs="Open Sans"/>
          <w:sz w:val="27"/>
          <w:szCs w:val="27"/>
          <w:u w:color="800000"/>
        </w:rPr>
        <w:t>e</w:t>
      </w:r>
      <w:r w:rsidRPr="00AD4770">
        <w:rPr>
          <w:rFonts w:cs="Open Sans"/>
          <w:b/>
          <w:bCs/>
          <w:sz w:val="27"/>
          <w:szCs w:val="27"/>
          <w:u w:color="800000"/>
        </w:rPr>
        <w:t xml:space="preserve"> il Coro dell’Insigne Cappella Musicale </w:t>
      </w:r>
      <w:r w:rsidRPr="00AD4770">
        <w:rPr>
          <w:rFonts w:eastAsia="Times New Roman" w:cs="Open Sans"/>
          <w:b/>
          <w:bCs/>
          <w:sz w:val="27"/>
          <w:szCs w:val="27"/>
        </w:rPr>
        <w:t xml:space="preserve">di Santa Maria ad </w:t>
      </w:r>
      <w:proofErr w:type="spellStart"/>
      <w:r w:rsidRPr="00AD4770">
        <w:rPr>
          <w:rFonts w:eastAsia="Times New Roman" w:cs="Open Sans"/>
          <w:b/>
          <w:bCs/>
          <w:sz w:val="27"/>
          <w:szCs w:val="27"/>
        </w:rPr>
        <w:t>Martyres</w:t>
      </w:r>
      <w:proofErr w:type="spellEnd"/>
    </w:p>
    <w:p w14:paraId="266D1F83" w14:textId="77777777" w:rsidR="00350B4A" w:rsidRPr="00350B4A" w:rsidRDefault="00350B4A" w:rsidP="000A438C">
      <w:pPr>
        <w:jc w:val="center"/>
        <w:rPr>
          <w:rFonts w:eastAsia="Times New Roman" w:cs="Open Sans"/>
          <w:highlight w:val="yellow"/>
        </w:rPr>
      </w:pPr>
    </w:p>
    <w:p w14:paraId="0518B5D1" w14:textId="73127706" w:rsidR="000332C5" w:rsidRPr="00350B4A" w:rsidRDefault="000332C5" w:rsidP="000A438C">
      <w:pPr>
        <w:jc w:val="center"/>
        <w:rPr>
          <w:rFonts w:eastAsia="Times New Roman" w:cs="Open Sans"/>
          <w:b/>
          <w:bCs/>
          <w:sz w:val="27"/>
          <w:szCs w:val="27"/>
        </w:rPr>
      </w:pPr>
      <w:r w:rsidRPr="00350B4A">
        <w:rPr>
          <w:rFonts w:eastAsia="Times New Roman" w:cs="Open Sans"/>
          <w:sz w:val="27"/>
          <w:szCs w:val="27"/>
        </w:rPr>
        <w:t>regia di</w:t>
      </w:r>
      <w:r w:rsidRPr="00350B4A">
        <w:rPr>
          <w:rFonts w:eastAsia="Times New Roman" w:cs="Open Sans"/>
          <w:b/>
          <w:bCs/>
          <w:sz w:val="27"/>
          <w:szCs w:val="27"/>
        </w:rPr>
        <w:t xml:space="preserve"> Gianluigi Carlone</w:t>
      </w:r>
    </w:p>
    <w:p w14:paraId="3C7A2CAC" w14:textId="6B2F613C" w:rsidR="00A7076B" w:rsidRPr="00A7076B" w:rsidRDefault="00A7076B" w:rsidP="00350B4A">
      <w:pPr>
        <w:pStyle w:val="NormaleWeb"/>
        <w:tabs>
          <w:tab w:val="center" w:pos="4816"/>
          <w:tab w:val="left" w:pos="5568"/>
        </w:tabs>
        <w:rPr>
          <w:rFonts w:ascii="Cambria" w:hAnsi="Cambria" w:cs="Open Sans"/>
          <w:sz w:val="27"/>
          <w:szCs w:val="27"/>
        </w:rPr>
      </w:pPr>
    </w:p>
    <w:p w14:paraId="3610A1FB" w14:textId="38AE1119" w:rsidR="00A7076B" w:rsidRDefault="00A7076B" w:rsidP="00A7076B">
      <w:pPr>
        <w:pStyle w:val="NormaleWeb"/>
        <w:jc w:val="center"/>
        <w:rPr>
          <w:rFonts w:ascii="Cambria" w:hAnsi="Cambria" w:cs="Open Sans"/>
          <w:b/>
          <w:bCs/>
          <w:color w:val="C00000"/>
          <w:sz w:val="28"/>
          <w:szCs w:val="28"/>
        </w:rPr>
      </w:pPr>
      <w:r w:rsidRPr="000E4106">
        <w:rPr>
          <w:rFonts w:ascii="Cambria" w:hAnsi="Cambria" w:cs="Open Sans"/>
          <w:b/>
          <w:bCs/>
          <w:color w:val="C00000"/>
          <w:sz w:val="28"/>
          <w:szCs w:val="28"/>
        </w:rPr>
        <w:t>SABATO 8 GIUGNO ORE 21</w:t>
      </w:r>
    </w:p>
    <w:p w14:paraId="08D2BCB5" w14:textId="756D7B64" w:rsidR="00EF12B4" w:rsidRPr="00EF12B4" w:rsidRDefault="00EF12B4" w:rsidP="00A7076B">
      <w:pPr>
        <w:pStyle w:val="NormaleWeb"/>
        <w:jc w:val="center"/>
        <w:rPr>
          <w:rFonts w:ascii="Cambria" w:hAnsi="Cambria" w:cs="Open Sans"/>
          <w:sz w:val="28"/>
          <w:szCs w:val="28"/>
        </w:rPr>
      </w:pPr>
      <w:r w:rsidRPr="00EF12B4">
        <w:rPr>
          <w:rFonts w:ascii="Cambria" w:hAnsi="Cambria" w:cs="Open Sans"/>
          <w:color w:val="C00000"/>
          <w:sz w:val="28"/>
          <w:szCs w:val="28"/>
        </w:rPr>
        <w:t>Roma, Pantheon</w:t>
      </w:r>
    </w:p>
    <w:p w14:paraId="1923E3D5" w14:textId="75F5F575" w:rsidR="009C5204" w:rsidRPr="00F07C9D" w:rsidRDefault="00A7076B" w:rsidP="00A54756">
      <w:pPr>
        <w:pStyle w:val="NormaleWeb"/>
        <w:rPr>
          <w:rFonts w:ascii="Cambria" w:hAnsi="Cambria" w:cs="Open Sans"/>
          <w:sz w:val="28"/>
          <w:szCs w:val="28"/>
        </w:rPr>
      </w:pPr>
      <w:r w:rsidRPr="000E4106">
        <w:rPr>
          <w:rFonts w:ascii="Cambria" w:hAnsi="Cambria" w:cs="Open Sans"/>
          <w:sz w:val="28"/>
          <w:szCs w:val="28"/>
        </w:rPr>
        <w:t> </w:t>
      </w:r>
    </w:p>
    <w:p w14:paraId="0B2EFD7B" w14:textId="3B15E222" w:rsidR="00A7076B" w:rsidRDefault="00AD4770" w:rsidP="00A54756">
      <w:pPr>
        <w:jc w:val="both"/>
        <w:rPr>
          <w:rFonts w:ascii="Arial" w:eastAsia="Times New Roman" w:hAnsi="Arial" w:cs="Arial"/>
          <w:sz w:val="22"/>
          <w:szCs w:val="22"/>
        </w:rPr>
      </w:pPr>
      <w:r w:rsidRPr="00F21565">
        <w:rPr>
          <w:rFonts w:ascii="Arial" w:eastAsia="Times New Roman" w:hAnsi="Arial" w:cs="Arial"/>
          <w:b/>
          <w:bCs/>
          <w:i/>
          <w:iCs/>
          <w:sz w:val="22"/>
          <w:szCs w:val="22"/>
        </w:rPr>
        <w:t>Pantheon Roma,</w:t>
      </w:r>
      <w:r w:rsidR="00A7076B" w:rsidRPr="00F21565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 a soundtrack </w:t>
      </w:r>
      <w:proofErr w:type="spellStart"/>
      <w:r w:rsidR="00A7076B" w:rsidRPr="00F21565">
        <w:rPr>
          <w:rFonts w:ascii="Arial" w:eastAsia="Times New Roman" w:hAnsi="Arial" w:cs="Arial"/>
          <w:b/>
          <w:bCs/>
          <w:i/>
          <w:iCs/>
          <w:sz w:val="22"/>
          <w:szCs w:val="22"/>
        </w:rPr>
        <w:t>experience</w:t>
      </w:r>
      <w:proofErr w:type="spellEnd"/>
      <w:r w:rsidR="00C0183E" w:rsidRPr="00F21565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. </w:t>
      </w:r>
      <w:r w:rsidR="00C0183E" w:rsidRPr="00C0183E">
        <w:rPr>
          <w:rFonts w:ascii="Arial" w:eastAsia="Times New Roman" w:hAnsi="Arial" w:cs="Arial"/>
          <w:b/>
          <w:bCs/>
          <w:i/>
          <w:iCs/>
          <w:sz w:val="22"/>
          <w:szCs w:val="22"/>
        </w:rPr>
        <w:t>Da turista a pel</w:t>
      </w:r>
      <w:r w:rsidR="00C0183E">
        <w:rPr>
          <w:rFonts w:ascii="Arial" w:eastAsia="Times New Roman" w:hAnsi="Arial" w:cs="Arial"/>
          <w:b/>
          <w:bCs/>
          <w:i/>
          <w:iCs/>
          <w:sz w:val="22"/>
          <w:szCs w:val="22"/>
        </w:rPr>
        <w:t>legrino, verso il Giubileo</w:t>
      </w:r>
      <w:r w:rsidR="00A7076B" w:rsidRPr="00C0183E">
        <w:rPr>
          <w:rFonts w:ascii="Arial" w:eastAsia="Times New Roman" w:hAnsi="Arial" w:cs="Arial"/>
          <w:sz w:val="22"/>
          <w:szCs w:val="22"/>
        </w:rPr>
        <w:t xml:space="preserve"> </w:t>
      </w:r>
      <w:r w:rsidR="00A7076B" w:rsidRPr="00E83BC1">
        <w:rPr>
          <w:rFonts w:ascii="Arial" w:eastAsia="Times New Roman" w:hAnsi="Arial" w:cs="Arial"/>
          <w:sz w:val="22"/>
          <w:szCs w:val="22"/>
        </w:rPr>
        <w:t xml:space="preserve">è il titolo del concerto che si terrà </w:t>
      </w:r>
      <w:r w:rsidR="00A7076B" w:rsidRPr="00E83BC1">
        <w:rPr>
          <w:rFonts w:ascii="Arial" w:eastAsia="Times New Roman" w:hAnsi="Arial" w:cs="Arial"/>
          <w:b/>
          <w:bCs/>
          <w:sz w:val="22"/>
          <w:szCs w:val="22"/>
        </w:rPr>
        <w:t>sabato 8 giugno</w:t>
      </w:r>
      <w:r w:rsidR="006A6410">
        <w:rPr>
          <w:rFonts w:ascii="Arial" w:eastAsia="Times New Roman" w:hAnsi="Arial" w:cs="Arial"/>
          <w:spacing w:val="-6"/>
          <w:sz w:val="22"/>
          <w:szCs w:val="22"/>
        </w:rPr>
        <w:t xml:space="preserve">, alle </w:t>
      </w:r>
      <w:r w:rsidR="006A6410" w:rsidRPr="00EC2AF8">
        <w:rPr>
          <w:rFonts w:ascii="Arial" w:eastAsia="Times New Roman" w:hAnsi="Arial" w:cs="Arial"/>
          <w:b/>
          <w:bCs/>
          <w:spacing w:val="-6"/>
          <w:sz w:val="22"/>
          <w:szCs w:val="22"/>
        </w:rPr>
        <w:t>ore 21</w:t>
      </w:r>
      <w:r w:rsidR="006A6410">
        <w:rPr>
          <w:rFonts w:ascii="Arial" w:eastAsia="Times New Roman" w:hAnsi="Arial" w:cs="Arial"/>
          <w:spacing w:val="-6"/>
          <w:sz w:val="22"/>
          <w:szCs w:val="22"/>
        </w:rPr>
        <w:t xml:space="preserve">, </w:t>
      </w:r>
      <w:r>
        <w:rPr>
          <w:rFonts w:ascii="Arial" w:eastAsia="Times New Roman" w:hAnsi="Arial" w:cs="Arial"/>
          <w:color w:val="222222"/>
          <w:sz w:val="22"/>
          <w:szCs w:val="22"/>
        </w:rPr>
        <w:t>presso il celebre</w:t>
      </w:r>
      <w:r w:rsidRPr="00E83BC1">
        <w:rPr>
          <w:rFonts w:ascii="Arial" w:eastAsia="Times New Roman" w:hAnsi="Arial" w:cs="Arial"/>
          <w:color w:val="222222"/>
          <w:sz w:val="22"/>
          <w:szCs w:val="22"/>
        </w:rPr>
        <w:t xml:space="preserve"> monument</w:t>
      </w:r>
      <w:r>
        <w:rPr>
          <w:rFonts w:ascii="Arial" w:eastAsia="Times New Roman" w:hAnsi="Arial" w:cs="Arial"/>
          <w:color w:val="222222"/>
          <w:sz w:val="22"/>
          <w:szCs w:val="22"/>
        </w:rPr>
        <w:t>o</w:t>
      </w:r>
      <w:r w:rsidRPr="00E83BC1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340218">
        <w:rPr>
          <w:rFonts w:ascii="Arial" w:eastAsia="Times New Roman" w:hAnsi="Arial" w:cs="Arial"/>
          <w:color w:val="222222"/>
          <w:sz w:val="22"/>
          <w:szCs w:val="22"/>
        </w:rPr>
        <w:t>della capitale</w:t>
      </w:r>
      <w:r w:rsidR="00A7076B" w:rsidRPr="00AD4770">
        <w:rPr>
          <w:rFonts w:ascii="Arial" w:eastAsia="Times New Roman" w:hAnsi="Arial" w:cs="Arial"/>
          <w:sz w:val="22"/>
          <w:szCs w:val="22"/>
        </w:rPr>
        <w:t>,</w:t>
      </w:r>
      <w:r w:rsidR="00A7076B" w:rsidRPr="00E83BC1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A7076B" w:rsidRPr="00E83BC1">
        <w:rPr>
          <w:rFonts w:ascii="Arial" w:eastAsia="Times New Roman" w:hAnsi="Arial" w:cs="Arial"/>
          <w:sz w:val="22"/>
          <w:szCs w:val="22"/>
        </w:rPr>
        <w:t xml:space="preserve">promosso dal </w:t>
      </w:r>
      <w:r w:rsidR="00A7076B" w:rsidRPr="00E83BC1">
        <w:rPr>
          <w:rFonts w:ascii="Arial" w:eastAsia="Times New Roman" w:hAnsi="Arial" w:cs="Arial"/>
          <w:b/>
          <w:bCs/>
          <w:sz w:val="22"/>
          <w:szCs w:val="22"/>
        </w:rPr>
        <w:t xml:space="preserve">Capitolo dei Canonici di Santa Maria ad </w:t>
      </w:r>
      <w:proofErr w:type="spellStart"/>
      <w:r w:rsidR="00A7076B" w:rsidRPr="00E83BC1">
        <w:rPr>
          <w:rFonts w:ascii="Arial" w:eastAsia="Times New Roman" w:hAnsi="Arial" w:cs="Arial"/>
          <w:b/>
          <w:bCs/>
          <w:sz w:val="22"/>
          <w:szCs w:val="22"/>
        </w:rPr>
        <w:t>Martyres</w:t>
      </w:r>
      <w:proofErr w:type="spellEnd"/>
      <w:r w:rsidR="00A7076B" w:rsidRPr="00E83BC1">
        <w:rPr>
          <w:rFonts w:ascii="Arial" w:eastAsia="Times New Roman" w:hAnsi="Arial" w:cs="Arial"/>
          <w:b/>
          <w:bCs/>
          <w:sz w:val="22"/>
          <w:szCs w:val="22"/>
        </w:rPr>
        <w:t xml:space="preserve"> e dall’Arciprete </w:t>
      </w:r>
      <w:r w:rsidR="00F21565">
        <w:rPr>
          <w:rFonts w:ascii="Arial" w:eastAsia="Times New Roman" w:hAnsi="Arial" w:cs="Arial"/>
          <w:b/>
          <w:bCs/>
          <w:sz w:val="22"/>
          <w:szCs w:val="22"/>
        </w:rPr>
        <w:t xml:space="preserve">Rettore, Monsignor </w:t>
      </w:r>
      <w:r w:rsidR="00A7076B" w:rsidRPr="00E83BC1">
        <w:rPr>
          <w:rFonts w:ascii="Arial" w:eastAsia="Times New Roman" w:hAnsi="Arial" w:cs="Arial"/>
          <w:b/>
          <w:bCs/>
          <w:sz w:val="22"/>
          <w:szCs w:val="22"/>
        </w:rPr>
        <w:t>Daniele Micheletti</w:t>
      </w:r>
      <w:r w:rsidR="00A7076B" w:rsidRPr="00E83BC1">
        <w:rPr>
          <w:rFonts w:ascii="Arial" w:eastAsia="Times New Roman" w:hAnsi="Arial" w:cs="Arial"/>
          <w:sz w:val="22"/>
          <w:szCs w:val="22"/>
        </w:rPr>
        <w:t xml:space="preserve"> in collaborazione con </w:t>
      </w:r>
      <w:r w:rsidR="00A7076B" w:rsidRPr="00E83BC1">
        <w:rPr>
          <w:rFonts w:ascii="Arial" w:eastAsia="Times New Roman" w:hAnsi="Arial" w:cs="Arial"/>
          <w:b/>
          <w:bCs/>
          <w:sz w:val="22"/>
          <w:szCs w:val="22"/>
        </w:rPr>
        <w:t>D’Uva</w:t>
      </w:r>
      <w:r w:rsidR="00A7076B" w:rsidRPr="00E83BC1">
        <w:rPr>
          <w:rFonts w:ascii="Arial" w:eastAsia="Times New Roman" w:hAnsi="Arial" w:cs="Arial"/>
          <w:sz w:val="22"/>
          <w:szCs w:val="22"/>
        </w:rPr>
        <w:t xml:space="preserve">, azienda operativa nel settore dell’interpretazione del patrimonio culturale e gestione dei servizi museali e di accoglienza. Un </w:t>
      </w:r>
      <w:r w:rsidR="00A7076B" w:rsidRPr="00E83BC1">
        <w:rPr>
          <w:rFonts w:ascii="Arial" w:eastAsia="Times New Roman" w:hAnsi="Arial" w:cs="Arial"/>
          <w:b/>
          <w:bCs/>
          <w:sz w:val="22"/>
          <w:szCs w:val="22"/>
        </w:rPr>
        <w:t>grande evento gratuito</w:t>
      </w:r>
      <w:r w:rsidR="00A7076B" w:rsidRPr="00E83BC1">
        <w:rPr>
          <w:rFonts w:ascii="Arial" w:eastAsia="Times New Roman" w:hAnsi="Arial" w:cs="Arial"/>
          <w:sz w:val="22"/>
          <w:szCs w:val="22"/>
        </w:rPr>
        <w:t xml:space="preserve"> </w:t>
      </w:r>
      <w:r w:rsidR="00A7076B" w:rsidRPr="00E83BC1">
        <w:rPr>
          <w:rFonts w:ascii="Arial" w:eastAsia="Times New Roman" w:hAnsi="Arial" w:cs="Arial"/>
          <w:spacing w:val="-6"/>
          <w:sz w:val="22"/>
          <w:szCs w:val="22"/>
        </w:rPr>
        <w:t xml:space="preserve">nell'ambito del </w:t>
      </w:r>
      <w:r w:rsidR="00A7076B" w:rsidRPr="00AD4770">
        <w:rPr>
          <w:rFonts w:ascii="Arial" w:eastAsia="Times New Roman" w:hAnsi="Arial" w:cs="Arial"/>
          <w:b/>
          <w:bCs/>
          <w:spacing w:val="-6"/>
          <w:sz w:val="22"/>
          <w:szCs w:val="22"/>
        </w:rPr>
        <w:t>progetto di accoglienza “</w:t>
      </w:r>
      <w:r w:rsidRPr="00AD4770">
        <w:rPr>
          <w:rFonts w:ascii="Arial" w:eastAsia="Times New Roman" w:hAnsi="Arial" w:cs="Arial"/>
          <w:b/>
          <w:bCs/>
          <w:spacing w:val="-6"/>
          <w:sz w:val="22"/>
          <w:szCs w:val="22"/>
        </w:rPr>
        <w:t>D</w:t>
      </w:r>
      <w:r w:rsidR="00A7076B" w:rsidRPr="00AD4770">
        <w:rPr>
          <w:rFonts w:ascii="Arial" w:eastAsia="Times New Roman" w:hAnsi="Arial" w:cs="Arial"/>
          <w:b/>
          <w:bCs/>
          <w:spacing w:val="-6"/>
          <w:sz w:val="22"/>
          <w:szCs w:val="22"/>
        </w:rPr>
        <w:t>a turista a pellegrino”</w:t>
      </w:r>
      <w:r w:rsidR="00A7076B" w:rsidRPr="00E83BC1">
        <w:rPr>
          <w:rFonts w:ascii="Arial" w:eastAsia="Times New Roman" w:hAnsi="Arial" w:cs="Arial"/>
          <w:spacing w:val="-6"/>
          <w:sz w:val="22"/>
          <w:szCs w:val="22"/>
        </w:rPr>
        <w:t xml:space="preserve"> </w:t>
      </w:r>
      <w:r w:rsidR="00F21565">
        <w:rPr>
          <w:rFonts w:ascii="Arial" w:eastAsia="Times New Roman" w:hAnsi="Arial" w:cs="Arial"/>
          <w:spacing w:val="-6"/>
          <w:sz w:val="22"/>
          <w:szCs w:val="22"/>
        </w:rPr>
        <w:t xml:space="preserve">che D’Uva gestisce per il Capitolo e </w:t>
      </w:r>
      <w:r w:rsidR="00A7076B" w:rsidRPr="00E83BC1">
        <w:rPr>
          <w:rFonts w:ascii="Arial" w:eastAsia="Times New Roman" w:hAnsi="Arial" w:cs="Arial"/>
          <w:spacing w:val="-6"/>
          <w:sz w:val="22"/>
          <w:szCs w:val="22"/>
        </w:rPr>
        <w:t xml:space="preserve">che </w:t>
      </w:r>
      <w:r w:rsidR="00A7076B" w:rsidRPr="00E83BC1">
        <w:rPr>
          <w:rFonts w:ascii="Arial" w:eastAsia="Times New Roman" w:hAnsi="Arial" w:cs="Arial"/>
          <w:sz w:val="22"/>
          <w:szCs w:val="22"/>
        </w:rPr>
        <w:t xml:space="preserve">rappresenta un momento ‘precursore’ delle attività per il Giubileo che si svolgeranno </w:t>
      </w:r>
      <w:r w:rsidR="00F21565">
        <w:rPr>
          <w:rFonts w:ascii="Arial" w:eastAsia="Times New Roman" w:hAnsi="Arial" w:cs="Arial"/>
          <w:sz w:val="22"/>
          <w:szCs w:val="22"/>
        </w:rPr>
        <w:t>a partire dal prossimo autunno e poi per tutto il 2025</w:t>
      </w:r>
      <w:r w:rsidR="00A7076B" w:rsidRPr="00E83BC1">
        <w:rPr>
          <w:rFonts w:ascii="Arial" w:eastAsia="Times New Roman" w:hAnsi="Arial" w:cs="Arial"/>
          <w:sz w:val="22"/>
          <w:szCs w:val="22"/>
        </w:rPr>
        <w:t>.</w:t>
      </w:r>
    </w:p>
    <w:p w14:paraId="42D6FF83" w14:textId="3D5672BE" w:rsidR="00AE43B2" w:rsidRDefault="00AE43B2" w:rsidP="00A54756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3451B390" w14:textId="21D750DE" w:rsidR="00F21565" w:rsidRDefault="0081582F" w:rsidP="00A54756">
      <w:pPr>
        <w:pStyle w:val="Intestazione"/>
        <w:tabs>
          <w:tab w:val="clear" w:pos="9638"/>
          <w:tab w:val="right" w:pos="9612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E83BC1">
        <w:rPr>
          <w:rFonts w:ascii="Arial" w:hAnsi="Arial" w:cs="Arial"/>
          <w:sz w:val="22"/>
          <w:szCs w:val="22"/>
        </w:rPr>
        <w:t xml:space="preserve">L’evento riprende </w:t>
      </w:r>
      <w:r w:rsidRPr="00E83BC1">
        <w:rPr>
          <w:rFonts w:ascii="Arial" w:hAnsi="Arial" w:cs="Arial"/>
          <w:b/>
          <w:bCs/>
          <w:sz w:val="22"/>
          <w:szCs w:val="22"/>
        </w:rPr>
        <w:t>il racconto dell’audioguida</w:t>
      </w:r>
      <w:r w:rsidRPr="00E83BC1">
        <w:rPr>
          <w:rFonts w:ascii="Arial" w:hAnsi="Arial" w:cs="Arial"/>
          <w:sz w:val="22"/>
          <w:szCs w:val="22"/>
        </w:rPr>
        <w:t xml:space="preserve"> prodotta da D’Uva</w:t>
      </w:r>
      <w:r w:rsidR="00EF4945">
        <w:rPr>
          <w:rFonts w:ascii="Arial" w:hAnsi="Arial" w:cs="Arial"/>
          <w:sz w:val="22"/>
          <w:szCs w:val="22"/>
        </w:rPr>
        <w:t xml:space="preserve"> </w:t>
      </w:r>
      <w:r w:rsidR="00EF4945" w:rsidRPr="00E83BC1">
        <w:rPr>
          <w:rFonts w:ascii="Arial" w:eastAsia="Times New Roman" w:hAnsi="Arial" w:cs="Arial"/>
          <w:color w:val="222222"/>
          <w:sz w:val="22"/>
          <w:szCs w:val="22"/>
        </w:rPr>
        <w:t>per</w:t>
      </w:r>
      <w:r w:rsidR="00EF4945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F21565">
        <w:rPr>
          <w:rFonts w:ascii="Arial" w:eastAsia="Times New Roman" w:hAnsi="Arial" w:cs="Arial"/>
          <w:color w:val="222222"/>
          <w:sz w:val="22"/>
          <w:szCs w:val="22"/>
        </w:rPr>
        <w:t xml:space="preserve">la </w:t>
      </w:r>
      <w:r w:rsidR="00F21565" w:rsidRPr="00F21565">
        <w:rPr>
          <w:rFonts w:ascii="Arial" w:eastAsia="Times New Roman" w:hAnsi="Arial" w:cs="Arial"/>
          <w:b/>
          <w:bCs/>
          <w:color w:val="222222"/>
          <w:sz w:val="22"/>
          <w:szCs w:val="22"/>
        </w:rPr>
        <w:t xml:space="preserve">Basilica di Santa Maria ad </w:t>
      </w:r>
      <w:proofErr w:type="spellStart"/>
      <w:r w:rsidR="00F21565" w:rsidRPr="00F21565">
        <w:rPr>
          <w:rFonts w:ascii="Arial" w:eastAsia="Times New Roman" w:hAnsi="Arial" w:cs="Arial"/>
          <w:b/>
          <w:bCs/>
          <w:color w:val="222222"/>
          <w:sz w:val="22"/>
          <w:szCs w:val="22"/>
        </w:rPr>
        <w:t>Martyres</w:t>
      </w:r>
      <w:proofErr w:type="spellEnd"/>
      <w:r w:rsidR="00F21565" w:rsidRPr="00F21565">
        <w:rPr>
          <w:rFonts w:ascii="Arial" w:eastAsia="Times New Roman" w:hAnsi="Arial" w:cs="Arial"/>
          <w:b/>
          <w:bCs/>
          <w:color w:val="222222"/>
          <w:sz w:val="22"/>
          <w:szCs w:val="22"/>
        </w:rPr>
        <w:t>, il Pantheon di Roma</w:t>
      </w:r>
      <w:r w:rsidRPr="00E83BC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E83BC1">
        <w:rPr>
          <w:rFonts w:ascii="Arial" w:hAnsi="Arial" w:cs="Arial"/>
          <w:sz w:val="22"/>
          <w:szCs w:val="22"/>
        </w:rPr>
        <w:t>che</w:t>
      </w:r>
      <w:r w:rsidR="0002204F">
        <w:rPr>
          <w:rFonts w:ascii="Arial" w:hAnsi="Arial" w:cs="Arial"/>
          <w:sz w:val="22"/>
          <w:szCs w:val="22"/>
        </w:rPr>
        <w:t>, da</w:t>
      </w:r>
      <w:r w:rsidRPr="00E83BC1">
        <w:rPr>
          <w:rFonts w:ascii="Arial" w:hAnsi="Arial" w:cs="Arial"/>
          <w:sz w:val="22"/>
          <w:szCs w:val="22"/>
        </w:rPr>
        <w:t xml:space="preserve"> </w:t>
      </w:r>
      <w:r w:rsidR="0002204F">
        <w:rPr>
          <w:rFonts w:ascii="Arial" w:hAnsi="Arial" w:cs="Arial"/>
          <w:sz w:val="22"/>
          <w:szCs w:val="22"/>
        </w:rPr>
        <w:t>ottobre scorso,</w:t>
      </w:r>
      <w:r w:rsidRPr="00E83BC1">
        <w:rPr>
          <w:rFonts w:ascii="Arial" w:hAnsi="Arial" w:cs="Arial"/>
          <w:sz w:val="22"/>
          <w:szCs w:val="22"/>
        </w:rPr>
        <w:t xml:space="preserve"> </w:t>
      </w:r>
      <w:r w:rsidR="00F21565">
        <w:rPr>
          <w:rFonts w:ascii="Arial" w:hAnsi="Arial" w:cs="Arial"/>
          <w:sz w:val="22"/>
          <w:szCs w:val="22"/>
        </w:rPr>
        <w:t xml:space="preserve">propone </w:t>
      </w:r>
      <w:r>
        <w:rPr>
          <w:rFonts w:ascii="Arial" w:hAnsi="Arial" w:cs="Arial"/>
          <w:sz w:val="22"/>
          <w:szCs w:val="22"/>
        </w:rPr>
        <w:t>l’esperienza s</w:t>
      </w:r>
      <w:r w:rsidR="00CB51A6">
        <w:rPr>
          <w:rFonts w:ascii="Arial" w:hAnsi="Arial" w:cs="Arial"/>
          <w:sz w:val="22"/>
          <w:szCs w:val="22"/>
        </w:rPr>
        <w:t xml:space="preserve">orprendente </w:t>
      </w:r>
      <w:r>
        <w:rPr>
          <w:rFonts w:ascii="Arial" w:hAnsi="Arial" w:cs="Arial"/>
          <w:sz w:val="22"/>
          <w:szCs w:val="22"/>
        </w:rPr>
        <w:t>di</w:t>
      </w:r>
      <w:r w:rsidR="00314F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un percorso narrativo teatrale </w:t>
      </w:r>
      <w:r w:rsidR="00CB51A6">
        <w:rPr>
          <w:rFonts w:ascii="Arial" w:hAnsi="Arial" w:cs="Arial"/>
          <w:sz w:val="22"/>
          <w:szCs w:val="22"/>
        </w:rPr>
        <w:t>accompagnato da</w:t>
      </w:r>
      <w:r w:rsidR="007B4292">
        <w:rPr>
          <w:rFonts w:ascii="Arial" w:hAnsi="Arial" w:cs="Arial"/>
          <w:sz w:val="22"/>
          <w:szCs w:val="22"/>
        </w:rPr>
        <w:t xml:space="preserve"> una</w:t>
      </w:r>
      <w:r w:rsidR="00F07C9D" w:rsidRPr="00E83BC1">
        <w:rPr>
          <w:rFonts w:ascii="Arial" w:hAnsi="Arial" w:cs="Arial"/>
          <w:sz w:val="22"/>
          <w:szCs w:val="22"/>
        </w:rPr>
        <w:t xml:space="preserve"> </w:t>
      </w:r>
      <w:r w:rsidR="007B4292">
        <w:rPr>
          <w:rFonts w:ascii="Arial" w:hAnsi="Arial" w:cs="Arial"/>
          <w:sz w:val="22"/>
          <w:szCs w:val="22"/>
        </w:rPr>
        <w:t>speciale</w:t>
      </w:r>
      <w:r w:rsidR="00CB51A6">
        <w:rPr>
          <w:rFonts w:ascii="Arial" w:hAnsi="Arial" w:cs="Arial"/>
          <w:sz w:val="22"/>
          <w:szCs w:val="22"/>
        </w:rPr>
        <w:t xml:space="preserve"> </w:t>
      </w:r>
      <w:r w:rsidR="00F07C9D" w:rsidRPr="00E83BC1">
        <w:rPr>
          <w:rFonts w:ascii="Arial" w:hAnsi="Arial" w:cs="Arial"/>
          <w:sz w:val="22"/>
          <w:szCs w:val="22"/>
        </w:rPr>
        <w:t xml:space="preserve">colonna sonora </w:t>
      </w:r>
      <w:r w:rsidR="00CB51A6">
        <w:rPr>
          <w:rFonts w:ascii="Arial" w:hAnsi="Arial" w:cs="Arial"/>
          <w:sz w:val="22"/>
          <w:szCs w:val="22"/>
        </w:rPr>
        <w:t>del</w:t>
      </w:r>
      <w:r w:rsidR="00F07C9D" w:rsidRPr="00E83BC1">
        <w:rPr>
          <w:rFonts w:ascii="Arial" w:hAnsi="Arial" w:cs="Arial"/>
          <w:sz w:val="22"/>
          <w:szCs w:val="22"/>
        </w:rPr>
        <w:t xml:space="preserve"> </w:t>
      </w:r>
      <w:r w:rsidR="00EF4945">
        <w:rPr>
          <w:rFonts w:ascii="Arial" w:hAnsi="Arial" w:cs="Arial"/>
          <w:color w:val="auto"/>
          <w:sz w:val="22"/>
          <w:szCs w:val="22"/>
        </w:rPr>
        <w:t>musicista</w:t>
      </w:r>
      <w:r w:rsidR="00F07C9D" w:rsidRPr="00E83BC1">
        <w:rPr>
          <w:rFonts w:ascii="Arial" w:hAnsi="Arial" w:cs="Arial"/>
          <w:color w:val="auto"/>
          <w:sz w:val="22"/>
          <w:szCs w:val="22"/>
        </w:rPr>
        <w:t xml:space="preserve"> </w:t>
      </w:r>
      <w:r w:rsidR="00F07C9D" w:rsidRPr="00350B4A">
        <w:rPr>
          <w:rFonts w:ascii="Arial" w:hAnsi="Arial" w:cs="Arial"/>
          <w:color w:val="auto"/>
          <w:sz w:val="22"/>
          <w:szCs w:val="22"/>
        </w:rPr>
        <w:t>Antonio Fresa</w:t>
      </w:r>
      <w:r w:rsidR="00C0183E" w:rsidRPr="00350B4A">
        <w:rPr>
          <w:rFonts w:ascii="Arial" w:hAnsi="Arial" w:cs="Arial"/>
          <w:color w:val="auto"/>
          <w:sz w:val="22"/>
          <w:szCs w:val="22"/>
        </w:rPr>
        <w:t xml:space="preserve">, </w:t>
      </w:r>
      <w:r w:rsidR="00C0183E" w:rsidRPr="00C0183E">
        <w:rPr>
          <w:rFonts w:ascii="Arial" w:hAnsi="Arial" w:cs="Arial"/>
          <w:color w:val="auto"/>
          <w:sz w:val="22"/>
          <w:szCs w:val="22"/>
        </w:rPr>
        <w:t xml:space="preserve">prodotta da </w:t>
      </w:r>
      <w:r w:rsidR="00C0183E" w:rsidRPr="00C0183E">
        <w:rPr>
          <w:rFonts w:ascii="Arial" w:hAnsi="Arial" w:cs="Arial"/>
          <w:b/>
          <w:bCs/>
          <w:color w:val="auto"/>
          <w:sz w:val="22"/>
          <w:szCs w:val="22"/>
        </w:rPr>
        <w:t>D’Uva</w:t>
      </w:r>
      <w:r w:rsidR="00C0183E" w:rsidRPr="00C0183E">
        <w:rPr>
          <w:rFonts w:ascii="Arial" w:hAnsi="Arial" w:cs="Arial"/>
          <w:color w:val="auto"/>
          <w:sz w:val="22"/>
          <w:szCs w:val="22"/>
        </w:rPr>
        <w:t xml:space="preserve"> con </w:t>
      </w:r>
      <w:r w:rsidR="00C0183E" w:rsidRPr="00C0183E">
        <w:rPr>
          <w:rFonts w:ascii="Arial" w:hAnsi="Arial" w:cs="Arial"/>
          <w:b/>
          <w:bCs/>
          <w:color w:val="auto"/>
          <w:sz w:val="22"/>
          <w:szCs w:val="22"/>
        </w:rPr>
        <w:t>Adesiva Discografica,</w:t>
      </w:r>
      <w:r w:rsidR="00783FB7">
        <w:rPr>
          <w:rFonts w:ascii="Arial" w:hAnsi="Arial" w:cs="Arial"/>
          <w:color w:val="auto"/>
          <w:sz w:val="22"/>
          <w:szCs w:val="22"/>
        </w:rPr>
        <w:t xml:space="preserve"> </w:t>
      </w:r>
      <w:r w:rsidR="00F21565">
        <w:rPr>
          <w:rFonts w:ascii="Arial" w:hAnsi="Arial" w:cs="Arial"/>
          <w:color w:val="auto"/>
          <w:sz w:val="22"/>
          <w:szCs w:val="22"/>
        </w:rPr>
        <w:t xml:space="preserve">volta ad avvicinare il Turista che entra nel Pantheon alla sua dimensione di pellegrino. </w:t>
      </w:r>
    </w:p>
    <w:p w14:paraId="78ADAEFE" w14:textId="77777777" w:rsidR="00C15CD9" w:rsidRDefault="00C15CD9" w:rsidP="00A54756">
      <w:pPr>
        <w:pStyle w:val="Intestazione"/>
        <w:tabs>
          <w:tab w:val="clear" w:pos="9638"/>
          <w:tab w:val="right" w:pos="9612"/>
        </w:tabs>
        <w:jc w:val="both"/>
        <w:rPr>
          <w:rFonts w:ascii="Arial" w:hAnsi="Arial" w:cs="Arial"/>
          <w:sz w:val="22"/>
          <w:szCs w:val="22"/>
        </w:rPr>
      </w:pPr>
    </w:p>
    <w:p w14:paraId="0E71F2C7" w14:textId="150B7820" w:rsidR="00227E22" w:rsidRPr="00350B4A" w:rsidRDefault="00340218" w:rsidP="00A54756">
      <w:pPr>
        <w:pStyle w:val="Intestazione"/>
        <w:tabs>
          <w:tab w:val="clear" w:pos="9638"/>
          <w:tab w:val="right" w:pos="9612"/>
        </w:tabs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 w:rsidRPr="00340218">
        <w:rPr>
          <w:rFonts w:ascii="Arial" w:eastAsia="Times New Roman" w:hAnsi="Arial" w:cs="Arial"/>
          <w:b/>
          <w:bCs/>
          <w:sz w:val="22"/>
          <w:szCs w:val="22"/>
        </w:rPr>
        <w:t>Un</w:t>
      </w:r>
      <w:r w:rsidR="00A7076B" w:rsidRPr="00340218">
        <w:rPr>
          <w:rFonts w:ascii="Arial" w:hAnsi="Arial" w:cs="Arial"/>
          <w:b/>
          <w:bCs/>
          <w:sz w:val="22"/>
          <w:szCs w:val="22"/>
        </w:rPr>
        <w:t xml:space="preserve"> </w:t>
      </w:r>
      <w:r w:rsidR="00F21565">
        <w:rPr>
          <w:rFonts w:ascii="Arial" w:hAnsi="Arial" w:cs="Arial"/>
          <w:b/>
          <w:bCs/>
          <w:sz w:val="22"/>
          <w:szCs w:val="22"/>
        </w:rPr>
        <w:t>evento</w:t>
      </w:r>
      <w:r w:rsidR="00C15CD9">
        <w:rPr>
          <w:rFonts w:ascii="Arial" w:hAnsi="Arial" w:cs="Arial"/>
          <w:b/>
          <w:bCs/>
          <w:sz w:val="22"/>
          <w:szCs w:val="22"/>
        </w:rPr>
        <w:t xml:space="preserve"> reso ancora più </w:t>
      </w:r>
      <w:r w:rsidR="00294439">
        <w:rPr>
          <w:rFonts w:ascii="Arial" w:hAnsi="Arial" w:cs="Arial"/>
          <w:b/>
          <w:bCs/>
          <w:sz w:val="22"/>
          <w:szCs w:val="22"/>
        </w:rPr>
        <w:t>straordinario</w:t>
      </w:r>
      <w:r w:rsidR="00C15CD9">
        <w:rPr>
          <w:rFonts w:ascii="Arial" w:hAnsi="Arial" w:cs="Arial"/>
          <w:b/>
          <w:bCs/>
          <w:sz w:val="22"/>
          <w:szCs w:val="22"/>
        </w:rPr>
        <w:t xml:space="preserve"> dal</w:t>
      </w:r>
      <w:r w:rsidR="00A7076B" w:rsidRPr="00E83BC1">
        <w:rPr>
          <w:rFonts w:ascii="Arial" w:eastAsia="Times New Roman" w:hAnsi="Arial" w:cs="Arial"/>
          <w:b/>
          <w:bCs/>
          <w:sz w:val="22"/>
          <w:szCs w:val="22"/>
        </w:rPr>
        <w:t>l’</w:t>
      </w:r>
      <w:r w:rsidR="003479DD">
        <w:rPr>
          <w:rFonts w:ascii="Arial" w:eastAsia="Times New Roman" w:hAnsi="Arial" w:cs="Arial"/>
          <w:b/>
          <w:bCs/>
          <w:sz w:val="22"/>
          <w:szCs w:val="22"/>
        </w:rPr>
        <w:t>esibizione dell’</w:t>
      </w:r>
      <w:r w:rsidR="00A7076B" w:rsidRPr="00E83BC1">
        <w:rPr>
          <w:rFonts w:ascii="Arial" w:eastAsia="Times New Roman" w:hAnsi="Arial" w:cs="Arial"/>
          <w:b/>
          <w:bCs/>
          <w:sz w:val="22"/>
          <w:szCs w:val="22"/>
        </w:rPr>
        <w:t>Orchestra del Teatro La Fenice</w:t>
      </w:r>
      <w:r w:rsidR="00A7076B" w:rsidRPr="00E83BC1">
        <w:rPr>
          <w:rFonts w:ascii="Arial" w:eastAsia="Times New Roman" w:hAnsi="Arial" w:cs="Arial"/>
          <w:sz w:val="22"/>
          <w:szCs w:val="22"/>
        </w:rPr>
        <w:t xml:space="preserve"> </w:t>
      </w:r>
      <w:r w:rsidR="00C15CD9">
        <w:rPr>
          <w:rFonts w:ascii="Arial" w:eastAsia="Times New Roman" w:hAnsi="Arial" w:cs="Arial"/>
          <w:sz w:val="22"/>
          <w:szCs w:val="22"/>
        </w:rPr>
        <w:t xml:space="preserve">che </w:t>
      </w:r>
      <w:r w:rsidR="00A7076B" w:rsidRPr="00E83BC1">
        <w:rPr>
          <w:rFonts w:ascii="Arial" w:eastAsia="Times New Roman" w:hAnsi="Arial" w:cs="Arial"/>
          <w:color w:val="222222"/>
          <w:sz w:val="22"/>
          <w:szCs w:val="22"/>
        </w:rPr>
        <w:t xml:space="preserve">eseguirà le </w:t>
      </w:r>
      <w:r w:rsidR="00A7076B" w:rsidRPr="00E83BC1">
        <w:rPr>
          <w:rFonts w:ascii="Arial" w:hAnsi="Arial" w:cs="Arial"/>
          <w:sz w:val="22"/>
          <w:szCs w:val="22"/>
        </w:rPr>
        <w:t xml:space="preserve">musiche </w:t>
      </w:r>
      <w:r w:rsidR="00C15CD9">
        <w:rPr>
          <w:rFonts w:ascii="Arial" w:hAnsi="Arial" w:cs="Arial"/>
          <w:sz w:val="22"/>
          <w:szCs w:val="22"/>
        </w:rPr>
        <w:t>composte</w:t>
      </w:r>
      <w:r w:rsidR="007B2EB9">
        <w:rPr>
          <w:rFonts w:ascii="Arial" w:hAnsi="Arial" w:cs="Arial"/>
          <w:sz w:val="22"/>
          <w:szCs w:val="22"/>
        </w:rPr>
        <w:t xml:space="preserve"> per</w:t>
      </w:r>
      <w:r w:rsidR="00C15CD9">
        <w:rPr>
          <w:rFonts w:ascii="Arial" w:hAnsi="Arial" w:cs="Arial"/>
          <w:sz w:val="22"/>
          <w:szCs w:val="22"/>
        </w:rPr>
        <w:t xml:space="preserve"> </w:t>
      </w:r>
      <w:r w:rsidR="00A7076B" w:rsidRPr="00E83BC1">
        <w:rPr>
          <w:rFonts w:ascii="Arial" w:eastAsia="Times New Roman" w:hAnsi="Arial" w:cs="Arial"/>
          <w:color w:val="222222"/>
          <w:sz w:val="22"/>
          <w:szCs w:val="22"/>
        </w:rPr>
        <w:t>l’</w:t>
      </w:r>
      <w:proofErr w:type="spellStart"/>
      <w:r w:rsidR="00A7076B" w:rsidRPr="00E83BC1">
        <w:rPr>
          <w:rFonts w:ascii="Arial" w:eastAsia="Times New Roman" w:hAnsi="Arial" w:cs="Arial"/>
          <w:color w:val="222222"/>
          <w:sz w:val="22"/>
          <w:szCs w:val="22"/>
        </w:rPr>
        <w:t>audiotour</w:t>
      </w:r>
      <w:proofErr w:type="spellEnd"/>
      <w:r w:rsidR="00C15CD9">
        <w:rPr>
          <w:rFonts w:ascii="Arial" w:eastAsia="Times New Roman" w:hAnsi="Arial" w:cs="Arial"/>
          <w:color w:val="222222"/>
          <w:sz w:val="22"/>
          <w:szCs w:val="22"/>
        </w:rPr>
        <w:t xml:space="preserve">, </w:t>
      </w:r>
      <w:r w:rsidR="00853AE4" w:rsidRPr="00350B4A">
        <w:rPr>
          <w:rFonts w:ascii="Arial" w:eastAsia="Times New Roman" w:hAnsi="Arial" w:cs="Arial"/>
          <w:color w:val="222222"/>
          <w:sz w:val="22"/>
          <w:szCs w:val="22"/>
        </w:rPr>
        <w:t xml:space="preserve">con </w:t>
      </w:r>
      <w:r>
        <w:rPr>
          <w:rFonts w:ascii="Arial" w:eastAsia="Times New Roman" w:hAnsi="Arial" w:cs="Arial"/>
          <w:b/>
          <w:bCs/>
          <w:color w:val="222222"/>
          <w:sz w:val="22"/>
          <w:szCs w:val="22"/>
        </w:rPr>
        <w:t xml:space="preserve">Antonio </w:t>
      </w:r>
      <w:r w:rsidR="00E67C78" w:rsidRPr="00E67C78">
        <w:rPr>
          <w:rFonts w:ascii="Arial" w:eastAsia="Times New Roman" w:hAnsi="Arial" w:cs="Arial"/>
          <w:b/>
          <w:bCs/>
          <w:color w:val="222222"/>
          <w:sz w:val="22"/>
          <w:szCs w:val="22"/>
        </w:rPr>
        <w:t xml:space="preserve">Fresa </w:t>
      </w:r>
      <w:r w:rsidR="00E67C78" w:rsidRPr="00350B4A">
        <w:rPr>
          <w:rFonts w:ascii="Arial" w:eastAsia="Times New Roman" w:hAnsi="Arial" w:cs="Arial"/>
          <w:color w:val="222222"/>
          <w:sz w:val="22"/>
          <w:szCs w:val="22"/>
        </w:rPr>
        <w:t>al pianoforte</w:t>
      </w:r>
      <w:r w:rsidR="00350B4A" w:rsidRPr="00350B4A">
        <w:rPr>
          <w:rFonts w:ascii="Arial" w:eastAsia="Times New Roman" w:hAnsi="Arial" w:cs="Arial"/>
          <w:color w:val="222222"/>
          <w:sz w:val="22"/>
          <w:szCs w:val="22"/>
        </w:rPr>
        <w:t xml:space="preserve"> e alla direzione dell’orchestra</w:t>
      </w:r>
      <w:r w:rsidR="00E67C78" w:rsidRPr="00350B4A">
        <w:rPr>
          <w:rFonts w:ascii="Arial" w:eastAsia="Times New Roman" w:hAnsi="Arial" w:cs="Arial"/>
          <w:color w:val="222222"/>
          <w:sz w:val="22"/>
          <w:szCs w:val="22"/>
        </w:rPr>
        <w:t>.</w:t>
      </w:r>
    </w:p>
    <w:p w14:paraId="04A1428F" w14:textId="77777777" w:rsidR="0002204F" w:rsidRDefault="0002204F" w:rsidP="00A54756">
      <w:pPr>
        <w:pStyle w:val="Intestazione"/>
        <w:tabs>
          <w:tab w:val="clear" w:pos="9638"/>
          <w:tab w:val="right" w:pos="9612"/>
        </w:tabs>
        <w:jc w:val="both"/>
        <w:rPr>
          <w:rFonts w:ascii="Arial" w:eastAsia="Times New Roman" w:hAnsi="Arial" w:cs="Arial"/>
          <w:color w:val="222222"/>
          <w:sz w:val="22"/>
          <w:szCs w:val="22"/>
        </w:rPr>
      </w:pPr>
    </w:p>
    <w:p w14:paraId="415E3212" w14:textId="2CDD2997" w:rsidR="00A7076B" w:rsidRPr="00227E22" w:rsidRDefault="00227E22" w:rsidP="00A54756">
      <w:pPr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227E22">
        <w:rPr>
          <w:rFonts w:ascii="Arial" w:eastAsia="Times New Roman" w:hAnsi="Arial" w:cs="Arial"/>
          <w:sz w:val="22"/>
          <w:szCs w:val="22"/>
          <w:bdr w:val="none" w:sz="0" w:space="0" w:color="auto"/>
          <w:shd w:val="clear" w:color="auto" w:fill="FFFFFF"/>
        </w:rPr>
        <w:t xml:space="preserve">Il programma </w:t>
      </w:r>
      <w:r w:rsidR="00A7076B" w:rsidRPr="00E83BC1">
        <w:rPr>
          <w:rFonts w:ascii="Arial" w:eastAsia="Times New Roman" w:hAnsi="Arial" w:cs="Arial"/>
          <w:sz w:val="22"/>
          <w:szCs w:val="22"/>
        </w:rPr>
        <w:t xml:space="preserve">aprirà con il </w:t>
      </w:r>
      <w:r w:rsidR="00A7076B" w:rsidRPr="00E83BC1">
        <w:rPr>
          <w:rFonts w:ascii="Arial" w:eastAsia="Times New Roman" w:hAnsi="Arial" w:cs="Arial"/>
          <w:b/>
          <w:bCs/>
          <w:sz w:val="22"/>
          <w:szCs w:val="22"/>
        </w:rPr>
        <w:t xml:space="preserve">Coro dell’Insigne Cappella Musicale di Santa Maria ad </w:t>
      </w:r>
      <w:proofErr w:type="spellStart"/>
      <w:r w:rsidR="00A7076B" w:rsidRPr="00E83BC1">
        <w:rPr>
          <w:rFonts w:ascii="Arial" w:eastAsia="Times New Roman" w:hAnsi="Arial" w:cs="Arial"/>
          <w:b/>
          <w:bCs/>
          <w:sz w:val="22"/>
          <w:szCs w:val="22"/>
        </w:rPr>
        <w:t>Martyres</w:t>
      </w:r>
      <w:proofErr w:type="spellEnd"/>
      <w:r w:rsidR="00A7076B" w:rsidRPr="00E83BC1">
        <w:rPr>
          <w:rFonts w:ascii="Arial" w:eastAsia="Times New Roman" w:hAnsi="Arial" w:cs="Arial"/>
          <w:b/>
          <w:bCs/>
          <w:sz w:val="22"/>
          <w:szCs w:val="22"/>
        </w:rPr>
        <w:t xml:space="preserve"> – Pantheon di Roma </w:t>
      </w:r>
      <w:r w:rsidR="00E91EAE">
        <w:rPr>
          <w:rFonts w:ascii="Arial" w:hAnsi="Arial" w:cs="Arial"/>
          <w:sz w:val="22"/>
          <w:szCs w:val="22"/>
        </w:rPr>
        <w:t>con</w:t>
      </w:r>
      <w:r w:rsidR="00A7076B" w:rsidRPr="00E83BC1">
        <w:rPr>
          <w:rFonts w:ascii="Arial" w:hAnsi="Arial" w:cs="Arial"/>
          <w:sz w:val="22"/>
          <w:szCs w:val="22"/>
        </w:rPr>
        <w:t xml:space="preserve"> un brano gregoriano e un mottetto a esso ispirato, composto dal suo </w:t>
      </w:r>
      <w:r w:rsidR="00A7076B" w:rsidRPr="00E83BC1">
        <w:rPr>
          <w:rFonts w:ascii="Arial" w:hAnsi="Arial" w:cs="Arial"/>
          <w:b/>
          <w:bCs/>
          <w:sz w:val="22"/>
          <w:szCs w:val="22"/>
        </w:rPr>
        <w:t xml:space="preserve">Direttore </w:t>
      </w:r>
      <w:proofErr w:type="gramStart"/>
      <w:r w:rsidR="00A7076B" w:rsidRPr="00E83BC1">
        <w:rPr>
          <w:rFonts w:ascii="Arial" w:hAnsi="Arial" w:cs="Arial"/>
          <w:b/>
          <w:bCs/>
          <w:sz w:val="22"/>
          <w:szCs w:val="22"/>
        </w:rPr>
        <w:t>M°</w:t>
      </w:r>
      <w:proofErr w:type="gramEnd"/>
      <w:r w:rsidR="00A7076B" w:rsidRPr="00E83BC1">
        <w:rPr>
          <w:rFonts w:ascii="Arial" w:hAnsi="Arial" w:cs="Arial"/>
          <w:b/>
          <w:bCs/>
          <w:sz w:val="22"/>
          <w:szCs w:val="22"/>
        </w:rPr>
        <w:t> D</w:t>
      </w:r>
      <w:r w:rsidR="00F21565">
        <w:rPr>
          <w:rFonts w:ascii="Arial" w:hAnsi="Arial" w:cs="Arial"/>
          <w:b/>
          <w:bCs/>
          <w:sz w:val="22"/>
          <w:szCs w:val="22"/>
        </w:rPr>
        <w:t>on</w:t>
      </w:r>
      <w:r w:rsidR="00A7076B" w:rsidRPr="00E83BC1">
        <w:rPr>
          <w:rFonts w:ascii="Arial" w:hAnsi="Arial" w:cs="Arial"/>
          <w:b/>
          <w:bCs/>
          <w:sz w:val="22"/>
          <w:szCs w:val="22"/>
        </w:rPr>
        <w:t xml:space="preserve"> Michele Faustino Loda</w:t>
      </w:r>
      <w:r w:rsidR="00A7076B" w:rsidRPr="00E83BC1">
        <w:rPr>
          <w:rFonts w:ascii="Arial" w:hAnsi="Arial" w:cs="Arial"/>
          <w:sz w:val="22"/>
          <w:szCs w:val="22"/>
        </w:rPr>
        <w:t xml:space="preserve">. </w:t>
      </w:r>
    </w:p>
    <w:p w14:paraId="76024189" w14:textId="0FC3489A" w:rsidR="002A0CC0" w:rsidRPr="00853AE4" w:rsidRDefault="00227E22" w:rsidP="00A54756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Seguiranno</w:t>
      </w:r>
      <w:r w:rsidR="002A0CC0">
        <w:rPr>
          <w:rFonts w:ascii="Arial" w:hAnsi="Arial" w:cs="Arial"/>
          <w:sz w:val="22"/>
          <w:szCs w:val="22"/>
        </w:rPr>
        <w:t xml:space="preserve"> i brani</w:t>
      </w:r>
      <w:r w:rsidR="00853AE4">
        <w:rPr>
          <w:rFonts w:ascii="Arial" w:hAnsi="Arial" w:cs="Arial"/>
          <w:sz w:val="22"/>
          <w:szCs w:val="22"/>
        </w:rPr>
        <w:t xml:space="preserve"> </w:t>
      </w:r>
      <w:r w:rsidR="002A0CC0" w:rsidRPr="000A438C">
        <w:rPr>
          <w:rFonts w:ascii="Arial" w:hAnsi="Arial" w:cs="Arial"/>
          <w:i/>
          <w:iCs/>
          <w:color w:val="auto"/>
          <w:sz w:val="22"/>
          <w:szCs w:val="22"/>
        </w:rPr>
        <w:t>Adriano l’imperatore</w:t>
      </w:r>
      <w:r w:rsidR="002A0CC0" w:rsidRPr="000A438C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="002A0CC0" w:rsidRPr="000A438C">
        <w:rPr>
          <w:rFonts w:ascii="Arial" w:hAnsi="Arial" w:cs="Arial"/>
          <w:i/>
          <w:iCs/>
          <w:color w:val="auto"/>
          <w:sz w:val="22"/>
          <w:szCs w:val="22"/>
        </w:rPr>
        <w:t>Circulus</w:t>
      </w:r>
      <w:proofErr w:type="spellEnd"/>
      <w:r w:rsidR="002A0CC0" w:rsidRPr="000A438C">
        <w:rPr>
          <w:rFonts w:ascii="Arial" w:hAnsi="Arial" w:cs="Arial"/>
          <w:i/>
          <w:iCs/>
          <w:color w:val="auto"/>
          <w:sz w:val="22"/>
          <w:szCs w:val="22"/>
        </w:rPr>
        <w:t xml:space="preserve"> Luci</w:t>
      </w:r>
      <w:r w:rsidR="002A0CC0" w:rsidRPr="000A438C">
        <w:rPr>
          <w:rFonts w:ascii="Arial" w:hAnsi="Arial" w:cs="Arial"/>
          <w:color w:val="auto"/>
          <w:sz w:val="22"/>
          <w:szCs w:val="22"/>
        </w:rPr>
        <w:t xml:space="preserve">, </w:t>
      </w:r>
      <w:r w:rsidR="002A0CC0" w:rsidRPr="000A438C">
        <w:rPr>
          <w:rFonts w:ascii="Arial" w:hAnsi="Arial" w:cs="Arial"/>
          <w:i/>
          <w:iCs/>
          <w:color w:val="auto"/>
          <w:sz w:val="22"/>
          <w:szCs w:val="22"/>
        </w:rPr>
        <w:t>Margherita la regina</w:t>
      </w:r>
      <w:r w:rsidR="002A0CC0" w:rsidRPr="000A438C">
        <w:rPr>
          <w:rFonts w:ascii="Arial" w:hAnsi="Arial" w:cs="Arial"/>
          <w:color w:val="auto"/>
          <w:sz w:val="22"/>
          <w:szCs w:val="22"/>
        </w:rPr>
        <w:t xml:space="preserve">, </w:t>
      </w:r>
      <w:r w:rsidR="002A0CC0" w:rsidRPr="000A438C">
        <w:rPr>
          <w:rFonts w:ascii="Arial" w:hAnsi="Arial" w:cs="Arial"/>
          <w:i/>
          <w:iCs/>
          <w:color w:val="auto"/>
          <w:sz w:val="22"/>
          <w:szCs w:val="22"/>
        </w:rPr>
        <w:t>La Conversione</w:t>
      </w:r>
      <w:r w:rsidR="00853AE4" w:rsidRPr="000A438C">
        <w:rPr>
          <w:rFonts w:ascii="Arial" w:hAnsi="Arial" w:cs="Arial"/>
          <w:i/>
          <w:iCs/>
          <w:color w:val="auto"/>
          <w:sz w:val="22"/>
          <w:szCs w:val="22"/>
        </w:rPr>
        <w:t>, Serenata degli artisti</w:t>
      </w:r>
      <w:r w:rsidR="000A438C" w:rsidRPr="000A438C">
        <w:rPr>
          <w:rFonts w:ascii="Arial" w:hAnsi="Arial" w:cs="Arial"/>
          <w:i/>
          <w:iCs/>
          <w:color w:val="auto"/>
          <w:sz w:val="22"/>
          <w:szCs w:val="22"/>
        </w:rPr>
        <w:t xml:space="preserve">, Motus Cordis </w:t>
      </w:r>
      <w:r w:rsidR="000A438C" w:rsidRPr="000A438C">
        <w:rPr>
          <w:rFonts w:ascii="Arial" w:hAnsi="Arial" w:cs="Arial"/>
          <w:color w:val="auto"/>
          <w:sz w:val="22"/>
          <w:szCs w:val="22"/>
        </w:rPr>
        <w:t>e</w:t>
      </w:r>
      <w:r w:rsidR="000A438C" w:rsidRPr="000A438C">
        <w:rPr>
          <w:rFonts w:ascii="Arial" w:hAnsi="Arial" w:cs="Arial"/>
          <w:i/>
          <w:iCs/>
          <w:color w:val="auto"/>
          <w:sz w:val="22"/>
          <w:szCs w:val="22"/>
        </w:rPr>
        <w:t xml:space="preserve"> Re in sol maggiore</w:t>
      </w:r>
      <w:r w:rsidR="00436FE5" w:rsidRPr="000A438C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r w:rsidR="00436FE5">
        <w:rPr>
          <w:rFonts w:ascii="Arial" w:hAnsi="Arial" w:cs="Arial"/>
          <w:sz w:val="22"/>
          <w:szCs w:val="22"/>
        </w:rPr>
        <w:t>suonati da</w:t>
      </w:r>
      <w:r w:rsidR="00436FE5" w:rsidRPr="00436FE5">
        <w:rPr>
          <w:rFonts w:ascii="Arial" w:eastAsia="Times New Roman" w:hAnsi="Arial" w:cs="Arial"/>
          <w:sz w:val="22"/>
          <w:szCs w:val="22"/>
        </w:rPr>
        <w:t>ll’Orchestra del Teatro La Fenice</w:t>
      </w:r>
      <w:r w:rsidR="00436FE5">
        <w:rPr>
          <w:rFonts w:ascii="Arial" w:eastAsia="Times New Roman" w:hAnsi="Arial" w:cs="Arial"/>
          <w:sz w:val="22"/>
          <w:szCs w:val="22"/>
        </w:rPr>
        <w:t>.</w:t>
      </w:r>
    </w:p>
    <w:p w14:paraId="726805B5" w14:textId="7314482B" w:rsidR="00C15CD9" w:rsidRDefault="00A7076B" w:rsidP="00A54756">
      <w:pPr>
        <w:jc w:val="both"/>
        <w:rPr>
          <w:rFonts w:ascii="Arial" w:hAnsi="Arial" w:cs="Arial"/>
          <w:sz w:val="22"/>
          <w:szCs w:val="22"/>
        </w:rPr>
      </w:pPr>
      <w:r w:rsidRPr="00E83BC1">
        <w:rPr>
          <w:rFonts w:ascii="Arial" w:hAnsi="Arial" w:cs="Arial"/>
          <w:sz w:val="22"/>
          <w:szCs w:val="22"/>
        </w:rPr>
        <w:t xml:space="preserve">Nel corso della serata </w:t>
      </w:r>
      <w:r w:rsidR="001A6F73">
        <w:rPr>
          <w:rFonts w:ascii="Arial" w:hAnsi="Arial" w:cs="Arial"/>
          <w:sz w:val="22"/>
          <w:szCs w:val="22"/>
        </w:rPr>
        <w:t xml:space="preserve">si alterneranno </w:t>
      </w:r>
      <w:r w:rsidRPr="00E83BC1">
        <w:rPr>
          <w:rFonts w:ascii="Arial" w:hAnsi="Arial" w:cs="Arial"/>
          <w:b/>
          <w:bCs/>
          <w:sz w:val="22"/>
          <w:szCs w:val="22"/>
        </w:rPr>
        <w:t>due momenti musicali speciali</w:t>
      </w:r>
      <w:r w:rsidRPr="00E83BC1">
        <w:rPr>
          <w:rFonts w:ascii="Arial" w:hAnsi="Arial" w:cs="Arial"/>
          <w:sz w:val="22"/>
          <w:szCs w:val="22"/>
        </w:rPr>
        <w:t xml:space="preserve">: la splendida voce di </w:t>
      </w:r>
      <w:r w:rsidRPr="00E83BC1">
        <w:rPr>
          <w:rFonts w:ascii="Arial" w:hAnsi="Arial" w:cs="Arial"/>
          <w:b/>
          <w:bCs/>
          <w:sz w:val="22"/>
          <w:szCs w:val="22"/>
        </w:rPr>
        <w:t xml:space="preserve">Amalia </w:t>
      </w:r>
      <w:proofErr w:type="spellStart"/>
      <w:r w:rsidRPr="00E83BC1">
        <w:rPr>
          <w:rFonts w:ascii="Arial" w:hAnsi="Arial" w:cs="Arial"/>
          <w:b/>
          <w:bCs/>
          <w:sz w:val="22"/>
          <w:szCs w:val="22"/>
        </w:rPr>
        <w:t>Gré</w:t>
      </w:r>
      <w:proofErr w:type="spellEnd"/>
      <w:r w:rsidR="002363CD">
        <w:rPr>
          <w:rFonts w:ascii="Arial" w:hAnsi="Arial" w:cs="Arial"/>
          <w:sz w:val="22"/>
          <w:szCs w:val="22"/>
        </w:rPr>
        <w:t xml:space="preserve"> </w:t>
      </w:r>
      <w:r w:rsidRPr="00E83BC1">
        <w:rPr>
          <w:rFonts w:ascii="Arial" w:hAnsi="Arial" w:cs="Arial"/>
          <w:sz w:val="22"/>
          <w:szCs w:val="22"/>
        </w:rPr>
        <w:t xml:space="preserve">interpreterà una toccante </w:t>
      </w:r>
      <w:r w:rsidRPr="00E83BC1">
        <w:rPr>
          <w:rFonts w:ascii="Arial" w:hAnsi="Arial" w:cs="Arial"/>
          <w:i/>
          <w:iCs/>
          <w:sz w:val="22"/>
          <w:szCs w:val="22"/>
        </w:rPr>
        <w:t>Ave Maria</w:t>
      </w:r>
      <w:r w:rsidR="00E67C78">
        <w:rPr>
          <w:rFonts w:ascii="Arial" w:hAnsi="Arial" w:cs="Arial"/>
          <w:sz w:val="22"/>
          <w:szCs w:val="22"/>
        </w:rPr>
        <w:t xml:space="preserve">, una delicata preghiera </w:t>
      </w:r>
      <w:r w:rsidRPr="00E83BC1">
        <w:rPr>
          <w:rFonts w:ascii="Arial" w:hAnsi="Arial" w:cs="Arial"/>
          <w:sz w:val="22"/>
          <w:szCs w:val="22"/>
        </w:rPr>
        <w:t>di cui</w:t>
      </w:r>
      <w:r w:rsidR="002363CD">
        <w:rPr>
          <w:rFonts w:ascii="Arial" w:hAnsi="Arial" w:cs="Arial"/>
          <w:sz w:val="22"/>
          <w:szCs w:val="22"/>
        </w:rPr>
        <w:t xml:space="preserve"> è autrice del</w:t>
      </w:r>
      <w:r w:rsidRPr="00E83BC1">
        <w:rPr>
          <w:rFonts w:ascii="Arial" w:hAnsi="Arial" w:cs="Arial"/>
          <w:sz w:val="22"/>
          <w:szCs w:val="22"/>
        </w:rPr>
        <w:t xml:space="preserve"> testo, e </w:t>
      </w:r>
      <w:r w:rsidR="00436FE5">
        <w:rPr>
          <w:rFonts w:ascii="Arial" w:hAnsi="Arial" w:cs="Arial"/>
          <w:sz w:val="22"/>
          <w:szCs w:val="22"/>
        </w:rPr>
        <w:t>i</w:t>
      </w:r>
      <w:r w:rsidR="002363CD">
        <w:rPr>
          <w:rFonts w:ascii="Arial" w:hAnsi="Arial" w:cs="Arial"/>
          <w:sz w:val="22"/>
          <w:szCs w:val="22"/>
        </w:rPr>
        <w:t>l c</w:t>
      </w:r>
      <w:r w:rsidR="002363CD" w:rsidRPr="00E83BC1">
        <w:rPr>
          <w:rFonts w:ascii="Arial" w:hAnsi="Arial" w:cs="Arial"/>
          <w:sz w:val="22"/>
          <w:szCs w:val="22"/>
        </w:rPr>
        <w:t xml:space="preserve">antante romano </w:t>
      </w:r>
      <w:r w:rsidR="002363CD" w:rsidRPr="00E83BC1">
        <w:rPr>
          <w:rFonts w:ascii="Arial" w:hAnsi="Arial" w:cs="Arial"/>
          <w:b/>
          <w:bCs/>
          <w:sz w:val="22"/>
          <w:szCs w:val="22"/>
        </w:rPr>
        <w:t>Luca Gemma</w:t>
      </w:r>
      <w:r w:rsidR="002363CD" w:rsidRPr="00E83BC1">
        <w:rPr>
          <w:rFonts w:ascii="Arial" w:hAnsi="Arial" w:cs="Arial"/>
          <w:sz w:val="22"/>
          <w:szCs w:val="22"/>
        </w:rPr>
        <w:t xml:space="preserve"> </w:t>
      </w:r>
      <w:r w:rsidR="00436FE5">
        <w:rPr>
          <w:rFonts w:ascii="Arial" w:hAnsi="Arial" w:cs="Arial"/>
          <w:sz w:val="22"/>
          <w:szCs w:val="22"/>
        </w:rPr>
        <w:t>dedicherà</w:t>
      </w:r>
      <w:r w:rsidR="00E67C78">
        <w:rPr>
          <w:rFonts w:ascii="Arial" w:hAnsi="Arial" w:cs="Arial"/>
          <w:sz w:val="22"/>
          <w:szCs w:val="22"/>
        </w:rPr>
        <w:t xml:space="preserve"> le sue parole vive e sincere al </w:t>
      </w:r>
      <w:r w:rsidR="002363CD">
        <w:rPr>
          <w:rFonts w:ascii="Arial" w:hAnsi="Arial" w:cs="Arial"/>
          <w:sz w:val="22"/>
          <w:szCs w:val="22"/>
        </w:rPr>
        <w:t xml:space="preserve">brano </w:t>
      </w:r>
      <w:r w:rsidR="002363CD" w:rsidRPr="00E83BC1">
        <w:rPr>
          <w:rFonts w:ascii="Arial" w:hAnsi="Arial" w:cs="Arial"/>
          <w:i/>
          <w:iCs/>
          <w:sz w:val="22"/>
          <w:szCs w:val="22"/>
        </w:rPr>
        <w:t>Turista Pellegrino</w:t>
      </w:r>
      <w:r w:rsidR="002363CD" w:rsidRPr="00E83BC1">
        <w:rPr>
          <w:rFonts w:ascii="Arial" w:hAnsi="Arial" w:cs="Arial"/>
          <w:sz w:val="22"/>
          <w:szCs w:val="22"/>
        </w:rPr>
        <w:t>, che sintetizza al meglio le finalità dell’iniziativa.</w:t>
      </w:r>
      <w:r w:rsidR="00E67C78">
        <w:rPr>
          <w:rFonts w:ascii="Arial" w:hAnsi="Arial" w:cs="Arial"/>
          <w:sz w:val="22"/>
          <w:szCs w:val="22"/>
        </w:rPr>
        <w:t xml:space="preserve"> </w:t>
      </w:r>
    </w:p>
    <w:p w14:paraId="4D9B9339" w14:textId="6C21574F" w:rsidR="00227E22" w:rsidRPr="007B2EB9" w:rsidRDefault="00227E22" w:rsidP="00A54756">
      <w:pPr>
        <w:jc w:val="both"/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Lo spettacolo si avvale </w:t>
      </w:r>
      <w:r w:rsidRPr="007B2EB9">
        <w:rPr>
          <w:rFonts w:ascii="Arial" w:hAnsi="Arial" w:cs="Arial"/>
          <w:color w:val="auto"/>
          <w:sz w:val="22"/>
          <w:szCs w:val="22"/>
        </w:rPr>
        <w:t>della</w:t>
      </w:r>
      <w:r w:rsidRPr="007B2EB9">
        <w:rPr>
          <w:rFonts w:ascii="Arial" w:hAnsi="Arial" w:cs="Arial"/>
          <w:b/>
          <w:bCs/>
          <w:color w:val="auto"/>
          <w:sz w:val="22"/>
          <w:szCs w:val="22"/>
        </w:rPr>
        <w:t xml:space="preserve"> regia di</w:t>
      </w:r>
      <w:r w:rsidR="00A54756" w:rsidRPr="007B2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7B2EB9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Gianluigi Carlone </w:t>
      </w:r>
      <w:r w:rsidRPr="007B2EB9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</w:rPr>
        <w:t>cofondatore, saxofonista e compositore </w:t>
      </w:r>
      <w:r w:rsidRPr="007B2EB9">
        <w:rPr>
          <w:rFonts w:ascii="Arial" w:eastAsia="Times New Roman" w:hAnsi="Arial" w:cs="Arial"/>
          <w:b/>
          <w:bCs/>
          <w:color w:val="auto"/>
          <w:sz w:val="22"/>
          <w:szCs w:val="22"/>
          <w:shd w:val="clear" w:color="auto" w:fill="FFFFFF"/>
        </w:rPr>
        <w:t>della</w:t>
      </w:r>
      <w:r w:rsidRPr="007B2EB9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</w:rPr>
        <w:t> “</w:t>
      </w:r>
      <w:r w:rsidRPr="007B2EB9">
        <w:rPr>
          <w:rFonts w:ascii="Arial" w:eastAsia="Times New Roman" w:hAnsi="Arial" w:cs="Arial"/>
          <w:b/>
          <w:bCs/>
          <w:color w:val="auto"/>
          <w:sz w:val="22"/>
          <w:szCs w:val="22"/>
          <w:shd w:val="clear" w:color="auto" w:fill="FFFFFF"/>
        </w:rPr>
        <w:t>Banda Osiris</w:t>
      </w:r>
      <w:r w:rsidRPr="007B2EB9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</w:rPr>
        <w:t>”.</w:t>
      </w:r>
    </w:p>
    <w:p w14:paraId="238F5893" w14:textId="77777777" w:rsidR="002363CD" w:rsidRDefault="002363CD" w:rsidP="00A54756">
      <w:pPr>
        <w:jc w:val="both"/>
        <w:rPr>
          <w:rFonts w:ascii="Arial" w:hAnsi="Arial" w:cs="Arial"/>
          <w:sz w:val="22"/>
          <w:szCs w:val="22"/>
        </w:rPr>
      </w:pPr>
    </w:p>
    <w:p w14:paraId="6AA7B610" w14:textId="3848342B" w:rsidR="00A7076B" w:rsidRDefault="00C15CD9" w:rsidP="00A54756">
      <w:pPr>
        <w:jc w:val="both"/>
        <w:rPr>
          <w:rFonts w:ascii="Arial" w:hAnsi="Arial" w:cs="Arial"/>
          <w:sz w:val="22"/>
          <w:szCs w:val="22"/>
        </w:rPr>
      </w:pPr>
      <w:r w:rsidRPr="001A6F73">
        <w:rPr>
          <w:rFonts w:ascii="Arial" w:hAnsi="Arial" w:cs="Arial"/>
          <w:sz w:val="22"/>
          <w:szCs w:val="22"/>
        </w:rPr>
        <w:t xml:space="preserve">Nella nuova audioguida </w:t>
      </w:r>
      <w:r w:rsidR="00F21565">
        <w:rPr>
          <w:rFonts w:ascii="Arial" w:hAnsi="Arial" w:cs="Arial"/>
          <w:sz w:val="22"/>
          <w:szCs w:val="22"/>
        </w:rPr>
        <w:t xml:space="preserve">che il Capitolo di Santa Maria ad </w:t>
      </w:r>
      <w:proofErr w:type="spellStart"/>
      <w:r w:rsidR="00F21565">
        <w:rPr>
          <w:rFonts w:ascii="Arial" w:hAnsi="Arial" w:cs="Arial"/>
          <w:sz w:val="22"/>
          <w:szCs w:val="22"/>
        </w:rPr>
        <w:t>Martyres</w:t>
      </w:r>
      <w:proofErr w:type="spellEnd"/>
      <w:r w:rsidR="00F21565">
        <w:rPr>
          <w:rFonts w:ascii="Arial" w:hAnsi="Arial" w:cs="Arial"/>
          <w:sz w:val="22"/>
          <w:szCs w:val="22"/>
        </w:rPr>
        <w:t xml:space="preserve"> ha voluto per il </w:t>
      </w:r>
      <w:r w:rsidRPr="001A6F73">
        <w:rPr>
          <w:rFonts w:ascii="Arial" w:hAnsi="Arial" w:cs="Arial"/>
          <w:sz w:val="22"/>
          <w:szCs w:val="22"/>
        </w:rPr>
        <w:t>Pantheon</w:t>
      </w:r>
      <w:r w:rsidR="00F21565">
        <w:rPr>
          <w:rFonts w:ascii="Arial" w:hAnsi="Arial" w:cs="Arial"/>
          <w:sz w:val="22"/>
          <w:szCs w:val="22"/>
        </w:rPr>
        <w:t>, così come nell’evento dell’8 giugno</w:t>
      </w:r>
      <w:r w:rsidRPr="001A6F73">
        <w:rPr>
          <w:rFonts w:ascii="Arial" w:hAnsi="Arial" w:cs="Arial"/>
          <w:sz w:val="22"/>
          <w:szCs w:val="22"/>
        </w:rPr>
        <w:t xml:space="preserve"> si </w:t>
      </w:r>
      <w:r w:rsidR="001A6F73" w:rsidRPr="001A6F73">
        <w:rPr>
          <w:rFonts w:ascii="Arial" w:hAnsi="Arial" w:cs="Arial"/>
          <w:sz w:val="22"/>
          <w:szCs w:val="22"/>
        </w:rPr>
        <w:t>dà</w:t>
      </w:r>
      <w:r w:rsidRPr="001A6F73">
        <w:rPr>
          <w:rFonts w:ascii="Arial" w:hAnsi="Arial" w:cs="Arial"/>
          <w:sz w:val="22"/>
          <w:szCs w:val="22"/>
        </w:rPr>
        <w:t xml:space="preserve"> voce alle figure che hanno attraversato la storia di questo luogo</w:t>
      </w:r>
      <w:r w:rsidR="00F21565">
        <w:rPr>
          <w:rFonts w:ascii="Arial" w:hAnsi="Arial" w:cs="Arial"/>
          <w:sz w:val="22"/>
          <w:szCs w:val="22"/>
        </w:rPr>
        <w:t xml:space="preserve">: </w:t>
      </w:r>
      <w:r w:rsidRPr="001A6F73">
        <w:rPr>
          <w:rFonts w:ascii="Arial" w:hAnsi="Arial" w:cs="Arial"/>
          <w:sz w:val="22"/>
          <w:szCs w:val="22"/>
        </w:rPr>
        <w:t>accompagnatori immaginari</w:t>
      </w:r>
      <w:r w:rsidR="00F21565">
        <w:rPr>
          <w:rFonts w:ascii="Arial" w:hAnsi="Arial" w:cs="Arial"/>
          <w:sz w:val="22"/>
          <w:szCs w:val="22"/>
        </w:rPr>
        <w:t xml:space="preserve"> che trasformano</w:t>
      </w:r>
      <w:r w:rsidRPr="001A6F73">
        <w:rPr>
          <w:rFonts w:ascii="Arial" w:hAnsi="Arial" w:cs="Arial"/>
          <w:sz w:val="22"/>
          <w:szCs w:val="22"/>
        </w:rPr>
        <w:t xml:space="preserve"> le consuete descrizioni in storie appassionanti, interpretate da attori che rappresentano al meglio la voce del personaggio guida.</w:t>
      </w:r>
    </w:p>
    <w:p w14:paraId="2385341A" w14:textId="77777777" w:rsidR="00C0183E" w:rsidRPr="001A6F73" w:rsidRDefault="00C0183E" w:rsidP="00A54756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64B4EB39" w14:textId="1A5B3E0B" w:rsidR="00C15CD9" w:rsidRPr="00FA74E6" w:rsidRDefault="00A7076B" w:rsidP="00A54756">
      <w:pPr>
        <w:jc w:val="both"/>
        <w:rPr>
          <w:rFonts w:ascii="Arial" w:hAnsi="Arial" w:cs="Arial"/>
          <w:sz w:val="22"/>
          <w:szCs w:val="22"/>
        </w:rPr>
      </w:pPr>
      <w:r w:rsidRPr="00E83BC1">
        <w:rPr>
          <w:rFonts w:ascii="Arial" w:eastAsia="Times New Roman" w:hAnsi="Arial" w:cs="Arial"/>
          <w:sz w:val="22"/>
          <w:szCs w:val="22"/>
        </w:rPr>
        <w:t>La musica sarà</w:t>
      </w:r>
      <w:r w:rsidR="00C15CD9">
        <w:rPr>
          <w:rFonts w:ascii="Arial" w:eastAsia="Times New Roman" w:hAnsi="Arial" w:cs="Arial"/>
          <w:sz w:val="22"/>
          <w:szCs w:val="22"/>
        </w:rPr>
        <w:t xml:space="preserve"> </w:t>
      </w:r>
      <w:r w:rsidRPr="00E83BC1">
        <w:rPr>
          <w:rFonts w:ascii="Arial" w:eastAsia="Times New Roman" w:hAnsi="Arial" w:cs="Arial"/>
          <w:sz w:val="22"/>
          <w:szCs w:val="22"/>
        </w:rPr>
        <w:t xml:space="preserve">intervallata da </w:t>
      </w:r>
      <w:r w:rsidRPr="00E83BC1">
        <w:rPr>
          <w:rFonts w:ascii="Arial" w:eastAsia="Times New Roman" w:hAnsi="Arial" w:cs="Arial"/>
          <w:b/>
          <w:bCs/>
          <w:sz w:val="22"/>
          <w:szCs w:val="22"/>
        </w:rPr>
        <w:t>momenti di narrazione</w:t>
      </w:r>
      <w:r w:rsidRPr="00E83BC1">
        <w:rPr>
          <w:rFonts w:ascii="Arial" w:eastAsia="Times New Roman" w:hAnsi="Arial" w:cs="Arial"/>
          <w:sz w:val="22"/>
          <w:szCs w:val="22"/>
        </w:rPr>
        <w:t xml:space="preserve">, che </w:t>
      </w:r>
      <w:r w:rsidR="00F21565">
        <w:rPr>
          <w:rFonts w:ascii="Arial" w:eastAsia="Times New Roman" w:hAnsi="Arial" w:cs="Arial"/>
          <w:sz w:val="22"/>
          <w:szCs w:val="22"/>
        </w:rPr>
        <w:t>trasporteranno</w:t>
      </w:r>
      <w:r w:rsidRPr="00E83BC1">
        <w:rPr>
          <w:rFonts w:ascii="Arial" w:eastAsia="Times New Roman" w:hAnsi="Arial" w:cs="Arial"/>
          <w:sz w:val="22"/>
          <w:szCs w:val="22"/>
        </w:rPr>
        <w:t xml:space="preserve"> gli spettatori nel passato ascoltando </w:t>
      </w:r>
      <w:r w:rsidR="00F21565">
        <w:rPr>
          <w:rFonts w:ascii="Arial" w:eastAsia="Times New Roman" w:hAnsi="Arial" w:cs="Arial"/>
          <w:sz w:val="22"/>
          <w:szCs w:val="22"/>
        </w:rPr>
        <w:t xml:space="preserve">proprio </w:t>
      </w:r>
      <w:r w:rsidRPr="00E83BC1">
        <w:rPr>
          <w:rFonts w:ascii="Arial" w:eastAsia="Times New Roman" w:hAnsi="Arial" w:cs="Arial"/>
          <w:sz w:val="22"/>
          <w:szCs w:val="22"/>
        </w:rPr>
        <w:t xml:space="preserve">le </w:t>
      </w:r>
      <w:r w:rsidR="00F21565">
        <w:rPr>
          <w:rFonts w:ascii="Arial" w:eastAsia="Times New Roman" w:hAnsi="Arial" w:cs="Arial"/>
          <w:sz w:val="22"/>
          <w:szCs w:val="22"/>
        </w:rPr>
        <w:t>voci dell’audioguida</w:t>
      </w:r>
      <w:r w:rsidRPr="00E83BC1">
        <w:rPr>
          <w:rFonts w:ascii="Arial" w:hAnsi="Arial" w:cs="Arial"/>
          <w:sz w:val="22"/>
          <w:szCs w:val="22"/>
        </w:rPr>
        <w:t xml:space="preserve">: </w:t>
      </w:r>
      <w:r w:rsidRPr="00E83BC1">
        <w:rPr>
          <w:rFonts w:ascii="Arial" w:hAnsi="Arial" w:cs="Arial"/>
          <w:b/>
          <w:bCs/>
          <w:sz w:val="22"/>
          <w:szCs w:val="22"/>
        </w:rPr>
        <w:t>Adriano</w:t>
      </w:r>
      <w:r w:rsidRPr="00E83BC1">
        <w:rPr>
          <w:rFonts w:ascii="Arial" w:hAnsi="Arial" w:cs="Arial"/>
          <w:sz w:val="22"/>
          <w:szCs w:val="22"/>
        </w:rPr>
        <w:t xml:space="preserve">, che fece costruire l’edificio, come lo vediamo oggi, tra il 118 e il 125 </w:t>
      </w:r>
      <w:proofErr w:type="spellStart"/>
      <w:r w:rsidRPr="00E83BC1">
        <w:rPr>
          <w:rFonts w:ascii="Arial" w:hAnsi="Arial" w:cs="Arial"/>
          <w:sz w:val="22"/>
          <w:szCs w:val="22"/>
        </w:rPr>
        <w:t>d.C</w:t>
      </w:r>
      <w:proofErr w:type="spellEnd"/>
      <w:r w:rsidRPr="00E83BC1">
        <w:rPr>
          <w:rFonts w:ascii="Arial" w:hAnsi="Arial" w:cs="Arial"/>
          <w:sz w:val="22"/>
          <w:szCs w:val="22"/>
        </w:rPr>
        <w:t xml:space="preserve">, </w:t>
      </w:r>
      <w:r w:rsidRPr="00E83BC1">
        <w:rPr>
          <w:rFonts w:ascii="Arial" w:hAnsi="Arial" w:cs="Arial"/>
          <w:b/>
          <w:bCs/>
          <w:spacing w:val="-1"/>
          <w:sz w:val="22"/>
          <w:szCs w:val="22"/>
        </w:rPr>
        <w:t>Papa Bonifacio IV,</w:t>
      </w:r>
      <w:r w:rsidRPr="00E83BC1">
        <w:rPr>
          <w:rFonts w:ascii="Arial" w:hAnsi="Arial" w:cs="Arial"/>
          <w:spacing w:val="-1"/>
          <w:sz w:val="22"/>
          <w:szCs w:val="22"/>
        </w:rPr>
        <w:t xml:space="preserve"> che nel 609 d.C. lo convertì in chiesa, consacrandolo alla Vergine Maria e a tutti martiri, </w:t>
      </w:r>
      <w:r w:rsidRPr="00E83BC1">
        <w:rPr>
          <w:rFonts w:ascii="Arial" w:hAnsi="Arial" w:cs="Arial"/>
          <w:b/>
          <w:bCs/>
          <w:spacing w:val="-1"/>
          <w:sz w:val="22"/>
          <w:szCs w:val="22"/>
        </w:rPr>
        <w:t>Raffaello</w:t>
      </w:r>
      <w:r w:rsidRPr="00E83BC1">
        <w:rPr>
          <w:rFonts w:ascii="Arial" w:hAnsi="Arial" w:cs="Arial"/>
          <w:spacing w:val="-1"/>
          <w:sz w:val="22"/>
          <w:szCs w:val="22"/>
        </w:rPr>
        <w:t xml:space="preserve">, che nel 1520 volle essere seppellito in questo tempio, </w:t>
      </w:r>
      <w:r w:rsidRPr="00E83BC1">
        <w:rPr>
          <w:rFonts w:ascii="Arial" w:hAnsi="Arial" w:cs="Arial"/>
          <w:b/>
          <w:bCs/>
          <w:spacing w:val="-1"/>
          <w:sz w:val="22"/>
          <w:szCs w:val="22"/>
        </w:rPr>
        <w:t>Margherita di Savoia</w:t>
      </w:r>
      <w:r w:rsidRPr="00E83BC1">
        <w:rPr>
          <w:rFonts w:ascii="Arial" w:hAnsi="Arial" w:cs="Arial"/>
          <w:spacing w:val="-1"/>
          <w:sz w:val="22"/>
          <w:szCs w:val="22"/>
        </w:rPr>
        <w:t>, che riposa a fianco del suo Re Umberto. I</w:t>
      </w:r>
      <w:r w:rsidRPr="00E83BC1">
        <w:rPr>
          <w:rFonts w:ascii="Arial" w:hAnsi="Arial" w:cs="Arial"/>
          <w:sz w:val="22"/>
          <w:szCs w:val="22"/>
        </w:rPr>
        <w:t xml:space="preserve">l racconto è affidato alle voci registrate, carismatiche e suggestive di </w:t>
      </w:r>
      <w:r w:rsidRPr="00E83BC1">
        <w:rPr>
          <w:rFonts w:ascii="Arial" w:hAnsi="Arial" w:cs="Arial"/>
          <w:b/>
          <w:bCs/>
          <w:sz w:val="22"/>
          <w:szCs w:val="22"/>
        </w:rPr>
        <w:t>Sergio Rubini</w:t>
      </w:r>
      <w:r w:rsidRPr="00E83BC1">
        <w:rPr>
          <w:rFonts w:ascii="Arial" w:hAnsi="Arial" w:cs="Arial"/>
          <w:sz w:val="22"/>
          <w:szCs w:val="22"/>
        </w:rPr>
        <w:t xml:space="preserve"> (Adriano), </w:t>
      </w:r>
      <w:r w:rsidRPr="00E83BC1">
        <w:rPr>
          <w:rFonts w:ascii="Arial" w:hAnsi="Arial" w:cs="Arial"/>
          <w:b/>
          <w:bCs/>
          <w:sz w:val="22"/>
          <w:szCs w:val="22"/>
        </w:rPr>
        <w:t>Alessandro Haber</w:t>
      </w:r>
      <w:r w:rsidRPr="00E83BC1">
        <w:rPr>
          <w:rFonts w:ascii="Arial" w:hAnsi="Arial" w:cs="Arial"/>
          <w:sz w:val="22"/>
          <w:szCs w:val="22"/>
        </w:rPr>
        <w:t xml:space="preserve"> (Bonifacio IV), </w:t>
      </w:r>
      <w:r w:rsidRPr="00E83BC1">
        <w:rPr>
          <w:rFonts w:ascii="Arial" w:hAnsi="Arial" w:cs="Arial"/>
          <w:b/>
          <w:bCs/>
          <w:sz w:val="22"/>
          <w:szCs w:val="22"/>
        </w:rPr>
        <w:t>Daniele Parisi</w:t>
      </w:r>
      <w:r w:rsidRPr="00E83BC1">
        <w:rPr>
          <w:rFonts w:ascii="Arial" w:hAnsi="Arial" w:cs="Arial"/>
          <w:sz w:val="22"/>
          <w:szCs w:val="22"/>
        </w:rPr>
        <w:t xml:space="preserve"> (Raffaello), </w:t>
      </w:r>
      <w:r w:rsidRPr="00E83BC1">
        <w:rPr>
          <w:rFonts w:ascii="Arial" w:hAnsi="Arial" w:cs="Arial"/>
          <w:b/>
          <w:bCs/>
          <w:sz w:val="22"/>
          <w:szCs w:val="22"/>
        </w:rPr>
        <w:t>Giusi Cataldo</w:t>
      </w:r>
      <w:r w:rsidRPr="00E83BC1">
        <w:rPr>
          <w:rFonts w:ascii="Arial" w:hAnsi="Arial" w:cs="Arial"/>
          <w:sz w:val="22"/>
          <w:szCs w:val="22"/>
        </w:rPr>
        <w:t xml:space="preserve"> (Margherita di Savoia).</w:t>
      </w:r>
    </w:p>
    <w:p w14:paraId="2EBC2B1E" w14:textId="61C7B917" w:rsidR="00A7076B" w:rsidRPr="00E83BC1" w:rsidRDefault="00A7076B" w:rsidP="00A54756">
      <w:pPr>
        <w:jc w:val="both"/>
        <w:rPr>
          <w:rFonts w:ascii="Arial" w:hAnsi="Arial" w:cs="Arial"/>
          <w:b/>
          <w:bCs/>
          <w:spacing w:val="-1"/>
          <w:sz w:val="22"/>
          <w:szCs w:val="22"/>
        </w:rPr>
      </w:pPr>
      <w:r w:rsidRPr="00E83BC1">
        <w:rPr>
          <w:rFonts w:ascii="Arial" w:hAnsi="Arial" w:cs="Arial"/>
          <w:sz w:val="22"/>
          <w:szCs w:val="22"/>
        </w:rPr>
        <w:t xml:space="preserve">La parte narrativa </w:t>
      </w:r>
      <w:r w:rsidR="00F21565">
        <w:rPr>
          <w:rFonts w:ascii="Arial" w:hAnsi="Arial" w:cs="Arial"/>
          <w:sz w:val="22"/>
          <w:szCs w:val="22"/>
        </w:rPr>
        <w:t>del concerto</w:t>
      </w:r>
      <w:r w:rsidRPr="00E83BC1">
        <w:rPr>
          <w:rFonts w:ascii="Arial" w:hAnsi="Arial" w:cs="Arial"/>
          <w:sz w:val="22"/>
          <w:szCs w:val="22"/>
        </w:rPr>
        <w:t xml:space="preserve">, seguendo lo schema dell’audioguida, chiuderà con la voce di </w:t>
      </w:r>
      <w:r w:rsidRPr="00E83BC1">
        <w:rPr>
          <w:rFonts w:ascii="Arial" w:hAnsi="Arial" w:cs="Arial"/>
          <w:b/>
          <w:bCs/>
          <w:spacing w:val="-1"/>
          <w:sz w:val="22"/>
          <w:szCs w:val="22"/>
        </w:rPr>
        <w:t>Mons. Daniele Micheletti</w:t>
      </w:r>
      <w:r w:rsidRPr="00E83BC1">
        <w:rPr>
          <w:rFonts w:ascii="Arial" w:hAnsi="Arial" w:cs="Arial"/>
          <w:spacing w:val="-1"/>
          <w:sz w:val="22"/>
          <w:szCs w:val="22"/>
        </w:rPr>
        <w:t xml:space="preserve">, Arciprete Rettore, che saluterà il pubblico riportandolo ad una dimensione spirituale, con l’obiettivo di ricordare che il Pantheon di Roma è </w:t>
      </w:r>
      <w:r w:rsidR="00F21565">
        <w:rPr>
          <w:rFonts w:ascii="Arial" w:hAnsi="Arial" w:cs="Arial"/>
          <w:spacing w:val="-1"/>
          <w:sz w:val="22"/>
          <w:szCs w:val="22"/>
        </w:rPr>
        <w:t xml:space="preserve">principalmente </w:t>
      </w:r>
      <w:r w:rsidRPr="00E83BC1">
        <w:rPr>
          <w:rFonts w:ascii="Arial" w:hAnsi="Arial" w:cs="Arial"/>
          <w:spacing w:val="-1"/>
          <w:sz w:val="22"/>
          <w:szCs w:val="22"/>
        </w:rPr>
        <w:t xml:space="preserve">una chiesa: la Basilica di Santa Maria ad </w:t>
      </w:r>
      <w:proofErr w:type="spellStart"/>
      <w:r w:rsidRPr="00E83BC1">
        <w:rPr>
          <w:rFonts w:ascii="Arial" w:hAnsi="Arial" w:cs="Arial"/>
          <w:spacing w:val="-1"/>
          <w:sz w:val="22"/>
          <w:szCs w:val="22"/>
        </w:rPr>
        <w:t>Martyres</w:t>
      </w:r>
      <w:proofErr w:type="spellEnd"/>
      <w:r w:rsidRPr="00E83BC1">
        <w:rPr>
          <w:rFonts w:ascii="Arial" w:hAnsi="Arial" w:cs="Arial"/>
          <w:spacing w:val="-1"/>
          <w:sz w:val="22"/>
          <w:szCs w:val="22"/>
        </w:rPr>
        <w:t xml:space="preserve">. </w:t>
      </w:r>
    </w:p>
    <w:p w14:paraId="5504A7DA" w14:textId="77777777" w:rsidR="007B4292" w:rsidRPr="005D06AA" w:rsidRDefault="007B4292" w:rsidP="00A54756">
      <w:pPr>
        <w:pStyle w:val="Intestazione"/>
        <w:tabs>
          <w:tab w:val="clear" w:pos="9638"/>
          <w:tab w:val="right" w:pos="9612"/>
        </w:tabs>
        <w:jc w:val="both"/>
        <w:rPr>
          <w:rFonts w:ascii="Arial" w:hAnsi="Arial" w:cs="Arial"/>
          <w:spacing w:val="-1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p w14:paraId="3DE9AFE7" w14:textId="28F0DA92" w:rsidR="00FE2CFE" w:rsidRDefault="007174EA" w:rsidP="00A54756">
      <w:pPr>
        <w:pStyle w:val="Intestazione"/>
        <w:tabs>
          <w:tab w:val="clear" w:pos="9638"/>
          <w:tab w:val="right" w:pos="9612"/>
        </w:tabs>
        <w:jc w:val="both"/>
        <w:rPr>
          <w:b/>
          <w:bCs/>
          <w:i/>
          <w:i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t>I</w:t>
      </w:r>
      <w:r w:rsidRPr="00E83BC1">
        <w:rPr>
          <w:b/>
          <w:bCs/>
          <w:color w:val="C00000"/>
          <w:sz w:val="22"/>
          <w:szCs w:val="22"/>
        </w:rPr>
        <w:t xml:space="preserve">l </w:t>
      </w:r>
      <w:r w:rsidR="00A54756">
        <w:rPr>
          <w:b/>
          <w:bCs/>
          <w:color w:val="C00000"/>
          <w:sz w:val="22"/>
          <w:szCs w:val="22"/>
        </w:rPr>
        <w:t>primo</w:t>
      </w:r>
      <w:r w:rsidRPr="00E83BC1">
        <w:rPr>
          <w:b/>
          <w:bCs/>
          <w:color w:val="C00000"/>
          <w:sz w:val="22"/>
          <w:szCs w:val="22"/>
        </w:rPr>
        <w:t xml:space="preserve"> vinile </w:t>
      </w:r>
      <w:r w:rsidR="006354E9" w:rsidRPr="006354E9">
        <w:rPr>
          <w:b/>
          <w:bCs/>
          <w:i/>
          <w:iCs/>
          <w:color w:val="C00000"/>
          <w:sz w:val="22"/>
          <w:szCs w:val="22"/>
        </w:rPr>
        <w:t xml:space="preserve">A </w:t>
      </w:r>
      <w:r w:rsidR="006354E9">
        <w:rPr>
          <w:b/>
          <w:bCs/>
          <w:color w:val="C00000"/>
          <w:sz w:val="22"/>
          <w:szCs w:val="22"/>
        </w:rPr>
        <w:t>s</w:t>
      </w:r>
      <w:r w:rsidR="00A54756" w:rsidRPr="00A54756">
        <w:rPr>
          <w:b/>
          <w:bCs/>
          <w:i/>
          <w:iCs/>
          <w:color w:val="C00000"/>
          <w:sz w:val="22"/>
          <w:szCs w:val="22"/>
        </w:rPr>
        <w:t xml:space="preserve">oundtrack </w:t>
      </w:r>
      <w:proofErr w:type="spellStart"/>
      <w:r w:rsidR="00A54756" w:rsidRPr="00A54756">
        <w:rPr>
          <w:b/>
          <w:bCs/>
          <w:i/>
          <w:iCs/>
          <w:color w:val="C00000"/>
          <w:sz w:val="22"/>
          <w:szCs w:val="22"/>
        </w:rPr>
        <w:t>experience</w:t>
      </w:r>
      <w:proofErr w:type="spellEnd"/>
    </w:p>
    <w:p w14:paraId="3AFDCA1D" w14:textId="77777777" w:rsidR="004746AA" w:rsidRPr="00A54756" w:rsidRDefault="004746AA" w:rsidP="00A54756">
      <w:pPr>
        <w:pStyle w:val="Intestazione"/>
        <w:tabs>
          <w:tab w:val="clear" w:pos="9638"/>
          <w:tab w:val="right" w:pos="9612"/>
        </w:tabs>
        <w:jc w:val="both"/>
        <w:rPr>
          <w:b/>
          <w:bCs/>
          <w:i/>
          <w:iCs/>
          <w:color w:val="C00000"/>
          <w:sz w:val="22"/>
          <w:szCs w:val="22"/>
        </w:rPr>
      </w:pPr>
    </w:p>
    <w:p w14:paraId="516CBE34" w14:textId="1999E7EE" w:rsidR="00A7076B" w:rsidRPr="00A7076B" w:rsidRDefault="00A7076B" w:rsidP="00A54756">
      <w:pPr>
        <w:jc w:val="both"/>
        <w:rPr>
          <w:rFonts w:ascii="Arial" w:hAnsi="Arial" w:cs="Arial"/>
          <w:sz w:val="22"/>
          <w:szCs w:val="22"/>
        </w:rPr>
      </w:pPr>
      <w:r w:rsidRPr="00A7076B">
        <w:rPr>
          <w:rFonts w:ascii="Arial" w:hAnsi="Arial" w:cs="Arial"/>
          <w:sz w:val="22"/>
          <w:szCs w:val="22"/>
        </w:rPr>
        <w:t xml:space="preserve">Lo spettacolo sarà l’occasione per presentare un’altra grande novità: </w:t>
      </w:r>
      <w:r w:rsidR="005D06AA">
        <w:rPr>
          <w:rFonts w:ascii="Arial" w:eastAsia="Times New Roman" w:hAnsi="Arial" w:cs="Arial"/>
          <w:b/>
          <w:bCs/>
          <w:i/>
          <w:iCs/>
          <w:sz w:val="22"/>
          <w:szCs w:val="22"/>
        </w:rPr>
        <w:t>Pantheon Roma,</w:t>
      </w:r>
      <w:r w:rsidR="005D06AA" w:rsidRPr="00E83BC1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 a soundtrack </w:t>
      </w:r>
      <w:proofErr w:type="spellStart"/>
      <w:r w:rsidR="005D06AA" w:rsidRPr="00E83BC1">
        <w:rPr>
          <w:rFonts w:ascii="Arial" w:eastAsia="Times New Roman" w:hAnsi="Arial" w:cs="Arial"/>
          <w:b/>
          <w:bCs/>
          <w:i/>
          <w:iCs/>
          <w:sz w:val="22"/>
          <w:szCs w:val="22"/>
        </w:rPr>
        <w:t>experience</w:t>
      </w:r>
      <w:proofErr w:type="spellEnd"/>
      <w:r w:rsidR="005D06AA" w:rsidRPr="00A7076B">
        <w:rPr>
          <w:rFonts w:ascii="Arial" w:hAnsi="Arial" w:cs="Arial"/>
          <w:sz w:val="22"/>
          <w:szCs w:val="22"/>
        </w:rPr>
        <w:t xml:space="preserve"> </w:t>
      </w:r>
      <w:r w:rsidR="005D06AA">
        <w:rPr>
          <w:rFonts w:ascii="Arial" w:hAnsi="Arial" w:cs="Arial"/>
          <w:sz w:val="22"/>
          <w:szCs w:val="22"/>
        </w:rPr>
        <w:t xml:space="preserve">è anche </w:t>
      </w:r>
      <w:r w:rsidRPr="00A7076B">
        <w:rPr>
          <w:rFonts w:ascii="Arial" w:hAnsi="Arial" w:cs="Arial"/>
          <w:sz w:val="22"/>
          <w:szCs w:val="22"/>
        </w:rPr>
        <w:t xml:space="preserve">il </w:t>
      </w:r>
      <w:r w:rsidRPr="00A7076B">
        <w:rPr>
          <w:rFonts w:ascii="Arial" w:hAnsi="Arial" w:cs="Arial"/>
          <w:b/>
          <w:bCs/>
          <w:sz w:val="22"/>
          <w:szCs w:val="22"/>
        </w:rPr>
        <w:t>nuovo vinile</w:t>
      </w:r>
      <w:r w:rsidRPr="00A7076B">
        <w:rPr>
          <w:rFonts w:ascii="Arial" w:hAnsi="Arial" w:cs="Arial"/>
          <w:sz w:val="22"/>
          <w:szCs w:val="22"/>
        </w:rPr>
        <w:t xml:space="preserve"> prodotto </w:t>
      </w:r>
      <w:r w:rsidRPr="00A7076B">
        <w:rPr>
          <w:rFonts w:ascii="Arial" w:hAnsi="Arial" w:cs="Arial"/>
          <w:b/>
          <w:bCs/>
          <w:sz w:val="22"/>
          <w:szCs w:val="22"/>
        </w:rPr>
        <w:t>da D’Uva</w:t>
      </w:r>
      <w:r w:rsidRPr="00A7076B">
        <w:rPr>
          <w:rFonts w:ascii="Arial" w:hAnsi="Arial" w:cs="Arial"/>
          <w:sz w:val="22"/>
          <w:szCs w:val="22"/>
        </w:rPr>
        <w:t xml:space="preserve"> e </w:t>
      </w:r>
      <w:r w:rsidRPr="00A7076B">
        <w:rPr>
          <w:rFonts w:ascii="Arial" w:hAnsi="Arial" w:cs="Arial"/>
          <w:b/>
          <w:bCs/>
          <w:sz w:val="22"/>
          <w:szCs w:val="22"/>
        </w:rPr>
        <w:t>Adesiva Discografica</w:t>
      </w:r>
      <w:r w:rsidRPr="00A7076B">
        <w:rPr>
          <w:rFonts w:ascii="Arial" w:hAnsi="Arial" w:cs="Arial"/>
          <w:sz w:val="22"/>
          <w:szCs w:val="22"/>
        </w:rPr>
        <w:t xml:space="preserve">, l’etichetta di Paolo </w:t>
      </w:r>
      <w:proofErr w:type="spellStart"/>
      <w:r w:rsidRPr="00A7076B">
        <w:rPr>
          <w:rFonts w:ascii="Arial" w:hAnsi="Arial" w:cs="Arial"/>
          <w:sz w:val="22"/>
          <w:szCs w:val="22"/>
        </w:rPr>
        <w:t>Iafelice</w:t>
      </w:r>
      <w:proofErr w:type="spellEnd"/>
      <w:r w:rsidR="004D4580">
        <w:rPr>
          <w:rFonts w:ascii="Arial" w:hAnsi="Arial" w:cs="Arial"/>
          <w:sz w:val="22"/>
          <w:szCs w:val="22"/>
        </w:rPr>
        <w:t xml:space="preserve">, </w:t>
      </w:r>
      <w:r w:rsidR="005D06AA">
        <w:rPr>
          <w:rFonts w:ascii="Arial" w:hAnsi="Arial" w:cs="Arial"/>
          <w:sz w:val="22"/>
          <w:szCs w:val="22"/>
        </w:rPr>
        <w:t xml:space="preserve">distribuito da </w:t>
      </w:r>
      <w:r w:rsidR="005D06AA" w:rsidRPr="005D06AA">
        <w:rPr>
          <w:rFonts w:ascii="Arial" w:hAnsi="Arial" w:cs="Arial"/>
          <w:b/>
          <w:bCs/>
          <w:sz w:val="22"/>
          <w:szCs w:val="22"/>
        </w:rPr>
        <w:t>Self</w:t>
      </w:r>
      <w:r w:rsidR="005D06AA">
        <w:rPr>
          <w:rFonts w:ascii="Arial" w:hAnsi="Arial" w:cs="Arial"/>
          <w:sz w:val="22"/>
          <w:szCs w:val="22"/>
        </w:rPr>
        <w:t xml:space="preserve">, </w:t>
      </w:r>
      <w:r w:rsidR="004D4580">
        <w:rPr>
          <w:rFonts w:ascii="Arial" w:hAnsi="Arial" w:cs="Arial"/>
          <w:sz w:val="22"/>
          <w:szCs w:val="22"/>
        </w:rPr>
        <w:t>c</w:t>
      </w:r>
      <w:r w:rsidR="00CB51A6">
        <w:rPr>
          <w:rFonts w:ascii="Arial" w:hAnsi="Arial" w:cs="Arial"/>
          <w:sz w:val="22"/>
          <w:szCs w:val="22"/>
        </w:rPr>
        <w:t>he si presenta</w:t>
      </w:r>
      <w:r w:rsidR="004D4580">
        <w:rPr>
          <w:rFonts w:ascii="Arial" w:hAnsi="Arial" w:cs="Arial"/>
          <w:sz w:val="22"/>
          <w:szCs w:val="22"/>
        </w:rPr>
        <w:t xml:space="preserve"> </w:t>
      </w:r>
      <w:r w:rsidR="00CB51A6">
        <w:rPr>
          <w:rFonts w:ascii="Arial" w:hAnsi="Arial" w:cs="Arial"/>
          <w:sz w:val="22"/>
          <w:szCs w:val="22"/>
        </w:rPr>
        <w:t>nel</w:t>
      </w:r>
      <w:r w:rsidR="004D4580">
        <w:rPr>
          <w:rFonts w:ascii="Arial" w:hAnsi="Arial" w:cs="Arial"/>
          <w:sz w:val="22"/>
          <w:szCs w:val="22"/>
        </w:rPr>
        <w:t xml:space="preserve">l’elegante copertina disegnata da </w:t>
      </w:r>
      <w:r w:rsidR="004D4580" w:rsidRPr="005D06AA">
        <w:rPr>
          <w:rFonts w:ascii="Arial" w:hAnsi="Arial" w:cs="Arial"/>
          <w:b/>
          <w:bCs/>
          <w:sz w:val="22"/>
          <w:szCs w:val="22"/>
        </w:rPr>
        <w:t>Vanni Del Gaudio</w:t>
      </w:r>
      <w:r w:rsidR="004D4580">
        <w:rPr>
          <w:rFonts w:ascii="Arial" w:hAnsi="Arial" w:cs="Arial"/>
          <w:sz w:val="22"/>
          <w:szCs w:val="22"/>
        </w:rPr>
        <w:t xml:space="preserve"> con le foto di </w:t>
      </w:r>
      <w:r w:rsidR="00CB51A6" w:rsidRPr="005D06AA">
        <w:rPr>
          <w:rFonts w:ascii="Arial" w:hAnsi="Arial" w:cs="Arial"/>
          <w:b/>
          <w:bCs/>
          <w:sz w:val="22"/>
          <w:szCs w:val="22"/>
        </w:rPr>
        <w:t>Davide Repetto</w:t>
      </w:r>
      <w:r w:rsidR="00CB51A6">
        <w:rPr>
          <w:rFonts w:ascii="Arial" w:hAnsi="Arial" w:cs="Arial"/>
          <w:sz w:val="22"/>
          <w:szCs w:val="22"/>
        </w:rPr>
        <w:t xml:space="preserve"> e </w:t>
      </w:r>
      <w:r w:rsidR="00CB51A6" w:rsidRPr="005D06AA">
        <w:rPr>
          <w:rFonts w:ascii="Arial" w:hAnsi="Arial" w:cs="Arial"/>
          <w:b/>
          <w:bCs/>
          <w:sz w:val="22"/>
          <w:szCs w:val="22"/>
        </w:rPr>
        <w:t xml:space="preserve">Simone </w:t>
      </w:r>
      <w:proofErr w:type="spellStart"/>
      <w:r w:rsidR="00CB51A6" w:rsidRPr="005D06AA">
        <w:rPr>
          <w:rFonts w:ascii="Arial" w:hAnsi="Arial" w:cs="Arial"/>
          <w:b/>
          <w:bCs/>
          <w:sz w:val="22"/>
          <w:szCs w:val="22"/>
        </w:rPr>
        <w:t>Florena</w:t>
      </w:r>
      <w:proofErr w:type="spellEnd"/>
      <w:r w:rsidRPr="00A7076B">
        <w:rPr>
          <w:rFonts w:ascii="Arial" w:hAnsi="Arial" w:cs="Arial"/>
          <w:sz w:val="22"/>
          <w:szCs w:val="22"/>
        </w:rPr>
        <w:t xml:space="preserve">. Le musiche che risuoneranno nel Pantheon per il concerto, infatti, non costituiscono solo l’intensa colonna sonora dell’audioguida, ma da oggi inaugurano una nuova avventura di Ilaria D’Uva con la pubblicazione del </w:t>
      </w:r>
      <w:r w:rsidRPr="00A7076B">
        <w:rPr>
          <w:rFonts w:ascii="Arial" w:hAnsi="Arial" w:cs="Arial"/>
          <w:b/>
          <w:bCs/>
          <w:sz w:val="22"/>
          <w:szCs w:val="22"/>
        </w:rPr>
        <w:t xml:space="preserve">primo vinile della collezione </w:t>
      </w:r>
      <w:r w:rsidRPr="00A7076B">
        <w:rPr>
          <w:rFonts w:ascii="Arial" w:hAnsi="Arial" w:cs="Arial"/>
          <w:b/>
          <w:bCs/>
          <w:i/>
          <w:iCs/>
          <w:sz w:val="22"/>
          <w:szCs w:val="22"/>
        </w:rPr>
        <w:t>Soundtrack Experience</w:t>
      </w:r>
      <w:r w:rsidRPr="00A7076B">
        <w:rPr>
          <w:rFonts w:ascii="Arial" w:hAnsi="Arial" w:cs="Arial"/>
          <w:sz w:val="22"/>
          <w:szCs w:val="22"/>
        </w:rPr>
        <w:t>.</w:t>
      </w:r>
    </w:p>
    <w:p w14:paraId="7C8A83E0" w14:textId="3E4DD177" w:rsidR="00A7076B" w:rsidRPr="00086BC4" w:rsidRDefault="00A7076B" w:rsidP="00A54756">
      <w:pPr>
        <w:shd w:val="clear" w:color="auto" w:fill="FFFFFF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A7076B">
        <w:rPr>
          <w:rFonts w:ascii="Arial" w:hAnsi="Arial" w:cs="Arial"/>
          <w:sz w:val="22"/>
          <w:szCs w:val="22"/>
        </w:rPr>
        <w:t>Il</w:t>
      </w:r>
      <w:r w:rsidRPr="00A7076B">
        <w:rPr>
          <w:rFonts w:ascii="Arial" w:hAnsi="Arial" w:cs="Arial"/>
          <w:b/>
          <w:bCs/>
          <w:sz w:val="22"/>
          <w:szCs w:val="22"/>
        </w:rPr>
        <w:t xml:space="preserve"> nuovo vinile</w:t>
      </w:r>
      <w:r w:rsidR="002A0CC0">
        <w:rPr>
          <w:rFonts w:ascii="Arial" w:hAnsi="Arial" w:cs="Arial"/>
          <w:sz w:val="22"/>
          <w:szCs w:val="22"/>
        </w:rPr>
        <w:t xml:space="preserve">, composto da 15 brani, </w:t>
      </w:r>
      <w:r w:rsidRPr="00A7076B">
        <w:rPr>
          <w:rFonts w:ascii="Arial" w:hAnsi="Arial" w:cs="Arial"/>
          <w:sz w:val="22"/>
          <w:szCs w:val="22"/>
        </w:rPr>
        <w:t>sarà</w:t>
      </w:r>
      <w:r w:rsidRPr="00A7076B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076B">
        <w:rPr>
          <w:rFonts w:ascii="Arial" w:hAnsi="Arial" w:cs="Arial"/>
          <w:sz w:val="22"/>
          <w:szCs w:val="22"/>
        </w:rPr>
        <w:t xml:space="preserve">disponibile </w:t>
      </w:r>
      <w:r w:rsidR="0077701A" w:rsidRPr="00086BC4">
        <w:rPr>
          <w:rFonts w:ascii="Arial" w:hAnsi="Arial" w:cs="Arial"/>
          <w:color w:val="auto"/>
          <w:sz w:val="22"/>
          <w:szCs w:val="22"/>
        </w:rPr>
        <w:t>presso il desk di accoglienza del Pantheon</w:t>
      </w:r>
      <w:r w:rsidR="00127AF1">
        <w:rPr>
          <w:rFonts w:ascii="Arial" w:hAnsi="Arial" w:cs="Arial"/>
          <w:color w:val="auto"/>
          <w:sz w:val="22"/>
          <w:szCs w:val="22"/>
        </w:rPr>
        <w:t>,</w:t>
      </w:r>
      <w:r w:rsidR="0077701A" w:rsidRPr="00086BC4">
        <w:rPr>
          <w:rFonts w:ascii="Arial" w:hAnsi="Arial" w:cs="Arial"/>
          <w:color w:val="auto"/>
          <w:sz w:val="22"/>
          <w:szCs w:val="22"/>
        </w:rPr>
        <w:t xml:space="preserve"> presso lo shop della Basilica di San Lorenzo in Lucina</w:t>
      </w:r>
      <w:r w:rsidR="00127AF1">
        <w:rPr>
          <w:rFonts w:ascii="Arial" w:hAnsi="Arial" w:cs="Arial"/>
          <w:color w:val="auto"/>
          <w:sz w:val="22"/>
          <w:szCs w:val="22"/>
        </w:rPr>
        <w:t xml:space="preserve"> e online sul sito www.pantheonroma.com.</w:t>
      </w:r>
    </w:p>
    <w:p w14:paraId="44FE4FA5" w14:textId="0FFBB52B" w:rsidR="00A7076B" w:rsidRPr="00086BC4" w:rsidRDefault="00A7076B" w:rsidP="00A7076B">
      <w:pPr>
        <w:jc w:val="both"/>
        <w:rPr>
          <w:rFonts w:ascii="Arial" w:hAnsi="Arial" w:cs="Arial"/>
          <w:color w:val="auto"/>
          <w:sz w:val="22"/>
          <w:szCs w:val="22"/>
        </w:rPr>
      </w:pPr>
    </w:p>
    <w:p w14:paraId="21757075" w14:textId="77777777" w:rsidR="00035B75" w:rsidRPr="00E83BC1" w:rsidRDefault="00035B75" w:rsidP="00035B75">
      <w:pPr>
        <w:pStyle w:val="Intestazione"/>
        <w:tabs>
          <w:tab w:val="clear" w:pos="9638"/>
          <w:tab w:val="right" w:pos="9612"/>
        </w:tabs>
        <w:jc w:val="both"/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t>L</w:t>
      </w:r>
      <w:r w:rsidRPr="00E83BC1">
        <w:rPr>
          <w:b/>
          <w:bCs/>
          <w:color w:val="C00000"/>
          <w:sz w:val="22"/>
          <w:szCs w:val="22"/>
        </w:rPr>
        <w:t xml:space="preserve">’audioguida del </w:t>
      </w:r>
      <w:r>
        <w:rPr>
          <w:b/>
          <w:bCs/>
          <w:color w:val="C00000"/>
          <w:sz w:val="22"/>
          <w:szCs w:val="22"/>
        </w:rPr>
        <w:t>P</w:t>
      </w:r>
      <w:r w:rsidRPr="00E83BC1">
        <w:rPr>
          <w:b/>
          <w:bCs/>
          <w:color w:val="C00000"/>
          <w:sz w:val="22"/>
          <w:szCs w:val="22"/>
        </w:rPr>
        <w:t>antheon</w:t>
      </w:r>
    </w:p>
    <w:p w14:paraId="31680502" w14:textId="77777777" w:rsidR="00035B75" w:rsidRDefault="00035B75" w:rsidP="00035B75">
      <w:pPr>
        <w:jc w:val="both"/>
        <w:rPr>
          <w:b/>
          <w:bCs/>
          <w:sz w:val="22"/>
          <w:szCs w:val="22"/>
        </w:rPr>
      </w:pPr>
    </w:p>
    <w:p w14:paraId="30C84B6E" w14:textId="2E6DC2B2" w:rsidR="00035B75" w:rsidRPr="00F168AA" w:rsidRDefault="00035B75" w:rsidP="00035B75">
      <w:pPr>
        <w:jc w:val="both"/>
        <w:rPr>
          <w:rFonts w:ascii="Arial" w:hAnsi="Arial" w:cs="Arial"/>
          <w:sz w:val="22"/>
          <w:szCs w:val="22"/>
        </w:rPr>
      </w:pPr>
      <w:r w:rsidRPr="001A6F73">
        <w:rPr>
          <w:rFonts w:ascii="Arial" w:hAnsi="Arial" w:cs="Arial"/>
          <w:b/>
          <w:bCs/>
          <w:sz w:val="22"/>
          <w:szCs w:val="22"/>
        </w:rPr>
        <w:t xml:space="preserve">L’audioguida </w:t>
      </w:r>
      <w:r>
        <w:rPr>
          <w:rFonts w:ascii="Arial" w:hAnsi="Arial" w:cs="Arial"/>
          <w:b/>
          <w:bCs/>
          <w:sz w:val="22"/>
          <w:szCs w:val="22"/>
        </w:rPr>
        <w:t xml:space="preserve">per il </w:t>
      </w:r>
      <w:r w:rsidRPr="001A6F73">
        <w:rPr>
          <w:rFonts w:ascii="Arial" w:hAnsi="Arial" w:cs="Arial"/>
          <w:b/>
          <w:bCs/>
          <w:sz w:val="22"/>
          <w:szCs w:val="22"/>
        </w:rPr>
        <w:t xml:space="preserve">Pantheon è a disposizione dei visitatori da ottobre 2023 </w:t>
      </w:r>
      <w:r w:rsidRPr="001A6F73">
        <w:rPr>
          <w:rFonts w:ascii="Arial" w:hAnsi="Arial" w:cs="Arial"/>
          <w:sz w:val="22"/>
          <w:szCs w:val="22"/>
        </w:rPr>
        <w:t>si distingue per la scelta di una narrazione sceneggiata e per la creazione della colonna musicale dedicata.</w:t>
      </w:r>
      <w:r w:rsidRPr="001A6F73">
        <w:rPr>
          <w:rFonts w:ascii="Arial" w:hAnsi="Arial" w:cs="Arial"/>
          <w:b/>
          <w:bCs/>
          <w:sz w:val="22"/>
          <w:szCs w:val="22"/>
        </w:rPr>
        <w:t xml:space="preserve">  </w:t>
      </w:r>
      <w:r w:rsidRPr="001A6F73">
        <w:rPr>
          <w:rFonts w:ascii="Arial" w:hAnsi="Arial" w:cs="Arial"/>
          <w:sz w:val="22"/>
          <w:szCs w:val="22"/>
        </w:rPr>
        <w:t>L’audioguida è prodotta in</w:t>
      </w:r>
      <w:r w:rsidRPr="001A6F73">
        <w:rPr>
          <w:rFonts w:ascii="Arial" w:hAnsi="Arial" w:cs="Arial"/>
          <w:b/>
          <w:bCs/>
          <w:sz w:val="22"/>
          <w:szCs w:val="22"/>
        </w:rPr>
        <w:t xml:space="preserve"> undici lingue</w:t>
      </w:r>
      <w:r w:rsidRPr="001A6F73">
        <w:rPr>
          <w:rFonts w:ascii="Arial" w:hAnsi="Arial" w:cs="Arial"/>
          <w:sz w:val="22"/>
          <w:szCs w:val="22"/>
        </w:rPr>
        <w:t xml:space="preserve"> ed </w:t>
      </w:r>
      <w:r w:rsidRPr="001A6F73">
        <w:rPr>
          <w:rFonts w:ascii="Arial" w:hAnsi="Arial" w:cs="Arial"/>
          <w:b/>
          <w:bCs/>
          <w:sz w:val="22"/>
          <w:szCs w:val="22"/>
        </w:rPr>
        <w:t>è stata realizzata anche in una versione speciale per bambini</w:t>
      </w:r>
      <w:r w:rsidRPr="001A6F73">
        <w:rPr>
          <w:rFonts w:ascii="Arial" w:hAnsi="Arial" w:cs="Arial"/>
          <w:sz w:val="22"/>
          <w:szCs w:val="22"/>
        </w:rPr>
        <w:t>.</w:t>
      </w:r>
    </w:p>
    <w:p w14:paraId="70D9D0BA" w14:textId="4B6260EF" w:rsidR="00035B75" w:rsidRPr="001A6F73" w:rsidRDefault="00035B75" w:rsidP="00035B75">
      <w:pPr>
        <w:jc w:val="both"/>
        <w:rPr>
          <w:rFonts w:ascii="Arial" w:hAnsi="Arial" w:cs="Arial"/>
          <w:sz w:val="22"/>
          <w:szCs w:val="22"/>
        </w:rPr>
      </w:pPr>
      <w:r w:rsidRPr="001A6F73">
        <w:rPr>
          <w:rFonts w:ascii="Arial" w:hAnsi="Arial" w:cs="Arial"/>
          <w:b/>
          <w:bCs/>
          <w:sz w:val="22"/>
          <w:szCs w:val="22"/>
        </w:rPr>
        <w:t>I testi sono scritti a quattro mani da una coppia collaudata di autrici:</w:t>
      </w:r>
      <w:r w:rsidRPr="001A6F73">
        <w:rPr>
          <w:rFonts w:ascii="Arial" w:hAnsi="Arial" w:cs="Arial"/>
          <w:sz w:val="22"/>
          <w:szCs w:val="22"/>
        </w:rPr>
        <w:t xml:space="preserve"> </w:t>
      </w:r>
      <w:r w:rsidRPr="001A6F73">
        <w:rPr>
          <w:rFonts w:ascii="Arial" w:hAnsi="Arial" w:cs="Arial"/>
          <w:b/>
          <w:bCs/>
          <w:sz w:val="22"/>
          <w:szCs w:val="22"/>
        </w:rPr>
        <w:t xml:space="preserve">Ilaria D’Uva, </w:t>
      </w:r>
      <w:r w:rsidRPr="001A6F73">
        <w:rPr>
          <w:rFonts w:ascii="Arial" w:hAnsi="Arial" w:cs="Arial"/>
          <w:sz w:val="22"/>
          <w:szCs w:val="22"/>
        </w:rPr>
        <w:t xml:space="preserve">a capo dell’omonima azienda, cresciuta fra opere d’arte, racconti audio, attori e interpreti internazionali, </w:t>
      </w:r>
      <w:r w:rsidRPr="001A6F73">
        <w:rPr>
          <w:rFonts w:ascii="Arial" w:hAnsi="Arial" w:cs="Arial"/>
          <w:b/>
          <w:bCs/>
          <w:sz w:val="22"/>
          <w:szCs w:val="22"/>
        </w:rPr>
        <w:t xml:space="preserve">e Francesca </w:t>
      </w:r>
      <w:proofErr w:type="spellStart"/>
      <w:r w:rsidRPr="001A6F73">
        <w:rPr>
          <w:rFonts w:ascii="Arial" w:hAnsi="Arial" w:cs="Arial"/>
          <w:b/>
          <w:bCs/>
          <w:sz w:val="22"/>
          <w:szCs w:val="22"/>
        </w:rPr>
        <w:t>Ummarino</w:t>
      </w:r>
      <w:proofErr w:type="spellEnd"/>
      <w:r w:rsidRPr="001A6F73">
        <w:rPr>
          <w:rFonts w:ascii="Arial" w:hAnsi="Arial" w:cs="Arial"/>
          <w:sz w:val="22"/>
          <w:szCs w:val="22"/>
        </w:rPr>
        <w:t>, direttrice del Tesoro di San Gennaro.</w:t>
      </w:r>
    </w:p>
    <w:p w14:paraId="6F297504" w14:textId="31606C01" w:rsidR="00035B75" w:rsidRPr="001A6F73" w:rsidRDefault="00035B75" w:rsidP="00035B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La colonna sonora, </w:t>
      </w:r>
      <w:r>
        <w:rPr>
          <w:rFonts w:ascii="Arial" w:hAnsi="Arial" w:cs="Arial"/>
          <w:sz w:val="22"/>
          <w:szCs w:val="22"/>
        </w:rPr>
        <w:t xml:space="preserve">prodotta da D’Uva con Adesiva Discografica è composta da </w:t>
      </w:r>
      <w:r w:rsidRPr="001A6F73">
        <w:rPr>
          <w:rFonts w:ascii="Arial" w:hAnsi="Arial" w:cs="Arial"/>
          <w:b/>
          <w:bCs/>
          <w:sz w:val="22"/>
          <w:szCs w:val="22"/>
        </w:rPr>
        <w:t xml:space="preserve">Antonio Fresa, </w:t>
      </w:r>
      <w:r w:rsidRPr="001A6F73">
        <w:rPr>
          <w:rFonts w:ascii="Arial" w:hAnsi="Arial" w:cs="Arial"/>
          <w:sz w:val="22"/>
          <w:szCs w:val="22"/>
        </w:rPr>
        <w:t xml:space="preserve">noto per le colonne sonore realizzate per cinema e tv, candidato ai David di Donatello e ai Nastri d’Argento e da sempre appassionato autore di musica evocativa per le immagini. </w:t>
      </w:r>
      <w:r>
        <w:rPr>
          <w:rFonts w:ascii="Arial" w:hAnsi="Arial" w:cs="Arial"/>
          <w:sz w:val="22"/>
          <w:szCs w:val="22"/>
        </w:rPr>
        <w:t xml:space="preserve">Il progetto delle musiche del Pantheon </w:t>
      </w:r>
      <w:r w:rsidRPr="001A6F73">
        <w:rPr>
          <w:rFonts w:ascii="Arial" w:hAnsi="Arial" w:cs="Arial"/>
          <w:sz w:val="22"/>
          <w:szCs w:val="22"/>
        </w:rPr>
        <w:t>rientr</w:t>
      </w:r>
      <w:r>
        <w:rPr>
          <w:rFonts w:ascii="Arial" w:hAnsi="Arial" w:cs="Arial"/>
          <w:sz w:val="22"/>
          <w:szCs w:val="22"/>
        </w:rPr>
        <w:t>a</w:t>
      </w:r>
      <w:r w:rsidRPr="001A6F73">
        <w:rPr>
          <w:rFonts w:ascii="Arial" w:hAnsi="Arial" w:cs="Arial"/>
          <w:sz w:val="22"/>
          <w:szCs w:val="22"/>
        </w:rPr>
        <w:t xml:space="preserve"> nella serie d</w:t>
      </w:r>
      <w:r>
        <w:rPr>
          <w:rFonts w:ascii="Arial" w:hAnsi="Arial" w:cs="Arial"/>
          <w:sz w:val="22"/>
          <w:szCs w:val="22"/>
        </w:rPr>
        <w:t>elle</w:t>
      </w:r>
      <w:r w:rsidRPr="001A6F73">
        <w:rPr>
          <w:rFonts w:ascii="Arial" w:hAnsi="Arial" w:cs="Arial"/>
          <w:sz w:val="22"/>
          <w:szCs w:val="22"/>
        </w:rPr>
        <w:t xml:space="preserve"> </w:t>
      </w:r>
      <w:r w:rsidRPr="001A6F73">
        <w:rPr>
          <w:rFonts w:ascii="Arial" w:hAnsi="Arial" w:cs="Arial"/>
          <w:i/>
          <w:iCs/>
          <w:sz w:val="22"/>
          <w:szCs w:val="22"/>
        </w:rPr>
        <w:t>Soundtrack Experience</w:t>
      </w:r>
      <w:r w:rsidRPr="001A6F73">
        <w:rPr>
          <w:rFonts w:ascii="Arial" w:hAnsi="Arial" w:cs="Arial"/>
          <w:sz w:val="22"/>
          <w:szCs w:val="22"/>
        </w:rPr>
        <w:t xml:space="preserve"> che ha già visto Fresa protagonista delle musiche composte per gli </w:t>
      </w:r>
      <w:proofErr w:type="spellStart"/>
      <w:r w:rsidRPr="001A6F73">
        <w:rPr>
          <w:rFonts w:ascii="Arial" w:hAnsi="Arial" w:cs="Arial"/>
          <w:sz w:val="22"/>
          <w:szCs w:val="22"/>
        </w:rPr>
        <w:t>audiotour</w:t>
      </w:r>
      <w:proofErr w:type="spellEnd"/>
      <w:r w:rsidRPr="001A6F73">
        <w:rPr>
          <w:rFonts w:ascii="Arial" w:hAnsi="Arial" w:cs="Arial"/>
          <w:sz w:val="22"/>
          <w:szCs w:val="22"/>
        </w:rPr>
        <w:t xml:space="preserve"> D’Uva delle Vatican </w:t>
      </w:r>
      <w:proofErr w:type="spellStart"/>
      <w:r w:rsidRPr="001A6F73">
        <w:rPr>
          <w:rFonts w:ascii="Arial" w:hAnsi="Arial" w:cs="Arial"/>
          <w:sz w:val="22"/>
          <w:szCs w:val="22"/>
        </w:rPr>
        <w:t>Chapels</w:t>
      </w:r>
      <w:proofErr w:type="spellEnd"/>
      <w:r w:rsidRPr="001A6F73">
        <w:rPr>
          <w:rFonts w:ascii="Arial" w:hAnsi="Arial" w:cs="Arial"/>
          <w:sz w:val="22"/>
          <w:szCs w:val="22"/>
        </w:rPr>
        <w:t xml:space="preserve"> e del Labirinto Borges sull’isola di San Giorgio Maggiore a Venezia e del Tesoro di San Gennaro a Napoli. </w:t>
      </w:r>
    </w:p>
    <w:p w14:paraId="6B423E89" w14:textId="2202333F" w:rsidR="00A7076B" w:rsidRPr="001A6F73" w:rsidRDefault="00035B75" w:rsidP="00035B75">
      <w:pPr>
        <w:jc w:val="both"/>
        <w:rPr>
          <w:rFonts w:ascii="Arial" w:hAnsi="Arial" w:cs="Arial"/>
          <w:strike/>
          <w:sz w:val="22"/>
          <w:szCs w:val="22"/>
        </w:rPr>
      </w:pPr>
      <w:r w:rsidRPr="001A6F73">
        <w:rPr>
          <w:rFonts w:ascii="Arial" w:hAnsi="Arial" w:cs="Arial"/>
          <w:sz w:val="22"/>
          <w:szCs w:val="22"/>
        </w:rPr>
        <w:t xml:space="preserve">Le musiche per l’audioguida del Pantheon sono state eseguite e registrate con </w:t>
      </w:r>
      <w:r w:rsidRPr="001A6F73">
        <w:rPr>
          <w:rFonts w:ascii="Arial" w:hAnsi="Arial" w:cs="Arial"/>
          <w:b/>
          <w:bCs/>
          <w:sz w:val="22"/>
          <w:szCs w:val="22"/>
        </w:rPr>
        <w:t>l’Orchestra del Teatro La Fenice</w:t>
      </w:r>
      <w:r w:rsidRPr="001A6F73">
        <w:rPr>
          <w:rFonts w:ascii="Arial" w:hAnsi="Arial" w:cs="Arial"/>
          <w:sz w:val="22"/>
          <w:szCs w:val="22"/>
        </w:rPr>
        <w:t>, oggi ritenuta tra le più interessanti del panorama italiano</w:t>
      </w:r>
      <w:r>
        <w:rPr>
          <w:rFonts w:ascii="Arial" w:hAnsi="Arial" w:cs="Arial"/>
          <w:sz w:val="22"/>
          <w:szCs w:val="22"/>
        </w:rPr>
        <w:t xml:space="preserve">. </w:t>
      </w:r>
      <w:r w:rsidRPr="001A6F73">
        <w:rPr>
          <w:rFonts w:ascii="Arial" w:hAnsi="Arial" w:cs="Arial"/>
          <w:sz w:val="22"/>
          <w:szCs w:val="22"/>
        </w:rPr>
        <w:t xml:space="preserve">Partecipano al progetto anche il </w:t>
      </w:r>
      <w:r w:rsidRPr="001A6F73">
        <w:rPr>
          <w:rFonts w:ascii="Arial" w:hAnsi="Arial" w:cs="Arial"/>
          <w:b/>
          <w:bCs/>
          <w:sz w:val="22"/>
          <w:szCs w:val="22"/>
        </w:rPr>
        <w:t xml:space="preserve">Coro dell’Insigne Cappella Musicale di Santa Maria ad </w:t>
      </w:r>
      <w:proofErr w:type="spellStart"/>
      <w:r w:rsidRPr="001A6F73">
        <w:rPr>
          <w:rFonts w:ascii="Arial" w:hAnsi="Arial" w:cs="Arial"/>
          <w:b/>
          <w:bCs/>
          <w:sz w:val="22"/>
          <w:szCs w:val="22"/>
        </w:rPr>
        <w:t>Martyres</w:t>
      </w:r>
      <w:proofErr w:type="spellEnd"/>
      <w:r w:rsidRPr="001A6F73">
        <w:rPr>
          <w:rFonts w:ascii="Arial" w:hAnsi="Arial" w:cs="Arial"/>
          <w:b/>
          <w:bCs/>
          <w:sz w:val="22"/>
          <w:szCs w:val="22"/>
        </w:rPr>
        <w:t xml:space="preserve"> – Pantheon di Roma,</w:t>
      </w:r>
      <w:r w:rsidRPr="001A6F73">
        <w:rPr>
          <w:rFonts w:ascii="Arial" w:hAnsi="Arial" w:cs="Arial"/>
          <w:sz w:val="22"/>
          <w:szCs w:val="22"/>
        </w:rPr>
        <w:t xml:space="preserve"> </w:t>
      </w:r>
      <w:r w:rsidRPr="001A6F73">
        <w:rPr>
          <w:rFonts w:ascii="Arial" w:hAnsi="Arial" w:cs="Arial"/>
          <w:sz w:val="22"/>
          <w:szCs w:val="22"/>
        </w:rPr>
        <w:lastRenderedPageBreak/>
        <w:t xml:space="preserve">con un brano gregoriano e un mottetto a esso ispirato, composto dal suo </w:t>
      </w:r>
      <w:r w:rsidRPr="001A6F73">
        <w:rPr>
          <w:rFonts w:ascii="Arial" w:hAnsi="Arial" w:cs="Arial"/>
          <w:b/>
          <w:bCs/>
          <w:sz w:val="22"/>
          <w:szCs w:val="22"/>
        </w:rPr>
        <w:t xml:space="preserve">Direttore </w:t>
      </w:r>
      <w:proofErr w:type="gramStart"/>
      <w:r w:rsidRPr="001A6F73">
        <w:rPr>
          <w:rFonts w:ascii="Arial" w:hAnsi="Arial" w:cs="Arial"/>
          <w:b/>
          <w:bCs/>
          <w:sz w:val="22"/>
          <w:szCs w:val="22"/>
        </w:rPr>
        <w:t>M°</w:t>
      </w:r>
      <w:proofErr w:type="gramEnd"/>
      <w:r w:rsidRPr="001A6F73">
        <w:rPr>
          <w:rFonts w:ascii="Arial" w:hAnsi="Arial" w:cs="Arial"/>
          <w:b/>
          <w:bCs/>
          <w:sz w:val="22"/>
          <w:szCs w:val="22"/>
        </w:rPr>
        <w:t> Dr. Michele Faustino Loda</w:t>
      </w:r>
      <w:r w:rsidRPr="001A6F73">
        <w:rPr>
          <w:rFonts w:ascii="Arial" w:hAnsi="Arial" w:cs="Arial"/>
          <w:sz w:val="22"/>
          <w:szCs w:val="22"/>
        </w:rPr>
        <w:t xml:space="preserve">; </w:t>
      </w:r>
      <w:r w:rsidRPr="001A6F73">
        <w:rPr>
          <w:rFonts w:ascii="Arial" w:hAnsi="Arial" w:cs="Arial"/>
          <w:b/>
          <w:bCs/>
          <w:sz w:val="22"/>
          <w:szCs w:val="22"/>
        </w:rPr>
        <w:t xml:space="preserve">Amalia </w:t>
      </w:r>
      <w:proofErr w:type="spellStart"/>
      <w:r w:rsidRPr="001A6F73">
        <w:rPr>
          <w:rFonts w:ascii="Arial" w:hAnsi="Arial" w:cs="Arial"/>
          <w:b/>
          <w:bCs/>
          <w:sz w:val="22"/>
          <w:szCs w:val="22"/>
        </w:rPr>
        <w:t>Gré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A6F73">
        <w:rPr>
          <w:rFonts w:ascii="Arial" w:hAnsi="Arial" w:cs="Arial"/>
          <w:sz w:val="22"/>
          <w:szCs w:val="22"/>
        </w:rPr>
        <w:t xml:space="preserve">e </w:t>
      </w:r>
      <w:r w:rsidRPr="001A6F73">
        <w:rPr>
          <w:rFonts w:ascii="Arial" w:hAnsi="Arial" w:cs="Arial"/>
          <w:b/>
          <w:bCs/>
          <w:sz w:val="22"/>
          <w:szCs w:val="22"/>
        </w:rPr>
        <w:t>Luca Gemma</w:t>
      </w:r>
      <w:r>
        <w:rPr>
          <w:rFonts w:ascii="Arial" w:hAnsi="Arial" w:cs="Arial"/>
          <w:sz w:val="22"/>
          <w:szCs w:val="22"/>
        </w:rPr>
        <w:t>.</w:t>
      </w:r>
    </w:p>
    <w:p w14:paraId="6766068D" w14:textId="432A2E27" w:rsidR="00A7076B" w:rsidRDefault="00A7076B" w:rsidP="00A7076B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43E82E64" w14:textId="1AD3C6C8" w:rsidR="00086BC4" w:rsidRPr="00086BC4" w:rsidRDefault="00086BC4" w:rsidP="00086BC4">
      <w:pPr>
        <w:pStyle w:val="Intestazione"/>
        <w:tabs>
          <w:tab w:val="clear" w:pos="9638"/>
          <w:tab w:val="right" w:pos="9612"/>
        </w:tabs>
        <w:jc w:val="both"/>
        <w:rPr>
          <w:b/>
          <w:bCs/>
          <w:color w:val="C00000"/>
          <w:sz w:val="22"/>
          <w:szCs w:val="22"/>
        </w:rPr>
      </w:pPr>
      <w:r w:rsidRPr="00086BC4">
        <w:rPr>
          <w:b/>
          <w:bCs/>
          <w:color w:val="C00000"/>
          <w:sz w:val="22"/>
          <w:szCs w:val="22"/>
        </w:rPr>
        <w:t>L</w:t>
      </w:r>
      <w:r w:rsidR="000C3914">
        <w:rPr>
          <w:b/>
          <w:bCs/>
          <w:color w:val="C00000"/>
          <w:sz w:val="22"/>
          <w:szCs w:val="22"/>
        </w:rPr>
        <w:t>’azienda</w:t>
      </w:r>
      <w:r w:rsidRPr="00086BC4">
        <w:rPr>
          <w:b/>
          <w:bCs/>
          <w:color w:val="C00000"/>
          <w:sz w:val="22"/>
          <w:szCs w:val="22"/>
        </w:rPr>
        <w:t xml:space="preserve"> D’Uva</w:t>
      </w:r>
    </w:p>
    <w:p w14:paraId="251629B3" w14:textId="77777777" w:rsidR="00086BC4" w:rsidRPr="00086BC4" w:rsidRDefault="00086BC4" w:rsidP="00086BC4">
      <w:pPr>
        <w:pStyle w:val="Intestazione"/>
        <w:tabs>
          <w:tab w:val="clear" w:pos="9638"/>
          <w:tab w:val="right" w:pos="9612"/>
        </w:tabs>
        <w:jc w:val="both"/>
        <w:rPr>
          <w:b/>
          <w:bCs/>
          <w:color w:val="C00000"/>
          <w:sz w:val="22"/>
          <w:szCs w:val="22"/>
        </w:rPr>
      </w:pPr>
    </w:p>
    <w:p w14:paraId="6A12BDFD" w14:textId="3D4898AE" w:rsidR="00086BC4" w:rsidRDefault="00086BC4" w:rsidP="00086BC4">
      <w:pPr>
        <w:pStyle w:val="Intestazione"/>
        <w:tabs>
          <w:tab w:val="clear" w:pos="9638"/>
          <w:tab w:val="right" w:pos="9612"/>
        </w:tabs>
        <w:jc w:val="both"/>
        <w:rPr>
          <w:rFonts w:ascii="Arial" w:hAnsi="Arial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035B75">
        <w:rPr>
          <w:rFonts w:ascii="Arial" w:hAnsi="Arial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L’azienda </w:t>
      </w:r>
      <w:r w:rsidRPr="004A4527">
        <w:rPr>
          <w:rFonts w:ascii="Arial" w:hAnsi="Arial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D’Uva</w:t>
      </w:r>
      <w:r w:rsidRPr="004A4527">
        <w:rPr>
          <w:rFonts w:ascii="Arial" w:hAnsi="Arial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si occupa di interpretazione del patrimonio culturale e di servizi museali da molti anni; il suo fondatore, Giovanni D’Uva, ha inventato la prima audioguida nel 1959 e, da allora, le attività dell’azienda sono state estese ad alcuni dei principali luoghi della cultura italiani: Pantheon, Basilica di San Lorenzo in Lucina, Tesoro di San Gennaro a Napoli, Scavi di Pompei e di Ercolano, Sacro Convento di San Francesco in Assisi, Duomo </w:t>
      </w:r>
      <w:r>
        <w:rPr>
          <w:rFonts w:ascii="Arial" w:hAnsi="Arial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di </w:t>
      </w:r>
      <w:r w:rsidRPr="004A4527">
        <w:rPr>
          <w:rFonts w:ascii="Arial" w:hAnsi="Arial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Pisa, Basilica di San Marco, Fondazione Giorgio Cini e Teatro La Fenice, a Venezia.</w:t>
      </w:r>
    </w:p>
    <w:p w14:paraId="6C0F9356" w14:textId="30823B5B" w:rsidR="00086BC4" w:rsidRDefault="00086BC4" w:rsidP="00086BC4">
      <w:pPr>
        <w:shd w:val="clear" w:color="auto" w:fill="FFFFFF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Nel 202</w:t>
      </w:r>
      <w:r w:rsidR="00127AF1">
        <w:rPr>
          <w:rFonts w:ascii="Arial" w:hAnsi="Arial" w:cs="Arial"/>
          <w:color w:val="auto"/>
          <w:sz w:val="22"/>
          <w:szCs w:val="22"/>
        </w:rPr>
        <w:t>4</w:t>
      </w:r>
      <w:r>
        <w:rPr>
          <w:rFonts w:ascii="Arial" w:hAnsi="Arial" w:cs="Arial"/>
          <w:color w:val="auto"/>
          <w:sz w:val="22"/>
          <w:szCs w:val="22"/>
        </w:rPr>
        <w:t xml:space="preserve"> è </w:t>
      </w:r>
      <w:r w:rsidR="00127AF1">
        <w:rPr>
          <w:rFonts w:ascii="Arial" w:hAnsi="Arial" w:cs="Arial"/>
          <w:color w:val="auto"/>
          <w:sz w:val="22"/>
          <w:szCs w:val="22"/>
        </w:rPr>
        <w:t>stato lanciato</w:t>
      </w:r>
      <w:r>
        <w:rPr>
          <w:rFonts w:ascii="Arial" w:hAnsi="Arial" w:cs="Arial"/>
          <w:color w:val="auto"/>
          <w:sz w:val="22"/>
          <w:szCs w:val="22"/>
        </w:rPr>
        <w:t xml:space="preserve"> il nuovo </w:t>
      </w:r>
      <w:proofErr w:type="gramStart"/>
      <w:r>
        <w:rPr>
          <w:rFonts w:ascii="Arial" w:hAnsi="Arial" w:cs="Arial"/>
          <w:color w:val="auto"/>
          <w:sz w:val="22"/>
          <w:szCs w:val="22"/>
        </w:rPr>
        <w:t>brand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127AF1">
        <w:rPr>
          <w:rFonts w:ascii="Arial" w:eastAsia="Times New Roman" w:hAnsi="Arial" w:cs="Arial"/>
          <w:b/>
          <w:bCs/>
          <w:i/>
          <w:iCs/>
          <w:color w:val="auto"/>
          <w:sz w:val="22"/>
          <w:szCs w:val="22"/>
        </w:rPr>
        <w:t>O</w:t>
      </w:r>
      <w:r w:rsidRPr="00EB07BA">
        <w:rPr>
          <w:rFonts w:ascii="Arial" w:eastAsia="Times New Roman" w:hAnsi="Arial" w:cs="Arial"/>
          <w:b/>
          <w:bCs/>
          <w:i/>
          <w:iCs/>
          <w:color w:val="auto"/>
          <w:sz w:val="22"/>
          <w:szCs w:val="22"/>
        </w:rPr>
        <w:t>h</w:t>
      </w:r>
      <w:r w:rsidR="00127AF1">
        <w:rPr>
          <w:rFonts w:ascii="Arial" w:eastAsia="Times New Roman" w:hAnsi="Arial" w:cs="Arial"/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Pr="00EB07BA">
        <w:rPr>
          <w:rFonts w:ascii="Arial" w:eastAsia="Times New Roman" w:hAnsi="Arial" w:cs="Arial"/>
          <w:b/>
          <w:bCs/>
          <w:i/>
          <w:iCs/>
          <w:color w:val="auto"/>
          <w:sz w:val="22"/>
          <w:szCs w:val="22"/>
        </w:rPr>
        <w:t>my</w:t>
      </w:r>
      <w:proofErr w:type="spellEnd"/>
      <w:r w:rsidR="00127AF1">
        <w:rPr>
          <w:rFonts w:ascii="Arial" w:eastAsia="Times New Roman" w:hAnsi="Arial" w:cs="Arial"/>
          <w:b/>
          <w:bCs/>
          <w:i/>
          <w:iCs/>
          <w:color w:val="auto"/>
          <w:sz w:val="22"/>
          <w:szCs w:val="22"/>
        </w:rPr>
        <w:t xml:space="preserve"> G</w:t>
      </w:r>
      <w:r w:rsidRPr="00EB07BA">
        <w:rPr>
          <w:rFonts w:ascii="Arial" w:eastAsia="Times New Roman" w:hAnsi="Arial" w:cs="Arial"/>
          <w:b/>
          <w:bCs/>
          <w:i/>
          <w:iCs/>
          <w:color w:val="auto"/>
          <w:sz w:val="22"/>
          <w:szCs w:val="22"/>
        </w:rPr>
        <w:t>uide</w:t>
      </w:r>
      <w:r w:rsidR="00127AF1">
        <w:rPr>
          <w:rFonts w:ascii="Arial" w:eastAsia="Times New Roman" w:hAnsi="Arial" w:cs="Arial"/>
          <w:b/>
          <w:bCs/>
          <w:i/>
          <w:iCs/>
          <w:color w:val="auto"/>
          <w:sz w:val="22"/>
          <w:szCs w:val="22"/>
        </w:rPr>
        <w:t>!</w:t>
      </w:r>
      <w:r>
        <w:rPr>
          <w:rFonts w:ascii="Arial" w:eastAsia="Times New Roman" w:hAnsi="Arial" w:cs="Arial"/>
          <w:b/>
          <w:bCs/>
          <w:i/>
          <w:iCs/>
          <w:color w:val="auto"/>
          <w:sz w:val="22"/>
          <w:szCs w:val="22"/>
        </w:rPr>
        <w:t xml:space="preserve"> </w:t>
      </w:r>
      <w:r w:rsidRPr="00EB07BA">
        <w:rPr>
          <w:rFonts w:ascii="Arial" w:eastAsia="Times New Roman" w:hAnsi="Arial" w:cs="Arial"/>
          <w:color w:val="auto"/>
          <w:sz w:val="22"/>
          <w:szCs w:val="22"/>
        </w:rPr>
        <w:t>con l'obiettivo di offrire prodotti turistici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, </w:t>
      </w:r>
      <w:r w:rsidRPr="00EB07BA">
        <w:rPr>
          <w:rFonts w:ascii="Arial" w:eastAsia="Times New Roman" w:hAnsi="Arial" w:cs="Arial"/>
          <w:color w:val="auto"/>
          <w:sz w:val="22"/>
          <w:szCs w:val="22"/>
        </w:rPr>
        <w:t xml:space="preserve">tour combinati e personalizzati. 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A luglio 2024 sarà inaugurato a Roma il primo </w:t>
      </w:r>
      <w:proofErr w:type="gramStart"/>
      <w:r>
        <w:rPr>
          <w:rFonts w:ascii="Arial" w:eastAsia="Times New Roman" w:hAnsi="Arial" w:cs="Arial"/>
          <w:color w:val="auto"/>
          <w:sz w:val="22"/>
          <w:szCs w:val="22"/>
        </w:rPr>
        <w:t>negozio</w:t>
      </w:r>
      <w:proofErr w:type="gramEnd"/>
      <w:r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EB07BA">
        <w:rPr>
          <w:rFonts w:ascii="Arial" w:eastAsia="Times New Roman" w:hAnsi="Arial" w:cs="Arial"/>
          <w:b/>
          <w:bCs/>
          <w:i/>
          <w:iCs/>
          <w:color w:val="auto"/>
          <w:sz w:val="22"/>
          <w:szCs w:val="22"/>
        </w:rPr>
        <w:t xml:space="preserve">Oh </w:t>
      </w:r>
      <w:proofErr w:type="spellStart"/>
      <w:r w:rsidRPr="00EB07BA">
        <w:rPr>
          <w:rFonts w:ascii="Arial" w:eastAsia="Times New Roman" w:hAnsi="Arial" w:cs="Arial"/>
          <w:b/>
          <w:bCs/>
          <w:i/>
          <w:iCs/>
          <w:color w:val="auto"/>
          <w:sz w:val="22"/>
          <w:szCs w:val="22"/>
        </w:rPr>
        <w:t>my</w:t>
      </w:r>
      <w:proofErr w:type="spellEnd"/>
      <w:r w:rsidRPr="00EB07BA">
        <w:rPr>
          <w:rFonts w:ascii="Arial" w:eastAsia="Times New Roman" w:hAnsi="Arial" w:cs="Arial"/>
          <w:b/>
          <w:bCs/>
          <w:i/>
          <w:iCs/>
          <w:color w:val="auto"/>
          <w:sz w:val="22"/>
          <w:szCs w:val="22"/>
        </w:rPr>
        <w:t xml:space="preserve"> guide! Roma </w:t>
      </w:r>
      <w:r w:rsidR="00127AF1">
        <w:rPr>
          <w:rFonts w:ascii="Arial" w:eastAsia="Times New Roman" w:hAnsi="Arial" w:cs="Arial"/>
          <w:b/>
          <w:bCs/>
          <w:i/>
          <w:iCs/>
          <w:color w:val="auto"/>
          <w:sz w:val="22"/>
          <w:szCs w:val="22"/>
        </w:rPr>
        <w:t>M</w:t>
      </w:r>
      <w:r w:rsidRPr="00EB07BA">
        <w:rPr>
          <w:rFonts w:ascii="Arial" w:eastAsia="Times New Roman" w:hAnsi="Arial" w:cs="Arial"/>
          <w:b/>
          <w:bCs/>
          <w:i/>
          <w:iCs/>
          <w:color w:val="auto"/>
          <w:sz w:val="22"/>
          <w:szCs w:val="22"/>
        </w:rPr>
        <w:t>useum Store</w:t>
      </w:r>
      <w:r>
        <w:rPr>
          <w:rFonts w:ascii="Arial" w:eastAsia="Times New Roman" w:hAnsi="Arial" w:cs="Arial"/>
          <w:b/>
          <w:bCs/>
          <w:i/>
          <w:iCs/>
          <w:color w:val="auto"/>
          <w:sz w:val="22"/>
          <w:szCs w:val="22"/>
        </w:rPr>
        <w:t xml:space="preserve"> </w:t>
      </w:r>
      <w:r w:rsidRPr="00086BC4">
        <w:rPr>
          <w:rFonts w:ascii="Arial" w:eastAsia="Times New Roman" w:hAnsi="Arial" w:cs="Arial"/>
          <w:color w:val="auto"/>
          <w:sz w:val="22"/>
          <w:szCs w:val="22"/>
        </w:rPr>
        <w:t xml:space="preserve">che vuole essere un riferimento per accogliere al meglio i visitatori che arrivano a Roma </w:t>
      </w:r>
      <w:r w:rsidR="00127AF1">
        <w:rPr>
          <w:rFonts w:ascii="Arial" w:eastAsia="Times New Roman" w:hAnsi="Arial" w:cs="Arial"/>
          <w:color w:val="auto"/>
          <w:sz w:val="22"/>
          <w:szCs w:val="22"/>
        </w:rPr>
        <w:t xml:space="preserve">e </w:t>
      </w:r>
      <w:r w:rsidRPr="00086BC4">
        <w:rPr>
          <w:rFonts w:ascii="Arial" w:eastAsia="Times New Roman" w:hAnsi="Arial" w:cs="Arial"/>
          <w:color w:val="auto"/>
          <w:sz w:val="22"/>
          <w:szCs w:val="22"/>
        </w:rPr>
        <w:t>guidarli alla scoperta delle meraviglie storiche e artistiche della città. </w:t>
      </w:r>
    </w:p>
    <w:p w14:paraId="7AD63918" w14:textId="77777777" w:rsidR="00DE69D7" w:rsidRPr="00086BC4" w:rsidRDefault="00DE69D7" w:rsidP="00086BC4">
      <w:pPr>
        <w:shd w:val="clear" w:color="auto" w:fill="FFFFFF"/>
        <w:jc w:val="both"/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</w:rPr>
      </w:pPr>
    </w:p>
    <w:p w14:paraId="2C9430D2" w14:textId="77777777" w:rsidR="00086BC4" w:rsidRPr="00A7076B" w:rsidRDefault="00086BC4" w:rsidP="00086BC4">
      <w:pPr>
        <w:jc w:val="both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4A4527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</w:rPr>
        <w:t xml:space="preserve">Attraverso la gestione dei servizi museali e la </w:t>
      </w:r>
      <w:r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</w:rPr>
        <w:t>produzione</w:t>
      </w:r>
      <w:r w:rsidRPr="004A4527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</w:rPr>
        <w:t xml:space="preserve"> di audioguide, </w:t>
      </w:r>
      <w:proofErr w:type="spellStart"/>
      <w:r w:rsidRPr="004A4527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</w:rPr>
        <w:t>virtual</w:t>
      </w:r>
      <w:proofErr w:type="spellEnd"/>
      <w:r w:rsidRPr="004A4527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</w:rPr>
        <w:t xml:space="preserve"> tour, colonne sonore, visite guidate </w:t>
      </w:r>
      <w:proofErr w:type="gramStart"/>
      <w:r w:rsidRPr="004A4527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</w:rPr>
        <w:t>e</w:t>
      </w:r>
      <w:proofErr w:type="gramEnd"/>
      <w:r w:rsidRPr="004A4527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</w:rPr>
        <w:t xml:space="preserve"> eventi culturali, il team </w:t>
      </w:r>
      <w:r w:rsidRPr="00A7076B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di D'Uva combina </w:t>
      </w:r>
      <w:r w:rsidRPr="00A7076B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>amore per l’arte, creatività e tecnologia</w:t>
      </w:r>
      <w:r w:rsidRPr="00A7076B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per creare e offrire esperienze che connettono musei e visitatori attraverso le emozioni.</w:t>
      </w:r>
    </w:p>
    <w:p w14:paraId="4C21B564" w14:textId="77777777" w:rsidR="00086BC4" w:rsidRPr="00A7076B" w:rsidRDefault="00086BC4" w:rsidP="00086BC4">
      <w:pPr>
        <w:rPr>
          <w:rFonts w:ascii="Arial" w:eastAsia="Times New Roman" w:hAnsi="Arial" w:cs="Arial"/>
          <w:sz w:val="22"/>
          <w:szCs w:val="22"/>
        </w:rPr>
      </w:pPr>
    </w:p>
    <w:p w14:paraId="44396CE1" w14:textId="77777777" w:rsidR="00086BC4" w:rsidRPr="001A6F73" w:rsidRDefault="00086BC4" w:rsidP="00A7076B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3D3D34C3" w14:textId="77777777" w:rsidR="00A7076B" w:rsidRPr="00125C61" w:rsidRDefault="00A7076B" w:rsidP="00A7076B">
      <w:pPr>
        <w:pStyle w:val="NormaleWeb"/>
        <w:jc w:val="both"/>
        <w:rPr>
          <w:rFonts w:ascii="Arial" w:hAnsi="Arial" w:cs="Arial"/>
          <w:sz w:val="22"/>
          <w:szCs w:val="22"/>
        </w:rPr>
      </w:pPr>
      <w:r w:rsidRPr="00125C61">
        <w:rPr>
          <w:rFonts w:ascii="Arial" w:hAnsi="Arial" w:cs="Arial"/>
          <w:sz w:val="22"/>
          <w:szCs w:val="22"/>
        </w:rPr>
        <w:t> </w:t>
      </w:r>
    </w:p>
    <w:p w14:paraId="701DF8C6" w14:textId="77777777" w:rsidR="00A7076B" w:rsidRPr="00125C61" w:rsidRDefault="00A7076B" w:rsidP="00A7076B">
      <w:pPr>
        <w:pStyle w:val="NormaleWeb"/>
        <w:rPr>
          <w:rFonts w:ascii="Arial" w:hAnsi="Arial" w:cs="Arial"/>
        </w:rPr>
      </w:pPr>
      <w:r w:rsidRPr="00125C61">
        <w:rPr>
          <w:rFonts w:ascii="Arial" w:hAnsi="Arial" w:cs="Arial"/>
        </w:rPr>
        <w:t>********</w:t>
      </w:r>
    </w:p>
    <w:p w14:paraId="48DDBF43" w14:textId="77777777" w:rsidR="00A7076B" w:rsidRPr="00125C61" w:rsidRDefault="00A7076B" w:rsidP="00A7076B">
      <w:pPr>
        <w:pStyle w:val="NormaleWeb"/>
        <w:rPr>
          <w:rFonts w:ascii="Arial" w:hAnsi="Arial" w:cs="Arial"/>
        </w:rPr>
      </w:pPr>
      <w:r w:rsidRPr="00125C61">
        <w:rPr>
          <w:rFonts w:ascii="Arial" w:hAnsi="Arial" w:cs="Arial"/>
        </w:rPr>
        <w:t> </w:t>
      </w:r>
    </w:p>
    <w:p w14:paraId="4543826B" w14:textId="48756F12" w:rsidR="00A7076B" w:rsidRPr="00125C61" w:rsidRDefault="00A7076B" w:rsidP="00A7076B">
      <w:pPr>
        <w:pStyle w:val="NormaleWeb"/>
        <w:rPr>
          <w:rFonts w:ascii="Arial" w:hAnsi="Arial" w:cs="Arial"/>
          <w:sz w:val="22"/>
          <w:szCs w:val="22"/>
        </w:rPr>
      </w:pPr>
      <w:r w:rsidRPr="00125C61">
        <w:rPr>
          <w:rFonts w:ascii="Arial" w:hAnsi="Arial" w:cs="Arial"/>
          <w:b/>
          <w:bCs/>
          <w:sz w:val="22"/>
          <w:szCs w:val="22"/>
        </w:rPr>
        <w:t xml:space="preserve">SABATO </w:t>
      </w:r>
      <w:r w:rsidR="009C6E2A">
        <w:rPr>
          <w:rFonts w:ascii="Arial" w:hAnsi="Arial" w:cs="Arial"/>
          <w:b/>
          <w:bCs/>
          <w:sz w:val="22"/>
          <w:szCs w:val="22"/>
        </w:rPr>
        <w:t>8 GIUGNO</w:t>
      </w:r>
    </w:p>
    <w:p w14:paraId="49EF1704" w14:textId="4FA41CB1" w:rsidR="00A7076B" w:rsidRDefault="00A7076B" w:rsidP="00A7076B">
      <w:pPr>
        <w:pStyle w:val="NormaleWeb"/>
        <w:rPr>
          <w:rFonts w:ascii="Arial" w:hAnsi="Arial" w:cs="Arial"/>
          <w:b/>
          <w:bCs/>
          <w:sz w:val="22"/>
          <w:szCs w:val="22"/>
        </w:rPr>
      </w:pPr>
      <w:r w:rsidRPr="00125C61">
        <w:rPr>
          <w:rFonts w:ascii="Arial" w:hAnsi="Arial" w:cs="Arial"/>
          <w:b/>
          <w:bCs/>
          <w:sz w:val="22"/>
          <w:szCs w:val="22"/>
        </w:rPr>
        <w:t xml:space="preserve">ore </w:t>
      </w:r>
      <w:r w:rsidR="009C6E2A">
        <w:rPr>
          <w:rFonts w:ascii="Arial" w:hAnsi="Arial" w:cs="Arial"/>
          <w:b/>
          <w:bCs/>
          <w:sz w:val="22"/>
          <w:szCs w:val="22"/>
        </w:rPr>
        <w:t>21</w:t>
      </w:r>
      <w:r w:rsidRPr="00125C61">
        <w:rPr>
          <w:rFonts w:ascii="Arial" w:hAnsi="Arial" w:cs="Arial"/>
          <w:b/>
          <w:bCs/>
          <w:sz w:val="22"/>
          <w:szCs w:val="22"/>
        </w:rPr>
        <w:t xml:space="preserve"> /</w:t>
      </w:r>
    </w:p>
    <w:p w14:paraId="64EC9556" w14:textId="77777777" w:rsidR="00E83BC1" w:rsidRPr="00E83BC1" w:rsidRDefault="00E83BC1" w:rsidP="00E83BC1">
      <w:pPr>
        <w:pStyle w:val="NormaleWeb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Basilica di </w:t>
      </w:r>
      <w:r w:rsidRPr="00E83BC1">
        <w:rPr>
          <w:rFonts w:ascii="Arial" w:hAnsi="Arial" w:cs="Arial"/>
          <w:b/>
          <w:bCs/>
          <w:sz w:val="22"/>
          <w:szCs w:val="22"/>
        </w:rPr>
        <w:t xml:space="preserve">Santa Maria ad </w:t>
      </w:r>
      <w:proofErr w:type="spellStart"/>
      <w:r w:rsidRPr="00E83BC1">
        <w:rPr>
          <w:rFonts w:ascii="Arial" w:hAnsi="Arial" w:cs="Arial"/>
          <w:b/>
          <w:bCs/>
          <w:sz w:val="22"/>
          <w:szCs w:val="22"/>
        </w:rPr>
        <w:t>Martyres</w:t>
      </w:r>
      <w:proofErr w:type="spellEnd"/>
    </w:p>
    <w:p w14:paraId="65ED8AA4" w14:textId="16AF56F4" w:rsidR="00E83BC1" w:rsidRDefault="00E83BC1" w:rsidP="00A7076B">
      <w:pPr>
        <w:pStyle w:val="NormaleWeb"/>
        <w:rPr>
          <w:rFonts w:ascii="Arial" w:hAnsi="Arial" w:cs="Arial"/>
          <w:sz w:val="22"/>
          <w:szCs w:val="22"/>
        </w:rPr>
      </w:pPr>
    </w:p>
    <w:p w14:paraId="30256116" w14:textId="4B9236D6" w:rsidR="00600CEB" w:rsidRPr="007B2EB9" w:rsidRDefault="00035B75" w:rsidP="00035B75">
      <w:pPr>
        <w:rPr>
          <w:rFonts w:ascii="Arial" w:eastAsia="Times New Roman" w:hAnsi="Arial" w:cs="Arial"/>
          <w:b/>
          <w:bCs/>
          <w:color w:val="C00000"/>
          <w:sz w:val="22"/>
          <w:szCs w:val="22"/>
        </w:rPr>
      </w:pPr>
      <w:r w:rsidRPr="007B2EB9">
        <w:rPr>
          <w:rFonts w:ascii="Arial" w:eastAsia="Times New Roman" w:hAnsi="Arial" w:cs="Arial"/>
          <w:b/>
          <w:bCs/>
          <w:color w:val="C00000"/>
          <w:sz w:val="22"/>
          <w:szCs w:val="22"/>
        </w:rPr>
        <w:t>Pantheon Roma, a</w:t>
      </w:r>
      <w:r w:rsidR="00600CEB" w:rsidRPr="007B2EB9">
        <w:rPr>
          <w:rFonts w:ascii="Arial" w:eastAsia="Times New Roman" w:hAnsi="Arial" w:cs="Arial"/>
          <w:b/>
          <w:bCs/>
          <w:color w:val="C00000"/>
          <w:sz w:val="22"/>
          <w:szCs w:val="22"/>
        </w:rPr>
        <w:t xml:space="preserve"> soundtrack </w:t>
      </w:r>
      <w:proofErr w:type="spellStart"/>
      <w:r w:rsidR="00600CEB" w:rsidRPr="007B2EB9">
        <w:rPr>
          <w:rFonts w:ascii="Arial" w:eastAsia="Times New Roman" w:hAnsi="Arial" w:cs="Arial"/>
          <w:b/>
          <w:bCs/>
          <w:color w:val="C00000"/>
          <w:sz w:val="22"/>
          <w:szCs w:val="22"/>
        </w:rPr>
        <w:t>experience</w:t>
      </w:r>
      <w:proofErr w:type="spellEnd"/>
    </w:p>
    <w:p w14:paraId="250A54F9" w14:textId="3FBD3DF6" w:rsidR="00600CEB" w:rsidRPr="00600CEB" w:rsidRDefault="00600CEB" w:rsidP="00600CEB">
      <w:pPr>
        <w:rPr>
          <w:rFonts w:ascii="Arial" w:eastAsia="Times New Roman" w:hAnsi="Arial" w:cs="Arial"/>
          <w:b/>
          <w:bCs/>
          <w:color w:val="C00000"/>
          <w:sz w:val="22"/>
          <w:szCs w:val="22"/>
        </w:rPr>
      </w:pPr>
      <w:r w:rsidRPr="00600CEB">
        <w:rPr>
          <w:rFonts w:ascii="Arial" w:eastAsia="Times New Roman" w:hAnsi="Arial" w:cs="Arial"/>
          <w:b/>
          <w:bCs/>
          <w:color w:val="C00000"/>
          <w:sz w:val="22"/>
          <w:szCs w:val="22"/>
        </w:rPr>
        <w:t xml:space="preserve">Da turista a </w:t>
      </w:r>
      <w:r w:rsidR="00035B75">
        <w:rPr>
          <w:rFonts w:ascii="Arial" w:eastAsia="Times New Roman" w:hAnsi="Arial" w:cs="Arial"/>
          <w:b/>
          <w:bCs/>
          <w:color w:val="C00000"/>
          <w:sz w:val="22"/>
          <w:szCs w:val="22"/>
        </w:rPr>
        <w:t>P</w:t>
      </w:r>
      <w:r w:rsidRPr="00600CEB">
        <w:rPr>
          <w:rFonts w:ascii="Arial" w:eastAsia="Times New Roman" w:hAnsi="Arial" w:cs="Arial"/>
          <w:b/>
          <w:bCs/>
          <w:color w:val="C00000"/>
          <w:sz w:val="22"/>
          <w:szCs w:val="22"/>
        </w:rPr>
        <w:t>ellegrino</w:t>
      </w:r>
      <w:r w:rsidR="00035B75">
        <w:rPr>
          <w:rFonts w:ascii="Arial" w:eastAsia="Times New Roman" w:hAnsi="Arial" w:cs="Arial"/>
          <w:b/>
          <w:bCs/>
          <w:color w:val="C00000"/>
          <w:sz w:val="22"/>
          <w:szCs w:val="22"/>
        </w:rPr>
        <w:t>, verso il Giubileo</w:t>
      </w:r>
    </w:p>
    <w:p w14:paraId="5FA781AA" w14:textId="77777777" w:rsidR="00600CEB" w:rsidRPr="00125C61" w:rsidRDefault="00600CEB" w:rsidP="00A7076B">
      <w:pPr>
        <w:pStyle w:val="NormaleWeb"/>
        <w:rPr>
          <w:rFonts w:ascii="Arial" w:hAnsi="Arial" w:cs="Arial"/>
          <w:sz w:val="22"/>
          <w:szCs w:val="22"/>
        </w:rPr>
      </w:pPr>
    </w:p>
    <w:p w14:paraId="5D093FD4" w14:textId="04B4DB10" w:rsidR="002D2636" w:rsidRPr="002D2636" w:rsidRDefault="002D2636" w:rsidP="002D2636">
      <w:pPr>
        <w:pStyle w:val="NormaleWeb"/>
        <w:rPr>
          <w:rFonts w:ascii="Arial" w:hAnsi="Arial" w:cs="Arial"/>
          <w:i/>
          <w:iCs/>
          <w:sz w:val="22"/>
          <w:szCs w:val="22"/>
        </w:rPr>
      </w:pPr>
      <w:r w:rsidRPr="002D2636">
        <w:rPr>
          <w:rFonts w:ascii="Arial" w:hAnsi="Arial" w:cs="Arial"/>
          <w:i/>
          <w:iCs/>
          <w:sz w:val="22"/>
          <w:szCs w:val="22"/>
        </w:rPr>
        <w:t>musiche di</w:t>
      </w:r>
    </w:p>
    <w:p w14:paraId="147603D7" w14:textId="5E67EF4D" w:rsidR="002D2636" w:rsidRPr="002D2636" w:rsidRDefault="002D2636" w:rsidP="002D2636">
      <w:pPr>
        <w:pStyle w:val="NormaleWeb"/>
        <w:rPr>
          <w:rFonts w:ascii="Arial" w:hAnsi="Arial" w:cs="Arial"/>
          <w:sz w:val="22"/>
          <w:szCs w:val="22"/>
        </w:rPr>
      </w:pPr>
      <w:r w:rsidRPr="002D2636">
        <w:rPr>
          <w:rFonts w:ascii="Arial" w:hAnsi="Arial" w:cs="Arial"/>
          <w:sz w:val="22"/>
          <w:szCs w:val="22"/>
        </w:rPr>
        <w:t xml:space="preserve">Antonio Fresa </w:t>
      </w:r>
    </w:p>
    <w:p w14:paraId="22C622EB" w14:textId="5125855A" w:rsidR="009C6E2A" w:rsidRPr="002D2636" w:rsidRDefault="002D2636" w:rsidP="009C6E2A">
      <w:pPr>
        <w:rPr>
          <w:rFonts w:ascii="Arial" w:eastAsia="Times New Roman" w:hAnsi="Arial" w:cs="Arial"/>
          <w:i/>
          <w:iCs/>
          <w:color w:val="auto"/>
          <w:sz w:val="22"/>
          <w:szCs w:val="22"/>
        </w:rPr>
      </w:pPr>
      <w:r w:rsidRPr="002D2636">
        <w:rPr>
          <w:rFonts w:ascii="Arial" w:eastAsia="Times New Roman" w:hAnsi="Arial" w:cs="Arial"/>
          <w:i/>
          <w:iCs/>
          <w:color w:val="auto"/>
          <w:sz w:val="22"/>
          <w:szCs w:val="22"/>
        </w:rPr>
        <w:t>con</w:t>
      </w:r>
    </w:p>
    <w:p w14:paraId="4C6898B4" w14:textId="407AD1FB" w:rsidR="009C6E2A" w:rsidRPr="002D2636" w:rsidRDefault="009C6E2A" w:rsidP="009C6E2A">
      <w:pPr>
        <w:pStyle w:val="NormaleWeb"/>
        <w:rPr>
          <w:rFonts w:ascii="Arial" w:hAnsi="Arial" w:cs="Arial"/>
          <w:sz w:val="22"/>
          <w:szCs w:val="22"/>
        </w:rPr>
      </w:pPr>
      <w:r w:rsidRPr="002D2636">
        <w:rPr>
          <w:rFonts w:ascii="Arial" w:hAnsi="Arial" w:cs="Arial"/>
          <w:sz w:val="22"/>
          <w:szCs w:val="22"/>
        </w:rPr>
        <w:t>L’Orchestra del Teatro La Fenice</w:t>
      </w:r>
    </w:p>
    <w:p w14:paraId="63B721DB" w14:textId="47BFCA29" w:rsidR="009C6E2A" w:rsidRPr="002D2636" w:rsidRDefault="002D2636" w:rsidP="009C6E2A">
      <w:pPr>
        <w:rPr>
          <w:rFonts w:ascii="Arial" w:hAnsi="Arial" w:cs="Arial"/>
          <w:i/>
          <w:iCs/>
          <w:sz w:val="22"/>
          <w:szCs w:val="22"/>
          <w:u w:color="800000"/>
        </w:rPr>
      </w:pPr>
      <w:r w:rsidRPr="002D2636">
        <w:rPr>
          <w:rFonts w:ascii="Arial" w:hAnsi="Arial" w:cs="Arial"/>
          <w:i/>
          <w:iCs/>
          <w:sz w:val="22"/>
          <w:szCs w:val="22"/>
          <w:u w:color="800000"/>
        </w:rPr>
        <w:t>e</w:t>
      </w:r>
      <w:r w:rsidR="009C6E2A" w:rsidRPr="002D2636">
        <w:rPr>
          <w:rFonts w:ascii="Arial" w:hAnsi="Arial" w:cs="Arial"/>
          <w:i/>
          <w:iCs/>
          <w:sz w:val="22"/>
          <w:szCs w:val="22"/>
          <w:u w:color="800000"/>
        </w:rPr>
        <w:t xml:space="preserve"> con la partecipazione di </w:t>
      </w:r>
    </w:p>
    <w:p w14:paraId="039AC10E" w14:textId="77777777" w:rsidR="009C6E2A" w:rsidRPr="002D2636" w:rsidRDefault="009C6E2A" w:rsidP="009C6E2A">
      <w:pPr>
        <w:rPr>
          <w:rFonts w:ascii="Arial" w:hAnsi="Arial" w:cs="Arial"/>
          <w:sz w:val="22"/>
          <w:szCs w:val="22"/>
          <w:u w:color="800000"/>
        </w:rPr>
      </w:pPr>
      <w:r w:rsidRPr="002D2636">
        <w:rPr>
          <w:rFonts w:ascii="Arial" w:hAnsi="Arial" w:cs="Arial"/>
          <w:sz w:val="22"/>
          <w:szCs w:val="22"/>
          <w:u w:color="800000"/>
        </w:rPr>
        <w:t xml:space="preserve">Amalia </w:t>
      </w:r>
      <w:proofErr w:type="spellStart"/>
      <w:r w:rsidRPr="002D2636">
        <w:rPr>
          <w:rFonts w:ascii="Arial" w:hAnsi="Arial" w:cs="Arial"/>
          <w:sz w:val="22"/>
          <w:szCs w:val="22"/>
          <w:u w:color="800000"/>
        </w:rPr>
        <w:t>Gré</w:t>
      </w:r>
      <w:proofErr w:type="spellEnd"/>
      <w:r w:rsidRPr="002D2636">
        <w:rPr>
          <w:rFonts w:ascii="Arial" w:hAnsi="Arial" w:cs="Arial"/>
          <w:sz w:val="22"/>
          <w:szCs w:val="22"/>
          <w:u w:color="800000"/>
        </w:rPr>
        <w:t xml:space="preserve">, Luca Gemma </w:t>
      </w:r>
    </w:p>
    <w:p w14:paraId="62ECD82D" w14:textId="77777777" w:rsidR="009C6E2A" w:rsidRPr="002D2636" w:rsidRDefault="009C6E2A" w:rsidP="009C6E2A">
      <w:pPr>
        <w:rPr>
          <w:rFonts w:ascii="Arial" w:hAnsi="Arial" w:cs="Arial"/>
          <w:sz w:val="22"/>
          <w:szCs w:val="22"/>
        </w:rPr>
      </w:pPr>
      <w:r w:rsidRPr="002D2636">
        <w:rPr>
          <w:rFonts w:ascii="Arial" w:hAnsi="Arial" w:cs="Arial"/>
          <w:sz w:val="22"/>
          <w:szCs w:val="22"/>
          <w:u w:color="800000"/>
        </w:rPr>
        <w:t xml:space="preserve">e il Coro dell’Insigne Cappella Musicale </w:t>
      </w:r>
      <w:r w:rsidRPr="002D2636">
        <w:rPr>
          <w:rFonts w:ascii="Arial" w:eastAsia="Times New Roman" w:hAnsi="Arial" w:cs="Arial"/>
          <w:sz w:val="22"/>
          <w:szCs w:val="22"/>
        </w:rPr>
        <w:t xml:space="preserve">di Santa Maria ad </w:t>
      </w:r>
      <w:proofErr w:type="spellStart"/>
      <w:r w:rsidRPr="002D2636">
        <w:rPr>
          <w:rFonts w:ascii="Arial" w:eastAsia="Times New Roman" w:hAnsi="Arial" w:cs="Arial"/>
          <w:sz w:val="22"/>
          <w:szCs w:val="22"/>
        </w:rPr>
        <w:t>Martyres</w:t>
      </w:r>
      <w:proofErr w:type="spellEnd"/>
    </w:p>
    <w:p w14:paraId="33F940AD" w14:textId="77777777" w:rsidR="002D2636" w:rsidRDefault="002D2636" w:rsidP="009C6E2A">
      <w:pPr>
        <w:pStyle w:val="NormaleWeb"/>
        <w:rPr>
          <w:rFonts w:ascii="Arial" w:hAnsi="Arial" w:cs="Arial"/>
          <w:i/>
          <w:iCs/>
          <w:sz w:val="22"/>
          <w:szCs w:val="22"/>
        </w:rPr>
      </w:pPr>
    </w:p>
    <w:p w14:paraId="0DC225FE" w14:textId="77777777" w:rsidR="006E580A" w:rsidRDefault="00FA74E6" w:rsidP="006E580A">
      <w:pPr>
        <w:pStyle w:val="NormaleWeb"/>
        <w:jc w:val="both"/>
        <w:rPr>
          <w:rFonts w:ascii="Arial" w:hAnsi="Arial" w:cs="Arial"/>
          <w:i/>
          <w:iCs/>
          <w:sz w:val="22"/>
          <w:szCs w:val="22"/>
        </w:rPr>
      </w:pPr>
      <w:bookmarkStart w:id="0" w:name="OLE_LINK1"/>
      <w:bookmarkStart w:id="1" w:name="OLE_LINK2"/>
      <w:r w:rsidRPr="00A7076B">
        <w:rPr>
          <w:rFonts w:ascii="Arial" w:hAnsi="Arial" w:cs="Arial"/>
          <w:i/>
          <w:iCs/>
          <w:sz w:val="22"/>
          <w:szCs w:val="22"/>
        </w:rPr>
        <w:t>L’evento è a ingresso gratuito fino a esaurimento posti</w:t>
      </w:r>
    </w:p>
    <w:p w14:paraId="2911C27F" w14:textId="3E31D1C6" w:rsidR="002D2636" w:rsidRPr="006E580A" w:rsidRDefault="006E580A" w:rsidP="006E580A">
      <w:pPr>
        <w:pStyle w:val="NormaleWeb"/>
        <w:jc w:val="both"/>
        <w:rPr>
          <w:rFonts w:ascii="Arial" w:hAnsi="Arial" w:cs="Arial"/>
          <w:i/>
          <w:iCs/>
          <w:sz w:val="22"/>
          <w:szCs w:val="22"/>
        </w:rPr>
      </w:pPr>
      <w:r w:rsidRPr="006E580A">
        <w:rPr>
          <w:rFonts w:ascii="Arial" w:hAnsi="Arial" w:cs="Arial"/>
          <w:i/>
          <w:iCs/>
          <w:sz w:val="22"/>
          <w:szCs w:val="22"/>
        </w:rPr>
        <w:t>Prenotazioni sul sito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hyperlink r:id="rId9" w:history="1">
        <w:r w:rsidRPr="0065218E">
          <w:rPr>
            <w:rStyle w:val="Collegamentoipertestuale"/>
            <w:b/>
            <w:bCs/>
            <w:spacing w:val="-1"/>
            <w:sz w:val="24"/>
            <w:szCs w:val="24"/>
          </w:rPr>
          <w:t>www.pantheonroma.com</w:t>
        </w:r>
      </w:hyperlink>
    </w:p>
    <w:p w14:paraId="7C7C305A" w14:textId="77777777" w:rsidR="00A7076B" w:rsidRDefault="00A7076B" w:rsidP="00A7076B">
      <w:pPr>
        <w:spacing w:line="276" w:lineRule="auto"/>
        <w:jc w:val="both"/>
        <w:rPr>
          <w:spacing w:val="-1"/>
          <w:sz w:val="10"/>
          <w:szCs w:val="10"/>
        </w:rPr>
      </w:pPr>
    </w:p>
    <w:bookmarkEnd w:id="0"/>
    <w:bookmarkEnd w:id="1"/>
    <w:p w14:paraId="51C9F58E" w14:textId="77777777" w:rsidR="00530DEF" w:rsidRDefault="00530DEF"/>
    <w:sectPr w:rsidR="00530DEF">
      <w:pgSz w:w="11900" w:h="16840"/>
      <w:pgMar w:top="1077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DFCCD" w14:textId="77777777" w:rsidR="00FB416C" w:rsidRDefault="00FB416C">
      <w:r>
        <w:separator/>
      </w:r>
    </w:p>
  </w:endnote>
  <w:endnote w:type="continuationSeparator" w:id="0">
    <w:p w14:paraId="44033217" w14:textId="77777777" w:rsidR="00FB416C" w:rsidRDefault="00FB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B266F" w14:textId="77777777" w:rsidR="00FB416C" w:rsidRDefault="00FB416C">
      <w:r>
        <w:separator/>
      </w:r>
    </w:p>
  </w:footnote>
  <w:footnote w:type="continuationSeparator" w:id="0">
    <w:p w14:paraId="722CA8D4" w14:textId="77777777" w:rsidR="00FB416C" w:rsidRDefault="00FB4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isplayBackgroundShape/>
  <w:proofState w:spelling="clean" w:grammar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DEF"/>
    <w:rsid w:val="00005675"/>
    <w:rsid w:val="0002204F"/>
    <w:rsid w:val="00027366"/>
    <w:rsid w:val="000332C5"/>
    <w:rsid w:val="00035B75"/>
    <w:rsid w:val="00060EFA"/>
    <w:rsid w:val="0007251C"/>
    <w:rsid w:val="0008408F"/>
    <w:rsid w:val="00086BC4"/>
    <w:rsid w:val="00090C0C"/>
    <w:rsid w:val="00093580"/>
    <w:rsid w:val="000A438C"/>
    <w:rsid w:val="000C3914"/>
    <w:rsid w:val="000D7DF5"/>
    <w:rsid w:val="000E4106"/>
    <w:rsid w:val="00120601"/>
    <w:rsid w:val="00127AF1"/>
    <w:rsid w:val="0014214A"/>
    <w:rsid w:val="00153615"/>
    <w:rsid w:val="001A6F73"/>
    <w:rsid w:val="001E72FD"/>
    <w:rsid w:val="001F3913"/>
    <w:rsid w:val="00227E22"/>
    <w:rsid w:val="002363CD"/>
    <w:rsid w:val="00261C95"/>
    <w:rsid w:val="002904D0"/>
    <w:rsid w:val="00294439"/>
    <w:rsid w:val="0029632D"/>
    <w:rsid w:val="002A0CC0"/>
    <w:rsid w:val="002B4C67"/>
    <w:rsid w:val="002D2636"/>
    <w:rsid w:val="00314F61"/>
    <w:rsid w:val="00317343"/>
    <w:rsid w:val="00327B7A"/>
    <w:rsid w:val="00340218"/>
    <w:rsid w:val="003479DD"/>
    <w:rsid w:val="00347E48"/>
    <w:rsid w:val="00350B4A"/>
    <w:rsid w:val="003514A6"/>
    <w:rsid w:val="0036260D"/>
    <w:rsid w:val="00362CB5"/>
    <w:rsid w:val="00387CE0"/>
    <w:rsid w:val="003A1192"/>
    <w:rsid w:val="003F61A0"/>
    <w:rsid w:val="00407578"/>
    <w:rsid w:val="004332F6"/>
    <w:rsid w:val="00436FE5"/>
    <w:rsid w:val="004431C2"/>
    <w:rsid w:val="004746AA"/>
    <w:rsid w:val="004A4527"/>
    <w:rsid w:val="004B3AD3"/>
    <w:rsid w:val="004D4580"/>
    <w:rsid w:val="004E5FB7"/>
    <w:rsid w:val="00502B10"/>
    <w:rsid w:val="00530DEF"/>
    <w:rsid w:val="005D06AA"/>
    <w:rsid w:val="005E5DE5"/>
    <w:rsid w:val="00600CEB"/>
    <w:rsid w:val="006354E9"/>
    <w:rsid w:val="00635710"/>
    <w:rsid w:val="0064709A"/>
    <w:rsid w:val="00676B31"/>
    <w:rsid w:val="006A6410"/>
    <w:rsid w:val="006D1B77"/>
    <w:rsid w:val="006E3AB7"/>
    <w:rsid w:val="006E580A"/>
    <w:rsid w:val="00703274"/>
    <w:rsid w:val="007174EA"/>
    <w:rsid w:val="007477EC"/>
    <w:rsid w:val="007662C8"/>
    <w:rsid w:val="0077701A"/>
    <w:rsid w:val="00783FB7"/>
    <w:rsid w:val="007A31FF"/>
    <w:rsid w:val="007B2EB9"/>
    <w:rsid w:val="007B4292"/>
    <w:rsid w:val="007E0D22"/>
    <w:rsid w:val="007E31F6"/>
    <w:rsid w:val="0081582F"/>
    <w:rsid w:val="00853AE4"/>
    <w:rsid w:val="00853E76"/>
    <w:rsid w:val="00856329"/>
    <w:rsid w:val="008C1A56"/>
    <w:rsid w:val="008E5806"/>
    <w:rsid w:val="0095045A"/>
    <w:rsid w:val="009C5204"/>
    <w:rsid w:val="009C6E2A"/>
    <w:rsid w:val="009F1B8C"/>
    <w:rsid w:val="00A15212"/>
    <w:rsid w:val="00A54756"/>
    <w:rsid w:val="00A5693D"/>
    <w:rsid w:val="00A665C2"/>
    <w:rsid w:val="00A7076B"/>
    <w:rsid w:val="00A836F8"/>
    <w:rsid w:val="00AB76E3"/>
    <w:rsid w:val="00AD4770"/>
    <w:rsid w:val="00AE43B2"/>
    <w:rsid w:val="00B74E1A"/>
    <w:rsid w:val="00B76198"/>
    <w:rsid w:val="00B77CF7"/>
    <w:rsid w:val="00B85D82"/>
    <w:rsid w:val="00B870BD"/>
    <w:rsid w:val="00BB20BB"/>
    <w:rsid w:val="00BB44D8"/>
    <w:rsid w:val="00BB701F"/>
    <w:rsid w:val="00BC269E"/>
    <w:rsid w:val="00BC4ECB"/>
    <w:rsid w:val="00C0183E"/>
    <w:rsid w:val="00C14A84"/>
    <w:rsid w:val="00C15CD9"/>
    <w:rsid w:val="00C50F91"/>
    <w:rsid w:val="00C510BB"/>
    <w:rsid w:val="00C84143"/>
    <w:rsid w:val="00CA7E87"/>
    <w:rsid w:val="00CB51A6"/>
    <w:rsid w:val="00CC24B2"/>
    <w:rsid w:val="00CC78BC"/>
    <w:rsid w:val="00D051B2"/>
    <w:rsid w:val="00D260CF"/>
    <w:rsid w:val="00D47DFE"/>
    <w:rsid w:val="00D54B1D"/>
    <w:rsid w:val="00DB5CAF"/>
    <w:rsid w:val="00DE69D7"/>
    <w:rsid w:val="00E4406F"/>
    <w:rsid w:val="00E67C78"/>
    <w:rsid w:val="00E73A49"/>
    <w:rsid w:val="00E83BC1"/>
    <w:rsid w:val="00E91EAE"/>
    <w:rsid w:val="00EB07BA"/>
    <w:rsid w:val="00EC2AF8"/>
    <w:rsid w:val="00EC2E78"/>
    <w:rsid w:val="00EE42FF"/>
    <w:rsid w:val="00EF12B4"/>
    <w:rsid w:val="00EF4945"/>
    <w:rsid w:val="00F07C9D"/>
    <w:rsid w:val="00F168AA"/>
    <w:rsid w:val="00F21565"/>
    <w:rsid w:val="00F23C33"/>
    <w:rsid w:val="00F37AEF"/>
    <w:rsid w:val="00FA74E6"/>
    <w:rsid w:val="00FB416C"/>
    <w:rsid w:val="00FC4C42"/>
    <w:rsid w:val="00FE1CDC"/>
    <w:rsid w:val="00FE2CFE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4204"/>
  <w15:docId w15:val="{332C2B9A-308B-4147-99B0-20654AA4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hAnsi="Cambria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link w:val="IntestazioneCarattere"/>
    <w:pPr>
      <w:tabs>
        <w:tab w:val="center" w:pos="4819"/>
        <w:tab w:val="right" w:pos="9638"/>
      </w:tabs>
    </w:pPr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eWeb">
    <w:name w:val="Normal (Web)"/>
    <w:uiPriority w:val="99"/>
    <w:rPr>
      <w:rFonts w:ascii="Times Roman" w:hAnsi="Times Roman" w:cs="Arial Unicode MS"/>
      <w:color w:val="000000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spacing w:val="-1"/>
      <w:sz w:val="22"/>
      <w:szCs w:val="22"/>
      <w:u w:val="single" w:color="0000FF"/>
    </w:rPr>
  </w:style>
  <w:style w:type="character" w:customStyle="1" w:styleId="IntestazioneCarattere">
    <w:name w:val="Intestazione Carattere"/>
    <w:basedOn w:val="Carpredefinitoparagrafo"/>
    <w:link w:val="Intestazione"/>
    <w:rsid w:val="00A7076B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A707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076B"/>
    <w:rPr>
      <w:rFonts w:ascii="Cambria" w:hAnsi="Cambria" w:cs="Arial Unicode MS"/>
      <w:color w:val="000000"/>
      <w:sz w:val="24"/>
      <w:szCs w:val="24"/>
      <w:u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5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pantheonroma.com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1297</Words>
  <Characters>6983</Characters>
  <Application>Microsoft Office Word</Application>
  <DocSecurity>0</DocSecurity>
  <Lines>120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 Calomino</dc:creator>
  <cp:lastModifiedBy>D'Uva srl</cp:lastModifiedBy>
  <cp:revision>3</cp:revision>
  <dcterms:created xsi:type="dcterms:W3CDTF">2024-05-21T15:48:00Z</dcterms:created>
  <dcterms:modified xsi:type="dcterms:W3CDTF">2024-05-21T15:53:00Z</dcterms:modified>
</cp:coreProperties>
</file>