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21B63" w14:textId="77777777" w:rsidR="00774F62" w:rsidRDefault="00774F62" w:rsidP="00852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COMUNICATO STAMPA</w:t>
      </w:r>
    </w:p>
    <w:p w14:paraId="24FE481E" w14:textId="300CD0C6" w:rsidR="002E32E1" w:rsidRDefault="00105C0C" w:rsidP="00852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F62">
        <w:rPr>
          <w:rFonts w:ascii="Times New Roman" w:hAnsi="Times New Roman" w:cs="Times New Roman"/>
          <w:b/>
          <w:bCs/>
          <w:sz w:val="28"/>
          <w:szCs w:val="28"/>
        </w:rPr>
        <w:t xml:space="preserve">Da </w:t>
      </w:r>
      <w:proofErr w:type="spellStart"/>
      <w:r w:rsidR="002E32E1" w:rsidRPr="00774F62">
        <w:rPr>
          <w:rFonts w:ascii="Times New Roman" w:hAnsi="Times New Roman" w:cs="Times New Roman"/>
          <w:b/>
          <w:bCs/>
          <w:sz w:val="28"/>
          <w:szCs w:val="28"/>
        </w:rPr>
        <w:t>Artètika</w:t>
      </w:r>
      <w:proofErr w:type="spellEnd"/>
      <w:r w:rsidR="002E32E1" w:rsidRPr="00774F62">
        <w:rPr>
          <w:rFonts w:ascii="Times New Roman" w:hAnsi="Times New Roman" w:cs="Times New Roman"/>
          <w:b/>
          <w:bCs/>
          <w:sz w:val="28"/>
          <w:szCs w:val="28"/>
        </w:rPr>
        <w:t xml:space="preserve"> “Venti </w:t>
      </w:r>
      <w:r w:rsidRPr="00774F6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2E32E1" w:rsidRPr="00774F62">
        <w:rPr>
          <w:rFonts w:ascii="Times New Roman" w:hAnsi="Times New Roman" w:cs="Times New Roman"/>
          <w:b/>
          <w:bCs/>
          <w:sz w:val="28"/>
          <w:szCs w:val="28"/>
        </w:rPr>
        <w:t>nchiostri” di Andrea Celestino</w:t>
      </w:r>
      <w:r w:rsidRPr="00774F62">
        <w:rPr>
          <w:rFonts w:ascii="Times New Roman" w:hAnsi="Times New Roman" w:cs="Times New Roman"/>
          <w:b/>
          <w:bCs/>
          <w:sz w:val="28"/>
          <w:szCs w:val="28"/>
        </w:rPr>
        <w:t>, una mostra nata da un sogno</w:t>
      </w:r>
    </w:p>
    <w:p w14:paraId="2A1011C9" w14:textId="0F8BD1F1" w:rsidR="00774F62" w:rsidRPr="00774F62" w:rsidRDefault="00774F62" w:rsidP="00852FA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4F62">
        <w:rPr>
          <w:rFonts w:ascii="Times New Roman" w:hAnsi="Times New Roman" w:cs="Times New Roman"/>
          <w:i/>
          <w:iCs/>
          <w:sz w:val="28"/>
          <w:szCs w:val="28"/>
        </w:rPr>
        <w:t>Dalle scenografie per il teatro, la televisione e i set pubblicitari alla pittura</w:t>
      </w:r>
      <w:r w:rsidRPr="00774F62">
        <w:rPr>
          <w:rFonts w:ascii="Times New Roman" w:hAnsi="Times New Roman" w:cs="Times New Roman"/>
          <w:i/>
          <w:iCs/>
          <w:sz w:val="28"/>
          <w:szCs w:val="28"/>
        </w:rPr>
        <w:t xml:space="preserve"> che </w:t>
      </w:r>
      <w:r w:rsidRPr="00774F62">
        <w:rPr>
          <w:rFonts w:ascii="Times New Roman" w:hAnsi="Times New Roman" w:cs="Times New Roman"/>
          <w:i/>
          <w:iCs/>
          <w:sz w:val="28"/>
          <w:szCs w:val="28"/>
        </w:rPr>
        <w:t>trae la forma da un oltre e, come uno sciamano, la affida alla materia</w:t>
      </w:r>
    </w:p>
    <w:p w14:paraId="3680668E" w14:textId="10EFBB0D" w:rsidR="00105C0C" w:rsidRDefault="00852FAA" w:rsidP="00105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Dalle scenografie per il </w:t>
      </w:r>
      <w:r w:rsidRPr="009B72DF">
        <w:rPr>
          <w:rFonts w:ascii="Times New Roman" w:hAnsi="Times New Roman" w:cs="Times New Roman"/>
          <w:sz w:val="28"/>
          <w:szCs w:val="28"/>
        </w:rPr>
        <w:t>teatro, la televisione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9B72DF">
        <w:rPr>
          <w:rFonts w:ascii="Times New Roman" w:hAnsi="Times New Roman" w:cs="Times New Roman"/>
          <w:sz w:val="28"/>
          <w:szCs w:val="28"/>
        </w:rPr>
        <w:t>set pubblicitari</w:t>
      </w:r>
      <w:r>
        <w:rPr>
          <w:rFonts w:ascii="Times New Roman" w:hAnsi="Times New Roman" w:cs="Times New Roman"/>
          <w:sz w:val="28"/>
          <w:szCs w:val="28"/>
        </w:rPr>
        <w:t xml:space="preserve"> alla pittura. </w:t>
      </w:r>
      <w:r w:rsidRPr="00105C0C">
        <w:rPr>
          <w:rFonts w:ascii="Times New Roman" w:hAnsi="Times New Roman" w:cs="Times New Roman"/>
          <w:b/>
          <w:bCs/>
          <w:sz w:val="28"/>
          <w:szCs w:val="28"/>
        </w:rPr>
        <w:t>Andrea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C0C">
        <w:rPr>
          <w:rFonts w:ascii="Times New Roman" w:hAnsi="Times New Roman" w:cs="Times New Roman"/>
          <w:b/>
          <w:bCs/>
          <w:sz w:val="28"/>
          <w:szCs w:val="28"/>
        </w:rPr>
        <w:t>Celestino</w:t>
      </w:r>
      <w:r>
        <w:rPr>
          <w:rFonts w:ascii="Times New Roman" w:hAnsi="Times New Roman" w:cs="Times New Roman"/>
          <w:sz w:val="28"/>
          <w:szCs w:val="28"/>
        </w:rPr>
        <w:t xml:space="preserve">, pittore, artista ed ebanista, ha scelto l’inchiostro come mezzo per esprimere la propria creatività. Ed è da un sogno </w:t>
      </w:r>
      <w:r w:rsidR="00B00619">
        <w:rPr>
          <w:rFonts w:ascii="Times New Roman" w:hAnsi="Times New Roman" w:cs="Times New Roman"/>
          <w:sz w:val="28"/>
          <w:szCs w:val="28"/>
        </w:rPr>
        <w:t xml:space="preserve">che </w:t>
      </w:r>
      <w:r>
        <w:rPr>
          <w:rFonts w:ascii="Times New Roman" w:hAnsi="Times New Roman" w:cs="Times New Roman"/>
          <w:sz w:val="28"/>
          <w:szCs w:val="28"/>
        </w:rPr>
        <w:t xml:space="preserve">nasce la mostra </w:t>
      </w:r>
      <w:r w:rsidR="00105C0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Venti </w:t>
      </w:r>
      <w:r w:rsidR="00105C0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nchiostri</w:t>
      </w:r>
      <w:r w:rsidR="00105C0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che sarà </w:t>
      </w:r>
      <w:r w:rsidR="00105C0C">
        <w:rPr>
          <w:rFonts w:ascii="Times New Roman" w:hAnsi="Times New Roman" w:cs="Times New Roman"/>
          <w:sz w:val="28"/>
          <w:szCs w:val="28"/>
        </w:rPr>
        <w:t>inaugurata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2DF">
        <w:rPr>
          <w:rFonts w:ascii="Times New Roman" w:hAnsi="Times New Roman" w:cs="Times New Roman"/>
          <w:sz w:val="28"/>
          <w:szCs w:val="28"/>
        </w:rPr>
        <w:t xml:space="preserve">venerdì 18 ottobre </w:t>
      </w:r>
      <w:r>
        <w:rPr>
          <w:rFonts w:ascii="Times New Roman" w:hAnsi="Times New Roman" w:cs="Times New Roman"/>
          <w:sz w:val="28"/>
          <w:szCs w:val="28"/>
        </w:rPr>
        <w:t xml:space="preserve">alle </w:t>
      </w:r>
      <w:r w:rsidRPr="009B72DF">
        <w:rPr>
          <w:rFonts w:ascii="Times New Roman" w:hAnsi="Times New Roman" w:cs="Times New Roman"/>
          <w:sz w:val="28"/>
          <w:szCs w:val="28"/>
        </w:rPr>
        <w:t>ore 18.30</w:t>
      </w:r>
      <w:r w:rsidRPr="00852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da </w:t>
      </w:r>
      <w:proofErr w:type="spellStart"/>
      <w:r w:rsidRPr="00774F62">
        <w:rPr>
          <w:rFonts w:ascii="Times New Roman" w:hAnsi="Times New Roman" w:cs="Times New Roman"/>
          <w:b/>
          <w:bCs/>
          <w:sz w:val="28"/>
          <w:szCs w:val="28"/>
        </w:rPr>
        <w:t>Artètika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72DF">
        <w:rPr>
          <w:rFonts w:ascii="Times New Roman" w:hAnsi="Times New Roman" w:cs="Times New Roman"/>
          <w:sz w:val="28"/>
          <w:szCs w:val="28"/>
        </w:rPr>
        <w:t xml:space="preserve">spazio espositivo per l’anima </w:t>
      </w:r>
      <w:r>
        <w:rPr>
          <w:rFonts w:ascii="Times New Roman" w:hAnsi="Times New Roman" w:cs="Times New Roman"/>
          <w:sz w:val="28"/>
          <w:szCs w:val="28"/>
        </w:rPr>
        <w:t xml:space="preserve">di </w:t>
      </w:r>
      <w:r w:rsidRPr="009B72DF">
        <w:rPr>
          <w:rFonts w:ascii="Times New Roman" w:hAnsi="Times New Roman" w:cs="Times New Roman"/>
          <w:sz w:val="28"/>
          <w:szCs w:val="28"/>
        </w:rPr>
        <w:t>via Giorgio Castriota, 15</w:t>
      </w:r>
      <w:r w:rsidR="00B00619">
        <w:rPr>
          <w:rFonts w:ascii="Times New Roman" w:hAnsi="Times New Roman" w:cs="Times New Roman"/>
          <w:sz w:val="28"/>
          <w:szCs w:val="28"/>
        </w:rPr>
        <w:t>,</w:t>
      </w:r>
      <w:r w:rsidRPr="009B7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9B72DF">
        <w:rPr>
          <w:rFonts w:ascii="Times New Roman" w:hAnsi="Times New Roman" w:cs="Times New Roman"/>
          <w:sz w:val="28"/>
          <w:szCs w:val="28"/>
        </w:rPr>
        <w:t>Palermo</w:t>
      </w:r>
      <w:r>
        <w:rPr>
          <w:rFonts w:ascii="Times New Roman" w:hAnsi="Times New Roman" w:cs="Times New Roman"/>
          <w:sz w:val="28"/>
          <w:szCs w:val="28"/>
        </w:rPr>
        <w:t>. L</w:t>
      </w:r>
      <w:r w:rsidR="00105C0C">
        <w:rPr>
          <w:rFonts w:ascii="Times New Roman" w:hAnsi="Times New Roman" w:cs="Times New Roman"/>
          <w:sz w:val="28"/>
          <w:szCs w:val="28"/>
        </w:rPr>
        <w:t>’esposizione</w:t>
      </w:r>
      <w:r w:rsidR="00B00619">
        <w:rPr>
          <w:rFonts w:ascii="Times New Roman" w:hAnsi="Times New Roman" w:cs="Times New Roman"/>
          <w:sz w:val="28"/>
          <w:szCs w:val="28"/>
        </w:rPr>
        <w:t>,</w:t>
      </w:r>
      <w:r w:rsidR="00105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voluta dalle galleriste </w:t>
      </w:r>
      <w:r w:rsidRPr="00105C0C">
        <w:rPr>
          <w:rFonts w:ascii="Times New Roman" w:hAnsi="Times New Roman" w:cs="Times New Roman"/>
          <w:b/>
          <w:bCs/>
          <w:sz w:val="28"/>
          <w:szCs w:val="28"/>
        </w:rPr>
        <w:t>Esmeralda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C0C">
        <w:rPr>
          <w:rFonts w:ascii="Times New Roman" w:hAnsi="Times New Roman" w:cs="Times New Roman"/>
          <w:b/>
          <w:bCs/>
          <w:sz w:val="28"/>
          <w:szCs w:val="28"/>
        </w:rPr>
        <w:t>Magistrelli</w:t>
      </w:r>
      <w:r>
        <w:rPr>
          <w:rFonts w:ascii="Times New Roman" w:hAnsi="Times New Roman" w:cs="Times New Roman"/>
          <w:sz w:val="28"/>
          <w:szCs w:val="28"/>
        </w:rPr>
        <w:t xml:space="preserve"> e </w:t>
      </w:r>
      <w:r w:rsidRPr="00105C0C">
        <w:rPr>
          <w:rFonts w:ascii="Times New Roman" w:hAnsi="Times New Roman" w:cs="Times New Roman"/>
          <w:b/>
          <w:bCs/>
          <w:sz w:val="28"/>
          <w:szCs w:val="28"/>
        </w:rPr>
        <w:t>Gigliola Beniamino Magistrell</w:t>
      </w:r>
      <w:r w:rsidR="00105C0C" w:rsidRPr="00105C0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00619" w:rsidRPr="00B00619">
        <w:rPr>
          <w:rFonts w:ascii="Times New Roman" w:hAnsi="Times New Roman" w:cs="Times New Roman"/>
          <w:sz w:val="28"/>
          <w:szCs w:val="28"/>
        </w:rPr>
        <w:t>,</w:t>
      </w:r>
      <w:r w:rsidR="00105C0C">
        <w:rPr>
          <w:rFonts w:ascii="Times New Roman" w:hAnsi="Times New Roman" w:cs="Times New Roman"/>
          <w:sz w:val="28"/>
          <w:szCs w:val="28"/>
        </w:rPr>
        <w:t xml:space="preserve"> è stata curata da </w:t>
      </w:r>
      <w:r w:rsidR="00105C0C" w:rsidRPr="00105C0C">
        <w:rPr>
          <w:rFonts w:ascii="Times New Roman" w:hAnsi="Times New Roman" w:cs="Times New Roman"/>
          <w:b/>
          <w:bCs/>
          <w:sz w:val="28"/>
          <w:szCs w:val="28"/>
        </w:rPr>
        <w:t xml:space="preserve">Alberto </w:t>
      </w:r>
      <w:proofErr w:type="spellStart"/>
      <w:r w:rsidR="00105C0C" w:rsidRPr="00105C0C">
        <w:rPr>
          <w:rFonts w:ascii="Times New Roman" w:hAnsi="Times New Roman" w:cs="Times New Roman"/>
          <w:b/>
          <w:bCs/>
          <w:sz w:val="28"/>
          <w:szCs w:val="28"/>
        </w:rPr>
        <w:t>Samonà</w:t>
      </w:r>
      <w:proofErr w:type="spellEnd"/>
      <w:r w:rsidR="00105C0C">
        <w:rPr>
          <w:rFonts w:ascii="Times New Roman" w:hAnsi="Times New Roman" w:cs="Times New Roman"/>
          <w:sz w:val="28"/>
          <w:szCs w:val="28"/>
        </w:rPr>
        <w:t xml:space="preserve">, </w:t>
      </w:r>
      <w:r w:rsidR="00105C0C" w:rsidRPr="009B72DF">
        <w:rPr>
          <w:rFonts w:ascii="Times New Roman" w:hAnsi="Times New Roman" w:cs="Times New Roman"/>
          <w:sz w:val="28"/>
          <w:szCs w:val="28"/>
        </w:rPr>
        <w:t>esperto di arte, storia, culture e religioni orientali. Visitabile dal 19 al 31 ottobre</w:t>
      </w:r>
      <w:r w:rsidR="00105C0C">
        <w:rPr>
          <w:rFonts w:ascii="Times New Roman" w:hAnsi="Times New Roman" w:cs="Times New Roman"/>
          <w:sz w:val="28"/>
          <w:szCs w:val="28"/>
        </w:rPr>
        <w:t xml:space="preserve">, </w:t>
      </w:r>
      <w:r w:rsidR="00105C0C" w:rsidRPr="009B72DF">
        <w:rPr>
          <w:rFonts w:ascii="Times New Roman" w:hAnsi="Times New Roman" w:cs="Times New Roman"/>
          <w:sz w:val="28"/>
          <w:szCs w:val="28"/>
        </w:rPr>
        <w:t>dal lunedì al sabato</w:t>
      </w:r>
      <w:r w:rsidR="00105C0C">
        <w:rPr>
          <w:rFonts w:ascii="Times New Roman" w:hAnsi="Times New Roman" w:cs="Times New Roman"/>
          <w:sz w:val="28"/>
          <w:szCs w:val="28"/>
        </w:rPr>
        <w:t xml:space="preserve"> dalle </w:t>
      </w:r>
      <w:r w:rsidR="00105C0C" w:rsidRPr="009B72DF">
        <w:rPr>
          <w:rFonts w:ascii="Times New Roman" w:hAnsi="Times New Roman" w:cs="Times New Roman"/>
          <w:sz w:val="28"/>
          <w:szCs w:val="28"/>
        </w:rPr>
        <w:t xml:space="preserve">10 </w:t>
      </w:r>
      <w:r w:rsidR="00105C0C">
        <w:rPr>
          <w:rFonts w:ascii="Times New Roman" w:hAnsi="Times New Roman" w:cs="Times New Roman"/>
          <w:sz w:val="28"/>
          <w:szCs w:val="28"/>
        </w:rPr>
        <w:t xml:space="preserve">alle </w:t>
      </w:r>
      <w:r w:rsidR="00105C0C" w:rsidRPr="009B72DF">
        <w:rPr>
          <w:rFonts w:ascii="Times New Roman" w:hAnsi="Times New Roman" w:cs="Times New Roman"/>
          <w:sz w:val="28"/>
          <w:szCs w:val="28"/>
        </w:rPr>
        <w:t xml:space="preserve">13 e </w:t>
      </w:r>
      <w:r w:rsidR="00105C0C">
        <w:rPr>
          <w:rFonts w:ascii="Times New Roman" w:hAnsi="Times New Roman" w:cs="Times New Roman"/>
          <w:sz w:val="28"/>
          <w:szCs w:val="28"/>
        </w:rPr>
        <w:t xml:space="preserve">dalle </w:t>
      </w:r>
      <w:r w:rsidR="00105C0C" w:rsidRPr="009B72DF">
        <w:rPr>
          <w:rFonts w:ascii="Times New Roman" w:hAnsi="Times New Roman" w:cs="Times New Roman"/>
          <w:sz w:val="28"/>
          <w:szCs w:val="28"/>
        </w:rPr>
        <w:t xml:space="preserve">16,30 </w:t>
      </w:r>
      <w:r w:rsidR="00105C0C">
        <w:rPr>
          <w:rFonts w:ascii="Times New Roman" w:hAnsi="Times New Roman" w:cs="Times New Roman"/>
          <w:sz w:val="28"/>
          <w:szCs w:val="28"/>
        </w:rPr>
        <w:t xml:space="preserve">alle </w:t>
      </w:r>
      <w:r w:rsidR="00105C0C" w:rsidRPr="009B72DF">
        <w:rPr>
          <w:rFonts w:ascii="Times New Roman" w:hAnsi="Times New Roman" w:cs="Times New Roman"/>
          <w:sz w:val="28"/>
          <w:szCs w:val="28"/>
        </w:rPr>
        <w:t>19.30</w:t>
      </w:r>
      <w:r w:rsidR="00105C0C">
        <w:rPr>
          <w:rFonts w:ascii="Times New Roman" w:hAnsi="Times New Roman" w:cs="Times New Roman"/>
          <w:sz w:val="28"/>
          <w:szCs w:val="28"/>
        </w:rPr>
        <w:t xml:space="preserve">. Info: </w:t>
      </w:r>
      <w:r w:rsidR="00105C0C" w:rsidRPr="009B72DF">
        <w:rPr>
          <w:rFonts w:ascii="Times New Roman" w:hAnsi="Times New Roman" w:cs="Times New Roman"/>
          <w:sz w:val="28"/>
          <w:szCs w:val="28"/>
        </w:rPr>
        <w:t>3335747244</w:t>
      </w:r>
      <w:r w:rsidR="00105C0C">
        <w:rPr>
          <w:rFonts w:ascii="Times New Roman" w:hAnsi="Times New Roman" w:cs="Times New Roman"/>
          <w:sz w:val="28"/>
          <w:szCs w:val="28"/>
        </w:rPr>
        <w:t>.</w:t>
      </w:r>
    </w:p>
    <w:p w14:paraId="42A8DB9D" w14:textId="0B941B52" w:rsidR="009B72DF" w:rsidRDefault="00105C0C" w:rsidP="00105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B00619">
        <w:rPr>
          <w:rFonts w:ascii="Times New Roman" w:hAnsi="Times New Roman" w:cs="Times New Roman"/>
          <w:sz w:val="28"/>
          <w:szCs w:val="28"/>
        </w:rPr>
        <w:t>D</w:t>
      </w:r>
      <w:r w:rsidRPr="009B72DF">
        <w:rPr>
          <w:rFonts w:ascii="Times New Roman" w:hAnsi="Times New Roman" w:cs="Times New Roman"/>
          <w:sz w:val="28"/>
          <w:szCs w:val="28"/>
        </w:rPr>
        <w:t>egno di essere nell'empireo dei più grandi artisti e poeti dell'arte contemporanea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B00619">
        <w:rPr>
          <w:rFonts w:ascii="Times New Roman" w:hAnsi="Times New Roman" w:cs="Times New Roman"/>
          <w:sz w:val="28"/>
          <w:szCs w:val="28"/>
        </w:rPr>
        <w:t>commenta</w:t>
      </w:r>
      <w:r>
        <w:rPr>
          <w:rFonts w:ascii="Times New Roman" w:hAnsi="Times New Roman" w:cs="Times New Roman"/>
          <w:sz w:val="28"/>
          <w:szCs w:val="28"/>
        </w:rPr>
        <w:t xml:space="preserve"> la gallerista </w:t>
      </w:r>
      <w:r w:rsidRPr="00105C0C">
        <w:rPr>
          <w:rFonts w:ascii="Times New Roman" w:hAnsi="Times New Roman" w:cs="Times New Roman"/>
          <w:b/>
          <w:bCs/>
          <w:sz w:val="28"/>
          <w:szCs w:val="28"/>
        </w:rPr>
        <w:t>Gigliola Beniamino Magistrelli</w:t>
      </w:r>
      <w:r w:rsidRPr="009B72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“È una mostra nata e pensata proprio per la galleria </w:t>
      </w:r>
      <w:proofErr w:type="spellStart"/>
      <w:r w:rsidRPr="00774F62">
        <w:rPr>
          <w:rFonts w:ascii="Times New Roman" w:hAnsi="Times New Roman" w:cs="Times New Roman"/>
          <w:b/>
          <w:bCs/>
          <w:sz w:val="28"/>
          <w:szCs w:val="28"/>
        </w:rPr>
        <w:t>Artètika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dopo un sogno. È la prima vera </w:t>
      </w:r>
      <w:r w:rsidR="009B72DF" w:rsidRPr="009B72DF">
        <w:rPr>
          <w:rFonts w:ascii="Times New Roman" w:hAnsi="Times New Roman" w:cs="Times New Roman"/>
          <w:sz w:val="28"/>
          <w:szCs w:val="28"/>
        </w:rPr>
        <w:t xml:space="preserve">esposizione degli inchiostri di </w:t>
      </w:r>
      <w:r w:rsidR="009B72DF" w:rsidRPr="00774F62">
        <w:rPr>
          <w:rFonts w:ascii="Times New Roman" w:hAnsi="Times New Roman" w:cs="Times New Roman"/>
          <w:b/>
          <w:bCs/>
          <w:sz w:val="28"/>
          <w:szCs w:val="28"/>
        </w:rPr>
        <w:t>Celestino</w:t>
      </w:r>
      <w:r w:rsidR="009B72DF" w:rsidRPr="009B72DF">
        <w:rPr>
          <w:rFonts w:ascii="Times New Roman" w:hAnsi="Times New Roman" w:cs="Times New Roman"/>
          <w:sz w:val="28"/>
          <w:szCs w:val="28"/>
        </w:rPr>
        <w:t>, opere recenti e create di getto con un gesto unico e fluente.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2DF" w:rsidRPr="009B72DF">
        <w:rPr>
          <w:rFonts w:ascii="Times New Roman" w:hAnsi="Times New Roman" w:cs="Times New Roman"/>
          <w:sz w:val="28"/>
          <w:szCs w:val="28"/>
        </w:rPr>
        <w:t>I colori, consueti e vivaci nelle sue opere, vengono sostituiti dal bianco e nero, che l’artista riesce a gestire con estrema padronanza, rendendolo intenso e caldo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9B72DF" w:rsidRPr="009B72DF">
        <w:rPr>
          <w:rFonts w:ascii="Times New Roman" w:hAnsi="Times New Roman" w:cs="Times New Roman"/>
          <w:sz w:val="28"/>
          <w:szCs w:val="28"/>
        </w:rPr>
        <w:t>. Venti i quadri in esposizione, creati in sinergia con le importanti cornici, che li completano con equilibrio e bellezza.</w:t>
      </w:r>
    </w:p>
    <w:p w14:paraId="23197FE6" w14:textId="2C800DE5" w:rsidR="00774F62" w:rsidRPr="00774F62" w:rsidRDefault="00774F62" w:rsidP="00105C0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4F62">
        <w:rPr>
          <w:rFonts w:ascii="Times New Roman" w:hAnsi="Times New Roman" w:cs="Times New Roman"/>
          <w:i/>
          <w:iCs/>
          <w:sz w:val="28"/>
          <w:szCs w:val="28"/>
        </w:rPr>
        <w:t xml:space="preserve">Il commento del curatore Alberto </w:t>
      </w:r>
      <w:proofErr w:type="spellStart"/>
      <w:r w:rsidRPr="00774F62">
        <w:rPr>
          <w:rFonts w:ascii="Times New Roman" w:hAnsi="Times New Roman" w:cs="Times New Roman"/>
          <w:i/>
          <w:iCs/>
          <w:sz w:val="28"/>
          <w:szCs w:val="28"/>
        </w:rPr>
        <w:t>Samonà</w:t>
      </w:r>
      <w:proofErr w:type="spellEnd"/>
    </w:p>
    <w:p w14:paraId="048484C5" w14:textId="5EC0145F" w:rsidR="009B72DF" w:rsidRPr="009B72DF" w:rsidRDefault="009B72DF" w:rsidP="00774F62">
      <w:pPr>
        <w:jc w:val="both"/>
        <w:rPr>
          <w:rFonts w:ascii="Times New Roman" w:hAnsi="Times New Roman" w:cs="Times New Roman"/>
          <w:sz w:val="28"/>
          <w:szCs w:val="28"/>
        </w:rPr>
      </w:pPr>
      <w:r w:rsidRPr="009B72DF">
        <w:rPr>
          <w:rFonts w:ascii="Times New Roman" w:hAnsi="Times New Roman" w:cs="Times New Roman"/>
          <w:sz w:val="28"/>
          <w:szCs w:val="28"/>
        </w:rPr>
        <w:t xml:space="preserve">La mostra è curata da </w:t>
      </w:r>
      <w:r w:rsidR="002D3DF6" w:rsidRPr="00105C0C">
        <w:rPr>
          <w:rFonts w:ascii="Times New Roman" w:hAnsi="Times New Roman" w:cs="Times New Roman"/>
          <w:b/>
          <w:bCs/>
          <w:sz w:val="28"/>
          <w:szCs w:val="28"/>
        </w:rPr>
        <w:t xml:space="preserve">Alberto </w:t>
      </w:r>
      <w:proofErr w:type="spellStart"/>
      <w:r w:rsidR="002D3DF6" w:rsidRPr="00105C0C">
        <w:rPr>
          <w:rFonts w:ascii="Times New Roman" w:hAnsi="Times New Roman" w:cs="Times New Roman"/>
          <w:b/>
          <w:bCs/>
          <w:sz w:val="28"/>
          <w:szCs w:val="28"/>
        </w:rPr>
        <w:t>Samoná</w:t>
      </w:r>
      <w:proofErr w:type="spellEnd"/>
      <w:r w:rsidRPr="009B72DF">
        <w:rPr>
          <w:rFonts w:ascii="Times New Roman" w:hAnsi="Times New Roman" w:cs="Times New Roman"/>
          <w:sz w:val="28"/>
          <w:szCs w:val="28"/>
        </w:rPr>
        <w:t xml:space="preserve">, </w:t>
      </w:r>
      <w:r w:rsidR="002D3DF6" w:rsidRPr="009B72DF">
        <w:rPr>
          <w:rFonts w:ascii="Times New Roman" w:hAnsi="Times New Roman" w:cs="Times New Roman"/>
          <w:sz w:val="28"/>
          <w:szCs w:val="28"/>
        </w:rPr>
        <w:t>intellettuale siciliano, scrittore e giornalista, già assessore regionale dei Beni culturali</w:t>
      </w:r>
      <w:r w:rsidR="002D3DF6" w:rsidRPr="009B72DF">
        <w:rPr>
          <w:rFonts w:ascii="Times New Roman" w:hAnsi="Times New Roman" w:cs="Times New Roman"/>
          <w:sz w:val="28"/>
          <w:szCs w:val="28"/>
        </w:rPr>
        <w:t xml:space="preserve"> </w:t>
      </w:r>
      <w:r w:rsidRPr="009B72DF">
        <w:rPr>
          <w:rFonts w:ascii="Times New Roman" w:hAnsi="Times New Roman" w:cs="Times New Roman"/>
          <w:sz w:val="28"/>
          <w:szCs w:val="28"/>
        </w:rPr>
        <w:t>della Regione Sicilia</w:t>
      </w:r>
      <w:r w:rsidR="002D3DF6">
        <w:rPr>
          <w:rFonts w:ascii="Times New Roman" w:hAnsi="Times New Roman" w:cs="Times New Roman"/>
          <w:sz w:val="28"/>
          <w:szCs w:val="28"/>
        </w:rPr>
        <w:t>na</w:t>
      </w:r>
      <w:r w:rsidRPr="009B72DF">
        <w:rPr>
          <w:rFonts w:ascii="Times New Roman" w:hAnsi="Times New Roman" w:cs="Times New Roman"/>
          <w:sz w:val="28"/>
          <w:szCs w:val="28"/>
        </w:rPr>
        <w:t xml:space="preserve">. </w:t>
      </w:r>
      <w:r w:rsidR="00105C0C">
        <w:rPr>
          <w:rFonts w:ascii="Times New Roman" w:hAnsi="Times New Roman" w:cs="Times New Roman"/>
          <w:sz w:val="28"/>
          <w:szCs w:val="28"/>
        </w:rPr>
        <w:t>“</w:t>
      </w:r>
      <w:r w:rsidRPr="009B72DF">
        <w:rPr>
          <w:rFonts w:ascii="Times New Roman" w:hAnsi="Times New Roman" w:cs="Times New Roman"/>
          <w:sz w:val="28"/>
          <w:szCs w:val="28"/>
        </w:rPr>
        <w:t>Il gesto pittorico è fondamentale nell’</w:t>
      </w:r>
      <w:r w:rsidR="002D3DF6">
        <w:rPr>
          <w:rFonts w:ascii="Times New Roman" w:hAnsi="Times New Roman" w:cs="Times New Roman"/>
          <w:sz w:val="28"/>
          <w:szCs w:val="28"/>
        </w:rPr>
        <w:t>o</w:t>
      </w:r>
      <w:r w:rsidRPr="009B72DF">
        <w:rPr>
          <w:rFonts w:ascii="Times New Roman" w:hAnsi="Times New Roman" w:cs="Times New Roman"/>
          <w:sz w:val="28"/>
          <w:szCs w:val="28"/>
        </w:rPr>
        <w:t xml:space="preserve">pera di </w:t>
      </w:r>
      <w:r w:rsidRPr="00774F62">
        <w:rPr>
          <w:rFonts w:ascii="Times New Roman" w:hAnsi="Times New Roman" w:cs="Times New Roman"/>
          <w:b/>
          <w:bCs/>
          <w:sz w:val="28"/>
          <w:szCs w:val="28"/>
        </w:rPr>
        <w:t>Andrea Celestino</w:t>
      </w:r>
      <w:r w:rsidRPr="009B72DF">
        <w:rPr>
          <w:rFonts w:ascii="Times New Roman" w:hAnsi="Times New Roman" w:cs="Times New Roman"/>
          <w:sz w:val="28"/>
          <w:szCs w:val="28"/>
        </w:rPr>
        <w:t xml:space="preserve"> </w:t>
      </w:r>
      <w:r w:rsidR="00774F62">
        <w:rPr>
          <w:rFonts w:ascii="Times New Roman" w:hAnsi="Times New Roman" w:cs="Times New Roman"/>
          <w:sz w:val="28"/>
          <w:szCs w:val="28"/>
        </w:rPr>
        <w:t xml:space="preserve">- afferma - </w:t>
      </w:r>
      <w:r w:rsidRPr="009B72DF">
        <w:rPr>
          <w:rFonts w:ascii="Times New Roman" w:hAnsi="Times New Roman" w:cs="Times New Roman"/>
          <w:sz w:val="28"/>
          <w:szCs w:val="28"/>
        </w:rPr>
        <w:t xml:space="preserve">ed è un atto che ha vita propria, figlio di memorie antiche e di un’esplosione che investe l’artista e lo pone in una condizione di ascolto, ma anche di sguardo. </w:t>
      </w:r>
      <w:r w:rsidR="00105C0C" w:rsidRPr="00774F62">
        <w:rPr>
          <w:rFonts w:ascii="Times New Roman" w:hAnsi="Times New Roman" w:cs="Times New Roman"/>
          <w:sz w:val="28"/>
          <w:szCs w:val="28"/>
        </w:rPr>
        <w:t>L</w:t>
      </w:r>
      <w:r w:rsidRPr="00774F62">
        <w:rPr>
          <w:rFonts w:ascii="Times New Roman" w:hAnsi="Times New Roman" w:cs="Times New Roman"/>
          <w:sz w:val="28"/>
          <w:szCs w:val="28"/>
        </w:rPr>
        <w:t xml:space="preserve">’artista non crea, ma trae la forma stessa da un oltre e, come uno sciamano, la affida alla materia. Ecco che forma e senza forma si fondono, dominando la scena attraverso la china, strumento per l’affermazione di questa irruzione. </w:t>
      </w:r>
      <w:r w:rsidR="00416AD1">
        <w:rPr>
          <w:rFonts w:ascii="Times New Roman" w:hAnsi="Times New Roman" w:cs="Times New Roman"/>
          <w:sz w:val="28"/>
          <w:szCs w:val="28"/>
        </w:rPr>
        <w:t>L</w:t>
      </w:r>
      <w:r w:rsidRPr="00774F62">
        <w:rPr>
          <w:rFonts w:ascii="Times New Roman" w:hAnsi="Times New Roman" w:cs="Times New Roman"/>
          <w:sz w:val="28"/>
          <w:szCs w:val="28"/>
        </w:rPr>
        <w:t>e stesse figure diventano i giocatori: ora umani, ora animali, ora alberi o oggetti, non importa. Fusi e armonizzati, consumano una partita cosmica, confondendosi e confondendo le idee a chi ritiene di avere compreso tutto della vita e delle vite</w:t>
      </w:r>
      <w:r w:rsidR="00774F62" w:rsidRPr="00774F62">
        <w:rPr>
          <w:rFonts w:ascii="Times New Roman" w:hAnsi="Times New Roman" w:cs="Times New Roman"/>
          <w:sz w:val="28"/>
          <w:szCs w:val="28"/>
        </w:rPr>
        <w:t>”</w:t>
      </w:r>
      <w:r w:rsidRPr="00774F62">
        <w:rPr>
          <w:rFonts w:ascii="Times New Roman" w:hAnsi="Times New Roman" w:cs="Times New Roman"/>
          <w:sz w:val="28"/>
          <w:szCs w:val="28"/>
        </w:rPr>
        <w:t>.</w:t>
      </w:r>
      <w:r w:rsidRPr="009B72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42EC68" w14:textId="111E0A13" w:rsidR="002D3DF6" w:rsidRPr="002D3DF6" w:rsidRDefault="002D3DF6" w:rsidP="009B72D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D3DF6">
        <w:rPr>
          <w:rFonts w:ascii="Times New Roman" w:hAnsi="Times New Roman" w:cs="Times New Roman"/>
          <w:i/>
          <w:iCs/>
          <w:sz w:val="28"/>
          <w:szCs w:val="28"/>
        </w:rPr>
        <w:t>Chi è Andrea Celestino</w:t>
      </w:r>
    </w:p>
    <w:p w14:paraId="51E8B098" w14:textId="28D29749" w:rsidR="00F4676B" w:rsidRPr="009B72DF" w:rsidRDefault="009B72DF" w:rsidP="00774F62">
      <w:pPr>
        <w:jc w:val="both"/>
        <w:rPr>
          <w:rFonts w:ascii="Times New Roman" w:hAnsi="Times New Roman" w:cs="Times New Roman"/>
          <w:sz w:val="28"/>
          <w:szCs w:val="28"/>
        </w:rPr>
      </w:pPr>
      <w:r w:rsidRPr="00416AD1">
        <w:rPr>
          <w:rFonts w:ascii="Times New Roman" w:hAnsi="Times New Roman" w:cs="Times New Roman"/>
          <w:b/>
          <w:bCs/>
          <w:sz w:val="28"/>
          <w:szCs w:val="28"/>
        </w:rPr>
        <w:t>Andrea Celestino</w:t>
      </w:r>
      <w:r w:rsidRPr="009B72DF">
        <w:rPr>
          <w:rFonts w:ascii="Times New Roman" w:hAnsi="Times New Roman" w:cs="Times New Roman"/>
          <w:sz w:val="28"/>
          <w:szCs w:val="28"/>
        </w:rPr>
        <w:t xml:space="preserve"> nasce nel luglio del 1966 a Palermo, dove tutt’ora risiede, e si diploma Maestro di </w:t>
      </w:r>
      <w:r w:rsidR="00852FAA">
        <w:rPr>
          <w:rFonts w:ascii="Times New Roman" w:hAnsi="Times New Roman" w:cs="Times New Roman"/>
          <w:sz w:val="28"/>
          <w:szCs w:val="28"/>
        </w:rPr>
        <w:t>p</w:t>
      </w:r>
      <w:r w:rsidRPr="009B72DF">
        <w:rPr>
          <w:rFonts w:ascii="Times New Roman" w:hAnsi="Times New Roman" w:cs="Times New Roman"/>
          <w:sz w:val="28"/>
          <w:szCs w:val="28"/>
        </w:rPr>
        <w:t>ittura all’Accademia di</w:t>
      </w:r>
      <w:r w:rsidR="002D3DF6">
        <w:rPr>
          <w:rFonts w:ascii="Times New Roman" w:hAnsi="Times New Roman" w:cs="Times New Roman"/>
          <w:sz w:val="28"/>
          <w:szCs w:val="28"/>
        </w:rPr>
        <w:t xml:space="preserve"> </w:t>
      </w:r>
      <w:r w:rsidRPr="009B72DF">
        <w:rPr>
          <w:rFonts w:ascii="Times New Roman" w:hAnsi="Times New Roman" w:cs="Times New Roman"/>
          <w:sz w:val="28"/>
          <w:szCs w:val="28"/>
        </w:rPr>
        <w:t>Belle Arti di Palermo nel 1989.</w:t>
      </w:r>
      <w:r w:rsidR="002D3DF6">
        <w:rPr>
          <w:rFonts w:ascii="Times New Roman" w:hAnsi="Times New Roman" w:cs="Times New Roman"/>
          <w:sz w:val="28"/>
          <w:szCs w:val="28"/>
        </w:rPr>
        <w:t xml:space="preserve"> </w:t>
      </w:r>
      <w:r w:rsidRPr="009B72DF">
        <w:rPr>
          <w:rFonts w:ascii="Times New Roman" w:hAnsi="Times New Roman" w:cs="Times New Roman"/>
          <w:sz w:val="28"/>
          <w:szCs w:val="28"/>
        </w:rPr>
        <w:t xml:space="preserve">L’attività di pittore è stata accompagnata a quella di scenografo ed ebanista. Ha realizzato scene </w:t>
      </w:r>
      <w:r w:rsidRPr="009B72DF">
        <w:rPr>
          <w:rFonts w:ascii="Times New Roman" w:hAnsi="Times New Roman" w:cs="Times New Roman"/>
          <w:sz w:val="28"/>
          <w:szCs w:val="28"/>
        </w:rPr>
        <w:lastRenderedPageBreak/>
        <w:t>per il teatro, la televisione e</w:t>
      </w:r>
      <w:r w:rsidR="002D3DF6">
        <w:rPr>
          <w:rFonts w:ascii="Times New Roman" w:hAnsi="Times New Roman" w:cs="Times New Roman"/>
          <w:sz w:val="28"/>
          <w:szCs w:val="28"/>
        </w:rPr>
        <w:t xml:space="preserve"> </w:t>
      </w:r>
      <w:r w:rsidRPr="009B72DF">
        <w:rPr>
          <w:rFonts w:ascii="Times New Roman" w:hAnsi="Times New Roman" w:cs="Times New Roman"/>
          <w:sz w:val="28"/>
          <w:szCs w:val="28"/>
        </w:rPr>
        <w:t>set pubblicitari in collaborazione con il Teatro Vagante e con Il Laboratorio Spazio Scenico. Per la Cooperativa Solidarietà ha</w:t>
      </w:r>
      <w:r w:rsidR="002D3DF6">
        <w:rPr>
          <w:rFonts w:ascii="Times New Roman" w:hAnsi="Times New Roman" w:cs="Times New Roman"/>
          <w:sz w:val="28"/>
          <w:szCs w:val="28"/>
        </w:rPr>
        <w:t xml:space="preserve"> </w:t>
      </w:r>
      <w:r w:rsidRPr="009B72DF">
        <w:rPr>
          <w:rFonts w:ascii="Times New Roman" w:hAnsi="Times New Roman" w:cs="Times New Roman"/>
          <w:sz w:val="28"/>
          <w:szCs w:val="28"/>
        </w:rPr>
        <w:t>condotto laboratori di pittura e di costruzione di strumenti musicali al fine del reinserimento di disabili psichici nel mondo del</w:t>
      </w:r>
      <w:r w:rsidR="002D3DF6">
        <w:rPr>
          <w:rFonts w:ascii="Times New Roman" w:hAnsi="Times New Roman" w:cs="Times New Roman"/>
          <w:sz w:val="28"/>
          <w:szCs w:val="28"/>
        </w:rPr>
        <w:t xml:space="preserve"> </w:t>
      </w:r>
      <w:r w:rsidRPr="009B72DF">
        <w:rPr>
          <w:rFonts w:ascii="Times New Roman" w:hAnsi="Times New Roman" w:cs="Times New Roman"/>
          <w:sz w:val="28"/>
          <w:szCs w:val="28"/>
        </w:rPr>
        <w:t>lavoro.</w:t>
      </w:r>
      <w:r w:rsidR="002D3DF6">
        <w:rPr>
          <w:rFonts w:ascii="Times New Roman" w:hAnsi="Times New Roman" w:cs="Times New Roman"/>
          <w:sz w:val="28"/>
          <w:szCs w:val="28"/>
        </w:rPr>
        <w:t xml:space="preserve"> </w:t>
      </w:r>
      <w:r w:rsidRPr="009B72DF">
        <w:rPr>
          <w:rFonts w:ascii="Times New Roman" w:hAnsi="Times New Roman" w:cs="Times New Roman"/>
          <w:sz w:val="28"/>
          <w:szCs w:val="28"/>
        </w:rPr>
        <w:t>Dal 2004 al 2008 si trasferisce a Berna producendo numerose mostre personali. Dal suo rientro a Palermo prosegue la ricerca.</w:t>
      </w:r>
    </w:p>
    <w:sectPr w:rsidR="00F4676B" w:rsidRPr="009B72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DF"/>
    <w:rsid w:val="000D4215"/>
    <w:rsid w:val="00105C0C"/>
    <w:rsid w:val="002D3DF6"/>
    <w:rsid w:val="002E32E1"/>
    <w:rsid w:val="00416AD1"/>
    <w:rsid w:val="00774F62"/>
    <w:rsid w:val="00852FAA"/>
    <w:rsid w:val="008F08CB"/>
    <w:rsid w:val="009B72DF"/>
    <w:rsid w:val="00A31A4B"/>
    <w:rsid w:val="00B00619"/>
    <w:rsid w:val="00E0394D"/>
    <w:rsid w:val="00F4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BDB1"/>
  <w15:chartTrackingRefBased/>
  <w15:docId w15:val="{0EFB9549-CB42-4886-878F-E6BDE280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Milvia Averna</dc:creator>
  <cp:keywords/>
  <dc:description/>
  <cp:lastModifiedBy>Milvia Averna</cp:lastModifiedBy>
  <cp:revision>3</cp:revision>
  <dcterms:created xsi:type="dcterms:W3CDTF">2024-10-16T09:30:00Z</dcterms:created>
  <dcterms:modified xsi:type="dcterms:W3CDTF">2024-10-16T14:01:00Z</dcterms:modified>
</cp:coreProperties>
</file>