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80" w:rsidRPr="00377402" w:rsidRDefault="00CA4329">
      <w:pPr>
        <w:pStyle w:val="Didefault"/>
        <w:spacing w:after="322" w:line="342" w:lineRule="atLeast"/>
        <w:jc w:val="both"/>
        <w:rPr>
          <w:rFonts w:ascii="Helvetica" w:eastAsia="Helvetica" w:hAnsi="Helvetica" w:cs="Helvetica"/>
          <w:b/>
          <w:bCs/>
          <w:shd w:val="clear" w:color="auto" w:fill="FFFFFF"/>
        </w:rPr>
      </w:pPr>
      <w:r w:rsidRPr="00377402">
        <w:rPr>
          <w:rFonts w:ascii="Helvetica" w:hAnsi="Helvetica" w:cs="Helvetica"/>
          <w:b/>
          <w:bCs/>
          <w:shd w:val="clear" w:color="auto" w:fill="FFFFFF"/>
        </w:rPr>
        <w:t xml:space="preserve">Vincenzo Agnetti - Tomaso Binga | </w:t>
      </w:r>
      <w:r w:rsidRPr="00377402">
        <w:rPr>
          <w:rFonts w:ascii="Helvetica" w:hAnsi="Helvetica" w:cs="Helvetica"/>
          <w:b/>
          <w:bCs/>
          <w:shd w:val="clear" w:color="auto" w:fill="FFFFFF"/>
        </w:rPr>
        <w:t xml:space="preserve">una macchina </w:t>
      </w:r>
      <w:r w:rsidRPr="00377402">
        <w:rPr>
          <w:rFonts w:ascii="Helvetica" w:hAnsi="Helvetica" w:cs="Helvetica"/>
          <w:b/>
          <w:bCs/>
          <w:shd w:val="clear" w:color="auto" w:fill="FFFFFF"/>
        </w:rPr>
        <w:t xml:space="preserve">è </w:t>
      </w:r>
      <w:r w:rsidRPr="00377402">
        <w:rPr>
          <w:rFonts w:ascii="Helvetica" w:hAnsi="Helvetica" w:cs="Helvetica"/>
          <w:b/>
          <w:bCs/>
          <w:shd w:val="clear" w:color="auto" w:fill="FFFFFF"/>
        </w:rPr>
        <w:t>una macchina</w:t>
      </w:r>
    </w:p>
    <w:p w:rsidR="00343380" w:rsidRPr="00377402" w:rsidRDefault="00CA4329">
      <w:pPr>
        <w:pStyle w:val="Didefault"/>
        <w:spacing w:after="322" w:line="342" w:lineRule="atLeast"/>
        <w:jc w:val="both"/>
        <w:rPr>
          <w:rFonts w:ascii="Helvetica" w:eastAsia="Helvetica" w:hAnsi="Helvetica" w:cs="Helvetica"/>
          <w:b/>
          <w:bCs/>
          <w:shd w:val="clear" w:color="auto" w:fill="FFFFFF"/>
        </w:rPr>
      </w:pPr>
      <w:r w:rsidRPr="00377402">
        <w:rPr>
          <w:rFonts w:ascii="Helvetica" w:hAnsi="Helvetica" w:cs="Helvetica"/>
          <w:b/>
          <w:bCs/>
          <w:shd w:val="clear" w:color="auto" w:fill="FFFFFF"/>
        </w:rPr>
        <w:t xml:space="preserve">12 marzo 2024 </w:t>
      </w:r>
      <w:r w:rsidRPr="00377402">
        <w:rPr>
          <w:rFonts w:ascii="Helvetica" w:hAnsi="Helvetica" w:cs="Helvetica"/>
          <w:b/>
          <w:bCs/>
          <w:shd w:val="clear" w:color="auto" w:fill="FFFFFF"/>
        </w:rPr>
        <w:t xml:space="preserve">– </w:t>
      </w:r>
      <w:r w:rsidRPr="00377402">
        <w:rPr>
          <w:rFonts w:ascii="Helvetica" w:hAnsi="Helvetica" w:cs="Helvetica"/>
          <w:b/>
          <w:bCs/>
          <w:shd w:val="clear" w:color="auto" w:fill="FFFFFF"/>
        </w:rPr>
        <w:t xml:space="preserve">15 luglio 2024 </w:t>
      </w:r>
      <w:r w:rsidRPr="00377402">
        <w:rPr>
          <w:rFonts w:ascii="Helvetica" w:hAnsi="Helvetica" w:cs="Helvetica"/>
          <w:b/>
          <w:bCs/>
          <w:color w:val="212121"/>
          <w:shd w:val="clear" w:color="auto" w:fill="FFFFFF"/>
        </w:rPr>
        <w:t> </w:t>
      </w:r>
      <w:r w:rsidRPr="00377402">
        <w:rPr>
          <w:rFonts w:ascii="Helvetica" w:hAnsi="Helvetica" w:cs="Helvetica"/>
          <w:b/>
          <w:bCs/>
          <w:shd w:val="clear" w:color="auto" w:fill="FFFFFF"/>
        </w:rPr>
        <w:t> </w:t>
      </w:r>
    </w:p>
    <w:p w:rsidR="00343380" w:rsidRPr="00377402" w:rsidRDefault="00CA4329">
      <w:pPr>
        <w:pStyle w:val="Didefault"/>
        <w:spacing w:after="322" w:line="342" w:lineRule="atLeast"/>
        <w:jc w:val="both"/>
        <w:rPr>
          <w:rFonts w:ascii="Helvetica" w:eastAsia="Helvetica" w:hAnsi="Helvetica" w:cs="Helvetica"/>
          <w:b/>
          <w:bCs/>
          <w:shd w:val="clear" w:color="auto" w:fill="FFFFFF"/>
        </w:rPr>
      </w:pPr>
      <w:r w:rsidRPr="00377402">
        <w:rPr>
          <w:rFonts w:ascii="Helvetica" w:hAnsi="Helvetica" w:cs="Helvetica"/>
          <w:b/>
          <w:bCs/>
          <w:shd w:val="clear" w:color="auto" w:fill="FFFFFF"/>
        </w:rPr>
        <w:t xml:space="preserve">Testi in catalogo di Giuseppe </w:t>
      </w:r>
      <w:proofErr w:type="spellStart"/>
      <w:r w:rsidRPr="00377402">
        <w:rPr>
          <w:rFonts w:ascii="Helvetica" w:hAnsi="Helvetica" w:cs="Helvetica"/>
          <w:b/>
          <w:bCs/>
          <w:shd w:val="clear" w:color="auto" w:fill="FFFFFF"/>
        </w:rPr>
        <w:t>Garrera</w:t>
      </w:r>
      <w:proofErr w:type="spellEnd"/>
      <w:r w:rsidRPr="00377402">
        <w:rPr>
          <w:rFonts w:ascii="Helvetica" w:hAnsi="Helvetica" w:cs="Helvetica"/>
          <w:b/>
          <w:bCs/>
          <w:shd w:val="clear" w:color="auto" w:fill="FFFFFF"/>
        </w:rPr>
        <w:t xml:space="preserve"> e Ilaria Gianni</w:t>
      </w:r>
    </w:p>
    <w:p w:rsidR="00343380" w:rsidRPr="00377402" w:rsidRDefault="00CA4329">
      <w:pPr>
        <w:pStyle w:val="Didefault"/>
        <w:spacing w:after="122"/>
        <w:jc w:val="both"/>
        <w:rPr>
          <w:rFonts w:ascii="Helvetica" w:eastAsia="Helvetica Light" w:hAnsi="Helvetica" w:cs="Helvetica"/>
          <w:color w:val="212121"/>
          <w:shd w:val="clear" w:color="auto" w:fill="FFFFFF"/>
        </w:rPr>
      </w:pPr>
      <w:r w:rsidRPr="00377402">
        <w:rPr>
          <w:rFonts w:ascii="Helvetica" w:hAnsi="Helvetica" w:cs="Helvetica"/>
          <w:color w:val="212121"/>
          <w:shd w:val="clear" w:color="auto" w:fill="FFFFFF"/>
          <w:lang w:val="es-ES_tradnl"/>
        </w:rPr>
        <w:t>COMUNICATO STAMPA</w:t>
      </w:r>
      <w:r w:rsidRPr="00377402">
        <w:rPr>
          <w:rFonts w:ascii="Helvetica" w:hAnsi="Helvetica" w:cs="Helvetica"/>
          <w:shd w:val="clear" w:color="auto" w:fill="FFFFFF"/>
        </w:rPr>
        <w:t xml:space="preserve"> </w:t>
      </w:r>
      <w:r w:rsidRPr="00377402">
        <w:rPr>
          <w:rFonts w:ascii="Helvetica" w:eastAsia="Helvetica Light" w:hAnsi="Helvetica" w:cs="Helvetica"/>
          <w:color w:val="212121"/>
          <w:shd w:val="clear" w:color="auto" w:fill="FFFFFF"/>
        </w:rPr>
        <w:softHyphen/>
      </w:r>
    </w:p>
    <w:p w:rsidR="00343380" w:rsidRPr="00377402" w:rsidRDefault="00CA4329">
      <w:pPr>
        <w:pStyle w:val="Didefault"/>
        <w:spacing w:after="189" w:line="342" w:lineRule="atLeast"/>
        <w:jc w:val="both"/>
        <w:rPr>
          <w:rFonts w:ascii="Helvetica" w:eastAsia="Helvetica Light" w:hAnsi="Helvetica" w:cs="Helvetica"/>
          <w:shd w:val="clear" w:color="auto" w:fill="FFFFFF"/>
        </w:rPr>
      </w:pPr>
      <w:r w:rsidRPr="00377402">
        <w:rPr>
          <w:rFonts w:ascii="Helvetica" w:hAnsi="Helvetica" w:cs="Helvetica"/>
          <w:color w:val="212121"/>
          <w:shd w:val="clear" w:color="auto" w:fill="FFFFFF"/>
        </w:rPr>
        <w:t> </w:t>
      </w:r>
      <w:r w:rsidRPr="00377402">
        <w:rPr>
          <w:rFonts w:ascii="Helvetica" w:hAnsi="Helvetica" w:cs="Helvetica"/>
          <w:shd w:val="clear" w:color="auto" w:fill="FFFFFF"/>
        </w:rPr>
        <w:t> </w:t>
      </w:r>
    </w:p>
    <w:p w:rsidR="00343380" w:rsidRPr="00377402" w:rsidRDefault="00CA4329">
      <w:pPr>
        <w:pStyle w:val="Didefault"/>
        <w:spacing w:after="189"/>
        <w:jc w:val="both"/>
        <w:rPr>
          <w:rFonts w:ascii="Helvetica" w:eastAsia="Helvetica" w:hAnsi="Helvetica" w:cs="Helvetica"/>
        </w:rPr>
      </w:pPr>
      <w:r w:rsidRPr="00377402">
        <w:rPr>
          <w:rFonts w:ascii="Helvetica" w:hAnsi="Helvetica" w:cs="Helvetica"/>
          <w:b/>
          <w:bCs/>
          <w:color w:val="202020"/>
        </w:rPr>
        <w:t>Marted</w:t>
      </w:r>
      <w:r w:rsidRPr="00377402">
        <w:rPr>
          <w:rFonts w:ascii="Helvetica" w:hAnsi="Helvetica" w:cs="Helvetica"/>
          <w:b/>
          <w:bCs/>
          <w:color w:val="202020"/>
        </w:rPr>
        <w:t xml:space="preserve">ì </w:t>
      </w:r>
      <w:r w:rsidRPr="00377402">
        <w:rPr>
          <w:rFonts w:ascii="Helvetica" w:hAnsi="Helvetica" w:cs="Helvetica"/>
          <w:b/>
          <w:bCs/>
          <w:color w:val="202020"/>
        </w:rPr>
        <w:t>12 marzo alle ore 18.00</w:t>
      </w:r>
      <w:r w:rsidRPr="00377402">
        <w:rPr>
          <w:rFonts w:ascii="Helvetica" w:hAnsi="Helvetica" w:cs="Helvetica"/>
          <w:color w:val="202020"/>
        </w:rPr>
        <w:t xml:space="preserve"> la programmazione espositiva della Galleria Erica Ravenna riparte con una bi - personale dedicata a </w:t>
      </w:r>
      <w:r w:rsidRPr="00377402">
        <w:rPr>
          <w:rFonts w:ascii="Helvetica" w:hAnsi="Helvetica" w:cs="Helvetica"/>
          <w:b/>
          <w:bCs/>
          <w:color w:val="212121"/>
        </w:rPr>
        <w:t xml:space="preserve">Vincenzo Agnetti </w:t>
      </w:r>
      <w:r w:rsidRPr="00377402">
        <w:rPr>
          <w:rFonts w:ascii="Helvetica" w:hAnsi="Helvetica" w:cs="Helvetica"/>
          <w:color w:val="212121"/>
        </w:rPr>
        <w:t>e</w:t>
      </w:r>
      <w:r w:rsidRPr="00377402">
        <w:rPr>
          <w:rFonts w:ascii="Helvetica" w:hAnsi="Helvetica" w:cs="Helvetica"/>
          <w:b/>
          <w:bCs/>
          <w:color w:val="212121"/>
        </w:rPr>
        <w:t xml:space="preserve"> Tomaso Binga</w:t>
      </w:r>
      <w:r w:rsidRPr="00377402">
        <w:rPr>
          <w:rFonts w:ascii="Helvetica" w:hAnsi="Helvetica" w:cs="Helvetica"/>
          <w:color w:val="202020"/>
        </w:rPr>
        <w:t xml:space="preserve">. Un dialogo tra due artisti che, a partire dagli anni </w:t>
      </w:r>
      <w:r w:rsidRPr="00377402">
        <w:rPr>
          <w:rFonts w:ascii="Helvetica" w:hAnsi="Helvetica" w:cs="Helvetica"/>
          <w:color w:val="202020"/>
        </w:rPr>
        <w:t>’</w:t>
      </w:r>
      <w:r w:rsidR="00016000">
        <w:rPr>
          <w:rFonts w:ascii="Helvetica" w:hAnsi="Helvetica" w:cs="Helvetica"/>
          <w:color w:val="202020"/>
        </w:rPr>
        <w:t xml:space="preserve">60, </w:t>
      </w:r>
      <w:bookmarkStart w:id="0" w:name="_GoBack"/>
      <w:bookmarkEnd w:id="0"/>
      <w:r w:rsidRPr="00377402">
        <w:rPr>
          <w:rFonts w:ascii="Helvetica" w:hAnsi="Helvetica" w:cs="Helvetica"/>
          <w:color w:val="202020"/>
        </w:rPr>
        <w:t>hanno privilegiato l</w:t>
      </w:r>
      <w:r w:rsidRPr="00377402">
        <w:rPr>
          <w:rFonts w:ascii="Helvetica" w:hAnsi="Helvetica" w:cs="Helvetica"/>
          <w:color w:val="202020"/>
          <w:rtl/>
        </w:rPr>
        <w:t>’</w:t>
      </w:r>
      <w:r w:rsidRPr="00377402">
        <w:rPr>
          <w:rFonts w:ascii="Helvetica" w:hAnsi="Helvetica" w:cs="Helvetica"/>
          <w:color w:val="202020"/>
        </w:rPr>
        <w:t xml:space="preserve">uso della parola come medium espressivo di </w:t>
      </w:r>
      <w:r w:rsidRPr="00377402">
        <w:rPr>
          <w:rFonts w:ascii="Helvetica" w:hAnsi="Helvetica" w:cs="Helvetica"/>
        </w:rPr>
        <w:t xml:space="preserve">quel processo di trasformazione grazie al quale il pensiero, le esperienze e la vita divengono </w:t>
      </w:r>
      <w:r w:rsidRPr="00377402">
        <w:rPr>
          <w:rFonts w:ascii="Helvetica" w:hAnsi="Helvetica" w:cs="Helvetica"/>
        </w:rPr>
        <w:t>‘</w:t>
      </w:r>
      <w:r w:rsidRPr="00377402">
        <w:rPr>
          <w:rFonts w:ascii="Helvetica" w:hAnsi="Helvetica" w:cs="Helvetica"/>
        </w:rPr>
        <w:t xml:space="preserve">operazione artistica.  </w:t>
      </w:r>
    </w:p>
    <w:p w:rsidR="00343380" w:rsidRPr="00377402" w:rsidRDefault="00CA4329">
      <w:pPr>
        <w:pStyle w:val="Didefault"/>
        <w:spacing w:after="189"/>
        <w:jc w:val="both"/>
        <w:rPr>
          <w:rFonts w:ascii="Helvetica" w:eastAsia="Helvetica" w:hAnsi="Helvetica" w:cs="Helvetica"/>
        </w:rPr>
      </w:pPr>
      <w:r w:rsidRPr="00377402">
        <w:rPr>
          <w:rFonts w:ascii="Helvetica" w:hAnsi="Helvetica" w:cs="Helvetica"/>
        </w:rPr>
        <w:t xml:space="preserve">Circa 30 opere, </w:t>
      </w:r>
      <w:r w:rsidRPr="00377402">
        <w:rPr>
          <w:rFonts w:ascii="Helvetica" w:hAnsi="Helvetica" w:cs="Helvetica"/>
          <w:b/>
          <w:bCs/>
        </w:rPr>
        <w:t>per la maggior parte inedite</w:t>
      </w:r>
      <w:r w:rsidRPr="00377402">
        <w:rPr>
          <w:rFonts w:ascii="Helvetica" w:hAnsi="Helvetica" w:cs="Helvetica"/>
        </w:rPr>
        <w:t>, intendono mettere a fuoco i punti di contatto t</w:t>
      </w:r>
      <w:r w:rsidRPr="00377402">
        <w:rPr>
          <w:rFonts w:ascii="Helvetica" w:hAnsi="Helvetica" w:cs="Helvetica"/>
        </w:rPr>
        <w:t xml:space="preserve">ra i due artisti che hanno condiviso linguaggi comuni tra cui </w:t>
      </w:r>
      <w:r w:rsidRPr="00377402">
        <w:rPr>
          <w:rFonts w:ascii="Helvetica" w:hAnsi="Helvetica" w:cs="Helvetica"/>
          <w:b/>
          <w:bCs/>
        </w:rPr>
        <w:t>l</w:t>
      </w:r>
      <w:r w:rsidRPr="00377402">
        <w:rPr>
          <w:rFonts w:ascii="Helvetica" w:hAnsi="Helvetica" w:cs="Helvetica"/>
          <w:b/>
          <w:bCs/>
          <w:rtl/>
        </w:rPr>
        <w:t>’</w:t>
      </w:r>
      <w:r w:rsidRPr="00377402">
        <w:rPr>
          <w:rFonts w:ascii="Helvetica" w:hAnsi="Helvetica" w:cs="Helvetica"/>
          <w:b/>
          <w:bCs/>
        </w:rPr>
        <w:t xml:space="preserve">uso della poesia, le pratiche performative e la concezione </w:t>
      </w:r>
      <w:proofErr w:type="spellStart"/>
      <w:r w:rsidRPr="00377402">
        <w:rPr>
          <w:rFonts w:ascii="Helvetica" w:hAnsi="Helvetica" w:cs="Helvetica"/>
          <w:b/>
          <w:bCs/>
        </w:rPr>
        <w:t>dell</w:t>
      </w:r>
      <w:proofErr w:type="spellEnd"/>
      <w:r w:rsidRPr="00377402">
        <w:rPr>
          <w:rFonts w:ascii="Helvetica" w:hAnsi="Helvetica" w:cs="Helvetica"/>
          <w:b/>
          <w:bCs/>
          <w:rtl/>
        </w:rPr>
        <w:t>’</w:t>
      </w:r>
      <w:r w:rsidRPr="00377402">
        <w:rPr>
          <w:rFonts w:ascii="Helvetica" w:hAnsi="Helvetica" w:cs="Helvetica"/>
          <w:b/>
          <w:bCs/>
        </w:rPr>
        <w:t>arte come un</w:t>
      </w:r>
      <w:r w:rsidRPr="00377402">
        <w:rPr>
          <w:rFonts w:ascii="Helvetica" w:hAnsi="Helvetica" w:cs="Helvetica"/>
          <w:b/>
          <w:bCs/>
          <w:rtl/>
        </w:rPr>
        <w:t>’</w:t>
      </w:r>
      <w:r w:rsidRPr="00377402">
        <w:rPr>
          <w:rFonts w:ascii="Helvetica" w:hAnsi="Helvetica" w:cs="Helvetica"/>
          <w:b/>
          <w:bCs/>
        </w:rPr>
        <w:t xml:space="preserve">operazione di sintesi. </w:t>
      </w:r>
    </w:p>
    <w:p w:rsidR="00343380" w:rsidRPr="00377402" w:rsidRDefault="00CA4329">
      <w:pPr>
        <w:pStyle w:val="Didefault"/>
        <w:spacing w:after="10"/>
        <w:jc w:val="both"/>
        <w:rPr>
          <w:rFonts w:ascii="Helvetica" w:eastAsia="Helvetica" w:hAnsi="Helvetica" w:cs="Helvetica"/>
          <w:shd w:val="clear" w:color="auto" w:fill="FFFFFF"/>
        </w:rPr>
      </w:pPr>
      <w:r w:rsidRPr="00377402">
        <w:rPr>
          <w:rFonts w:ascii="Helvetica" w:hAnsi="Helvetica" w:cs="Helvetica"/>
          <w:shd w:val="clear" w:color="auto" w:fill="FFFFFF"/>
        </w:rPr>
        <w:t xml:space="preserve">Erano gli anni della sperimentazione, </w:t>
      </w:r>
      <w:proofErr w:type="spellStart"/>
      <w:r w:rsidRPr="00377402">
        <w:rPr>
          <w:rFonts w:ascii="Helvetica" w:hAnsi="Helvetica" w:cs="Helvetica"/>
          <w:shd w:val="clear" w:color="auto" w:fill="FFFFFF"/>
        </w:rPr>
        <w:t>dell</w:t>
      </w:r>
      <w:proofErr w:type="spellEnd"/>
      <w:r w:rsidRPr="00377402">
        <w:rPr>
          <w:rFonts w:ascii="Helvetica" w:hAnsi="Helvetica" w:cs="Helvetica"/>
          <w:shd w:val="clear" w:color="auto" w:fill="FFFFFF"/>
          <w:rtl/>
        </w:rPr>
        <w:t>’</w:t>
      </w:r>
      <w:r w:rsidRPr="00377402">
        <w:rPr>
          <w:rFonts w:ascii="Helvetica" w:hAnsi="Helvetica" w:cs="Helvetica"/>
          <w:shd w:val="clear" w:color="auto" w:fill="FFFFFF"/>
        </w:rPr>
        <w:t>avvento di materiali extra-artistici e di pi</w:t>
      </w:r>
      <w:r w:rsidRPr="00377402">
        <w:rPr>
          <w:rFonts w:ascii="Helvetica" w:hAnsi="Helvetica" w:cs="Helvetica"/>
          <w:shd w:val="clear" w:color="auto" w:fill="FFFFFF"/>
        </w:rPr>
        <w:t xml:space="preserve">ù </w:t>
      </w:r>
      <w:r w:rsidRPr="00377402">
        <w:rPr>
          <w:rFonts w:ascii="Helvetica" w:hAnsi="Helvetica" w:cs="Helvetica"/>
          <w:shd w:val="clear" w:color="auto" w:fill="FFFFFF"/>
        </w:rPr>
        <w:t xml:space="preserve">aggiornate tecnologie, che hanno ispirato e influenzato la ricerca </w:t>
      </w:r>
      <w:proofErr w:type="spellStart"/>
      <w:r w:rsidRPr="00377402">
        <w:rPr>
          <w:rFonts w:ascii="Helvetica" w:hAnsi="Helvetica" w:cs="Helvetica"/>
          <w:shd w:val="clear" w:color="auto" w:fill="FFFFFF"/>
        </w:rPr>
        <w:t>nell</w:t>
      </w:r>
      <w:proofErr w:type="spellEnd"/>
      <w:r w:rsidRPr="00377402">
        <w:rPr>
          <w:rFonts w:ascii="Helvetica" w:hAnsi="Helvetica" w:cs="Helvetica"/>
          <w:shd w:val="clear" w:color="auto" w:fill="FFFFFF"/>
          <w:rtl/>
        </w:rPr>
        <w:t>’</w:t>
      </w:r>
      <w:r w:rsidRPr="00377402">
        <w:rPr>
          <w:rFonts w:ascii="Helvetica" w:hAnsi="Helvetica" w:cs="Helvetica"/>
          <w:shd w:val="clear" w:color="auto" w:fill="FFFFFF"/>
        </w:rPr>
        <w:t xml:space="preserve">ambito dei nuovi linguaggi </w:t>
      </w:r>
      <w:proofErr w:type="spellStart"/>
      <w:r w:rsidRPr="00377402">
        <w:rPr>
          <w:rFonts w:ascii="Helvetica" w:hAnsi="Helvetica" w:cs="Helvetica"/>
          <w:shd w:val="clear" w:color="auto" w:fill="FFFFFF"/>
        </w:rPr>
        <w:t>dell</w:t>
      </w:r>
      <w:proofErr w:type="spellEnd"/>
      <w:r w:rsidRPr="00377402">
        <w:rPr>
          <w:rFonts w:ascii="Helvetica" w:hAnsi="Helvetica" w:cs="Helvetica"/>
          <w:shd w:val="clear" w:color="auto" w:fill="FFFFFF"/>
          <w:rtl/>
        </w:rPr>
        <w:t>’</w:t>
      </w:r>
      <w:r w:rsidRPr="00377402">
        <w:rPr>
          <w:rFonts w:ascii="Helvetica" w:hAnsi="Helvetica" w:cs="Helvetica"/>
          <w:shd w:val="clear" w:color="auto" w:fill="FFFFFF"/>
        </w:rPr>
        <w:t xml:space="preserve">arte. Tra i vari supporti meccanici e tecnologici, la </w:t>
      </w:r>
      <w:r w:rsidRPr="00377402">
        <w:rPr>
          <w:rFonts w:ascii="Helvetica" w:hAnsi="Helvetica" w:cs="Helvetica"/>
          <w:b/>
          <w:bCs/>
          <w:shd w:val="clear" w:color="auto" w:fill="FFFFFF"/>
        </w:rPr>
        <w:t>macchina da scrivere</w:t>
      </w:r>
      <w:r w:rsidRPr="00377402">
        <w:rPr>
          <w:rFonts w:ascii="Helvetica" w:hAnsi="Helvetica" w:cs="Helvetica"/>
          <w:shd w:val="clear" w:color="auto" w:fill="FFFFFF"/>
        </w:rPr>
        <w:t xml:space="preserve"> ha costituito uno degli strumenti che numerosi artisti, nei decenni </w:t>
      </w:r>
      <w:r w:rsidRPr="00377402">
        <w:rPr>
          <w:rFonts w:ascii="Helvetica" w:hAnsi="Helvetica" w:cs="Helvetica"/>
          <w:shd w:val="clear" w:color="auto" w:fill="FFFFFF"/>
        </w:rPr>
        <w:t>’</w:t>
      </w:r>
      <w:r w:rsidRPr="00377402">
        <w:rPr>
          <w:rFonts w:ascii="Helvetica" w:hAnsi="Helvetica" w:cs="Helvetica"/>
          <w:shd w:val="clear" w:color="auto" w:fill="FFFFFF"/>
        </w:rPr>
        <w:t xml:space="preserve">60 </w:t>
      </w:r>
      <w:proofErr w:type="gramStart"/>
      <w:r w:rsidRPr="00377402">
        <w:rPr>
          <w:rFonts w:ascii="Helvetica" w:hAnsi="Helvetica" w:cs="Helvetica"/>
          <w:shd w:val="clear" w:color="auto" w:fill="FFFFFF"/>
        </w:rPr>
        <w:t xml:space="preserve">e </w:t>
      </w:r>
      <w:r w:rsidRPr="00377402">
        <w:rPr>
          <w:rFonts w:ascii="Helvetica" w:hAnsi="Helvetica" w:cs="Helvetica"/>
          <w:shd w:val="clear" w:color="auto" w:fill="FFFFFF"/>
        </w:rPr>
        <w:t>‘</w:t>
      </w:r>
      <w:proofErr w:type="gramEnd"/>
      <w:r w:rsidRPr="00377402">
        <w:rPr>
          <w:rFonts w:ascii="Helvetica" w:hAnsi="Helvetica" w:cs="Helvetica"/>
          <w:shd w:val="clear" w:color="auto" w:fill="FFFFFF"/>
        </w:rPr>
        <w:t>70</w:t>
      </w:r>
      <w:r w:rsidRPr="00377402">
        <w:rPr>
          <w:rFonts w:ascii="Helvetica" w:hAnsi="Helvetica" w:cs="Helvetica"/>
          <w:shd w:val="clear" w:color="auto" w:fill="FFFFFF"/>
        </w:rPr>
        <w:t xml:space="preserve">, hanno utilizzato per la realizzazione delle loro opere. Il noto saggio </w:t>
      </w:r>
      <w:r w:rsidRPr="00377402">
        <w:rPr>
          <w:rFonts w:ascii="Helvetica" w:hAnsi="Helvetica" w:cs="Helvetica"/>
          <w:i/>
          <w:iCs/>
          <w:shd w:val="clear" w:color="auto" w:fill="FFFFFF"/>
          <w:lang w:val="en-US"/>
        </w:rPr>
        <w:t>The Art of Typewriting</w:t>
      </w:r>
      <w:r w:rsidRPr="00377402">
        <w:rPr>
          <w:rFonts w:ascii="Helvetica" w:hAnsi="Helvetica" w:cs="Helvetica"/>
          <w:shd w:val="clear" w:color="auto" w:fill="FFFFFF"/>
        </w:rPr>
        <w:t xml:space="preserve"> a cura di Ruth e Marvin </w:t>
      </w:r>
      <w:proofErr w:type="spellStart"/>
      <w:r w:rsidRPr="00377402">
        <w:rPr>
          <w:rFonts w:ascii="Helvetica" w:hAnsi="Helvetica" w:cs="Helvetica"/>
          <w:shd w:val="clear" w:color="auto" w:fill="FFFFFF"/>
        </w:rPr>
        <w:t>Sackner</w:t>
      </w:r>
      <w:proofErr w:type="spellEnd"/>
      <w:r w:rsidRPr="00377402">
        <w:rPr>
          <w:rFonts w:ascii="Helvetica" w:hAnsi="Helvetica" w:cs="Helvetica"/>
          <w:shd w:val="clear" w:color="auto" w:fill="FFFFFF"/>
        </w:rPr>
        <w:t xml:space="preserve">, ne traccia una rassegna </w:t>
      </w:r>
      <w:proofErr w:type="spellStart"/>
      <w:r w:rsidRPr="00377402">
        <w:rPr>
          <w:rFonts w:ascii="Helvetica" w:hAnsi="Helvetica" w:cs="Helvetica"/>
          <w:shd w:val="clear" w:color="auto" w:fill="FFFFFF"/>
        </w:rPr>
        <w:t>all</w:t>
      </w:r>
      <w:proofErr w:type="spellEnd"/>
      <w:r w:rsidRPr="00377402">
        <w:rPr>
          <w:rFonts w:ascii="Helvetica" w:hAnsi="Helvetica" w:cs="Helvetica"/>
          <w:shd w:val="clear" w:color="auto" w:fill="FFFFFF"/>
          <w:rtl/>
        </w:rPr>
        <w:t>’</w:t>
      </w:r>
      <w:r w:rsidRPr="00377402">
        <w:rPr>
          <w:rFonts w:ascii="Helvetica" w:hAnsi="Helvetica" w:cs="Helvetica"/>
          <w:shd w:val="clear" w:color="auto" w:fill="FFFFFF"/>
        </w:rPr>
        <w:t xml:space="preserve">interno della quale figura Tomaso Binga </w:t>
      </w:r>
      <w:r w:rsidRPr="00377402">
        <w:rPr>
          <w:rFonts w:ascii="Helvetica" w:hAnsi="Helvetica" w:cs="Helvetica"/>
          <w:shd w:val="clear" w:color="auto" w:fill="FFFFFF"/>
        </w:rPr>
        <w:t xml:space="preserve">– </w:t>
      </w:r>
      <w:r w:rsidRPr="00377402">
        <w:rPr>
          <w:rFonts w:ascii="Helvetica" w:hAnsi="Helvetica" w:cs="Helvetica"/>
          <w:shd w:val="clear" w:color="auto" w:fill="FFFFFF"/>
        </w:rPr>
        <w:t>artista legata alla galleria stabilmente da lungo tempo -</w:t>
      </w:r>
      <w:r w:rsidRPr="00377402">
        <w:rPr>
          <w:rFonts w:ascii="Helvetica" w:hAnsi="Helvetica" w:cs="Helvetica"/>
          <w:shd w:val="clear" w:color="auto" w:fill="FFFFFF"/>
        </w:rPr>
        <w:t xml:space="preserve"> con i suoi </w:t>
      </w:r>
      <w:r w:rsidRPr="00377402">
        <w:rPr>
          <w:rFonts w:ascii="Helvetica" w:hAnsi="Helvetica" w:cs="Helvetica"/>
          <w:i/>
          <w:iCs/>
          <w:shd w:val="clear" w:color="auto" w:fill="FFFFFF"/>
        </w:rPr>
        <w:t>Dattilocodici</w:t>
      </w:r>
      <w:r w:rsidRPr="00377402">
        <w:rPr>
          <w:rFonts w:ascii="Helvetica" w:hAnsi="Helvetica" w:cs="Helvetica"/>
          <w:shd w:val="clear" w:color="auto" w:fill="FFFFFF"/>
        </w:rPr>
        <w:t xml:space="preserve"> realizzati con un</w:t>
      </w:r>
      <w:r w:rsidRPr="00377402">
        <w:rPr>
          <w:rFonts w:ascii="Helvetica" w:hAnsi="Helvetica" w:cs="Helvetica"/>
          <w:shd w:val="clear" w:color="auto" w:fill="FFFFFF"/>
          <w:rtl/>
        </w:rPr>
        <w:t>’</w:t>
      </w:r>
      <w:r w:rsidRPr="00377402">
        <w:rPr>
          <w:rFonts w:ascii="Helvetica" w:hAnsi="Helvetica" w:cs="Helvetica"/>
          <w:shd w:val="clear" w:color="auto" w:fill="FFFFFF"/>
        </w:rPr>
        <w:t xml:space="preserve">Olivetti lettera32. Da un errore di battitura di due tasti contemporaneamente, </w:t>
      </w:r>
      <w:r w:rsidRPr="00377402">
        <w:rPr>
          <w:rFonts w:ascii="Helvetica" w:hAnsi="Helvetica" w:cs="Helvetica"/>
          <w:shd w:val="clear" w:color="auto" w:fill="FFFFFF"/>
        </w:rPr>
        <w:t xml:space="preserve">è </w:t>
      </w:r>
      <w:r w:rsidRPr="00377402">
        <w:rPr>
          <w:rFonts w:ascii="Helvetica" w:hAnsi="Helvetica" w:cs="Helvetica"/>
          <w:shd w:val="clear" w:color="auto" w:fill="FFFFFF"/>
        </w:rPr>
        <w:t xml:space="preserve">generato un segno che a sua volta, attraverso la scelta compositiva </w:t>
      </w:r>
      <w:proofErr w:type="spellStart"/>
      <w:r w:rsidRPr="00377402">
        <w:rPr>
          <w:rFonts w:ascii="Helvetica" w:hAnsi="Helvetica" w:cs="Helvetica"/>
          <w:shd w:val="clear" w:color="auto" w:fill="FFFFFF"/>
        </w:rPr>
        <w:t>dell</w:t>
      </w:r>
      <w:proofErr w:type="spellEnd"/>
      <w:r w:rsidRPr="00377402">
        <w:rPr>
          <w:rFonts w:ascii="Helvetica" w:hAnsi="Helvetica" w:cs="Helvetica"/>
          <w:shd w:val="clear" w:color="auto" w:fill="FFFFFF"/>
          <w:rtl/>
        </w:rPr>
        <w:t>’</w:t>
      </w:r>
      <w:r w:rsidRPr="00377402">
        <w:rPr>
          <w:rFonts w:ascii="Helvetica" w:hAnsi="Helvetica" w:cs="Helvetica"/>
          <w:shd w:val="clear" w:color="auto" w:fill="FFFFFF"/>
        </w:rPr>
        <w:t>artista, dar</w:t>
      </w:r>
      <w:r w:rsidRPr="00377402">
        <w:rPr>
          <w:rFonts w:ascii="Helvetica" w:hAnsi="Helvetica" w:cs="Helvetica"/>
          <w:shd w:val="clear" w:color="auto" w:fill="FFFFFF"/>
        </w:rPr>
        <w:t xml:space="preserve">à </w:t>
      </w:r>
      <w:r w:rsidRPr="00377402">
        <w:rPr>
          <w:rFonts w:ascii="Helvetica" w:hAnsi="Helvetica" w:cs="Helvetica"/>
          <w:shd w:val="clear" w:color="auto" w:fill="FFFFFF"/>
        </w:rPr>
        <w:t xml:space="preserve">luogo a un criptico codice linguistico e a originali immagini. </w:t>
      </w:r>
    </w:p>
    <w:p w:rsidR="00343380" w:rsidRPr="00377402" w:rsidRDefault="00CA4329">
      <w:pPr>
        <w:pStyle w:val="Didefault"/>
        <w:spacing w:after="10"/>
        <w:jc w:val="both"/>
        <w:rPr>
          <w:rFonts w:ascii="Helvetica" w:eastAsia="Helvetica" w:hAnsi="Helvetica" w:cs="Helvetica"/>
          <w:shd w:val="clear" w:color="auto" w:fill="FFFFFF"/>
        </w:rPr>
      </w:pPr>
      <w:r w:rsidRPr="00377402">
        <w:rPr>
          <w:rFonts w:ascii="Helvetica" w:hAnsi="Helvetica" w:cs="Helvetica"/>
          <w:shd w:val="clear" w:color="auto" w:fill="FFFFFF"/>
        </w:rPr>
        <w:t> </w:t>
      </w:r>
    </w:p>
    <w:p w:rsidR="00343380" w:rsidRPr="00377402" w:rsidRDefault="00CA4329">
      <w:pPr>
        <w:pStyle w:val="Didefault"/>
        <w:spacing w:after="320"/>
        <w:jc w:val="both"/>
        <w:rPr>
          <w:rFonts w:ascii="Helvetica" w:eastAsia="Helvetica" w:hAnsi="Helvetica" w:cs="Helvetica"/>
          <w:shd w:val="clear" w:color="auto" w:fill="FFFFFF"/>
          <w14:textFill>
            <w14:solidFill>
              <w14:srgbClr w14:val="000000">
                <w14:alpha w14:val="15293"/>
              </w14:srgbClr>
            </w14:solidFill>
          </w14:textFill>
        </w:rPr>
      </w:pPr>
      <w:r w:rsidRPr="00377402">
        <w:rPr>
          <w:rFonts w:ascii="Helvetica" w:hAnsi="Helvetica" w:cs="Helvetica"/>
          <w:shd w:val="clear" w:color="auto" w:fill="FFFFFF"/>
          <w14:textFill>
            <w14:solidFill>
              <w14:srgbClr w14:val="000000">
                <w14:alpha w14:val="15293"/>
              </w14:srgbClr>
            </w14:solidFill>
          </w14:textFill>
        </w:rPr>
        <w:t xml:space="preserve">Nel saggio non compare </w:t>
      </w:r>
      <w:r w:rsidRPr="00377402">
        <w:rPr>
          <w:rFonts w:ascii="Helvetica" w:hAnsi="Helvetica" w:cs="Helvetica"/>
          <w:b/>
          <w:bCs/>
          <w:shd w:val="clear" w:color="auto" w:fill="FFFFFF"/>
          <w14:textFill>
            <w14:solidFill>
              <w14:srgbClr w14:val="000000">
                <w14:alpha w14:val="15293"/>
              </w14:srgbClr>
            </w14:solidFill>
          </w14:textFill>
        </w:rPr>
        <w:t>Vincenzo Agnetti</w:t>
      </w:r>
      <w:r w:rsidRPr="00377402">
        <w:rPr>
          <w:rFonts w:ascii="Helvetica" w:hAnsi="Helvetica" w:cs="Helvetica"/>
          <w:shd w:val="clear" w:color="auto" w:fill="FFFFFF"/>
          <w14:textFill>
            <w14:solidFill>
              <w14:srgbClr w14:val="000000">
                <w14:alpha w14:val="15293"/>
              </w14:srgbClr>
            </w14:solidFill>
          </w14:textFill>
        </w:rPr>
        <w:t xml:space="preserve">: </w:t>
      </w:r>
      <w:r w:rsidRPr="00377402">
        <w:rPr>
          <w:rFonts w:ascii="Helvetica" w:hAnsi="Helvetica" w:cs="Helvetica"/>
          <w:shd w:val="clear" w:color="auto" w:fill="FFFFFF"/>
          <w14:textFill>
            <w14:solidFill>
              <w14:srgbClr w14:val="000000">
                <w14:alpha w14:val="15293"/>
              </w14:srgbClr>
            </w14:solidFill>
          </w14:textFill>
        </w:rPr>
        <w:t xml:space="preserve">è </w:t>
      </w:r>
      <w:r w:rsidRPr="00377402">
        <w:rPr>
          <w:rFonts w:ascii="Helvetica" w:hAnsi="Helvetica" w:cs="Helvetica"/>
          <w:shd w:val="clear" w:color="auto" w:fill="FFFFFF"/>
          <w14:textFill>
            <w14:solidFill>
              <w14:srgbClr w14:val="000000">
                <w14:alpha w14:val="15293"/>
              </w14:srgbClr>
            </w14:solidFill>
          </w14:textFill>
        </w:rPr>
        <w:t>il 1969 quando l</w:t>
      </w:r>
      <w:r w:rsidRPr="00377402">
        <w:rPr>
          <w:rFonts w:ascii="Helvetica" w:hAnsi="Helvetica" w:cs="Helvetica"/>
          <w:shd w:val="clear" w:color="auto" w:fill="FFFFFF"/>
          <w:rtl/>
          <w14:textFill>
            <w14:solidFill>
              <w14:srgbClr w14:val="000000">
                <w14:alpha w14:val="15293"/>
              </w14:srgbClr>
            </w14:solidFill>
          </w14:textFill>
        </w:rPr>
        <w:t>’</w:t>
      </w:r>
      <w:r w:rsidRPr="00377402">
        <w:rPr>
          <w:rFonts w:ascii="Helvetica" w:hAnsi="Helvetica" w:cs="Helvetica"/>
          <w:shd w:val="clear" w:color="auto" w:fill="FFFFFF"/>
          <w14:textFill>
            <w14:solidFill>
              <w14:srgbClr w14:val="000000">
                <w14:alpha w14:val="15293"/>
              </w14:srgbClr>
            </w14:solidFill>
          </w14:textFill>
        </w:rPr>
        <w:t>artista espone per la prima volta, da Cenobio-Visualit</w:t>
      </w:r>
      <w:r w:rsidRPr="00377402">
        <w:rPr>
          <w:rFonts w:ascii="Helvetica" w:hAnsi="Helvetica" w:cs="Helvetica"/>
          <w:shd w:val="clear" w:color="auto" w:fill="FFFFFF"/>
          <w14:textFill>
            <w14:solidFill>
              <w14:srgbClr w14:val="000000">
                <w14:alpha w14:val="15293"/>
              </w14:srgbClr>
            </w14:solidFill>
          </w14:textFill>
        </w:rPr>
        <w:t xml:space="preserve">à </w:t>
      </w:r>
      <w:r w:rsidRPr="00377402">
        <w:rPr>
          <w:rFonts w:ascii="Helvetica" w:hAnsi="Helvetica" w:cs="Helvetica"/>
          <w:shd w:val="clear" w:color="auto" w:fill="FFFFFF"/>
          <w14:textFill>
            <w14:solidFill>
              <w14:srgbClr w14:val="000000">
                <w14:alpha w14:val="15293"/>
              </w14:srgbClr>
            </w14:solidFill>
          </w14:textFill>
        </w:rPr>
        <w:t xml:space="preserve">a Milano, </w:t>
      </w:r>
      <w:r w:rsidRPr="00377402">
        <w:rPr>
          <w:rFonts w:ascii="Helvetica" w:hAnsi="Helvetica" w:cs="Helvetica"/>
          <w:i/>
          <w:iCs/>
          <w:shd w:val="clear" w:color="auto" w:fill="FFFFFF"/>
          <w14:textFill>
            <w14:solidFill>
              <w14:srgbClr w14:val="000000">
                <w14:alpha w14:val="15293"/>
              </w14:srgbClr>
            </w14:solidFill>
          </w14:textFill>
        </w:rPr>
        <w:t>La macchina drogata</w:t>
      </w:r>
      <w:r w:rsidRPr="00377402">
        <w:rPr>
          <w:rFonts w:ascii="Helvetica" w:hAnsi="Helvetica" w:cs="Helvetica"/>
          <w:shd w:val="clear" w:color="auto" w:fill="FFFFFF"/>
          <w14:textFill>
            <w14:solidFill>
              <w14:srgbClr w14:val="000000">
                <w14:alpha w14:val="15293"/>
              </w14:srgbClr>
            </w14:solidFill>
          </w14:textFill>
        </w:rPr>
        <w:t xml:space="preserve">: una calcolatrice </w:t>
      </w:r>
      <w:proofErr w:type="spellStart"/>
      <w:r w:rsidRPr="00377402">
        <w:rPr>
          <w:rFonts w:ascii="Helvetica" w:hAnsi="Helvetica" w:cs="Helvetica"/>
          <w:shd w:val="clear" w:color="auto" w:fill="FFFFFF"/>
          <w14:textFill>
            <w14:solidFill>
              <w14:srgbClr w14:val="000000">
                <w14:alpha w14:val="15293"/>
              </w14:srgbClr>
            </w14:solidFill>
          </w14:textFill>
        </w:rPr>
        <w:t>Divisumma</w:t>
      </w:r>
      <w:proofErr w:type="spellEnd"/>
      <w:r w:rsidRPr="00377402">
        <w:rPr>
          <w:rFonts w:ascii="Helvetica" w:hAnsi="Helvetica" w:cs="Helvetica"/>
          <w:shd w:val="clear" w:color="auto" w:fill="FFFFFF"/>
          <w14:textFill>
            <w14:solidFill>
              <w14:srgbClr w14:val="000000">
                <w14:alpha w14:val="15293"/>
              </w14:srgbClr>
            </w14:solidFill>
          </w14:textFill>
        </w:rPr>
        <w:t xml:space="preserve"> 14 Olivetti </w:t>
      </w:r>
      <w:r w:rsidRPr="00377402">
        <w:rPr>
          <w:rFonts w:ascii="Helvetica" w:hAnsi="Helvetica" w:cs="Helvetica"/>
          <w:shd w:val="clear" w:color="auto" w:fill="FFFFFF"/>
          <w14:textFill>
            <w14:solidFill>
              <w14:srgbClr w14:val="000000">
                <w14:alpha w14:val="15293"/>
              </w14:srgbClr>
            </w14:solidFill>
          </w14:textFill>
        </w:rPr>
        <w:t>nella quale sostituisce ai numeri i segni alfabetici e quelli d</w:t>
      </w:r>
      <w:r w:rsidRPr="00377402">
        <w:rPr>
          <w:rFonts w:ascii="Helvetica" w:hAnsi="Helvetica" w:cs="Helvetica"/>
          <w:shd w:val="clear" w:color="auto" w:fill="FFFFFF"/>
          <w:rtl/>
          <w14:textFill>
            <w14:solidFill>
              <w14:srgbClr w14:val="000000">
                <w14:alpha w14:val="15293"/>
              </w14:srgbClr>
            </w14:solidFill>
          </w14:textFill>
        </w:rPr>
        <w:t>’</w:t>
      </w:r>
      <w:r w:rsidRPr="00377402">
        <w:rPr>
          <w:rFonts w:ascii="Helvetica" w:hAnsi="Helvetica" w:cs="Helvetica"/>
          <w:shd w:val="clear" w:color="auto" w:fill="FFFFFF"/>
          <w14:textFill>
            <w14:solidFill>
              <w14:srgbClr w14:val="000000">
                <w14:alpha w14:val="15293"/>
              </w14:srgbClr>
            </w14:solidFill>
          </w14:textFill>
        </w:rPr>
        <w:t xml:space="preserve">interpunzione. Il pubblico </w:t>
      </w:r>
      <w:r w:rsidRPr="00377402">
        <w:rPr>
          <w:rFonts w:ascii="Helvetica" w:hAnsi="Helvetica" w:cs="Helvetica"/>
          <w:shd w:val="clear" w:color="auto" w:fill="FFFFFF"/>
          <w14:textFill>
            <w14:solidFill>
              <w14:srgbClr w14:val="000000">
                <w14:alpha w14:val="15293"/>
              </w14:srgbClr>
            </w14:solidFill>
          </w14:textFill>
        </w:rPr>
        <w:t xml:space="preserve">è </w:t>
      </w:r>
      <w:r w:rsidRPr="00377402">
        <w:rPr>
          <w:rFonts w:ascii="Helvetica" w:hAnsi="Helvetica" w:cs="Helvetica"/>
          <w:shd w:val="clear" w:color="auto" w:fill="FFFFFF"/>
          <w14:textFill>
            <w14:solidFill>
              <w14:srgbClr w14:val="000000">
                <w14:alpha w14:val="15293"/>
              </w14:srgbClr>
            </w14:solidFill>
          </w14:textFill>
        </w:rPr>
        <w:t>invitato a interagire con lo strumento meccanico, producendo un</w:t>
      </w:r>
      <w:r w:rsidRPr="00377402">
        <w:rPr>
          <w:rFonts w:ascii="Helvetica" w:hAnsi="Helvetica" w:cs="Helvetica"/>
          <w:shd w:val="clear" w:color="auto" w:fill="FFFFFF"/>
          <w:rtl/>
          <w14:textFill>
            <w14:solidFill>
              <w14:srgbClr w14:val="000000">
                <w14:alpha w14:val="15293"/>
              </w14:srgbClr>
            </w14:solidFill>
          </w14:textFill>
        </w:rPr>
        <w:t>’</w:t>
      </w:r>
      <w:r w:rsidRPr="00377402">
        <w:rPr>
          <w:rFonts w:ascii="Helvetica" w:hAnsi="Helvetica" w:cs="Helvetica"/>
          <w:shd w:val="clear" w:color="auto" w:fill="FFFFFF"/>
          <w14:textFill>
            <w14:solidFill>
              <w14:srgbClr w14:val="000000">
                <w14:alpha w14:val="15293"/>
              </w14:srgbClr>
            </w14:solidFill>
          </w14:textFill>
        </w:rPr>
        <w:t xml:space="preserve">azione collaborativa e performativa definita da Agnetti come </w:t>
      </w:r>
      <w:r w:rsidRPr="00377402">
        <w:rPr>
          <w:rFonts w:ascii="Helvetica" w:hAnsi="Helvetica" w:cs="Helvetica"/>
          <w:shd w:val="clear" w:color="auto" w:fill="FFFFFF"/>
          <w:rtl/>
          <w:lang w:val="ar-SA"/>
          <w14:textFill>
            <w14:solidFill>
              <w14:srgbClr w14:val="000000">
                <w14:alpha w14:val="15293"/>
              </w14:srgbClr>
            </w14:solidFill>
          </w14:textFill>
        </w:rPr>
        <w:t>“</w:t>
      </w:r>
      <w:r w:rsidRPr="00377402">
        <w:rPr>
          <w:rFonts w:ascii="Helvetica" w:hAnsi="Helvetica" w:cs="Helvetica"/>
          <w:shd w:val="clear" w:color="auto" w:fill="FFFFFF"/>
          <w14:textFill>
            <w14:solidFill>
              <w14:srgbClr w14:val="000000">
                <w14:alpha w14:val="15293"/>
              </w14:srgbClr>
            </w14:solidFill>
          </w14:textFill>
        </w:rPr>
        <w:t>teatro statico</w:t>
      </w:r>
      <w:r w:rsidRPr="00377402">
        <w:rPr>
          <w:rFonts w:ascii="Helvetica" w:hAnsi="Helvetica" w:cs="Helvetica"/>
          <w:shd w:val="clear" w:color="auto" w:fill="FFFFFF"/>
          <w14:textFill>
            <w14:solidFill>
              <w14:srgbClr w14:val="000000">
                <w14:alpha w14:val="15293"/>
              </w14:srgbClr>
            </w14:solidFill>
          </w14:textFill>
        </w:rPr>
        <w:t>”</w:t>
      </w:r>
      <w:r w:rsidRPr="00377402">
        <w:rPr>
          <w:rFonts w:ascii="Helvetica" w:hAnsi="Helvetica" w:cs="Helvetica"/>
          <w:shd w:val="clear" w:color="auto" w:fill="FFFFFF"/>
          <w14:textFill>
            <w14:solidFill>
              <w14:srgbClr w14:val="000000">
                <w14:alpha w14:val="15293"/>
              </w14:srgbClr>
            </w14:solidFill>
          </w14:textFill>
        </w:rPr>
        <w:t xml:space="preserve">. La lettera originale </w:t>
      </w:r>
      <w:r w:rsidRPr="00377402">
        <w:rPr>
          <w:rFonts w:ascii="Helvetica" w:hAnsi="Helvetica" w:cs="Helvetica"/>
          <w:i/>
          <w:iCs/>
          <w:shd w:val="clear" w:color="auto" w:fill="FFFFFF"/>
          <w14:textFill>
            <w14:solidFill>
              <w14:srgbClr w14:val="000000">
                <w14:alpha w14:val="15293"/>
              </w14:srgbClr>
            </w14:solidFill>
          </w14:textFill>
        </w:rPr>
        <w:t>Del teatro statico</w:t>
      </w:r>
      <w:r w:rsidRPr="00377402">
        <w:rPr>
          <w:rFonts w:ascii="Helvetica" w:hAnsi="Helvetica" w:cs="Helvetica"/>
          <w:shd w:val="clear" w:color="auto" w:fill="FFFFFF"/>
          <w14:textFill>
            <w14:solidFill>
              <w14:srgbClr w14:val="000000">
                <w14:alpha w14:val="15293"/>
              </w14:srgbClr>
            </w14:solidFill>
          </w14:textFill>
        </w:rPr>
        <w:t>, riguardante fra l</w:t>
      </w:r>
      <w:r w:rsidRPr="00377402">
        <w:rPr>
          <w:rFonts w:ascii="Helvetica" w:hAnsi="Helvetica" w:cs="Helvetica"/>
          <w:shd w:val="clear" w:color="auto" w:fill="FFFFFF"/>
          <w:rtl/>
          <w14:textFill>
            <w14:solidFill>
              <w14:srgbClr w14:val="000000">
                <w14:alpha w14:val="15293"/>
              </w14:srgbClr>
            </w14:solidFill>
          </w14:textFill>
        </w:rPr>
        <w:t>’</w:t>
      </w:r>
      <w:r w:rsidRPr="00377402">
        <w:rPr>
          <w:rFonts w:ascii="Helvetica" w:hAnsi="Helvetica" w:cs="Helvetica"/>
          <w:shd w:val="clear" w:color="auto" w:fill="FFFFFF"/>
          <w14:textFill>
            <w14:solidFill>
              <w14:srgbClr w14:val="000000">
                <w14:alpha w14:val="15293"/>
              </w14:srgbClr>
            </w14:solidFill>
          </w14:textFill>
        </w:rPr>
        <w:t>altro la funzione metalinguistica del linguaggio, la demistificazione delle informazioni e il rapporto con la societ</w:t>
      </w:r>
      <w:r w:rsidRPr="00377402">
        <w:rPr>
          <w:rFonts w:ascii="Helvetica" w:hAnsi="Helvetica" w:cs="Helvetica"/>
          <w:shd w:val="clear" w:color="auto" w:fill="FFFFFF"/>
          <w14:textFill>
            <w14:solidFill>
              <w14:srgbClr w14:val="000000">
                <w14:alpha w14:val="15293"/>
              </w14:srgbClr>
            </w14:solidFill>
          </w14:textFill>
        </w:rPr>
        <w:t xml:space="preserve">à </w:t>
      </w:r>
      <w:r w:rsidRPr="00377402">
        <w:rPr>
          <w:rFonts w:ascii="Helvetica" w:hAnsi="Helvetica" w:cs="Helvetica"/>
          <w:shd w:val="clear" w:color="auto" w:fill="FFFFFF"/>
          <w14:textFill>
            <w14:solidFill>
              <w14:srgbClr w14:val="000000">
                <w14:alpha w14:val="15293"/>
              </w14:srgbClr>
            </w14:solidFill>
          </w14:textFill>
        </w:rPr>
        <w:t>dei consumi, sar</w:t>
      </w:r>
      <w:r w:rsidRPr="00377402">
        <w:rPr>
          <w:rFonts w:ascii="Helvetica" w:hAnsi="Helvetica" w:cs="Helvetica"/>
          <w:shd w:val="clear" w:color="auto" w:fill="FFFFFF"/>
          <w14:textFill>
            <w14:solidFill>
              <w14:srgbClr w14:val="000000">
                <w14:alpha w14:val="15293"/>
              </w14:srgbClr>
            </w14:solidFill>
          </w14:textFill>
        </w:rPr>
        <w:t xml:space="preserve">à </w:t>
      </w:r>
      <w:r w:rsidRPr="00377402">
        <w:rPr>
          <w:rFonts w:ascii="Helvetica" w:hAnsi="Helvetica" w:cs="Helvetica"/>
          <w:shd w:val="clear" w:color="auto" w:fill="FFFFFF"/>
          <w14:textFill>
            <w14:solidFill>
              <w14:srgbClr w14:val="000000">
                <w14:alpha w14:val="15293"/>
              </w14:srgbClr>
            </w14:solidFill>
          </w14:textFill>
        </w:rPr>
        <w:t>eccezionalmente esposta in mostra.</w:t>
      </w:r>
    </w:p>
    <w:p w:rsidR="00343380" w:rsidRPr="00377402" w:rsidRDefault="00CA4329">
      <w:pPr>
        <w:pStyle w:val="Didefault"/>
        <w:spacing w:after="320"/>
        <w:jc w:val="both"/>
        <w:rPr>
          <w:rFonts w:ascii="Helvetica" w:eastAsia="Helvetica" w:hAnsi="Helvetica" w:cs="Helvetica"/>
          <w:shd w:val="clear" w:color="auto" w:fill="FFFFFF"/>
          <w14:textFill>
            <w14:solidFill>
              <w14:srgbClr w14:val="000000">
                <w14:alpha w14:val="15293"/>
              </w14:srgbClr>
            </w14:solidFill>
          </w14:textFill>
        </w:rPr>
      </w:pPr>
      <w:r w:rsidRPr="00377402">
        <w:rPr>
          <w:rFonts w:ascii="Helvetica" w:hAnsi="Helvetica" w:cs="Helvetica"/>
          <w:shd w:val="clear" w:color="auto" w:fill="FFFFFF"/>
        </w:rPr>
        <w:t>Prosegue</w:t>
      </w:r>
      <w:r w:rsidRPr="00377402">
        <w:rPr>
          <w:rFonts w:ascii="Helvetica" w:hAnsi="Helvetica" w:cs="Helvetica"/>
          <w:b/>
          <w:bCs/>
          <w:i/>
          <w:iCs/>
          <w:shd w:val="clear" w:color="auto" w:fill="FFFFFF"/>
        </w:rPr>
        <w:t xml:space="preserve"> </w:t>
      </w:r>
      <w:r w:rsidRPr="00377402">
        <w:rPr>
          <w:rFonts w:ascii="Helvetica" w:hAnsi="Helvetica" w:cs="Helvetica"/>
          <w:shd w:val="clear" w:color="auto" w:fill="FFFFFF"/>
        </w:rPr>
        <w:t>cos</w:t>
      </w:r>
      <w:r w:rsidRPr="00377402">
        <w:rPr>
          <w:rFonts w:ascii="Helvetica" w:hAnsi="Helvetica" w:cs="Helvetica"/>
          <w:shd w:val="clear" w:color="auto" w:fill="FFFFFF"/>
        </w:rPr>
        <w:t>ì</w:t>
      </w:r>
      <w:r w:rsidRPr="00377402">
        <w:rPr>
          <w:rFonts w:ascii="Helvetica" w:hAnsi="Helvetica" w:cs="Helvetica"/>
          <w:shd w:val="clear" w:color="auto" w:fill="FFFFFF"/>
        </w:rPr>
        <w:t xml:space="preserve"> il lavoro della galleria sul confronto tra Agnetti e Binga, la cui ricerca </w:t>
      </w:r>
      <w:r w:rsidRPr="00377402">
        <w:rPr>
          <w:rFonts w:ascii="Helvetica" w:hAnsi="Helvetica" w:cs="Helvetica"/>
          <w:shd w:val="clear" w:color="auto" w:fill="FFFFFF"/>
        </w:rPr>
        <w:t xml:space="preserve">è </w:t>
      </w:r>
      <w:r w:rsidRPr="00377402">
        <w:rPr>
          <w:rFonts w:ascii="Helvetica" w:hAnsi="Helvetica" w:cs="Helvetica"/>
          <w:shd w:val="clear" w:color="auto" w:fill="FFFFFF"/>
        </w:rPr>
        <w:t>stata</w:t>
      </w:r>
      <w:r w:rsidRPr="00377402">
        <w:rPr>
          <w:rFonts w:ascii="Helvetica" w:hAnsi="Helvetica" w:cs="Helvetica"/>
          <w:shd w:val="clear" w:color="auto" w:fill="FFFFFF"/>
          <w14:textFill>
            <w14:solidFill>
              <w14:srgbClr w14:val="000000">
                <w14:alpha w14:val="15293"/>
              </w14:srgbClr>
            </w14:solidFill>
          </w14:textFill>
        </w:rPr>
        <w:t xml:space="preserve"> </w:t>
      </w:r>
      <w:r w:rsidRPr="00377402">
        <w:rPr>
          <w:rFonts w:ascii="Helvetica" w:hAnsi="Helvetica" w:cs="Helvetica"/>
          <w:b/>
          <w:bCs/>
          <w:shd w:val="clear" w:color="auto" w:fill="FFFFFF"/>
          <w14:textFill>
            <w14:solidFill>
              <w14:srgbClr w14:val="000000">
                <w14:alpha w14:val="15293"/>
              </w14:srgbClr>
            </w14:solidFill>
          </w14:textFill>
        </w:rPr>
        <w:t>per la prima volta</w:t>
      </w:r>
      <w:r w:rsidRPr="00377402">
        <w:rPr>
          <w:rFonts w:ascii="Helvetica" w:hAnsi="Helvetica" w:cs="Helvetica"/>
          <w:shd w:val="clear" w:color="auto" w:fill="FFFFFF"/>
          <w14:textFill>
            <w14:solidFill>
              <w14:srgbClr w14:val="000000">
                <w14:alpha w14:val="15293"/>
              </w14:srgbClr>
            </w14:solidFill>
          </w14:textFill>
        </w:rPr>
        <w:t xml:space="preserve"> posta in dialogo in occasione della collettiva </w:t>
      </w:r>
      <w:r w:rsidRPr="00377402">
        <w:rPr>
          <w:rFonts w:ascii="Helvetica" w:hAnsi="Helvetica" w:cs="Helvetica"/>
          <w:i/>
          <w:iCs/>
          <w:shd w:val="clear" w:color="auto" w:fill="FFFFFF"/>
          <w14:textFill>
            <w14:solidFill>
              <w14:srgbClr w14:val="000000">
                <w14:alpha w14:val="15293"/>
              </w14:srgbClr>
            </w14:solidFill>
          </w14:textFill>
        </w:rPr>
        <w:t xml:space="preserve">Fare uno, dalla parola al segno un dialogo possibile </w:t>
      </w:r>
      <w:r w:rsidRPr="00377402">
        <w:rPr>
          <w:rFonts w:ascii="Helvetica" w:hAnsi="Helvetica" w:cs="Helvetica"/>
          <w:shd w:val="clear" w:color="auto" w:fill="FFFFFF"/>
          <w14:textFill>
            <w14:solidFill>
              <w14:srgbClr w14:val="000000">
                <w14:alpha w14:val="15293"/>
              </w14:srgbClr>
            </w14:solidFill>
          </w14:textFill>
        </w:rPr>
        <w:t xml:space="preserve">(marzo 2023) e successivamente </w:t>
      </w:r>
      <w:proofErr w:type="spellStart"/>
      <w:r w:rsidRPr="00377402">
        <w:rPr>
          <w:rFonts w:ascii="Helvetica" w:hAnsi="Helvetica" w:cs="Helvetica"/>
          <w:shd w:val="clear" w:color="auto" w:fill="FFFFFF"/>
          <w14:textFill>
            <w14:solidFill>
              <w14:srgbClr w14:val="000000">
                <w14:alpha w14:val="15293"/>
              </w14:srgbClr>
            </w14:solidFill>
          </w14:textFill>
        </w:rPr>
        <w:t>all</w:t>
      </w:r>
      <w:proofErr w:type="spellEnd"/>
      <w:r w:rsidRPr="00377402">
        <w:rPr>
          <w:rFonts w:ascii="Helvetica" w:hAnsi="Helvetica" w:cs="Helvetica"/>
          <w:shd w:val="clear" w:color="auto" w:fill="FFFFFF"/>
          <w:rtl/>
          <w14:textFill>
            <w14:solidFill>
              <w14:srgbClr w14:val="000000">
                <w14:alpha w14:val="15293"/>
              </w14:srgbClr>
            </w14:solidFill>
          </w14:textFill>
        </w:rPr>
        <w:t>’</w:t>
      </w:r>
      <w:r w:rsidRPr="00377402">
        <w:rPr>
          <w:rFonts w:ascii="Helvetica" w:hAnsi="Helvetica" w:cs="Helvetica"/>
          <w:shd w:val="clear" w:color="auto" w:fill="FFFFFF"/>
          <w14:textFill>
            <w14:solidFill>
              <w14:srgbClr w14:val="000000">
                <w14:alpha w14:val="15293"/>
              </w14:srgbClr>
            </w14:solidFill>
          </w14:textFill>
        </w:rPr>
        <w:t xml:space="preserve">interno del progetto di </w:t>
      </w:r>
      <w:proofErr w:type="spellStart"/>
      <w:r w:rsidRPr="00377402">
        <w:rPr>
          <w:rFonts w:ascii="Helvetica" w:hAnsi="Helvetica" w:cs="Helvetica"/>
          <w:b/>
          <w:bCs/>
          <w:shd w:val="clear" w:color="auto" w:fill="FFFFFF"/>
          <w14:textFill>
            <w14:solidFill>
              <w14:srgbClr w14:val="000000">
                <w14:alpha w14:val="15293"/>
              </w14:srgbClr>
            </w14:solidFill>
          </w14:textFill>
        </w:rPr>
        <w:t>miart</w:t>
      </w:r>
      <w:proofErr w:type="spellEnd"/>
      <w:r w:rsidRPr="00377402">
        <w:rPr>
          <w:rFonts w:ascii="Helvetica" w:hAnsi="Helvetica" w:cs="Helvetica"/>
          <w:b/>
          <w:bCs/>
          <w:shd w:val="clear" w:color="auto" w:fill="FFFFFF"/>
          <w14:textFill>
            <w14:solidFill>
              <w14:srgbClr w14:val="000000">
                <w14:alpha w14:val="15293"/>
              </w14:srgbClr>
            </w14:solidFill>
          </w14:textFill>
        </w:rPr>
        <w:t xml:space="preserve"> 23</w:t>
      </w:r>
      <w:r w:rsidRPr="00377402">
        <w:rPr>
          <w:rFonts w:ascii="Helvetica" w:hAnsi="Helvetica" w:cs="Helvetica"/>
          <w:shd w:val="clear" w:color="auto" w:fill="FFFFFF"/>
          <w14:textFill>
            <w14:solidFill>
              <w14:srgbClr w14:val="000000">
                <w14:alpha w14:val="15293"/>
              </w14:srgbClr>
            </w14:solidFill>
          </w14:textFill>
        </w:rPr>
        <w:t>.</w:t>
      </w:r>
      <w:r w:rsidRPr="00377402">
        <w:rPr>
          <w:rFonts w:ascii="Helvetica" w:hAnsi="Helvetica" w:cs="Helvetica"/>
          <w:shd w:val="clear" w:color="auto" w:fill="FFFFFF"/>
          <w14:textFill>
            <w14:solidFill>
              <w14:srgbClr w14:val="000000">
                <w14:alpha w14:val="15293"/>
              </w14:srgbClr>
            </w14:solidFill>
          </w14:textFill>
        </w:rPr>
        <w:t xml:space="preserve"> A testimonianza e a riprova del </w:t>
      </w:r>
      <w:proofErr w:type="gramStart"/>
      <w:r w:rsidRPr="00377402">
        <w:rPr>
          <w:rFonts w:ascii="Helvetica" w:hAnsi="Helvetica" w:cs="Helvetica"/>
          <w:shd w:val="clear" w:color="auto" w:fill="FFFFFF"/>
          <w14:textFill>
            <w14:solidFill>
              <w14:srgbClr w14:val="000000">
                <w14:alpha w14:val="15293"/>
              </w14:srgbClr>
            </w14:solidFill>
          </w14:textFill>
        </w:rPr>
        <w:t>senso  di</w:t>
      </w:r>
      <w:proofErr w:type="gramEnd"/>
      <w:r w:rsidRPr="00377402">
        <w:rPr>
          <w:rFonts w:ascii="Helvetica" w:hAnsi="Helvetica" w:cs="Helvetica"/>
          <w:shd w:val="clear" w:color="auto" w:fill="FFFFFF"/>
          <w14:textFill>
            <w14:solidFill>
              <w14:srgbClr w14:val="000000">
                <w14:alpha w14:val="15293"/>
              </w14:srgbClr>
            </w14:solidFill>
          </w14:textFill>
        </w:rPr>
        <w:t xml:space="preserve"> questo confronto possiamo rileggere la poesia che Vincenzo Agnetti ha dedicato a Tomaso Binga nel lontano 1977 e oggi straordinariamente ritrovata.</w:t>
      </w:r>
    </w:p>
    <w:p w:rsidR="00343380" w:rsidRPr="00377402" w:rsidRDefault="00CA4329">
      <w:pPr>
        <w:pStyle w:val="Didefault"/>
        <w:spacing w:after="320"/>
        <w:jc w:val="both"/>
        <w:rPr>
          <w:rFonts w:ascii="Helvetica" w:eastAsia="Helvetica" w:hAnsi="Helvetica" w:cs="Helvetica"/>
          <w:shd w:val="clear" w:color="auto" w:fill="FFFFFF"/>
        </w:rPr>
      </w:pPr>
      <w:r w:rsidRPr="00377402">
        <w:rPr>
          <w:rFonts w:ascii="Helvetica" w:hAnsi="Helvetica" w:cs="Helvetica"/>
          <w:shd w:val="clear" w:color="auto" w:fill="FFFFFF"/>
        </w:rPr>
        <w:t xml:space="preserve">Attraverso i </w:t>
      </w:r>
      <w:proofErr w:type="spellStart"/>
      <w:r w:rsidRPr="00377402">
        <w:rPr>
          <w:rFonts w:ascii="Helvetica" w:hAnsi="Helvetica" w:cs="Helvetica"/>
          <w:b/>
          <w:bCs/>
          <w:shd w:val="clear" w:color="auto" w:fill="FFFFFF"/>
        </w:rPr>
        <w:t>dattilocodici</w:t>
      </w:r>
      <w:proofErr w:type="spellEnd"/>
      <w:r w:rsidRPr="00377402">
        <w:rPr>
          <w:rFonts w:ascii="Helvetica" w:hAnsi="Helvetica" w:cs="Helvetica"/>
          <w:shd w:val="clear" w:color="auto" w:fill="FFFFFF"/>
        </w:rPr>
        <w:t xml:space="preserve"> di </w:t>
      </w:r>
      <w:r w:rsidRPr="00377402">
        <w:rPr>
          <w:rFonts w:ascii="Helvetica" w:hAnsi="Helvetica" w:cs="Helvetica"/>
          <w:b/>
          <w:bCs/>
          <w:shd w:val="clear" w:color="auto" w:fill="FFFFFF"/>
        </w:rPr>
        <w:t>Tomaso Binga</w:t>
      </w:r>
      <w:r w:rsidRPr="00377402">
        <w:rPr>
          <w:rFonts w:ascii="Helvetica" w:hAnsi="Helvetica" w:cs="Helvetica"/>
          <w:shd w:val="clear" w:color="auto" w:fill="FFFFFF"/>
        </w:rPr>
        <w:t xml:space="preserve"> e i prodotti della </w:t>
      </w:r>
      <w:r w:rsidRPr="00377402">
        <w:rPr>
          <w:rFonts w:ascii="Helvetica" w:hAnsi="Helvetica" w:cs="Helvetica"/>
          <w:b/>
          <w:bCs/>
          <w:shd w:val="clear" w:color="auto" w:fill="FFFFFF"/>
        </w:rPr>
        <w:t>macchina drogata</w:t>
      </w:r>
      <w:r w:rsidRPr="00377402">
        <w:rPr>
          <w:rFonts w:ascii="Helvetica" w:hAnsi="Helvetica" w:cs="Helvetica"/>
          <w:shd w:val="clear" w:color="auto" w:fill="FFFFFF"/>
        </w:rPr>
        <w:t xml:space="preserve"> di </w:t>
      </w:r>
      <w:r w:rsidRPr="00377402">
        <w:rPr>
          <w:rFonts w:ascii="Helvetica" w:hAnsi="Helvetica" w:cs="Helvetica"/>
          <w:b/>
          <w:bCs/>
          <w:shd w:val="clear" w:color="auto" w:fill="FFFFFF"/>
        </w:rPr>
        <w:t>Vincenzo Agnetti</w:t>
      </w:r>
      <w:r w:rsidRPr="00377402">
        <w:rPr>
          <w:rFonts w:ascii="Helvetica" w:hAnsi="Helvetica" w:cs="Helvetica"/>
          <w:shd w:val="clear" w:color="auto" w:fill="FFFFFF"/>
        </w:rPr>
        <w:t xml:space="preserve"> la mostra riflette </w:t>
      </w:r>
      <w:r w:rsidRPr="00377402">
        <w:rPr>
          <w:rFonts w:ascii="Helvetica" w:hAnsi="Helvetica" w:cs="Helvetica"/>
          <w:shd w:val="clear" w:color="auto" w:fill="FFFFFF"/>
          <w14:textFill>
            <w14:solidFill>
              <w14:srgbClr w14:val="000000">
                <w14:alpha w14:val="15293"/>
              </w14:srgbClr>
            </w14:solidFill>
          </w14:textFill>
        </w:rPr>
        <w:t xml:space="preserve">su come il lavoro di questi due artisti abbia straordinariamente anticipato quanto accade oggi </w:t>
      </w:r>
      <w:proofErr w:type="spellStart"/>
      <w:r w:rsidRPr="00377402">
        <w:rPr>
          <w:rFonts w:ascii="Helvetica" w:hAnsi="Helvetica" w:cs="Helvetica"/>
          <w:shd w:val="clear" w:color="auto" w:fill="FFFFFF"/>
          <w14:textFill>
            <w14:solidFill>
              <w14:srgbClr w14:val="000000">
                <w14:alpha w14:val="15293"/>
              </w14:srgbClr>
            </w14:solidFill>
          </w14:textFill>
        </w:rPr>
        <w:t>nell</w:t>
      </w:r>
      <w:proofErr w:type="spellEnd"/>
      <w:r w:rsidRPr="00377402">
        <w:rPr>
          <w:rFonts w:ascii="Helvetica" w:hAnsi="Helvetica" w:cs="Helvetica"/>
          <w:shd w:val="clear" w:color="auto" w:fill="FFFFFF"/>
          <w:rtl/>
          <w14:textFill>
            <w14:solidFill>
              <w14:srgbClr w14:val="000000">
                <w14:alpha w14:val="15293"/>
              </w14:srgbClr>
            </w14:solidFill>
          </w14:textFill>
        </w:rPr>
        <w:t>’</w:t>
      </w:r>
      <w:r w:rsidRPr="00377402">
        <w:rPr>
          <w:rFonts w:ascii="Helvetica" w:hAnsi="Helvetica" w:cs="Helvetica"/>
          <w:shd w:val="clear" w:color="auto" w:fill="FFFFFF"/>
          <w14:textFill>
            <w14:solidFill>
              <w14:srgbClr w14:val="000000">
                <w14:alpha w14:val="15293"/>
              </w14:srgbClr>
            </w14:solidFill>
          </w14:textFill>
        </w:rPr>
        <w:t xml:space="preserve">ambito delle nuove tecnologie, </w:t>
      </w:r>
      <w:proofErr w:type="spellStart"/>
      <w:r w:rsidRPr="00377402">
        <w:rPr>
          <w:rFonts w:ascii="Helvetica" w:hAnsi="Helvetica" w:cs="Helvetica"/>
          <w:shd w:val="clear" w:color="auto" w:fill="FFFFFF"/>
          <w14:textFill>
            <w14:solidFill>
              <w14:srgbClr w14:val="000000">
                <w14:alpha w14:val="15293"/>
              </w14:srgbClr>
            </w14:solidFill>
          </w14:textFill>
        </w:rPr>
        <w:t>dell</w:t>
      </w:r>
      <w:proofErr w:type="spellEnd"/>
      <w:r w:rsidRPr="00377402">
        <w:rPr>
          <w:rFonts w:ascii="Helvetica" w:hAnsi="Helvetica" w:cs="Helvetica"/>
          <w:shd w:val="clear" w:color="auto" w:fill="FFFFFF"/>
          <w:rtl/>
          <w14:textFill>
            <w14:solidFill>
              <w14:srgbClr w14:val="000000">
                <w14:alpha w14:val="15293"/>
              </w14:srgbClr>
            </w14:solidFill>
          </w14:textFill>
        </w:rPr>
        <w:t>’</w:t>
      </w:r>
      <w:r w:rsidRPr="00377402">
        <w:rPr>
          <w:rFonts w:ascii="Helvetica" w:hAnsi="Helvetica" w:cs="Helvetica"/>
          <w:shd w:val="clear" w:color="auto" w:fill="FFFFFF"/>
          <w14:textFill>
            <w14:solidFill>
              <w14:srgbClr w14:val="000000">
                <w14:alpha w14:val="15293"/>
              </w14:srgbClr>
            </w14:solidFill>
          </w14:textFill>
        </w:rPr>
        <w:t xml:space="preserve">intelligenza artificiale e dei </w:t>
      </w:r>
      <w:r w:rsidRPr="00377402">
        <w:rPr>
          <w:rFonts w:ascii="Helvetica" w:hAnsi="Helvetica" w:cs="Helvetica"/>
          <w:i/>
          <w:iCs/>
          <w:shd w:val="clear" w:color="auto" w:fill="FFFFFF"/>
          <w:lang w:val="en-US"/>
          <w14:textFill>
            <w14:solidFill>
              <w14:srgbClr w14:val="000000">
                <w14:alpha w14:val="15293"/>
              </w14:srgbClr>
            </w14:solidFill>
          </w14:textFill>
        </w:rPr>
        <w:t>n</w:t>
      </w:r>
      <w:r w:rsidRPr="00377402">
        <w:rPr>
          <w:rFonts w:ascii="Helvetica" w:hAnsi="Helvetica" w:cs="Helvetica"/>
          <w:i/>
          <w:iCs/>
          <w:shd w:val="clear" w:color="auto" w:fill="FFFFFF"/>
          <w:lang w:val="en-US"/>
          <w14:textFill>
            <w14:solidFill>
              <w14:srgbClr w14:val="000000">
                <w14:alpha w14:val="15293"/>
              </w14:srgbClr>
            </w14:solidFill>
          </w14:textFill>
        </w:rPr>
        <w:t xml:space="preserve">ew media </w:t>
      </w:r>
      <w:r w:rsidRPr="00377402">
        <w:rPr>
          <w:rFonts w:ascii="Helvetica" w:hAnsi="Helvetica" w:cs="Helvetica"/>
          <w:shd w:val="clear" w:color="auto" w:fill="FFFFFF"/>
          <w14:textFill>
            <w14:solidFill>
              <w14:srgbClr w14:val="000000">
                <w14:alpha w14:val="15293"/>
              </w14:srgbClr>
            </w14:solidFill>
          </w14:textFill>
        </w:rPr>
        <w:t>come produttori di opere d</w:t>
      </w:r>
      <w:r w:rsidRPr="00377402">
        <w:rPr>
          <w:rFonts w:ascii="Helvetica" w:hAnsi="Helvetica" w:cs="Helvetica"/>
          <w:shd w:val="clear" w:color="auto" w:fill="FFFFFF"/>
          <w:rtl/>
          <w14:textFill>
            <w14:solidFill>
              <w14:srgbClr w14:val="000000">
                <w14:alpha w14:val="15293"/>
              </w14:srgbClr>
            </w14:solidFill>
          </w14:textFill>
        </w:rPr>
        <w:t>’</w:t>
      </w:r>
      <w:r w:rsidRPr="00377402">
        <w:rPr>
          <w:rFonts w:ascii="Helvetica" w:hAnsi="Helvetica" w:cs="Helvetica"/>
          <w:shd w:val="clear" w:color="auto" w:fill="FFFFFF"/>
          <w14:textFill>
            <w14:solidFill>
              <w14:srgbClr w14:val="000000">
                <w14:alpha w14:val="15293"/>
              </w14:srgbClr>
            </w14:solidFill>
          </w14:textFill>
        </w:rPr>
        <w:t>arte attraverso i trascorsi risvolti creativi nel rapporto fra l</w:t>
      </w:r>
      <w:r w:rsidRPr="00377402">
        <w:rPr>
          <w:rFonts w:ascii="Helvetica" w:hAnsi="Helvetica" w:cs="Helvetica"/>
          <w:shd w:val="clear" w:color="auto" w:fill="FFFFFF"/>
          <w:rtl/>
          <w14:textFill>
            <w14:solidFill>
              <w14:srgbClr w14:val="000000">
                <w14:alpha w14:val="15293"/>
              </w14:srgbClr>
            </w14:solidFill>
          </w14:textFill>
        </w:rPr>
        <w:t>’</w:t>
      </w:r>
      <w:r w:rsidRPr="00377402">
        <w:rPr>
          <w:rFonts w:ascii="Helvetica" w:hAnsi="Helvetica" w:cs="Helvetica"/>
          <w:shd w:val="clear" w:color="auto" w:fill="FFFFFF"/>
          <w14:textFill>
            <w14:solidFill>
              <w14:srgbClr w14:val="000000">
                <w14:alpha w14:val="15293"/>
              </w14:srgbClr>
            </w14:solidFill>
          </w14:textFill>
        </w:rPr>
        <w:t xml:space="preserve">uomo e la macchina, che diventa autonoma </w:t>
      </w:r>
      <w:proofErr w:type="gramStart"/>
      <w:r w:rsidRPr="00377402">
        <w:rPr>
          <w:rFonts w:ascii="Helvetica" w:hAnsi="Helvetica" w:cs="Helvetica"/>
          <w:shd w:val="clear" w:color="auto" w:fill="FFFFFF"/>
          <w14:textFill>
            <w14:solidFill>
              <w14:srgbClr w14:val="000000">
                <w14:alpha w14:val="15293"/>
              </w14:srgbClr>
            </w14:solidFill>
          </w14:textFill>
        </w:rPr>
        <w:t xml:space="preserve">e </w:t>
      </w:r>
      <w:r w:rsidRPr="00377402">
        <w:rPr>
          <w:rFonts w:ascii="Helvetica" w:hAnsi="Helvetica" w:cs="Helvetica"/>
          <w:shd w:val="clear" w:color="auto" w:fill="FFFFFF"/>
          <w:rtl/>
          <w:lang w:val="ar-SA"/>
          <w14:textFill>
            <w14:solidFill>
              <w14:srgbClr w14:val="000000">
                <w14:alpha w14:val="15293"/>
              </w14:srgbClr>
            </w14:solidFill>
          </w14:textFill>
        </w:rPr>
        <w:t>“</w:t>
      </w:r>
      <w:proofErr w:type="gramEnd"/>
      <w:r w:rsidRPr="00377402">
        <w:rPr>
          <w:rFonts w:ascii="Helvetica" w:hAnsi="Helvetica" w:cs="Helvetica"/>
          <w:shd w:val="clear" w:color="auto" w:fill="FFFFFF"/>
          <w14:textFill>
            <w14:solidFill>
              <w14:srgbClr w14:val="000000">
                <w14:alpha w14:val="15293"/>
              </w14:srgbClr>
            </w14:solidFill>
          </w14:textFill>
        </w:rPr>
        <w:t>viva</w:t>
      </w:r>
    </w:p>
    <w:p w:rsidR="00343380" w:rsidRPr="00377402" w:rsidRDefault="00343380">
      <w:pPr>
        <w:pStyle w:val="Didefault"/>
        <w:spacing w:after="760"/>
        <w:jc w:val="both"/>
        <w:rPr>
          <w:rFonts w:ascii="Helvetica" w:eastAsia="Helvetica" w:hAnsi="Helvetica" w:cs="Helvetica"/>
          <w:shd w:val="clear" w:color="auto" w:fill="FFFFFF"/>
        </w:rPr>
      </w:pPr>
    </w:p>
    <w:p w:rsidR="00343380" w:rsidRPr="00377402" w:rsidRDefault="00343380">
      <w:pPr>
        <w:pStyle w:val="Didefault"/>
        <w:spacing w:after="760"/>
        <w:jc w:val="both"/>
        <w:rPr>
          <w:rFonts w:ascii="Helvetica" w:eastAsia="Helvetica Light" w:hAnsi="Helvetica" w:cs="Helvetica"/>
          <w:shd w:val="clear" w:color="auto" w:fill="FFFFFF"/>
        </w:rPr>
      </w:pPr>
    </w:p>
    <w:p w:rsidR="00343380" w:rsidRPr="00377402" w:rsidRDefault="00CA4329">
      <w:pPr>
        <w:pStyle w:val="Didefault"/>
        <w:spacing w:after="760"/>
        <w:jc w:val="both"/>
        <w:rPr>
          <w:rFonts w:ascii="Helvetica" w:eastAsia="Helvetica Light" w:hAnsi="Helvetica" w:cs="Helvetica"/>
          <w:sz w:val="20"/>
          <w:szCs w:val="20"/>
          <w:shd w:val="clear" w:color="auto" w:fill="FFFFFF"/>
          <w14:textFill>
            <w14:solidFill>
              <w14:srgbClr w14:val="000000">
                <w14:alpha w14:val="15293"/>
              </w14:srgbClr>
            </w14:solidFill>
          </w14:textFill>
        </w:rPr>
      </w:pPr>
      <w:r w:rsidRPr="00377402">
        <w:rPr>
          <w:rFonts w:ascii="Helvetica" w:hAnsi="Helvetica" w:cs="Helvetica"/>
          <w:sz w:val="20"/>
          <w:szCs w:val="20"/>
          <w:shd w:val="clear" w:color="auto" w:fill="FFFFFF"/>
          <w:lang w:val="en-US"/>
          <w14:textFill>
            <w14:solidFill>
              <w14:srgbClr w14:val="000000">
                <w14:alpha w14:val="15293"/>
              </w14:srgbClr>
            </w14:solidFill>
          </w14:textFill>
        </w:rPr>
        <w:lastRenderedPageBreak/>
        <w:t>NOTE BIOGRAFICHE</w:t>
      </w:r>
      <w:r w:rsidRPr="00377402">
        <w:rPr>
          <w:rFonts w:ascii="Helvetica" w:eastAsia="Helvetica Light" w:hAnsi="Helvetica" w:cs="Helvetica"/>
          <w:sz w:val="20"/>
          <w:szCs w:val="20"/>
          <w:shd w:val="clear" w:color="auto" w:fill="FFFFFF"/>
          <w14:textFill>
            <w14:solidFill>
              <w14:srgbClr w14:val="000000">
                <w14:alpha w14:val="15293"/>
              </w14:srgbClr>
            </w14:solidFill>
          </w14:textFill>
        </w:rPr>
        <w:br/>
      </w:r>
      <w:r w:rsidRPr="00377402">
        <w:rPr>
          <w:rFonts w:ascii="Helvetica" w:eastAsia="Helvetica Light" w:hAnsi="Helvetica" w:cs="Helvetica"/>
          <w:sz w:val="20"/>
          <w:szCs w:val="20"/>
          <w:shd w:val="clear" w:color="auto" w:fill="FFFFFF"/>
          <w14:textFill>
            <w14:solidFill>
              <w14:srgbClr w14:val="000000">
                <w14:alpha w14:val="15293"/>
              </w14:srgbClr>
            </w14:solidFill>
          </w14:textFill>
        </w:rPr>
        <w:br/>
      </w:r>
      <w:r w:rsidRPr="00377402">
        <w:rPr>
          <w:rFonts w:ascii="Helvetica" w:hAnsi="Helvetica" w:cs="Helvetica"/>
          <w:b/>
          <w:bCs/>
          <w:sz w:val="20"/>
          <w:szCs w:val="20"/>
          <w:shd w:val="clear" w:color="auto" w:fill="FFFFFF"/>
          <w14:textFill>
            <w14:solidFill>
              <w14:srgbClr w14:val="000000">
                <w14:alpha w14:val="15293"/>
              </w14:srgbClr>
            </w14:solidFill>
          </w14:textFill>
        </w:rPr>
        <w:t>Tomaso Binga</w:t>
      </w:r>
      <w:r w:rsidRPr="00377402">
        <w:rPr>
          <w:rFonts w:ascii="Helvetica" w:hAnsi="Helvetica" w:cs="Helvetica"/>
          <w:sz w:val="20"/>
          <w:szCs w:val="20"/>
          <w:shd w:val="clear" w:color="auto" w:fill="FFFFFF"/>
          <w14:textFill>
            <w14:solidFill>
              <w14:srgbClr w14:val="000000">
                <w14:alpha w14:val="15293"/>
              </w14:srgbClr>
            </w14:solidFill>
          </w14:textFill>
        </w:rPr>
        <w:t xml:space="preserve"> (Salerno 1931), nome d</w:t>
      </w:r>
      <w:r w:rsidRPr="00377402">
        <w:rPr>
          <w:rFonts w:ascii="Helvetica" w:hAnsi="Helvetica" w:cs="Helvetica"/>
          <w:sz w:val="20"/>
          <w:szCs w:val="20"/>
          <w:shd w:val="clear" w:color="auto" w:fill="FFFFFF"/>
          <w:rtl/>
          <w14:textFill>
            <w14:solidFill>
              <w14:srgbClr w14:val="000000">
                <w14:alpha w14:val="15293"/>
              </w14:srgbClr>
            </w14:solidFill>
          </w14:textFill>
        </w:rPr>
        <w:t>’</w:t>
      </w:r>
      <w:r w:rsidRPr="00377402">
        <w:rPr>
          <w:rFonts w:ascii="Helvetica" w:hAnsi="Helvetica" w:cs="Helvetica"/>
          <w:sz w:val="20"/>
          <w:szCs w:val="20"/>
          <w:shd w:val="clear" w:color="auto" w:fill="FFFFFF"/>
          <w14:textFill>
            <w14:solidFill>
              <w14:srgbClr w14:val="000000">
                <w14:alpha w14:val="15293"/>
              </w14:srgbClr>
            </w14:solidFill>
          </w14:textFill>
        </w:rPr>
        <w:t xml:space="preserve">arte di Bianca Pucciarelli Menna, artista, poetessa e performer, vive e lavora a Roma. Nel 1971 Binga inizia una sperimentazione artistica e poetica incentrata sulla scrittura verbo-visuale. Nella prima fase della sua carriera lavora con la scrittura </w:t>
      </w:r>
      <w:r w:rsidRPr="00377402">
        <w:rPr>
          <w:rFonts w:ascii="Helvetica" w:hAnsi="Helvetica" w:cs="Helvetica"/>
          <w:sz w:val="20"/>
          <w:szCs w:val="20"/>
          <w:shd w:val="clear" w:color="auto" w:fill="FFFFFF"/>
          <w:rtl/>
          <w:lang w:val="ar-SA"/>
          <w14:textFill>
            <w14:solidFill>
              <w14:srgbClr w14:val="000000">
                <w14:alpha w14:val="15293"/>
              </w14:srgbClr>
            </w14:solidFill>
          </w14:textFill>
        </w:rPr>
        <w:t>“</w:t>
      </w:r>
      <w:r w:rsidRPr="00377402">
        <w:rPr>
          <w:rFonts w:ascii="Helvetica" w:hAnsi="Helvetica" w:cs="Helvetica"/>
          <w:sz w:val="20"/>
          <w:szCs w:val="20"/>
          <w:shd w:val="clear" w:color="auto" w:fill="FFFFFF"/>
          <w14:textFill>
            <w14:solidFill>
              <w14:srgbClr w14:val="000000">
                <w14:alpha w14:val="15293"/>
              </w14:srgbClr>
            </w14:solidFill>
          </w14:textFill>
        </w:rPr>
        <w:t>desemantizzata</w:t>
      </w:r>
      <w:r w:rsidRPr="00377402">
        <w:rPr>
          <w:rFonts w:ascii="Helvetica" w:hAnsi="Helvetica" w:cs="Helvetica"/>
          <w:sz w:val="20"/>
          <w:szCs w:val="20"/>
          <w:shd w:val="clear" w:color="auto" w:fill="FFFFFF"/>
          <w14:textFill>
            <w14:solidFill>
              <w14:srgbClr w14:val="000000">
                <w14:alpha w14:val="15293"/>
              </w14:srgbClr>
            </w14:solidFill>
          </w14:textFill>
        </w:rPr>
        <w:t>”</w:t>
      </w:r>
      <w:r w:rsidRPr="00377402">
        <w:rPr>
          <w:rFonts w:ascii="Helvetica" w:hAnsi="Helvetica" w:cs="Helvetica"/>
          <w:sz w:val="20"/>
          <w:szCs w:val="20"/>
          <w:shd w:val="clear" w:color="auto" w:fill="FFFFFF"/>
          <w14:textFill>
            <w14:solidFill>
              <w14:srgbClr w14:val="000000">
                <w14:alpha w14:val="15293"/>
              </w14:srgbClr>
            </w14:solidFill>
          </w14:textFill>
        </w:rPr>
        <w:t>, un segno grafico apparentemente disfunzionale e non comunicativo, presentando la prima mostra nel 1974 presso la Galleria L</w:t>
      </w:r>
      <w:r w:rsidRPr="00377402">
        <w:rPr>
          <w:rFonts w:ascii="Helvetica" w:hAnsi="Helvetica" w:cs="Helvetica"/>
          <w:sz w:val="20"/>
          <w:szCs w:val="20"/>
          <w:shd w:val="clear" w:color="auto" w:fill="FFFFFF"/>
          <w:rtl/>
          <w14:textFill>
            <w14:solidFill>
              <w14:srgbClr w14:val="000000">
                <w14:alpha w14:val="15293"/>
              </w14:srgbClr>
            </w14:solidFill>
          </w14:textFill>
        </w:rPr>
        <w:t>’</w:t>
      </w:r>
      <w:r w:rsidRPr="00377402">
        <w:rPr>
          <w:rFonts w:ascii="Helvetica" w:hAnsi="Helvetica" w:cs="Helvetica"/>
          <w:sz w:val="20"/>
          <w:szCs w:val="20"/>
          <w:shd w:val="clear" w:color="auto" w:fill="FFFFFF"/>
          <w14:textFill>
            <w14:solidFill>
              <w14:srgbClr w14:val="000000">
                <w14:alpha w14:val="15293"/>
              </w14:srgbClr>
            </w14:solidFill>
          </w14:textFill>
        </w:rPr>
        <w:t xml:space="preserve">Obelisco di Roma. Nel 1974 inizia le sue azioni performative: la prima </w:t>
      </w:r>
      <w:r w:rsidRPr="00377402">
        <w:rPr>
          <w:rFonts w:ascii="Helvetica" w:hAnsi="Helvetica" w:cs="Helvetica"/>
          <w:sz w:val="20"/>
          <w:szCs w:val="20"/>
          <w:shd w:val="clear" w:color="auto" w:fill="FFFFFF"/>
          <w14:textFill>
            <w14:solidFill>
              <w14:srgbClr w14:val="000000">
                <w14:alpha w14:val="15293"/>
              </w14:srgbClr>
            </w14:solidFill>
          </w14:textFill>
        </w:rPr>
        <w:t xml:space="preserve">è </w:t>
      </w:r>
      <w:r w:rsidRPr="00377402">
        <w:rPr>
          <w:rFonts w:ascii="Helvetica" w:hAnsi="Helvetica" w:cs="Helvetica"/>
          <w:i/>
          <w:iCs/>
          <w:sz w:val="20"/>
          <w:szCs w:val="20"/>
          <w:shd w:val="clear" w:color="auto" w:fill="FFFFFF"/>
          <w14:textFill>
            <w14:solidFill>
              <w14:srgbClr w14:val="000000">
                <w14:alpha w14:val="15293"/>
              </w14:srgbClr>
            </w14:solidFill>
          </w14:textFill>
        </w:rPr>
        <w:t xml:space="preserve">Parole da distruggere, parole da </w:t>
      </w:r>
      <w:r w:rsidRPr="00377402">
        <w:rPr>
          <w:rFonts w:ascii="Helvetica" w:hAnsi="Helvetica" w:cs="Helvetica"/>
          <w:i/>
          <w:iCs/>
          <w:sz w:val="20"/>
          <w:szCs w:val="20"/>
          <w:shd w:val="clear" w:color="auto" w:fill="FFFFFF"/>
          <w14:textFill>
            <w14:solidFill>
              <w14:srgbClr w14:val="000000">
                <w14:alpha w14:val="15293"/>
              </w14:srgbClr>
            </w14:solidFill>
          </w14:textFill>
        </w:rPr>
        <w:t>conservare.</w:t>
      </w:r>
      <w:r w:rsidRPr="00377402">
        <w:rPr>
          <w:rFonts w:ascii="Helvetica" w:hAnsi="Helvetica" w:cs="Helvetica"/>
          <w:sz w:val="20"/>
          <w:szCs w:val="20"/>
          <w:shd w:val="clear" w:color="auto" w:fill="FFFFFF"/>
          <w14:textFill>
            <w14:solidFill>
              <w14:srgbClr w14:val="000000">
                <w14:alpha w14:val="15293"/>
              </w14:srgbClr>
            </w14:solidFill>
          </w14:textFill>
        </w:rPr>
        <w:t xml:space="preserve"> Gli anni successivi saranno ricchi di attivit</w:t>
      </w:r>
      <w:r w:rsidRPr="00377402">
        <w:rPr>
          <w:rFonts w:ascii="Helvetica" w:hAnsi="Helvetica" w:cs="Helvetica"/>
          <w:sz w:val="20"/>
          <w:szCs w:val="20"/>
          <w:shd w:val="clear" w:color="auto" w:fill="FFFFFF"/>
          <w14:textFill>
            <w14:solidFill>
              <w14:srgbClr w14:val="000000">
                <w14:alpha w14:val="15293"/>
              </w14:srgbClr>
            </w14:solidFill>
          </w14:textFill>
        </w:rPr>
        <w:t xml:space="preserve">à </w:t>
      </w:r>
      <w:r w:rsidRPr="00377402">
        <w:rPr>
          <w:rFonts w:ascii="Helvetica" w:hAnsi="Helvetica" w:cs="Helvetica"/>
          <w:sz w:val="20"/>
          <w:szCs w:val="20"/>
          <w:shd w:val="clear" w:color="auto" w:fill="FFFFFF"/>
          <w14:textFill>
            <w14:solidFill>
              <w14:srgbClr w14:val="000000">
                <w14:alpha w14:val="15293"/>
              </w14:srgbClr>
            </w14:solidFill>
          </w14:textFill>
        </w:rPr>
        <w:t>culturali e mostre significative: nel 1976 completer</w:t>
      </w:r>
      <w:r w:rsidRPr="00377402">
        <w:rPr>
          <w:rFonts w:ascii="Helvetica" w:hAnsi="Helvetica" w:cs="Helvetica"/>
          <w:sz w:val="20"/>
          <w:szCs w:val="20"/>
          <w:shd w:val="clear" w:color="auto" w:fill="FFFFFF"/>
          <w14:textFill>
            <w14:solidFill>
              <w14:srgbClr w14:val="000000">
                <w14:alpha w14:val="15293"/>
              </w14:srgbClr>
            </w14:solidFill>
          </w14:textFill>
        </w:rPr>
        <w:t xml:space="preserve">à </w:t>
      </w:r>
      <w:r w:rsidRPr="00377402">
        <w:rPr>
          <w:rFonts w:ascii="Helvetica" w:hAnsi="Helvetica" w:cs="Helvetica"/>
          <w:sz w:val="20"/>
          <w:szCs w:val="20"/>
          <w:shd w:val="clear" w:color="auto" w:fill="FFFFFF"/>
          <w14:textFill>
            <w14:solidFill>
              <w14:srgbClr w14:val="000000">
                <w14:alpha w14:val="15293"/>
              </w14:srgbClr>
            </w14:solidFill>
          </w14:textFill>
        </w:rPr>
        <w:t xml:space="preserve">una serie di opere che rimarranno un caposaldo della sua ricerca artistica, come la sua "Scrittura Vivente": lettere dell'alfabeto formate con </w:t>
      </w:r>
      <w:r w:rsidRPr="00377402">
        <w:rPr>
          <w:rFonts w:ascii="Helvetica" w:hAnsi="Helvetica" w:cs="Helvetica"/>
          <w:sz w:val="20"/>
          <w:szCs w:val="20"/>
          <w:shd w:val="clear" w:color="auto" w:fill="FFFFFF"/>
          <w14:textFill>
            <w14:solidFill>
              <w14:srgbClr w14:val="000000">
                <w14:alpha w14:val="15293"/>
              </w14:srgbClr>
            </w14:solidFill>
          </w14:textFill>
        </w:rPr>
        <w:t xml:space="preserve">il proprio corpo femminile e in particolare le sue famose carte da parati. In </w:t>
      </w:r>
      <w:proofErr w:type="spellStart"/>
      <w:r w:rsidRPr="00377402">
        <w:rPr>
          <w:rFonts w:ascii="Helvetica" w:hAnsi="Helvetica" w:cs="Helvetica"/>
          <w:sz w:val="20"/>
          <w:szCs w:val="20"/>
          <w:shd w:val="clear" w:color="auto" w:fill="FFFFFF"/>
          <w14:textFill>
            <w14:solidFill>
              <w14:srgbClr w14:val="000000">
                <w14:alpha w14:val="15293"/>
              </w14:srgbClr>
            </w14:solidFill>
          </w14:textFill>
        </w:rPr>
        <w:t>quell</w:t>
      </w:r>
      <w:proofErr w:type="spellEnd"/>
      <w:r w:rsidRPr="00377402">
        <w:rPr>
          <w:rFonts w:ascii="Helvetica" w:hAnsi="Helvetica" w:cs="Helvetica"/>
          <w:sz w:val="20"/>
          <w:szCs w:val="20"/>
          <w:shd w:val="clear" w:color="auto" w:fill="FFFFFF"/>
          <w:rtl/>
          <w14:textFill>
            <w14:solidFill>
              <w14:srgbClr w14:val="000000">
                <w14:alpha w14:val="15293"/>
              </w14:srgbClr>
            </w14:solidFill>
          </w14:textFill>
        </w:rPr>
        <w:t>’</w:t>
      </w:r>
      <w:r w:rsidRPr="00377402">
        <w:rPr>
          <w:rFonts w:ascii="Helvetica" w:hAnsi="Helvetica" w:cs="Helvetica"/>
          <w:sz w:val="20"/>
          <w:szCs w:val="20"/>
          <w:shd w:val="clear" w:color="auto" w:fill="FFFFFF"/>
          <w14:textFill>
            <w14:solidFill>
              <w14:srgbClr w14:val="000000">
                <w14:alpha w14:val="15293"/>
              </w14:srgbClr>
            </w14:solidFill>
          </w14:textFill>
        </w:rPr>
        <w:t xml:space="preserve">anno </w:t>
      </w:r>
      <w:r w:rsidRPr="00377402">
        <w:rPr>
          <w:rFonts w:ascii="Helvetica" w:hAnsi="Helvetica" w:cs="Helvetica"/>
          <w:sz w:val="20"/>
          <w:szCs w:val="20"/>
          <w:shd w:val="clear" w:color="auto" w:fill="FFFFFF"/>
          <w14:textFill>
            <w14:solidFill>
              <w14:srgbClr w14:val="000000">
                <w14:alpha w14:val="15293"/>
              </w14:srgbClr>
            </w14:solidFill>
          </w14:textFill>
        </w:rPr>
        <w:t xml:space="preserve">è </w:t>
      </w:r>
      <w:r w:rsidRPr="00377402">
        <w:rPr>
          <w:rFonts w:ascii="Helvetica" w:hAnsi="Helvetica" w:cs="Helvetica"/>
          <w:sz w:val="20"/>
          <w:szCs w:val="20"/>
          <w:shd w:val="clear" w:color="auto" w:fill="FFFFFF"/>
          <w14:textFill>
            <w14:solidFill>
              <w14:srgbClr w14:val="000000">
                <w14:alpha w14:val="15293"/>
              </w14:srgbClr>
            </w14:solidFill>
          </w14:textFill>
        </w:rPr>
        <w:t>invitata a partecipare alla mostra organizzata da Mirella Bentivoglio dal titolo</w:t>
      </w:r>
      <w:r w:rsidRPr="00377402">
        <w:rPr>
          <w:rFonts w:ascii="Helvetica" w:hAnsi="Helvetica" w:cs="Helvetica"/>
          <w:i/>
          <w:iCs/>
          <w:sz w:val="20"/>
          <w:szCs w:val="20"/>
          <w:shd w:val="clear" w:color="auto" w:fill="FFFFFF"/>
          <w14:textFill>
            <w14:solidFill>
              <w14:srgbClr w14:val="000000">
                <w14:alpha w14:val="15293"/>
              </w14:srgbClr>
            </w14:solidFill>
          </w14:textFill>
        </w:rPr>
        <w:t xml:space="preserve"> Tra linguaggio e immagine </w:t>
      </w:r>
      <w:r w:rsidRPr="00377402">
        <w:rPr>
          <w:rFonts w:ascii="Helvetica" w:hAnsi="Helvetica" w:cs="Helvetica"/>
          <w:sz w:val="20"/>
          <w:szCs w:val="20"/>
          <w:shd w:val="clear" w:color="auto" w:fill="FFFFFF"/>
          <w14:textFill>
            <w14:solidFill>
              <w14:srgbClr w14:val="000000">
                <w14:alpha w14:val="15293"/>
              </w14:srgbClr>
            </w14:solidFill>
          </w14:textFill>
        </w:rPr>
        <w:t xml:space="preserve">seguita da </w:t>
      </w:r>
      <w:r w:rsidRPr="00377402">
        <w:rPr>
          <w:rFonts w:ascii="Helvetica" w:hAnsi="Helvetica" w:cs="Helvetica"/>
          <w:i/>
          <w:iCs/>
          <w:sz w:val="20"/>
          <w:szCs w:val="20"/>
          <w:shd w:val="clear" w:color="auto" w:fill="FFFFFF"/>
          <w14:textFill>
            <w14:solidFill>
              <w14:srgbClr w14:val="000000">
                <w14:alpha w14:val="15293"/>
              </w14:srgbClr>
            </w14:solidFill>
          </w14:textFill>
        </w:rPr>
        <w:t xml:space="preserve">Materializzazione del linguaggio </w:t>
      </w:r>
      <w:r w:rsidRPr="00377402">
        <w:rPr>
          <w:rFonts w:ascii="Helvetica" w:hAnsi="Helvetica" w:cs="Helvetica"/>
          <w:sz w:val="20"/>
          <w:szCs w:val="20"/>
          <w:shd w:val="clear" w:color="auto" w:fill="FFFFFF"/>
          <w14:textFill>
            <w14:solidFill>
              <w14:srgbClr w14:val="000000">
                <w14:alpha w14:val="15293"/>
              </w14:srgbClr>
            </w14:solidFill>
          </w14:textFill>
        </w:rPr>
        <w:t xml:space="preserve">(1978). </w:t>
      </w:r>
      <w:r w:rsidRPr="00377402">
        <w:rPr>
          <w:rFonts w:ascii="Helvetica" w:hAnsi="Helvetica" w:cs="Helvetica"/>
          <w:sz w:val="20"/>
          <w:szCs w:val="20"/>
          <w:shd w:val="clear" w:color="auto" w:fill="FFFFFF"/>
          <w14:textFill>
            <w14:solidFill>
              <w14:srgbClr w14:val="000000">
                <w14:alpha w14:val="15293"/>
              </w14:srgbClr>
            </w14:solidFill>
          </w14:textFill>
        </w:rPr>
        <w:t>Prosegue la sua attivit</w:t>
      </w:r>
      <w:r w:rsidRPr="00377402">
        <w:rPr>
          <w:rFonts w:ascii="Helvetica" w:hAnsi="Helvetica" w:cs="Helvetica"/>
          <w:sz w:val="20"/>
          <w:szCs w:val="20"/>
          <w:shd w:val="clear" w:color="auto" w:fill="FFFFFF"/>
          <w14:textFill>
            <w14:solidFill>
              <w14:srgbClr w14:val="000000">
                <w14:alpha w14:val="15293"/>
              </w14:srgbClr>
            </w14:solidFill>
          </w14:textFill>
        </w:rPr>
        <w:t xml:space="preserve">à </w:t>
      </w:r>
      <w:r w:rsidRPr="00377402">
        <w:rPr>
          <w:rFonts w:ascii="Helvetica" w:hAnsi="Helvetica" w:cs="Helvetica"/>
          <w:sz w:val="20"/>
          <w:szCs w:val="20"/>
          <w:shd w:val="clear" w:color="auto" w:fill="FFFFFF"/>
          <w14:textFill>
            <w14:solidFill>
              <w14:srgbClr w14:val="000000">
                <w14:alpha w14:val="15293"/>
              </w14:srgbClr>
            </w14:solidFill>
          </w14:textFill>
        </w:rPr>
        <w:t xml:space="preserve">partecipando a numerose mostre e iniziative culturali, tra cui la XVI Biennale di San Paolo, Brasile (1981) XI Quadriennale di Roma (1986), Fondazione Prada (2017), Frigoriferi milanesi (2019), </w:t>
      </w:r>
      <w:proofErr w:type="spellStart"/>
      <w:r w:rsidRPr="00377402">
        <w:rPr>
          <w:rFonts w:ascii="Helvetica" w:hAnsi="Helvetica" w:cs="Helvetica"/>
          <w:sz w:val="20"/>
          <w:szCs w:val="20"/>
          <w:shd w:val="clear" w:color="auto" w:fill="FFFFFF"/>
          <w14:textFill>
            <w14:solidFill>
              <w14:srgbClr w14:val="000000">
                <w14:alpha w14:val="15293"/>
              </w14:srgbClr>
            </w14:solidFill>
          </w14:textFill>
        </w:rPr>
        <w:t>Museion</w:t>
      </w:r>
      <w:proofErr w:type="spellEnd"/>
      <w:r w:rsidRPr="00377402">
        <w:rPr>
          <w:rFonts w:ascii="Helvetica" w:hAnsi="Helvetica" w:cs="Helvetica"/>
          <w:sz w:val="20"/>
          <w:szCs w:val="20"/>
          <w:shd w:val="clear" w:color="auto" w:fill="FFFFFF"/>
          <w14:textFill>
            <w14:solidFill>
              <w14:srgbClr w14:val="000000">
                <w14:alpha w14:val="15293"/>
              </w14:srgbClr>
            </w14:solidFill>
          </w14:textFill>
        </w:rPr>
        <w:t>, Bolzano (2019), Centre d</w:t>
      </w:r>
      <w:r w:rsidRPr="00377402">
        <w:rPr>
          <w:rFonts w:ascii="Helvetica" w:hAnsi="Helvetica" w:cs="Helvetica"/>
          <w:sz w:val="20"/>
          <w:szCs w:val="20"/>
          <w:shd w:val="clear" w:color="auto" w:fill="FFFFFF"/>
          <w:rtl/>
          <w14:textFill>
            <w14:solidFill>
              <w14:srgbClr w14:val="000000">
                <w14:alpha w14:val="15293"/>
              </w14:srgbClr>
            </w14:solidFill>
          </w14:textFill>
        </w:rPr>
        <w:t>’</w:t>
      </w:r>
      <w:r w:rsidRPr="00377402">
        <w:rPr>
          <w:rFonts w:ascii="Helvetica" w:hAnsi="Helvetica" w:cs="Helvetica"/>
          <w:sz w:val="20"/>
          <w:szCs w:val="20"/>
          <w:shd w:val="clear" w:color="auto" w:fill="FFFFFF"/>
          <w:lang w:val="pt-PT"/>
          <w14:textFill>
            <w14:solidFill>
              <w14:srgbClr w14:val="000000">
                <w14:alpha w14:val="15293"/>
              </w14:srgbClr>
            </w14:solidFill>
          </w14:textFill>
        </w:rPr>
        <w:t>Art</w:t>
      </w:r>
      <w:r w:rsidRPr="00377402">
        <w:rPr>
          <w:rFonts w:ascii="Helvetica" w:hAnsi="Helvetica" w:cs="Helvetica"/>
          <w:sz w:val="20"/>
          <w:szCs w:val="20"/>
          <w:shd w:val="clear" w:color="auto" w:fill="FFFFFF"/>
          <w:lang w:val="pt-PT"/>
          <w14:textFill>
            <w14:solidFill>
              <w14:srgbClr w14:val="000000">
                <w14:alpha w14:val="15293"/>
              </w14:srgbClr>
            </w14:solidFill>
          </w14:textFill>
        </w:rPr>
        <w:t xml:space="preserve"> Contemporain, Ginevra (2020). Da ultimo l</w:t>
      </w:r>
      <w:r w:rsidRPr="00377402">
        <w:rPr>
          <w:rFonts w:ascii="Helvetica" w:hAnsi="Helvetica" w:cs="Helvetica"/>
          <w:sz w:val="20"/>
          <w:szCs w:val="20"/>
          <w:shd w:val="clear" w:color="auto" w:fill="FFFFFF"/>
          <w:rtl/>
          <w14:textFill>
            <w14:solidFill>
              <w14:srgbClr w14:val="000000">
                <w14:alpha w14:val="15293"/>
              </w14:srgbClr>
            </w14:solidFill>
          </w14:textFill>
        </w:rPr>
        <w:t>’</w:t>
      </w:r>
      <w:r w:rsidRPr="00377402">
        <w:rPr>
          <w:rFonts w:ascii="Helvetica" w:hAnsi="Helvetica" w:cs="Helvetica"/>
          <w:sz w:val="20"/>
          <w:szCs w:val="20"/>
          <w:shd w:val="clear" w:color="auto" w:fill="FFFFFF"/>
          <w14:textFill>
            <w14:solidFill>
              <w14:srgbClr w14:val="000000">
                <w14:alpha w14:val="15293"/>
              </w14:srgbClr>
            </w14:solidFill>
          </w14:textFill>
        </w:rPr>
        <w:t>edizione della Biennale di Venezia del 2022. Le sue opere sono inoltre presenti in collezioni museali italiane ed estere.</w:t>
      </w:r>
      <w:r w:rsidRPr="00377402">
        <w:rPr>
          <w:rFonts w:ascii="Helvetica" w:eastAsia="Helvetica Light" w:hAnsi="Helvetica" w:cs="Helvetica"/>
          <w:sz w:val="20"/>
          <w:szCs w:val="20"/>
          <w:shd w:val="clear" w:color="auto" w:fill="FFFFFF"/>
          <w14:textFill>
            <w14:solidFill>
              <w14:srgbClr w14:val="000000">
                <w14:alpha w14:val="15293"/>
              </w14:srgbClr>
            </w14:solidFill>
          </w14:textFill>
        </w:rPr>
        <w:br/>
      </w:r>
      <w:r w:rsidRPr="00377402">
        <w:rPr>
          <w:rFonts w:ascii="Helvetica" w:eastAsia="Helvetica Light" w:hAnsi="Helvetica" w:cs="Helvetica"/>
          <w:sz w:val="20"/>
          <w:szCs w:val="20"/>
          <w:shd w:val="clear" w:color="auto" w:fill="FFFFFF"/>
          <w14:textFill>
            <w14:solidFill>
              <w14:srgbClr w14:val="000000">
                <w14:alpha w14:val="15293"/>
              </w14:srgbClr>
            </w14:solidFill>
          </w14:textFill>
        </w:rPr>
        <w:br/>
      </w:r>
      <w:r w:rsidRPr="00377402">
        <w:rPr>
          <w:rFonts w:ascii="Helvetica" w:eastAsia="Helvetica Light" w:hAnsi="Helvetica" w:cs="Helvetica"/>
          <w:sz w:val="20"/>
          <w:szCs w:val="20"/>
          <w:shd w:val="clear" w:color="auto" w:fill="FFFFFF"/>
          <w14:textFill>
            <w14:solidFill>
              <w14:srgbClr w14:val="000000">
                <w14:alpha w14:val="15293"/>
              </w14:srgbClr>
            </w14:solidFill>
          </w14:textFill>
        </w:rPr>
        <w:br/>
      </w:r>
      <w:r w:rsidRPr="00377402">
        <w:rPr>
          <w:rFonts w:ascii="Helvetica" w:hAnsi="Helvetica" w:cs="Helvetica"/>
          <w:b/>
          <w:bCs/>
          <w:sz w:val="20"/>
          <w:szCs w:val="20"/>
          <w:shd w:val="clear" w:color="auto" w:fill="FFFFFF"/>
          <w14:textFill>
            <w14:solidFill>
              <w14:srgbClr w14:val="000000">
                <w14:alpha w14:val="15293"/>
              </w14:srgbClr>
            </w14:solidFill>
          </w14:textFill>
        </w:rPr>
        <w:t>Vincenzo Agnetti</w:t>
      </w:r>
      <w:r w:rsidRPr="00377402">
        <w:rPr>
          <w:rFonts w:ascii="Helvetica" w:hAnsi="Helvetica" w:cs="Helvetica"/>
          <w:sz w:val="20"/>
          <w:szCs w:val="20"/>
          <w:shd w:val="clear" w:color="auto" w:fill="FFFFFF"/>
          <w14:textFill>
            <w14:solidFill>
              <w14:srgbClr w14:val="000000">
                <w14:alpha w14:val="15293"/>
              </w14:srgbClr>
            </w14:solidFill>
          </w14:textFill>
        </w:rPr>
        <w:t xml:space="preserve"> (Milano, 1926 </w:t>
      </w:r>
      <w:r w:rsidRPr="00377402">
        <w:rPr>
          <w:rFonts w:ascii="Helvetica" w:hAnsi="Helvetica" w:cs="Helvetica"/>
          <w:sz w:val="20"/>
          <w:szCs w:val="20"/>
          <w:shd w:val="clear" w:color="auto" w:fill="FFFFFF"/>
          <w14:textFill>
            <w14:solidFill>
              <w14:srgbClr w14:val="000000">
                <w14:alpha w14:val="15293"/>
              </w14:srgbClr>
            </w14:solidFill>
          </w14:textFill>
        </w:rPr>
        <w:t xml:space="preserve">– </w:t>
      </w:r>
      <w:r w:rsidRPr="00377402">
        <w:rPr>
          <w:rFonts w:ascii="Helvetica" w:hAnsi="Helvetica" w:cs="Helvetica"/>
          <w:sz w:val="20"/>
          <w:szCs w:val="20"/>
          <w:shd w:val="clear" w:color="auto" w:fill="FFFFFF"/>
          <w14:textFill>
            <w14:solidFill>
              <w14:srgbClr w14:val="000000">
                <w14:alpha w14:val="15293"/>
              </w14:srgbClr>
            </w14:solidFill>
          </w14:textFill>
        </w:rPr>
        <w:t xml:space="preserve">1981), diplomato </w:t>
      </w:r>
      <w:proofErr w:type="spellStart"/>
      <w:r w:rsidRPr="00377402">
        <w:rPr>
          <w:rFonts w:ascii="Helvetica" w:hAnsi="Helvetica" w:cs="Helvetica"/>
          <w:sz w:val="20"/>
          <w:szCs w:val="20"/>
          <w:shd w:val="clear" w:color="auto" w:fill="FFFFFF"/>
          <w14:textFill>
            <w14:solidFill>
              <w14:srgbClr w14:val="000000">
                <w14:alpha w14:val="15293"/>
              </w14:srgbClr>
            </w14:solidFill>
          </w14:textFill>
        </w:rPr>
        <w:t>all</w:t>
      </w:r>
      <w:proofErr w:type="spellEnd"/>
      <w:r w:rsidRPr="00377402">
        <w:rPr>
          <w:rFonts w:ascii="Helvetica" w:hAnsi="Helvetica" w:cs="Helvetica"/>
          <w:sz w:val="20"/>
          <w:szCs w:val="20"/>
          <w:shd w:val="clear" w:color="auto" w:fill="FFFFFF"/>
          <w:rtl/>
          <w14:textFill>
            <w14:solidFill>
              <w14:srgbClr w14:val="000000">
                <w14:alpha w14:val="15293"/>
              </w14:srgbClr>
            </w14:solidFill>
          </w14:textFill>
        </w:rPr>
        <w:t>’</w:t>
      </w:r>
      <w:r w:rsidRPr="00377402">
        <w:rPr>
          <w:rFonts w:ascii="Helvetica" w:hAnsi="Helvetica" w:cs="Helvetica"/>
          <w:sz w:val="20"/>
          <w:szCs w:val="20"/>
          <w:shd w:val="clear" w:color="auto" w:fill="FFFFFF"/>
          <w14:textFill>
            <w14:solidFill>
              <w14:srgbClr w14:val="000000">
                <w14:alpha w14:val="15293"/>
              </w14:srgbClr>
            </w14:solidFill>
          </w14:textFill>
        </w:rPr>
        <w:t xml:space="preserve">Accademia di Brera, esordisce negli ultimi anni </w:t>
      </w:r>
      <w:r w:rsidRPr="00377402">
        <w:rPr>
          <w:rFonts w:ascii="Helvetica" w:hAnsi="Helvetica" w:cs="Helvetica"/>
          <w:sz w:val="20"/>
          <w:szCs w:val="20"/>
          <w:shd w:val="clear" w:color="auto" w:fill="FFFFFF"/>
          <w:rtl/>
          <w14:textFill>
            <w14:solidFill>
              <w14:srgbClr w14:val="000000">
                <w14:alpha w14:val="15293"/>
              </w14:srgbClr>
            </w14:solidFill>
          </w14:textFill>
        </w:rPr>
        <w:t>’</w:t>
      </w:r>
      <w:r w:rsidRPr="00377402">
        <w:rPr>
          <w:rFonts w:ascii="Helvetica" w:hAnsi="Helvetica" w:cs="Helvetica"/>
          <w:sz w:val="20"/>
          <w:szCs w:val="20"/>
          <w:shd w:val="clear" w:color="auto" w:fill="FFFFFF"/>
          <w14:textFill>
            <w14:solidFill>
              <w14:srgbClr w14:val="000000">
                <w14:alpha w14:val="15293"/>
              </w14:srgbClr>
            </w14:solidFill>
          </w14:textFill>
        </w:rPr>
        <w:t>50 affiancando alla pittura in ambito informale l</w:t>
      </w:r>
      <w:r w:rsidRPr="00377402">
        <w:rPr>
          <w:rFonts w:ascii="Helvetica" w:hAnsi="Helvetica" w:cs="Helvetica"/>
          <w:sz w:val="20"/>
          <w:szCs w:val="20"/>
          <w:shd w:val="clear" w:color="auto" w:fill="FFFFFF"/>
          <w:rtl/>
          <w14:textFill>
            <w14:solidFill>
              <w14:srgbClr w14:val="000000">
                <w14:alpha w14:val="15293"/>
              </w14:srgbClr>
            </w14:solidFill>
          </w14:textFill>
        </w:rPr>
        <w:t>’</w:t>
      </w:r>
      <w:r w:rsidRPr="00377402">
        <w:rPr>
          <w:rFonts w:ascii="Helvetica" w:hAnsi="Helvetica" w:cs="Helvetica"/>
          <w:sz w:val="20"/>
          <w:szCs w:val="20"/>
          <w:shd w:val="clear" w:color="auto" w:fill="FFFFFF"/>
          <w14:textFill>
            <w14:solidFill>
              <w14:srgbClr w14:val="000000">
                <w14:alpha w14:val="15293"/>
              </w14:srgbClr>
            </w14:solidFill>
          </w14:textFill>
        </w:rPr>
        <w:t>attivit</w:t>
      </w:r>
      <w:r w:rsidRPr="00377402">
        <w:rPr>
          <w:rFonts w:ascii="Helvetica" w:hAnsi="Helvetica" w:cs="Helvetica"/>
          <w:sz w:val="20"/>
          <w:szCs w:val="20"/>
          <w:shd w:val="clear" w:color="auto" w:fill="FFFFFF"/>
          <w14:textFill>
            <w14:solidFill>
              <w14:srgbClr w14:val="000000">
                <w14:alpha w14:val="15293"/>
              </w14:srgbClr>
            </w14:solidFill>
          </w14:textFill>
        </w:rPr>
        <w:t xml:space="preserve">à </w:t>
      </w:r>
      <w:r w:rsidRPr="00377402">
        <w:rPr>
          <w:rFonts w:ascii="Helvetica" w:hAnsi="Helvetica" w:cs="Helvetica"/>
          <w:sz w:val="20"/>
          <w:szCs w:val="20"/>
          <w:shd w:val="clear" w:color="auto" w:fill="FFFFFF"/>
          <w14:textFill>
            <w14:solidFill>
              <w14:srgbClr w14:val="000000">
                <w14:alpha w14:val="15293"/>
              </w14:srgbClr>
            </w14:solidFill>
          </w14:textFill>
        </w:rPr>
        <w:t xml:space="preserve">di critico, saggista e teorico. Nel 1957 collabora ad </w:t>
      </w:r>
      <w:r w:rsidRPr="00377402">
        <w:rPr>
          <w:rFonts w:ascii="Helvetica" w:hAnsi="Helvetica" w:cs="Helvetica"/>
          <w:sz w:val="20"/>
          <w:szCs w:val="20"/>
          <w:shd w:val="clear" w:color="auto" w:fill="FFFFFF"/>
          <w:rtl/>
          <w14:textFill>
            <w14:solidFill>
              <w14:srgbClr w14:val="000000">
                <w14:alpha w14:val="15293"/>
              </w14:srgbClr>
            </w14:solidFill>
          </w14:textFill>
        </w:rPr>
        <w:t>‘</w:t>
      </w:r>
      <w:proofErr w:type="spellStart"/>
      <w:r w:rsidRPr="00377402">
        <w:rPr>
          <w:rFonts w:ascii="Helvetica" w:hAnsi="Helvetica" w:cs="Helvetica"/>
          <w:sz w:val="20"/>
          <w:szCs w:val="20"/>
          <w:shd w:val="clear" w:color="auto" w:fill="FFFFFF"/>
          <w14:textFill>
            <w14:solidFill>
              <w14:srgbClr w14:val="000000">
                <w14:alpha w14:val="15293"/>
              </w14:srgbClr>
            </w14:solidFill>
          </w14:textFill>
        </w:rPr>
        <w:t>Azimuth</w:t>
      </w:r>
      <w:proofErr w:type="spellEnd"/>
      <w:r w:rsidRPr="00377402">
        <w:rPr>
          <w:rFonts w:ascii="Helvetica" w:hAnsi="Helvetica" w:cs="Helvetica"/>
          <w:sz w:val="20"/>
          <w:szCs w:val="20"/>
          <w:shd w:val="clear" w:color="auto" w:fill="FFFFFF"/>
          <w:rtl/>
          <w14:textFill>
            <w14:solidFill>
              <w14:srgbClr w14:val="000000">
                <w14:alpha w14:val="15293"/>
              </w14:srgbClr>
            </w14:solidFill>
          </w14:textFill>
        </w:rPr>
        <w:t xml:space="preserve">’ </w:t>
      </w:r>
      <w:r w:rsidRPr="00377402">
        <w:rPr>
          <w:rFonts w:ascii="Helvetica" w:hAnsi="Helvetica" w:cs="Helvetica"/>
          <w:sz w:val="20"/>
          <w:szCs w:val="20"/>
          <w:shd w:val="clear" w:color="auto" w:fill="FFFFFF"/>
          <w14:textFill>
            <w14:solidFill>
              <w14:srgbClr w14:val="000000">
                <w14:alpha w14:val="15293"/>
              </w14:srgbClr>
            </w14:solidFill>
          </w14:textFill>
        </w:rPr>
        <w:t xml:space="preserve">e alla rivista omonima con Manzoni, Castellani, </w:t>
      </w:r>
      <w:proofErr w:type="spellStart"/>
      <w:r w:rsidRPr="00377402">
        <w:rPr>
          <w:rFonts w:ascii="Helvetica" w:hAnsi="Helvetica" w:cs="Helvetica"/>
          <w:sz w:val="20"/>
          <w:szCs w:val="20"/>
          <w:shd w:val="clear" w:color="auto" w:fill="FFFFFF"/>
          <w14:textFill>
            <w14:solidFill>
              <w14:srgbClr w14:val="000000">
                <w14:alpha w14:val="15293"/>
              </w14:srgbClr>
            </w14:solidFill>
          </w14:textFill>
        </w:rPr>
        <w:t>Bonalumi</w:t>
      </w:r>
      <w:proofErr w:type="spellEnd"/>
      <w:r w:rsidRPr="00377402">
        <w:rPr>
          <w:rFonts w:ascii="Helvetica" w:hAnsi="Helvetica" w:cs="Helvetica"/>
          <w:sz w:val="20"/>
          <w:szCs w:val="20"/>
          <w:shd w:val="clear" w:color="auto" w:fill="FFFFFF"/>
          <w14:textFill>
            <w14:solidFill>
              <w14:srgbClr w14:val="000000">
                <w14:alpha w14:val="15293"/>
              </w14:srgbClr>
            </w14:solidFill>
          </w14:textFill>
        </w:rPr>
        <w:t xml:space="preserve">, </w:t>
      </w:r>
      <w:proofErr w:type="spellStart"/>
      <w:r w:rsidRPr="00377402">
        <w:rPr>
          <w:rFonts w:ascii="Helvetica" w:hAnsi="Helvetica" w:cs="Helvetica"/>
          <w:sz w:val="20"/>
          <w:szCs w:val="20"/>
          <w:shd w:val="clear" w:color="auto" w:fill="FFFFFF"/>
          <w14:textFill>
            <w14:solidFill>
              <w14:srgbClr w14:val="000000">
                <w14:alpha w14:val="15293"/>
              </w14:srgbClr>
            </w14:solidFill>
          </w14:textFill>
        </w:rPr>
        <w:t>Boriani</w:t>
      </w:r>
      <w:proofErr w:type="spellEnd"/>
      <w:r w:rsidRPr="00377402">
        <w:rPr>
          <w:rFonts w:ascii="Helvetica" w:hAnsi="Helvetica" w:cs="Helvetica"/>
          <w:sz w:val="20"/>
          <w:szCs w:val="20"/>
          <w:shd w:val="clear" w:color="auto" w:fill="FFFFFF"/>
          <w14:textFill>
            <w14:solidFill>
              <w14:srgbClr w14:val="000000">
                <w14:alpha w14:val="15293"/>
              </w14:srgbClr>
            </w14:solidFill>
          </w14:textFill>
        </w:rPr>
        <w:t>, Anceschi, De Vecc</w:t>
      </w:r>
      <w:r w:rsidRPr="00377402">
        <w:rPr>
          <w:rFonts w:ascii="Helvetica" w:hAnsi="Helvetica" w:cs="Helvetica"/>
          <w:sz w:val="20"/>
          <w:szCs w:val="20"/>
          <w:shd w:val="clear" w:color="auto" w:fill="FFFFFF"/>
          <w14:textFill>
            <w14:solidFill>
              <w14:srgbClr w14:val="000000">
                <w14:alpha w14:val="15293"/>
              </w14:srgbClr>
            </w14:solidFill>
          </w14:textFill>
        </w:rPr>
        <w:t>hi. Dal 1960 respinge la pratica della pittura per identificare l</w:t>
      </w:r>
      <w:r w:rsidRPr="00377402">
        <w:rPr>
          <w:rFonts w:ascii="Helvetica" w:hAnsi="Helvetica" w:cs="Helvetica"/>
          <w:sz w:val="20"/>
          <w:szCs w:val="20"/>
          <w:shd w:val="clear" w:color="auto" w:fill="FFFFFF"/>
          <w:rtl/>
          <w14:textFill>
            <w14:solidFill>
              <w14:srgbClr w14:val="000000">
                <w14:alpha w14:val="15293"/>
              </w14:srgbClr>
            </w14:solidFill>
          </w14:textFill>
        </w:rPr>
        <w:t>’</w:t>
      </w:r>
      <w:r w:rsidRPr="00377402">
        <w:rPr>
          <w:rFonts w:ascii="Helvetica" w:hAnsi="Helvetica" w:cs="Helvetica"/>
          <w:sz w:val="20"/>
          <w:szCs w:val="20"/>
          <w:shd w:val="clear" w:color="auto" w:fill="FFFFFF"/>
          <w14:textFill>
            <w14:solidFill>
              <w14:srgbClr w14:val="000000">
                <w14:alpha w14:val="15293"/>
              </w14:srgbClr>
            </w14:solidFill>
          </w14:textFill>
        </w:rPr>
        <w:t>arte con l</w:t>
      </w:r>
      <w:r w:rsidRPr="00377402">
        <w:rPr>
          <w:rFonts w:ascii="Helvetica" w:hAnsi="Helvetica" w:cs="Helvetica"/>
          <w:sz w:val="20"/>
          <w:szCs w:val="20"/>
          <w:shd w:val="clear" w:color="auto" w:fill="FFFFFF"/>
          <w:rtl/>
          <w14:textFill>
            <w14:solidFill>
              <w14:srgbClr w14:val="000000">
                <w14:alpha w14:val="15293"/>
              </w14:srgbClr>
            </w14:solidFill>
          </w14:textFill>
        </w:rPr>
        <w:t>’</w:t>
      </w:r>
      <w:r w:rsidRPr="00377402">
        <w:rPr>
          <w:rFonts w:ascii="Helvetica" w:hAnsi="Helvetica" w:cs="Helvetica"/>
          <w:sz w:val="20"/>
          <w:szCs w:val="20"/>
          <w:shd w:val="clear" w:color="auto" w:fill="FFFFFF"/>
          <w14:textFill>
            <w14:solidFill>
              <w14:srgbClr w14:val="000000">
                <w14:alpha w14:val="15293"/>
              </w14:srgbClr>
            </w14:solidFill>
          </w14:textFill>
        </w:rPr>
        <w:t xml:space="preserve">assenza, operando in un ambito concettuale estremamente radicale, </w:t>
      </w:r>
      <w:r w:rsidRPr="00377402">
        <w:rPr>
          <w:rFonts w:ascii="Helvetica" w:hAnsi="Helvetica" w:cs="Helvetica"/>
          <w:sz w:val="20"/>
          <w:szCs w:val="20"/>
          <w:shd w:val="clear" w:color="auto" w:fill="FFFFFF"/>
          <w:rtl/>
          <w14:textFill>
            <w14:solidFill>
              <w14:srgbClr w14:val="000000">
                <w14:alpha w14:val="15293"/>
              </w14:srgbClr>
            </w14:solidFill>
          </w14:textFill>
        </w:rPr>
        <w:t>‘</w:t>
      </w:r>
      <w:r w:rsidRPr="00377402">
        <w:rPr>
          <w:rFonts w:ascii="Helvetica" w:hAnsi="Helvetica" w:cs="Helvetica"/>
          <w:sz w:val="20"/>
          <w:szCs w:val="20"/>
          <w:shd w:val="clear" w:color="auto" w:fill="FFFFFF"/>
          <w14:textFill>
            <w14:solidFill>
              <w14:srgbClr w14:val="000000">
                <w14:alpha w14:val="15293"/>
              </w14:srgbClr>
            </w14:solidFill>
          </w14:textFill>
        </w:rPr>
        <w:t>freddo</w:t>
      </w:r>
      <w:r w:rsidRPr="00377402">
        <w:rPr>
          <w:rFonts w:ascii="Helvetica" w:hAnsi="Helvetica" w:cs="Helvetica"/>
          <w:sz w:val="20"/>
          <w:szCs w:val="20"/>
          <w:shd w:val="clear" w:color="auto" w:fill="FFFFFF"/>
          <w:rtl/>
          <w14:textFill>
            <w14:solidFill>
              <w14:srgbClr w14:val="000000">
                <w14:alpha w14:val="15293"/>
              </w14:srgbClr>
            </w14:solidFill>
          </w14:textFill>
        </w:rPr>
        <w:t>’</w:t>
      </w:r>
      <w:r w:rsidRPr="00377402">
        <w:rPr>
          <w:rFonts w:ascii="Helvetica" w:hAnsi="Helvetica" w:cs="Helvetica"/>
          <w:sz w:val="20"/>
          <w:szCs w:val="20"/>
          <w:shd w:val="clear" w:color="auto" w:fill="FFFFFF"/>
          <w14:textFill>
            <w14:solidFill>
              <w14:srgbClr w14:val="000000">
                <w14:alpha w14:val="15293"/>
              </w14:srgbClr>
            </w14:solidFill>
          </w14:textFill>
        </w:rPr>
        <w:t xml:space="preserve">, a volte criptico. Del 1962 </w:t>
      </w:r>
      <w:r w:rsidRPr="00377402">
        <w:rPr>
          <w:rFonts w:ascii="Helvetica" w:hAnsi="Helvetica" w:cs="Helvetica"/>
          <w:sz w:val="20"/>
          <w:szCs w:val="20"/>
          <w:shd w:val="clear" w:color="auto" w:fill="FFFFFF"/>
          <w14:textFill>
            <w14:solidFill>
              <w14:srgbClr w14:val="000000">
                <w14:alpha w14:val="15293"/>
              </w14:srgbClr>
            </w14:solidFill>
          </w14:textFill>
        </w:rPr>
        <w:t xml:space="preserve">è </w:t>
      </w:r>
      <w:r w:rsidRPr="00377402">
        <w:rPr>
          <w:rFonts w:ascii="Helvetica" w:hAnsi="Helvetica" w:cs="Helvetica"/>
          <w:i/>
          <w:iCs/>
          <w:sz w:val="20"/>
          <w:szCs w:val="20"/>
          <w:shd w:val="clear" w:color="auto" w:fill="FFFFFF"/>
          <w14:textFill>
            <w14:solidFill>
              <w14:srgbClr w14:val="000000">
                <w14:alpha w14:val="15293"/>
              </w14:srgbClr>
            </w14:solidFill>
          </w14:textFill>
        </w:rPr>
        <w:t>Obsoleto</w:t>
      </w:r>
      <w:r w:rsidRPr="00377402">
        <w:rPr>
          <w:rFonts w:ascii="Helvetica" w:hAnsi="Helvetica" w:cs="Helvetica"/>
          <w:sz w:val="20"/>
          <w:szCs w:val="20"/>
          <w:shd w:val="clear" w:color="auto" w:fill="FFFFFF"/>
          <w14:textFill>
            <w14:solidFill>
              <w14:srgbClr w14:val="000000">
                <w14:alpha w14:val="15293"/>
              </w14:srgbClr>
            </w14:solidFill>
          </w14:textFill>
        </w:rPr>
        <w:t xml:space="preserve">, con la cancellazione del testo delle ultime pagine, operazione ripresa a fine decennio in </w:t>
      </w:r>
      <w:r w:rsidRPr="00377402">
        <w:rPr>
          <w:rFonts w:ascii="Helvetica" w:hAnsi="Helvetica" w:cs="Helvetica"/>
          <w:i/>
          <w:iCs/>
          <w:sz w:val="20"/>
          <w:szCs w:val="20"/>
          <w:shd w:val="clear" w:color="auto" w:fill="FFFFFF"/>
          <w14:textFill>
            <w14:solidFill>
              <w14:srgbClr w14:val="000000">
                <w14:alpha w14:val="15293"/>
              </w14:srgbClr>
            </w14:solidFill>
          </w14:textFill>
        </w:rPr>
        <w:t xml:space="preserve">Libro dimenticato a memoria </w:t>
      </w:r>
      <w:r w:rsidRPr="00377402">
        <w:rPr>
          <w:rFonts w:ascii="Helvetica" w:hAnsi="Helvetica" w:cs="Helvetica"/>
          <w:sz w:val="20"/>
          <w:szCs w:val="20"/>
          <w:shd w:val="clear" w:color="auto" w:fill="FFFFFF"/>
          <w14:textFill>
            <w14:solidFill>
              <w14:srgbClr w14:val="000000">
                <w14:alpha w14:val="15293"/>
              </w14:srgbClr>
            </w14:solidFill>
          </w14:textFill>
        </w:rPr>
        <w:t xml:space="preserve">con il taglio totale dei blocchi di testo da tutte le pagine, e con </w:t>
      </w:r>
      <w:r w:rsidRPr="00377402">
        <w:rPr>
          <w:rFonts w:ascii="Helvetica" w:hAnsi="Helvetica" w:cs="Helvetica"/>
          <w:i/>
          <w:iCs/>
          <w:sz w:val="20"/>
          <w:szCs w:val="20"/>
          <w:shd w:val="clear" w:color="auto" w:fill="FFFFFF"/>
          <w14:textFill>
            <w14:solidFill>
              <w14:srgbClr w14:val="000000">
                <w14:alpha w14:val="15293"/>
              </w14:srgbClr>
            </w14:solidFill>
          </w14:textFill>
        </w:rPr>
        <w:t xml:space="preserve">Pagina dimenticata a memoria </w:t>
      </w:r>
      <w:r w:rsidRPr="00377402">
        <w:rPr>
          <w:rFonts w:ascii="Helvetica" w:hAnsi="Helvetica" w:cs="Helvetica"/>
          <w:sz w:val="20"/>
          <w:szCs w:val="20"/>
          <w:shd w:val="clear" w:color="auto" w:fill="FFFFFF"/>
          <w14:textFill>
            <w14:solidFill>
              <w14:srgbClr w14:val="000000">
                <w14:alpha w14:val="15293"/>
              </w14:srgbClr>
            </w14:solidFill>
          </w14:textFill>
        </w:rPr>
        <w:t>in cui la scritta campeggia al negativo</w:t>
      </w:r>
      <w:r w:rsidRPr="00377402">
        <w:rPr>
          <w:rFonts w:ascii="Helvetica" w:hAnsi="Helvetica" w:cs="Helvetica"/>
          <w:sz w:val="20"/>
          <w:szCs w:val="20"/>
          <w:shd w:val="clear" w:color="auto" w:fill="FFFFFF"/>
          <w14:textFill>
            <w14:solidFill>
              <w14:srgbClr w14:val="000000">
                <w14:alpha w14:val="15293"/>
              </w14:srgbClr>
            </w14:solidFill>
          </w14:textFill>
        </w:rPr>
        <w:t xml:space="preserve"> sulla pagina nera. Lavora quindi e sperimenta al di fuori della pittura in anni di viaggi fino al 1967 quando, rientrato in Italia, sostiene la pratica artistica come pura analisi dei concetti. Il suo lavoro di analisi </w:t>
      </w:r>
      <w:proofErr w:type="spellStart"/>
      <w:r w:rsidRPr="00377402">
        <w:rPr>
          <w:rFonts w:ascii="Helvetica" w:hAnsi="Helvetica" w:cs="Helvetica"/>
          <w:sz w:val="20"/>
          <w:szCs w:val="20"/>
          <w:shd w:val="clear" w:color="auto" w:fill="FFFFFF"/>
          <w14:textFill>
            <w14:solidFill>
              <w14:srgbClr w14:val="000000">
                <w14:alpha w14:val="15293"/>
              </w14:srgbClr>
            </w14:solidFill>
          </w14:textFill>
        </w:rPr>
        <w:t>dell</w:t>
      </w:r>
      <w:proofErr w:type="spellEnd"/>
      <w:r w:rsidRPr="00377402">
        <w:rPr>
          <w:rFonts w:ascii="Helvetica" w:hAnsi="Helvetica" w:cs="Helvetica"/>
          <w:sz w:val="20"/>
          <w:szCs w:val="20"/>
          <w:shd w:val="clear" w:color="auto" w:fill="FFFFFF"/>
          <w:rtl/>
          <w14:textFill>
            <w14:solidFill>
              <w14:srgbClr w14:val="000000">
                <w14:alpha w14:val="15293"/>
              </w14:srgbClr>
            </w14:solidFill>
          </w14:textFill>
        </w:rPr>
        <w:t>’</w:t>
      </w:r>
      <w:r w:rsidRPr="00377402">
        <w:rPr>
          <w:rFonts w:ascii="Helvetica" w:hAnsi="Helvetica" w:cs="Helvetica"/>
          <w:sz w:val="20"/>
          <w:szCs w:val="20"/>
          <w:shd w:val="clear" w:color="auto" w:fill="FFFFFF"/>
          <w14:textFill>
            <w14:solidFill>
              <w14:srgbClr w14:val="000000">
                <w14:alpha w14:val="15293"/>
              </w14:srgbClr>
            </w14:solidFill>
          </w14:textFill>
        </w:rPr>
        <w:t>oggetto in rapporto alla sua im</w:t>
      </w:r>
      <w:r w:rsidRPr="00377402">
        <w:rPr>
          <w:rFonts w:ascii="Helvetica" w:hAnsi="Helvetica" w:cs="Helvetica"/>
          <w:sz w:val="20"/>
          <w:szCs w:val="20"/>
          <w:shd w:val="clear" w:color="auto" w:fill="FFFFFF"/>
          <w14:textFill>
            <w14:solidFill>
              <w14:srgbClr w14:val="000000">
                <w14:alpha w14:val="15293"/>
              </w14:srgbClr>
            </w14:solidFill>
          </w14:textFill>
        </w:rPr>
        <w:t xml:space="preserve">magine fisica e mentale e il suo operato sui linguaggi della comunicazione sono di fondamentale importanza. Nel 1975 Agnetti apre uno studio a Manhattan, inizia la collaborazione con Ronald </w:t>
      </w:r>
      <w:proofErr w:type="spellStart"/>
      <w:r w:rsidRPr="00377402">
        <w:rPr>
          <w:rFonts w:ascii="Helvetica" w:hAnsi="Helvetica" w:cs="Helvetica"/>
          <w:sz w:val="20"/>
          <w:szCs w:val="20"/>
          <w:shd w:val="clear" w:color="auto" w:fill="FFFFFF"/>
          <w14:textFill>
            <w14:solidFill>
              <w14:srgbClr w14:val="000000">
                <w14:alpha w14:val="15293"/>
              </w14:srgbClr>
            </w14:solidFill>
          </w14:textFill>
        </w:rPr>
        <w:t>Feldman</w:t>
      </w:r>
      <w:proofErr w:type="spellEnd"/>
      <w:r w:rsidRPr="00377402">
        <w:rPr>
          <w:rFonts w:ascii="Helvetica" w:hAnsi="Helvetica" w:cs="Helvetica"/>
          <w:sz w:val="20"/>
          <w:szCs w:val="20"/>
          <w:shd w:val="clear" w:color="auto" w:fill="FFFFFF"/>
          <w14:textFill>
            <w14:solidFill>
              <w14:srgbClr w14:val="000000">
                <w14:alpha w14:val="15293"/>
              </w14:srgbClr>
            </w14:solidFill>
          </w14:textFill>
        </w:rPr>
        <w:t xml:space="preserve">, stringe amicizie con altri artisti, in particolare con </w:t>
      </w:r>
      <w:proofErr w:type="spellStart"/>
      <w:r w:rsidRPr="00377402">
        <w:rPr>
          <w:rFonts w:ascii="Helvetica" w:hAnsi="Helvetica" w:cs="Helvetica"/>
          <w:sz w:val="20"/>
          <w:szCs w:val="20"/>
          <w:shd w:val="clear" w:color="auto" w:fill="FFFFFF"/>
          <w14:textFill>
            <w14:solidFill>
              <w14:srgbClr w14:val="000000">
                <w14:alpha w14:val="15293"/>
              </w14:srgbClr>
            </w14:solidFill>
          </w14:textFill>
        </w:rPr>
        <w:t>Ar</w:t>
      </w:r>
      <w:r w:rsidRPr="00377402">
        <w:rPr>
          <w:rFonts w:ascii="Helvetica" w:hAnsi="Helvetica" w:cs="Helvetica"/>
          <w:sz w:val="20"/>
          <w:szCs w:val="20"/>
          <w:shd w:val="clear" w:color="auto" w:fill="FFFFFF"/>
          <w14:textFill>
            <w14:solidFill>
              <w14:srgbClr w14:val="000000">
                <w14:alpha w14:val="15293"/>
              </w14:srgbClr>
            </w14:solidFill>
          </w14:textFill>
        </w:rPr>
        <w:t>akawa</w:t>
      </w:r>
      <w:proofErr w:type="spellEnd"/>
      <w:r w:rsidRPr="00377402">
        <w:rPr>
          <w:rFonts w:ascii="Helvetica" w:hAnsi="Helvetica" w:cs="Helvetica"/>
          <w:sz w:val="20"/>
          <w:szCs w:val="20"/>
          <w:shd w:val="clear" w:color="auto" w:fill="FFFFFF"/>
          <w14:textFill>
            <w14:solidFill>
              <w14:srgbClr w14:val="000000">
                <w14:alpha w14:val="15293"/>
              </w14:srgbClr>
            </w14:solidFill>
          </w14:textFill>
        </w:rPr>
        <w:t>. Ha partecipato alle Biennali di Venezia dal 1974 al 1978, alla Quadriennale di Roma, alla documenta 5 del 1972 e alla Biennale di S. Paolo del 1973. Muore a Milano nel 1981.</w:t>
      </w:r>
    </w:p>
    <w:p w:rsidR="00343380" w:rsidRPr="00377402" w:rsidRDefault="00CA4329">
      <w:pPr>
        <w:pStyle w:val="Didefault"/>
        <w:spacing w:line="337" w:lineRule="atLeast"/>
        <w:jc w:val="both"/>
        <w:rPr>
          <w:rFonts w:ascii="Helvetica" w:eastAsia="Helvetica" w:hAnsi="Helvetica" w:cs="Helvetica"/>
          <w:sz w:val="20"/>
          <w:szCs w:val="20"/>
          <w:shd w:val="clear" w:color="auto" w:fill="FFFFFF"/>
        </w:rPr>
      </w:pPr>
      <w:r w:rsidRPr="00377402">
        <w:rPr>
          <w:rFonts w:ascii="Helvetica" w:hAnsi="Helvetica" w:cs="Helvetica"/>
          <w:b/>
          <w:bCs/>
          <w:sz w:val="20"/>
          <w:szCs w:val="20"/>
          <w:shd w:val="clear" w:color="auto" w:fill="FFFFFF"/>
          <w:lang w:val="de-DE"/>
        </w:rPr>
        <w:t>SCHEDA INFORMATIVA</w:t>
      </w:r>
    </w:p>
    <w:p w:rsidR="00343380" w:rsidRPr="00377402" w:rsidRDefault="00CA4329">
      <w:pPr>
        <w:pStyle w:val="Didefault"/>
        <w:spacing w:line="337" w:lineRule="atLeast"/>
        <w:jc w:val="both"/>
        <w:rPr>
          <w:rFonts w:ascii="Helvetica" w:eastAsia="Helvetica" w:hAnsi="Helvetica" w:cs="Helvetica"/>
          <w:sz w:val="20"/>
          <w:szCs w:val="20"/>
          <w:shd w:val="clear" w:color="auto" w:fill="FFFFFF"/>
        </w:rPr>
      </w:pPr>
      <w:r w:rsidRPr="00377402">
        <w:rPr>
          <w:rFonts w:ascii="Helvetica" w:hAnsi="Helvetica" w:cs="Helvetica"/>
          <w:sz w:val="20"/>
          <w:szCs w:val="20"/>
          <w:shd w:val="clear" w:color="auto" w:fill="FFFFFF"/>
        </w:rPr>
        <w:t> </w:t>
      </w:r>
    </w:p>
    <w:p w:rsidR="00343380" w:rsidRPr="00377402" w:rsidRDefault="00CA4329">
      <w:pPr>
        <w:pStyle w:val="Didefault"/>
        <w:jc w:val="both"/>
        <w:rPr>
          <w:rFonts w:ascii="Helvetica" w:eastAsia="Helvetica" w:hAnsi="Helvetica" w:cs="Helvetica"/>
          <w:sz w:val="20"/>
          <w:szCs w:val="20"/>
          <w:shd w:val="clear" w:color="auto" w:fill="FFFFFF"/>
        </w:rPr>
      </w:pPr>
      <w:r w:rsidRPr="00377402">
        <w:rPr>
          <w:rFonts w:ascii="Helvetica" w:hAnsi="Helvetica" w:cs="Helvetica"/>
          <w:sz w:val="20"/>
          <w:szCs w:val="20"/>
          <w:shd w:val="clear" w:color="auto" w:fill="FFFFFF"/>
          <w:rtl/>
          <w:lang w:val="ar-SA"/>
        </w:rPr>
        <w:t>“</w:t>
      </w:r>
      <w:r w:rsidRPr="00377402">
        <w:rPr>
          <w:rFonts w:ascii="Helvetica" w:hAnsi="Helvetica" w:cs="Helvetica"/>
          <w:b/>
          <w:bCs/>
          <w:color w:val="212121"/>
          <w:sz w:val="20"/>
          <w:szCs w:val="20"/>
          <w:shd w:val="clear" w:color="auto" w:fill="FFFFFF"/>
        </w:rPr>
        <w:t xml:space="preserve">Vincenzo Agnetti - Tomaso Binga | Una macchina </w:t>
      </w:r>
      <w:r w:rsidRPr="00377402">
        <w:rPr>
          <w:rFonts w:ascii="Helvetica" w:hAnsi="Helvetica" w:cs="Helvetica"/>
          <w:b/>
          <w:bCs/>
          <w:color w:val="212121"/>
          <w:sz w:val="20"/>
          <w:szCs w:val="20"/>
          <w:shd w:val="clear" w:color="auto" w:fill="FFFFFF"/>
        </w:rPr>
        <w:t xml:space="preserve">è </w:t>
      </w:r>
      <w:r w:rsidRPr="00377402">
        <w:rPr>
          <w:rFonts w:ascii="Helvetica" w:hAnsi="Helvetica" w:cs="Helvetica"/>
          <w:b/>
          <w:bCs/>
          <w:color w:val="212121"/>
          <w:sz w:val="20"/>
          <w:szCs w:val="20"/>
          <w:shd w:val="clear" w:color="auto" w:fill="FFFFFF"/>
        </w:rPr>
        <w:t xml:space="preserve">una </w:t>
      </w:r>
      <w:r w:rsidRPr="00377402">
        <w:rPr>
          <w:rFonts w:ascii="Helvetica" w:hAnsi="Helvetica" w:cs="Helvetica"/>
          <w:b/>
          <w:bCs/>
          <w:color w:val="212121"/>
          <w:sz w:val="20"/>
          <w:szCs w:val="20"/>
          <w:shd w:val="clear" w:color="auto" w:fill="FFFFFF"/>
        </w:rPr>
        <w:t>macchina</w:t>
      </w:r>
      <w:r w:rsidRPr="00377402">
        <w:rPr>
          <w:rFonts w:ascii="Helvetica" w:hAnsi="Helvetica" w:cs="Helvetica"/>
          <w:b/>
          <w:bCs/>
          <w:sz w:val="20"/>
          <w:szCs w:val="20"/>
          <w:shd w:val="clear" w:color="auto" w:fill="FFFFFF"/>
        </w:rPr>
        <w:t xml:space="preserve">” </w:t>
      </w:r>
    </w:p>
    <w:p w:rsidR="00343380" w:rsidRPr="00377402" w:rsidRDefault="00CA4329">
      <w:pPr>
        <w:pStyle w:val="Didefault"/>
        <w:jc w:val="both"/>
        <w:rPr>
          <w:rFonts w:ascii="Helvetica" w:eastAsia="Helvetica" w:hAnsi="Helvetica" w:cs="Helvetica"/>
          <w:sz w:val="20"/>
          <w:szCs w:val="20"/>
          <w:shd w:val="clear" w:color="auto" w:fill="FFFFFF"/>
        </w:rPr>
      </w:pPr>
      <w:r w:rsidRPr="00377402">
        <w:rPr>
          <w:rFonts w:ascii="Helvetica" w:hAnsi="Helvetica" w:cs="Helvetica"/>
          <w:sz w:val="20"/>
          <w:szCs w:val="20"/>
          <w:shd w:val="clear" w:color="auto" w:fill="FFFFFF"/>
        </w:rPr>
        <w:t>Galleria Erica Ravenna</w:t>
      </w:r>
    </w:p>
    <w:p w:rsidR="00343380" w:rsidRPr="00377402" w:rsidRDefault="00CA4329">
      <w:pPr>
        <w:pStyle w:val="Didefault"/>
        <w:jc w:val="both"/>
        <w:rPr>
          <w:rFonts w:ascii="Helvetica" w:eastAsia="Helvetica" w:hAnsi="Helvetica" w:cs="Helvetica"/>
          <w:sz w:val="20"/>
          <w:szCs w:val="20"/>
          <w:shd w:val="clear" w:color="auto" w:fill="FFFFFF"/>
        </w:rPr>
      </w:pPr>
      <w:r w:rsidRPr="00377402">
        <w:rPr>
          <w:rFonts w:ascii="Helvetica" w:hAnsi="Helvetica" w:cs="Helvetica"/>
          <w:sz w:val="20"/>
          <w:szCs w:val="20"/>
          <w:shd w:val="clear" w:color="auto" w:fill="FFFFFF"/>
        </w:rPr>
        <w:t xml:space="preserve">via della Reginella,3 - </w:t>
      </w:r>
      <w:r w:rsidRPr="00377402">
        <w:rPr>
          <w:rFonts w:ascii="Helvetica" w:hAnsi="Helvetica" w:cs="Helvetica"/>
          <w:sz w:val="20"/>
          <w:szCs w:val="20"/>
          <w:shd w:val="clear" w:color="auto" w:fill="FFFFFF"/>
        </w:rPr>
        <w:t> </w:t>
      </w:r>
      <w:r w:rsidRPr="00377402">
        <w:rPr>
          <w:rFonts w:ascii="Helvetica" w:hAnsi="Helvetica" w:cs="Helvetica"/>
          <w:sz w:val="20"/>
          <w:szCs w:val="20"/>
          <w:shd w:val="clear" w:color="auto" w:fill="FFFFFF"/>
        </w:rPr>
        <w:t xml:space="preserve">Via di </w:t>
      </w:r>
      <w:proofErr w:type="spellStart"/>
      <w:r w:rsidRPr="00377402">
        <w:rPr>
          <w:rFonts w:ascii="Helvetica" w:hAnsi="Helvetica" w:cs="Helvetica"/>
          <w:sz w:val="20"/>
          <w:szCs w:val="20"/>
          <w:shd w:val="clear" w:color="auto" w:fill="FFFFFF"/>
        </w:rPr>
        <w:t>Sant</w:t>
      </w:r>
      <w:proofErr w:type="spellEnd"/>
      <w:r w:rsidRPr="00377402">
        <w:rPr>
          <w:rFonts w:ascii="Helvetica" w:hAnsi="Helvetica" w:cs="Helvetica"/>
          <w:sz w:val="20"/>
          <w:szCs w:val="20"/>
          <w:shd w:val="clear" w:color="auto" w:fill="FFFFFF"/>
          <w:rtl/>
        </w:rPr>
        <w:t>’</w:t>
      </w:r>
      <w:r w:rsidRPr="00377402">
        <w:rPr>
          <w:rFonts w:ascii="Helvetica" w:hAnsi="Helvetica" w:cs="Helvetica"/>
          <w:sz w:val="20"/>
          <w:szCs w:val="20"/>
          <w:shd w:val="clear" w:color="auto" w:fill="FFFFFF"/>
        </w:rPr>
        <w:t xml:space="preserve">Ambrogio, 26 </w:t>
      </w:r>
      <w:r w:rsidRPr="00377402">
        <w:rPr>
          <w:rFonts w:ascii="Helvetica" w:hAnsi="Helvetica" w:cs="Helvetica"/>
          <w:sz w:val="20"/>
          <w:szCs w:val="20"/>
          <w:shd w:val="clear" w:color="auto" w:fill="FFFFFF"/>
        </w:rPr>
        <w:t xml:space="preserve">– </w:t>
      </w:r>
      <w:r w:rsidRPr="00377402">
        <w:rPr>
          <w:rFonts w:ascii="Helvetica" w:hAnsi="Helvetica" w:cs="Helvetica"/>
          <w:sz w:val="20"/>
          <w:szCs w:val="20"/>
          <w:shd w:val="clear" w:color="auto" w:fill="FFFFFF"/>
        </w:rPr>
        <w:t>00186 Roma</w:t>
      </w:r>
    </w:p>
    <w:p w:rsidR="00343380" w:rsidRPr="00377402" w:rsidRDefault="00CA4329">
      <w:pPr>
        <w:pStyle w:val="Didefault"/>
        <w:spacing w:after="320"/>
        <w:jc w:val="both"/>
        <w:rPr>
          <w:rFonts w:ascii="Helvetica" w:eastAsia="Helvetica" w:hAnsi="Helvetica" w:cs="Helvetica"/>
          <w:sz w:val="20"/>
          <w:szCs w:val="20"/>
          <w:shd w:val="clear" w:color="auto" w:fill="FFFFFF"/>
        </w:rPr>
      </w:pPr>
      <w:r w:rsidRPr="00377402">
        <w:rPr>
          <w:rFonts w:ascii="Helvetica" w:hAnsi="Helvetica" w:cs="Helvetica"/>
          <w:sz w:val="20"/>
          <w:szCs w:val="20"/>
          <w:shd w:val="clear" w:color="auto" w:fill="FFFFFF"/>
        </w:rPr>
        <w:t xml:space="preserve">7 marzo </w:t>
      </w:r>
      <w:r w:rsidRPr="00377402">
        <w:rPr>
          <w:rFonts w:ascii="Helvetica" w:hAnsi="Helvetica" w:cs="Helvetica"/>
          <w:sz w:val="20"/>
          <w:szCs w:val="20"/>
          <w:shd w:val="clear" w:color="auto" w:fill="FFFFFF"/>
        </w:rPr>
        <w:t xml:space="preserve">– </w:t>
      </w:r>
      <w:r w:rsidRPr="00377402">
        <w:rPr>
          <w:rFonts w:ascii="Helvetica" w:hAnsi="Helvetica" w:cs="Helvetica"/>
          <w:sz w:val="20"/>
          <w:szCs w:val="20"/>
          <w:shd w:val="clear" w:color="auto" w:fill="FFFFFF"/>
        </w:rPr>
        <w:t xml:space="preserve">15 luglio 2024 </w:t>
      </w:r>
    </w:p>
    <w:p w:rsidR="00343380" w:rsidRPr="00377402" w:rsidRDefault="00CA4329">
      <w:pPr>
        <w:pStyle w:val="Didefault"/>
        <w:jc w:val="both"/>
        <w:rPr>
          <w:rFonts w:ascii="Helvetica" w:eastAsia="Helvetica" w:hAnsi="Helvetica" w:cs="Helvetica"/>
          <w:sz w:val="20"/>
          <w:szCs w:val="20"/>
          <w:shd w:val="clear" w:color="auto" w:fill="FFFFFF"/>
        </w:rPr>
      </w:pPr>
      <w:r w:rsidRPr="00377402">
        <w:rPr>
          <w:rFonts w:ascii="Helvetica" w:hAnsi="Helvetica" w:cs="Helvetica"/>
          <w:b/>
          <w:bCs/>
          <w:sz w:val="20"/>
          <w:szCs w:val="20"/>
          <w:shd w:val="clear" w:color="auto" w:fill="FFFFFF"/>
        </w:rPr>
        <w:t>Inaugurazione:</w:t>
      </w:r>
    </w:p>
    <w:p w:rsidR="00343380" w:rsidRPr="00377402" w:rsidRDefault="00CA4329">
      <w:pPr>
        <w:pStyle w:val="Didefault"/>
        <w:jc w:val="both"/>
        <w:rPr>
          <w:rFonts w:ascii="Helvetica" w:eastAsia="Helvetica" w:hAnsi="Helvetica" w:cs="Helvetica"/>
          <w:sz w:val="20"/>
          <w:szCs w:val="20"/>
          <w:shd w:val="clear" w:color="auto" w:fill="FFFFFF"/>
        </w:rPr>
      </w:pPr>
      <w:proofErr w:type="spellStart"/>
      <w:r w:rsidRPr="00377402">
        <w:rPr>
          <w:rFonts w:ascii="Helvetica" w:hAnsi="Helvetica" w:cs="Helvetica"/>
          <w:sz w:val="20"/>
          <w:szCs w:val="20"/>
          <w:shd w:val="clear" w:color="auto" w:fill="FFFFFF"/>
          <w:lang w:val="en-US"/>
        </w:rPr>
        <w:t>marted</w:t>
      </w:r>
      <w:proofErr w:type="spellEnd"/>
      <w:r w:rsidRPr="00377402">
        <w:rPr>
          <w:rFonts w:ascii="Helvetica" w:hAnsi="Helvetica" w:cs="Helvetica"/>
          <w:sz w:val="20"/>
          <w:szCs w:val="20"/>
          <w:shd w:val="clear" w:color="auto" w:fill="FFFFFF"/>
        </w:rPr>
        <w:t xml:space="preserve">ì </w:t>
      </w:r>
      <w:r w:rsidRPr="00377402">
        <w:rPr>
          <w:rFonts w:ascii="Helvetica" w:hAnsi="Helvetica" w:cs="Helvetica"/>
          <w:sz w:val="20"/>
          <w:szCs w:val="20"/>
          <w:shd w:val="clear" w:color="auto" w:fill="FFFFFF"/>
        </w:rPr>
        <w:t>12 marzo 2024 ore 18.00</w:t>
      </w:r>
    </w:p>
    <w:p w:rsidR="00343380" w:rsidRPr="00377402" w:rsidRDefault="00CA4329">
      <w:pPr>
        <w:pStyle w:val="Didefault"/>
        <w:jc w:val="both"/>
        <w:rPr>
          <w:rFonts w:ascii="Helvetica" w:eastAsia="Helvetica" w:hAnsi="Helvetica" w:cs="Helvetica"/>
          <w:sz w:val="20"/>
          <w:szCs w:val="20"/>
          <w:shd w:val="clear" w:color="auto" w:fill="FFFFFF"/>
        </w:rPr>
      </w:pPr>
      <w:r w:rsidRPr="00377402">
        <w:rPr>
          <w:rFonts w:ascii="Helvetica" w:hAnsi="Helvetica" w:cs="Helvetica"/>
          <w:b/>
          <w:bCs/>
          <w:sz w:val="20"/>
          <w:szCs w:val="20"/>
          <w:shd w:val="clear" w:color="auto" w:fill="FFFFFF"/>
        </w:rPr>
        <w:t>Orari di apertura:</w:t>
      </w:r>
    </w:p>
    <w:p w:rsidR="00343380" w:rsidRPr="00377402" w:rsidRDefault="00CA4329">
      <w:pPr>
        <w:pStyle w:val="Didefault"/>
        <w:jc w:val="both"/>
        <w:rPr>
          <w:rFonts w:ascii="Helvetica" w:eastAsia="Helvetica" w:hAnsi="Helvetica" w:cs="Helvetica"/>
          <w:sz w:val="20"/>
          <w:szCs w:val="20"/>
          <w:shd w:val="clear" w:color="auto" w:fill="FFFFFF"/>
        </w:rPr>
      </w:pPr>
      <w:r w:rsidRPr="00377402">
        <w:rPr>
          <w:rFonts w:ascii="Helvetica" w:hAnsi="Helvetica" w:cs="Helvetica"/>
          <w:sz w:val="20"/>
          <w:szCs w:val="20"/>
          <w:shd w:val="clear" w:color="auto" w:fill="FFFFFF"/>
        </w:rPr>
        <w:t>luned</w:t>
      </w:r>
      <w:r w:rsidRPr="00377402">
        <w:rPr>
          <w:rFonts w:ascii="Helvetica" w:hAnsi="Helvetica" w:cs="Helvetica"/>
          <w:sz w:val="20"/>
          <w:szCs w:val="20"/>
          <w:shd w:val="clear" w:color="auto" w:fill="FFFFFF"/>
        </w:rPr>
        <w:t xml:space="preserve">ì </w:t>
      </w:r>
      <w:r w:rsidRPr="00377402">
        <w:rPr>
          <w:rFonts w:ascii="Helvetica" w:hAnsi="Helvetica" w:cs="Helvetica"/>
          <w:sz w:val="20"/>
          <w:szCs w:val="20"/>
          <w:shd w:val="clear" w:color="auto" w:fill="FFFFFF"/>
        </w:rPr>
        <w:t>- venerd</w:t>
      </w:r>
      <w:r w:rsidRPr="00377402">
        <w:rPr>
          <w:rFonts w:ascii="Helvetica" w:hAnsi="Helvetica" w:cs="Helvetica"/>
          <w:sz w:val="20"/>
          <w:szCs w:val="20"/>
          <w:shd w:val="clear" w:color="auto" w:fill="FFFFFF"/>
        </w:rPr>
        <w:t xml:space="preserve">ì </w:t>
      </w:r>
      <w:r w:rsidRPr="00377402">
        <w:rPr>
          <w:rFonts w:ascii="Helvetica" w:hAnsi="Helvetica" w:cs="Helvetica"/>
          <w:sz w:val="20"/>
          <w:szCs w:val="20"/>
          <w:shd w:val="clear" w:color="auto" w:fill="FFFFFF"/>
          <w:lang w:val="en-US"/>
        </w:rPr>
        <w:t xml:space="preserve">10:30 </w:t>
      </w:r>
      <w:r w:rsidRPr="00377402">
        <w:rPr>
          <w:rFonts w:ascii="Helvetica" w:hAnsi="Helvetica" w:cs="Helvetica"/>
          <w:sz w:val="20"/>
          <w:szCs w:val="20"/>
          <w:shd w:val="clear" w:color="auto" w:fill="FFFFFF"/>
        </w:rPr>
        <w:t xml:space="preserve">– </w:t>
      </w:r>
      <w:r w:rsidRPr="00377402">
        <w:rPr>
          <w:rFonts w:ascii="Helvetica" w:hAnsi="Helvetica" w:cs="Helvetica"/>
          <w:sz w:val="20"/>
          <w:szCs w:val="20"/>
          <w:shd w:val="clear" w:color="auto" w:fill="FFFFFF"/>
        </w:rPr>
        <w:t xml:space="preserve">13:30; 15:30 </w:t>
      </w:r>
      <w:r w:rsidRPr="00377402">
        <w:rPr>
          <w:rFonts w:ascii="Helvetica" w:hAnsi="Helvetica" w:cs="Helvetica"/>
          <w:sz w:val="20"/>
          <w:szCs w:val="20"/>
          <w:shd w:val="clear" w:color="auto" w:fill="FFFFFF"/>
        </w:rPr>
        <w:t xml:space="preserve">– </w:t>
      </w:r>
      <w:r w:rsidRPr="00377402">
        <w:rPr>
          <w:rFonts w:ascii="Helvetica" w:hAnsi="Helvetica" w:cs="Helvetica"/>
          <w:sz w:val="20"/>
          <w:szCs w:val="20"/>
          <w:shd w:val="clear" w:color="auto" w:fill="FFFFFF"/>
        </w:rPr>
        <w:t xml:space="preserve">19:30; sabato 10:30 </w:t>
      </w:r>
      <w:r w:rsidRPr="00377402">
        <w:rPr>
          <w:rFonts w:ascii="Helvetica" w:hAnsi="Helvetica" w:cs="Helvetica"/>
          <w:sz w:val="20"/>
          <w:szCs w:val="20"/>
          <w:shd w:val="clear" w:color="auto" w:fill="FFFFFF"/>
        </w:rPr>
        <w:t xml:space="preserve">– </w:t>
      </w:r>
      <w:r w:rsidRPr="00377402">
        <w:rPr>
          <w:rFonts w:ascii="Helvetica" w:hAnsi="Helvetica" w:cs="Helvetica"/>
          <w:sz w:val="20"/>
          <w:szCs w:val="20"/>
          <w:shd w:val="clear" w:color="auto" w:fill="FFFFFF"/>
        </w:rPr>
        <w:t>13:30</w:t>
      </w:r>
      <w:r w:rsidRPr="00377402">
        <w:rPr>
          <w:rFonts w:ascii="Helvetica" w:hAnsi="Helvetica" w:cs="Helvetica"/>
          <w:sz w:val="20"/>
          <w:szCs w:val="20"/>
          <w:shd w:val="clear" w:color="auto" w:fill="FFFFFF"/>
        </w:rPr>
        <w:t xml:space="preserve">  </w:t>
      </w:r>
    </w:p>
    <w:p w:rsidR="00343380" w:rsidRPr="00377402" w:rsidRDefault="00CA4329">
      <w:pPr>
        <w:pStyle w:val="Didefault"/>
        <w:jc w:val="both"/>
        <w:rPr>
          <w:rFonts w:ascii="Helvetica" w:eastAsia="Helvetica" w:hAnsi="Helvetica" w:cs="Helvetica"/>
          <w:sz w:val="20"/>
          <w:szCs w:val="20"/>
          <w:shd w:val="clear" w:color="auto" w:fill="FFFFFF"/>
        </w:rPr>
      </w:pPr>
      <w:r w:rsidRPr="00377402">
        <w:rPr>
          <w:rFonts w:ascii="Helvetica" w:hAnsi="Helvetica" w:cs="Helvetica"/>
          <w:b/>
          <w:bCs/>
          <w:sz w:val="20"/>
          <w:szCs w:val="20"/>
          <w:shd w:val="clear" w:color="auto" w:fill="FFFFFF"/>
        </w:rPr>
        <w:t>Informazioni:</w:t>
      </w:r>
    </w:p>
    <w:p w:rsidR="00343380" w:rsidRPr="00377402" w:rsidRDefault="00CA4329">
      <w:pPr>
        <w:pStyle w:val="Didefault"/>
        <w:jc w:val="both"/>
        <w:rPr>
          <w:rFonts w:ascii="Helvetica" w:eastAsia="Helvetica" w:hAnsi="Helvetica" w:cs="Helvetica"/>
          <w:sz w:val="20"/>
          <w:szCs w:val="20"/>
          <w:shd w:val="clear" w:color="auto" w:fill="FFFFFF"/>
        </w:rPr>
      </w:pPr>
      <w:r w:rsidRPr="00377402">
        <w:rPr>
          <w:rFonts w:ascii="Helvetica" w:hAnsi="Helvetica" w:cs="Helvetica"/>
          <w:color w:val="015FBF"/>
          <w:sz w:val="20"/>
          <w:szCs w:val="20"/>
          <w:shd w:val="clear" w:color="auto" w:fill="FFFFFF"/>
        </w:rPr>
        <w:t xml:space="preserve">artecontemporanea@ericafiorentini.it </w:t>
      </w:r>
    </w:p>
    <w:p w:rsidR="00343380" w:rsidRPr="00377402" w:rsidRDefault="00CA4329">
      <w:pPr>
        <w:pStyle w:val="Didefault"/>
        <w:jc w:val="both"/>
        <w:rPr>
          <w:rFonts w:ascii="Helvetica" w:eastAsia="Helvetica" w:hAnsi="Helvetica" w:cs="Helvetica"/>
          <w:sz w:val="20"/>
          <w:szCs w:val="20"/>
          <w:shd w:val="clear" w:color="auto" w:fill="FFFFFF"/>
        </w:rPr>
      </w:pPr>
      <w:r w:rsidRPr="00377402">
        <w:rPr>
          <w:rFonts w:ascii="Helvetica" w:hAnsi="Helvetica" w:cs="Helvetica"/>
          <w:color w:val="1B1B1B"/>
          <w:sz w:val="20"/>
          <w:szCs w:val="20"/>
          <w:shd w:val="clear" w:color="auto" w:fill="FFFFFF"/>
        </w:rPr>
        <w:t>Tel. (+39) 06 3219968</w:t>
      </w:r>
      <w:r w:rsidRPr="00377402">
        <w:rPr>
          <w:rFonts w:ascii="Helvetica" w:hAnsi="Helvetica" w:cs="Helvetica"/>
          <w:sz w:val="20"/>
          <w:szCs w:val="20"/>
          <w:shd w:val="clear" w:color="auto" w:fill="FFFFFF"/>
        </w:rPr>
        <w:t xml:space="preserve">  </w:t>
      </w:r>
    </w:p>
    <w:p w:rsidR="00343380" w:rsidRPr="00377402" w:rsidRDefault="00CA4329">
      <w:pPr>
        <w:pStyle w:val="Didefault"/>
        <w:jc w:val="both"/>
        <w:rPr>
          <w:rFonts w:ascii="Helvetica" w:eastAsia="Helvetica" w:hAnsi="Helvetica" w:cs="Helvetica"/>
          <w:sz w:val="20"/>
          <w:szCs w:val="20"/>
          <w:shd w:val="clear" w:color="auto" w:fill="FFFFFF"/>
        </w:rPr>
      </w:pPr>
      <w:r w:rsidRPr="00377402">
        <w:rPr>
          <w:rFonts w:ascii="Helvetica" w:hAnsi="Helvetica" w:cs="Helvetica"/>
          <w:sz w:val="20"/>
          <w:szCs w:val="20"/>
          <w:shd w:val="clear" w:color="auto" w:fill="FFFFFF"/>
        </w:rPr>
        <w:t>ericaravenna.com</w:t>
      </w:r>
      <w:r w:rsidRPr="00377402">
        <w:rPr>
          <w:rFonts w:ascii="Helvetica" w:hAnsi="Helvetica" w:cs="Helvetica"/>
          <w:sz w:val="20"/>
          <w:szCs w:val="20"/>
          <w:shd w:val="clear" w:color="auto" w:fill="FFFFFF"/>
        </w:rPr>
        <w:t xml:space="preserve">  </w:t>
      </w:r>
    </w:p>
    <w:p w:rsidR="00343380" w:rsidRPr="00377402" w:rsidRDefault="00CA4329">
      <w:pPr>
        <w:pStyle w:val="Didefault"/>
        <w:jc w:val="both"/>
        <w:rPr>
          <w:rFonts w:ascii="Helvetica" w:eastAsia="Helvetica" w:hAnsi="Helvetica" w:cs="Helvetica"/>
          <w:sz w:val="20"/>
          <w:szCs w:val="20"/>
          <w:shd w:val="clear" w:color="auto" w:fill="FFFFFF"/>
        </w:rPr>
      </w:pPr>
      <w:r w:rsidRPr="00377402">
        <w:rPr>
          <w:rFonts w:ascii="Helvetica" w:hAnsi="Helvetica" w:cs="Helvetica"/>
          <w:sz w:val="20"/>
          <w:szCs w:val="20"/>
          <w:shd w:val="clear" w:color="auto" w:fill="FFFFFF"/>
        </w:rPr>
        <w:t> </w:t>
      </w:r>
    </w:p>
    <w:p w:rsidR="00343380" w:rsidRPr="00377402" w:rsidRDefault="00CA4329">
      <w:pPr>
        <w:pStyle w:val="Didefault"/>
        <w:jc w:val="both"/>
        <w:rPr>
          <w:rFonts w:ascii="Helvetica" w:eastAsia="Helvetica" w:hAnsi="Helvetica" w:cs="Helvetica"/>
          <w:sz w:val="20"/>
          <w:szCs w:val="20"/>
          <w:shd w:val="clear" w:color="auto" w:fill="FFFFFF"/>
        </w:rPr>
      </w:pPr>
      <w:r w:rsidRPr="00377402">
        <w:rPr>
          <w:rFonts w:ascii="Helvetica" w:hAnsi="Helvetica" w:cs="Helvetica"/>
          <w:sz w:val="20"/>
          <w:szCs w:val="20"/>
          <w:shd w:val="clear" w:color="auto" w:fill="FFFFFF"/>
        </w:rPr>
        <w:t> </w:t>
      </w:r>
    </w:p>
    <w:p w:rsidR="00343380" w:rsidRPr="00377402" w:rsidRDefault="00CA4329">
      <w:pPr>
        <w:pStyle w:val="Didefault"/>
        <w:rPr>
          <w:rFonts w:ascii="Helvetica" w:eastAsia="Helvetica" w:hAnsi="Helvetica" w:cs="Helvetica"/>
          <w:b/>
          <w:bCs/>
          <w:sz w:val="20"/>
          <w:szCs w:val="20"/>
          <w:shd w:val="clear" w:color="auto" w:fill="FFFFFF"/>
        </w:rPr>
      </w:pPr>
      <w:r w:rsidRPr="00377402">
        <w:rPr>
          <w:rFonts w:ascii="Helvetica" w:hAnsi="Helvetica" w:cs="Helvetica"/>
          <w:b/>
          <w:bCs/>
          <w:color w:val="00000A"/>
          <w:sz w:val="20"/>
          <w:szCs w:val="20"/>
          <w:shd w:val="clear" w:color="auto" w:fill="FFFFFF"/>
          <w:lang w:val="pt-PT"/>
        </w:rPr>
        <w:t>UFFICIO STAMPA</w:t>
      </w:r>
    </w:p>
    <w:p w:rsidR="00343380" w:rsidRPr="00377402" w:rsidRDefault="00CA4329">
      <w:pPr>
        <w:pStyle w:val="Didefault"/>
        <w:rPr>
          <w:rStyle w:val="Nessuno"/>
          <w:rFonts w:ascii="Helvetica" w:eastAsia="Helvetica" w:hAnsi="Helvetica" w:cs="Helvetica"/>
          <w:sz w:val="20"/>
          <w:szCs w:val="20"/>
          <w:u w:color="000000"/>
          <w:shd w:val="clear" w:color="auto" w:fill="FFFFFF"/>
        </w:rPr>
      </w:pPr>
      <w:r w:rsidRPr="00377402">
        <w:rPr>
          <w:rFonts w:ascii="Helvetica" w:hAnsi="Helvetica" w:cs="Helvetica"/>
          <w:sz w:val="20"/>
          <w:szCs w:val="20"/>
          <w:u w:color="000000"/>
          <w:shd w:val="clear" w:color="auto" w:fill="FFFFFF"/>
        </w:rPr>
        <w:t xml:space="preserve">Allegra Seganti </w:t>
      </w:r>
      <w:r w:rsidRPr="00377402">
        <w:rPr>
          <w:rFonts w:ascii="Helvetica" w:hAnsi="Helvetica" w:cs="Helvetica"/>
          <w:sz w:val="20"/>
          <w:szCs w:val="20"/>
          <w:u w:color="000000"/>
          <w:shd w:val="clear" w:color="auto" w:fill="FFFFFF"/>
        </w:rPr>
        <w:t xml:space="preserve">– </w:t>
      </w:r>
      <w:hyperlink r:id="rId6" w:history="1">
        <w:r w:rsidRPr="00377402">
          <w:rPr>
            <w:rStyle w:val="Hyperlink0"/>
            <w:rFonts w:ascii="Helvetica" w:hAnsi="Helvetica" w:cs="Helvetica"/>
            <w:sz w:val="20"/>
            <w:szCs w:val="20"/>
            <w:u w:val="single" w:color="000000"/>
            <w:lang w:val="es-ES_tradnl"/>
            <w14:textFill>
              <w14:solidFill>
                <w14:srgbClr w14:val="000000">
                  <w14:alpha w14:val="15293"/>
                </w14:srgbClr>
              </w14:solidFill>
            </w14:textFill>
          </w:rPr>
          <w:t>allegraseganti@yahoo.it</w:t>
        </w:r>
      </w:hyperlink>
      <w:r w:rsidRPr="00377402">
        <w:rPr>
          <w:rStyle w:val="Nessuno"/>
          <w:rFonts w:ascii="Helvetica" w:hAnsi="Helvetica" w:cs="Helvetica"/>
          <w:sz w:val="20"/>
          <w:szCs w:val="20"/>
          <w:u w:color="000000"/>
          <w:shd w:val="clear" w:color="auto" w:fill="FFFFFF"/>
        </w:rPr>
        <w:t xml:space="preserve"> +39 335 536 2856 </w:t>
      </w:r>
    </w:p>
    <w:p w:rsidR="00343380" w:rsidRPr="00377402" w:rsidRDefault="00CA4329">
      <w:pPr>
        <w:pStyle w:val="Didefault"/>
        <w:rPr>
          <w:rFonts w:ascii="Helvetica" w:hAnsi="Helvetica" w:cs="Helvetica"/>
        </w:rPr>
      </w:pPr>
      <w:r w:rsidRPr="00377402">
        <w:rPr>
          <w:rStyle w:val="Nessuno"/>
          <w:rFonts w:ascii="Helvetica" w:hAnsi="Helvetica" w:cs="Helvetica"/>
          <w:sz w:val="20"/>
          <w:szCs w:val="20"/>
          <w:u w:color="000000"/>
          <w:shd w:val="clear" w:color="auto" w:fill="FFFFFF"/>
        </w:rPr>
        <w:t xml:space="preserve">Flaminia Casucci </w:t>
      </w:r>
      <w:r w:rsidRPr="00377402">
        <w:rPr>
          <w:rStyle w:val="Nessuno"/>
          <w:rFonts w:ascii="Helvetica" w:hAnsi="Helvetica" w:cs="Helvetica"/>
          <w:sz w:val="20"/>
          <w:szCs w:val="20"/>
          <w:u w:color="000000"/>
          <w:shd w:val="clear" w:color="auto" w:fill="FFFFFF"/>
        </w:rPr>
        <w:t xml:space="preserve">– </w:t>
      </w:r>
      <w:hyperlink r:id="rId7" w:history="1">
        <w:r w:rsidRPr="00377402">
          <w:rPr>
            <w:rStyle w:val="Hyperlink0"/>
            <w:rFonts w:ascii="Helvetica" w:hAnsi="Helvetica" w:cs="Helvetica"/>
            <w:sz w:val="20"/>
            <w:szCs w:val="20"/>
            <w:u w:val="single" w:color="000000"/>
            <w14:textFill>
              <w14:solidFill>
                <w14:srgbClr w14:val="000000">
                  <w14:alpha w14:val="15293"/>
                </w14:srgbClr>
              </w14:solidFill>
            </w14:textFill>
          </w:rPr>
          <w:t>flaminiacasucci@gmail.com</w:t>
        </w:r>
      </w:hyperlink>
      <w:r w:rsidRPr="00377402">
        <w:rPr>
          <w:rStyle w:val="Nessuno"/>
          <w:rFonts w:ascii="Helvetica" w:hAnsi="Helvetica" w:cs="Helvetica"/>
          <w:sz w:val="20"/>
          <w:szCs w:val="20"/>
          <w:u w:color="000000"/>
          <w:shd w:val="clear" w:color="auto" w:fill="FFFFFF"/>
        </w:rPr>
        <w:t xml:space="preserve"> +39 339 495 3676</w:t>
      </w:r>
    </w:p>
    <w:sectPr w:rsidR="00343380" w:rsidRPr="00377402">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329" w:rsidRDefault="00CA4329">
      <w:r>
        <w:separator/>
      </w:r>
    </w:p>
  </w:endnote>
  <w:endnote w:type="continuationSeparator" w:id="0">
    <w:p w:rsidR="00CA4329" w:rsidRDefault="00CA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 Ligh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80" w:rsidRDefault="0034338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329" w:rsidRDefault="00CA4329">
      <w:r>
        <w:separator/>
      </w:r>
    </w:p>
  </w:footnote>
  <w:footnote w:type="continuationSeparator" w:id="0">
    <w:p w:rsidR="00CA4329" w:rsidRDefault="00CA4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80" w:rsidRDefault="003433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80"/>
    <w:rsid w:val="00016000"/>
    <w:rsid w:val="00343380"/>
    <w:rsid w:val="00377402"/>
    <w:rsid w:val="00CA43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6DEB6"/>
  <w15:docId w15:val="{6B71396D-1248-4FAD-9007-55F0EEB5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laminiacasucc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legraseganti@yahoo.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1026</Words>
  <Characters>5851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Moncada</dc:creator>
  <cp:lastModifiedBy>Enrico Moncada</cp:lastModifiedBy>
  <cp:revision>3</cp:revision>
  <dcterms:created xsi:type="dcterms:W3CDTF">2024-03-12T13:46:00Z</dcterms:created>
  <dcterms:modified xsi:type="dcterms:W3CDTF">2024-03-12T13:51:00Z</dcterms:modified>
</cp:coreProperties>
</file>