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left"/>
        <w:rPr>
          <w:rFonts w:ascii="Helvetica Neue" w:cs="Helvetica Neue" w:eastAsia="Helvetica Neue" w:hAnsi="Helvetica Neue"/>
          <w:b w:val="1"/>
          <w:bCs w:val="1"/>
          <w:color w:val="808080"/>
          <w:sz w:val="52"/>
          <w:szCs w:val="52"/>
        </w:rPr>
      </w:pPr>
      <w:r w:rsidDel="00000000" w:rsidR="00000000" w:rsidRPr="00000000">
        <w:rPr>
          <w:rFonts w:ascii="Helvetica Neue" w:cs="Helvetica Neue" w:eastAsia="Helvetica Neue" w:hAnsi="Helvetica Neue"/>
          <w:b w:val="1"/>
          <w:bCs w:val="1"/>
          <w:color w:val="808080"/>
          <w:sz w:val="52"/>
          <w:szCs w:val="52"/>
        </w:rPr>
        <w:drawing>
          <wp:inline distB="114300" distT="114300" distL="114300" distR="114300">
            <wp:extent cx="6119820" cy="26035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982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jc w:val="center"/>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sz w:val="40"/>
          <w:szCs w:val="40"/>
          <w:rtl w:val="0"/>
        </w:rPr>
        <w:t xml:space="preserve">DI-SE x BlitzArt</w:t>
      </w:r>
    </w:p>
    <w:p w:rsidR="00000000" w:rsidDel="00000000" w:rsidP="00000000" w:rsidRDefault="00000000" w:rsidRPr="00000000" w14:paraId="00000003">
      <w:pPr>
        <w:spacing w:after="280" w:before="280" w:lineRule="auto"/>
        <w:jc w:val="center"/>
        <w:rPr>
          <w:rFonts w:ascii="Helvetica Neue" w:cs="Helvetica Neue" w:eastAsia="Helvetica Neue" w:hAnsi="Helvetica Neue"/>
          <w:b w:val="1"/>
          <w:bCs w:val="1"/>
          <w:i w:val="1"/>
          <w:iCs w:val="1"/>
          <w:sz w:val="32"/>
          <w:szCs w:val="32"/>
        </w:rPr>
      </w:pPr>
      <w:r w:rsidDel="00000000" w:rsidR="00000000" w:rsidRPr="00000000">
        <w:rPr>
          <w:rFonts w:ascii="Helvetica Neue" w:cs="Helvetica Neue" w:eastAsia="Helvetica Neue" w:hAnsi="Helvetica Neue"/>
          <w:b w:val="1"/>
          <w:bCs w:val="1"/>
          <w:sz w:val="40"/>
          <w:szCs w:val="40"/>
          <w:rtl w:val="0"/>
        </w:rPr>
        <w:t xml:space="preserve">DISEGNARE IL TERRITORIO</w:t>
        <w:br w:type="textWrapping"/>
        <w:t xml:space="preserve">FESTIVAL DELL’ILLUSTRAZIONE</w:t>
      </w:r>
      <w:r w:rsidDel="00000000" w:rsidR="00000000" w:rsidRPr="00000000">
        <w:rPr>
          <w:rtl w:val="0"/>
        </w:rPr>
      </w:r>
    </w:p>
    <w:p w:rsidR="00000000" w:rsidDel="00000000" w:rsidP="00000000" w:rsidRDefault="00000000" w:rsidRPr="00000000" w14:paraId="00000004">
      <w:pPr>
        <w:spacing w:after="280" w:before="280" w:lineRule="auto"/>
        <w:jc w:val="center"/>
        <w:rPr>
          <w:rFonts w:ascii="Helvetica Neue" w:cs="Helvetica Neue" w:eastAsia="Helvetica Neue" w:hAnsi="Helvetica Neue"/>
          <w:b w:val="1"/>
          <w:bCs w:val="1"/>
          <w:sz w:val="38"/>
          <w:szCs w:val="38"/>
        </w:rPr>
      </w:pPr>
      <w:r w:rsidDel="00000000" w:rsidR="00000000" w:rsidRPr="00000000">
        <w:rPr>
          <w:rFonts w:ascii="Helvetica Neue" w:cs="Helvetica Neue" w:eastAsia="Helvetica Neue" w:hAnsi="Helvetica Neue"/>
          <w:b w:val="1"/>
          <w:bCs w:val="1"/>
          <w:sz w:val="38"/>
          <w:szCs w:val="38"/>
          <w:rtl w:val="0"/>
        </w:rPr>
        <w:t xml:space="preserve">Sesta edizione | Domodossola | 28 marzo - 3 maggio</w:t>
      </w:r>
    </w:p>
    <w:p w:rsidR="00000000" w:rsidDel="00000000" w:rsidP="00000000" w:rsidRDefault="00000000" w:rsidRPr="00000000" w14:paraId="00000005">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6">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 appuntamento molto atteso nel </w:t>
      </w:r>
      <w:r w:rsidDel="00000000" w:rsidR="00000000" w:rsidRPr="00000000">
        <w:rPr>
          <w:rFonts w:ascii="Helvetica Neue" w:cs="Helvetica Neue" w:eastAsia="Helvetica Neue" w:hAnsi="Helvetica Neue"/>
          <w:b w:val="1"/>
          <w:bCs w:val="1"/>
          <w:rtl w:val="0"/>
        </w:rPr>
        <w:t xml:space="preserve">mondo dell’arte illustrata</w:t>
      </w:r>
      <w:r w:rsidDel="00000000" w:rsidR="00000000" w:rsidRPr="00000000">
        <w:rPr>
          <w:rFonts w:ascii="Helvetica Neue" w:cs="Helvetica Neue" w:eastAsia="Helvetica Neue" w:hAnsi="Helvetica Neue"/>
          <w:rtl w:val="0"/>
        </w:rPr>
        <w:t xml:space="preserve"> che si riconferma, anno dopo anno, vivace vetrina e prestigioso palcoscenico a livello nazionale. La </w:t>
      </w:r>
      <w:r w:rsidDel="00000000" w:rsidR="00000000" w:rsidRPr="00000000">
        <w:rPr>
          <w:rFonts w:ascii="Helvetica Neue" w:cs="Helvetica Neue" w:eastAsia="Helvetica Neue" w:hAnsi="Helvetica Neue"/>
          <w:b w:val="1"/>
          <w:bCs w:val="1"/>
          <w:rtl w:val="0"/>
        </w:rPr>
        <w:t xml:space="preserve">sesta edizione </w:t>
      </w:r>
      <w:r w:rsidDel="00000000" w:rsidR="00000000" w:rsidRPr="00000000">
        <w:rPr>
          <w:rFonts w:ascii="Helvetica Neue" w:cs="Helvetica Neue" w:eastAsia="Helvetica Neue" w:hAnsi="Helvetica Neue"/>
          <w:rtl w:val="0"/>
        </w:rPr>
        <w:t xml:space="preserve">del </w:t>
      </w:r>
      <w:r w:rsidDel="00000000" w:rsidR="00000000" w:rsidRPr="00000000">
        <w:rPr>
          <w:rFonts w:ascii="Helvetica Neue" w:cs="Helvetica Neue" w:eastAsia="Helvetica Neue" w:hAnsi="Helvetica Neue"/>
          <w:b w:val="1"/>
          <w:bCs w:val="1"/>
          <w:rtl w:val="0"/>
        </w:rPr>
        <w:t xml:space="preserve">Festival dell’illustrazione Di-Se x BlitzArt</w:t>
      </w:r>
      <w:r w:rsidDel="00000000" w:rsidR="00000000" w:rsidRPr="00000000">
        <w:rPr>
          <w:rFonts w:ascii="Helvetica Neue" w:cs="Helvetica Neue" w:eastAsia="Helvetica Neue" w:hAnsi="Helvetica Neue"/>
          <w:rtl w:val="0"/>
        </w:rPr>
        <w:t xml:space="preserve"> apre </w:t>
      </w:r>
      <w:r w:rsidDel="00000000" w:rsidR="00000000" w:rsidRPr="00000000">
        <w:rPr>
          <w:rFonts w:ascii="Helvetica Neue" w:cs="Helvetica Neue" w:eastAsia="Helvetica Neue" w:hAnsi="Helvetica Neue"/>
          <w:b w:val="1"/>
          <w:bCs w:val="1"/>
          <w:rtl w:val="0"/>
        </w:rPr>
        <w:t xml:space="preserve">da sabato 28 marzo a domenica 3 maggio a Domodossola (VB)</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7">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Nato nel </w:t>
      </w:r>
      <w:r w:rsidDel="00000000" w:rsidR="00000000" w:rsidRPr="00000000">
        <w:rPr>
          <w:rFonts w:ascii="Helvetica Neue" w:cs="Helvetica Neue" w:eastAsia="Helvetica Neue" w:hAnsi="Helvetica Neue"/>
          <w:b w:val="1"/>
          <w:bCs w:val="1"/>
          <w:rtl w:val="0"/>
        </w:rPr>
        <w:t xml:space="preserve">2021</w:t>
      </w:r>
      <w:r w:rsidDel="00000000" w:rsidR="00000000" w:rsidRPr="00000000">
        <w:rPr>
          <w:rFonts w:ascii="Helvetica Neue" w:cs="Helvetica Neue" w:eastAsia="Helvetica Neue" w:hAnsi="Helvetica Neue"/>
          <w:rtl w:val="0"/>
        </w:rPr>
        <w:t xml:space="preserve"> nell’ambito del progetto Interreg </w:t>
      </w:r>
      <w:r w:rsidDel="00000000" w:rsidR="00000000" w:rsidRPr="00000000">
        <w:rPr>
          <w:rFonts w:ascii="Helvetica Neue" w:cs="Helvetica Neue" w:eastAsia="Helvetica Neue" w:hAnsi="Helvetica Neue"/>
          <w:b w:val="1"/>
          <w:bCs w:val="1"/>
          <w:rtl w:val="0"/>
        </w:rPr>
        <w:t xml:space="preserve">“Di-Se – DiSegnare il territorio”</w:t>
      </w:r>
      <w:r w:rsidDel="00000000" w:rsidR="00000000" w:rsidRPr="00000000">
        <w:rPr>
          <w:rFonts w:ascii="Helvetica Neue" w:cs="Helvetica Neue" w:eastAsia="Helvetica Neue" w:hAnsi="Helvetica Neue"/>
          <w:rtl w:val="0"/>
        </w:rPr>
        <w:t xml:space="preserve">, il festival continua a sorprendere e ha saputo costruire, nel tempo, una </w:t>
      </w:r>
      <w:r w:rsidDel="00000000" w:rsidR="00000000" w:rsidRPr="00000000">
        <w:rPr>
          <w:rFonts w:ascii="Helvetica Neue" w:cs="Helvetica Neue" w:eastAsia="Helvetica Neue" w:hAnsi="Helvetica Neue"/>
          <w:b w:val="1"/>
          <w:bCs w:val="1"/>
          <w:rtl w:val="0"/>
        </w:rPr>
        <w:t xml:space="preserve">rete dinamica di artisti e creativi</w:t>
      </w:r>
      <w:r w:rsidDel="00000000" w:rsidR="00000000" w:rsidRPr="00000000">
        <w:rPr>
          <w:rFonts w:ascii="Helvetica Neue" w:cs="Helvetica Neue" w:eastAsia="Helvetica Neue" w:hAnsi="Helvetica Neue"/>
          <w:rtl w:val="0"/>
        </w:rPr>
        <w:t xml:space="preserve"> attorno al tema del disegno e dell’illustrazione, intesi come </w:t>
      </w:r>
      <w:r w:rsidDel="00000000" w:rsidR="00000000" w:rsidRPr="00000000">
        <w:rPr>
          <w:rFonts w:ascii="Helvetica Neue" w:cs="Helvetica Neue" w:eastAsia="Helvetica Neue" w:hAnsi="Helvetica Neue"/>
          <w:b w:val="1"/>
          <w:bCs w:val="1"/>
          <w:rtl w:val="0"/>
        </w:rPr>
        <w:t xml:space="preserve">potenti strumenti per osservare, interpretare e raccontare il mondo contemporaneo</w:t>
      </w:r>
      <w:r w:rsidDel="00000000" w:rsidR="00000000" w:rsidRPr="00000000">
        <w:rPr>
          <w:rFonts w:ascii="Helvetica Neue" w:cs="Helvetica Neue" w:eastAsia="Helvetica Neue" w:hAnsi="Helvetica Neue"/>
          <w:rtl w:val="0"/>
        </w:rPr>
        <w:t xml:space="preserve">. L’</w:t>
      </w:r>
      <w:r w:rsidDel="00000000" w:rsidR="00000000" w:rsidRPr="00000000">
        <w:rPr>
          <w:rFonts w:ascii="Helvetica Neue" w:cs="Helvetica Neue" w:eastAsia="Helvetica Neue" w:hAnsi="Helvetica Neue"/>
          <w:b w:val="1"/>
          <w:bCs w:val="1"/>
          <w:rtl w:val="0"/>
        </w:rPr>
        <w:t xml:space="preserve">edizione 2026</w:t>
      </w:r>
      <w:r w:rsidDel="00000000" w:rsidR="00000000" w:rsidRPr="00000000">
        <w:rPr>
          <w:rFonts w:ascii="Helvetica Neue" w:cs="Helvetica Neue" w:eastAsia="Helvetica Neue" w:hAnsi="Helvetica Neue"/>
          <w:rtl w:val="0"/>
        </w:rPr>
        <w:t xml:space="preserve"> si inserisce nel secondo anno del progetto Interreg </w:t>
      </w:r>
      <w:r w:rsidDel="00000000" w:rsidR="00000000" w:rsidRPr="00000000">
        <w:rPr>
          <w:rFonts w:ascii="Helvetica Neue" w:cs="Helvetica Neue" w:eastAsia="Helvetica Neue" w:hAnsi="Helvetica Neue"/>
          <w:b w:val="1"/>
          <w:bCs w:val="1"/>
          <w:rtl w:val="0"/>
        </w:rPr>
        <w:t xml:space="preserve">Italia–Svizzera “SensibilizzArte – l’arte come strumento di sensibilizzazione”</w:t>
      </w:r>
      <w:r w:rsidDel="00000000" w:rsidR="00000000" w:rsidRPr="00000000">
        <w:rPr>
          <w:rFonts w:ascii="Helvetica Neue" w:cs="Helvetica Neue" w:eastAsia="Helvetica Neue" w:hAnsi="Helvetica Neue"/>
          <w:rtl w:val="0"/>
        </w:rPr>
        <w:t xml:space="preserve">, un </w:t>
      </w:r>
      <w:r w:rsidDel="00000000" w:rsidR="00000000" w:rsidRPr="00000000">
        <w:rPr>
          <w:rFonts w:ascii="Helvetica Neue" w:cs="Helvetica Neue" w:eastAsia="Helvetica Neue" w:hAnsi="Helvetica Neue"/>
          <w:b w:val="1"/>
          <w:bCs w:val="1"/>
          <w:rtl w:val="0"/>
        </w:rPr>
        <w:t xml:space="preserve">percorso transfrontaliero triennale</w:t>
      </w:r>
      <w:r w:rsidDel="00000000" w:rsidR="00000000" w:rsidRPr="00000000">
        <w:rPr>
          <w:rFonts w:ascii="Helvetica Neue" w:cs="Helvetica Neue" w:eastAsia="Helvetica Neue" w:hAnsi="Helvetica Neue"/>
          <w:rtl w:val="0"/>
        </w:rPr>
        <w:t xml:space="preserve"> che intreccia arte, natura e tradizione con l’obiettivo di promuovere </w:t>
      </w:r>
      <w:r w:rsidDel="00000000" w:rsidR="00000000" w:rsidRPr="00000000">
        <w:rPr>
          <w:rFonts w:ascii="Helvetica Neue" w:cs="Helvetica Neue" w:eastAsia="Helvetica Neue" w:hAnsi="Helvetica Neue"/>
          <w:b w:val="1"/>
          <w:bCs w:val="1"/>
          <w:rtl w:val="0"/>
        </w:rPr>
        <w:t xml:space="preserve">sostenibilità e turismo consapevole</w:t>
      </w:r>
      <w:r w:rsidDel="00000000" w:rsidR="00000000" w:rsidRPr="00000000">
        <w:rPr>
          <w:rFonts w:ascii="Helvetica Neue" w:cs="Helvetica Neue" w:eastAsia="Helvetica Neue" w:hAnsi="Helvetica Neue"/>
          <w:rtl w:val="0"/>
        </w:rPr>
        <w:t xml:space="preserve">. Tutti gli eventi dell’</w:t>
      </w:r>
      <w:r w:rsidDel="00000000" w:rsidR="00000000" w:rsidRPr="00000000">
        <w:rPr>
          <w:rFonts w:ascii="Helvetica Neue" w:cs="Helvetica Neue" w:eastAsia="Helvetica Neue" w:hAnsi="Helvetica Neue"/>
          <w:b w:val="1"/>
          <w:bCs w:val="1"/>
          <w:rtl w:val="0"/>
        </w:rPr>
        <w:t xml:space="preserve">edizione 2026</w:t>
      </w:r>
      <w:r w:rsidDel="00000000" w:rsidR="00000000" w:rsidRPr="00000000">
        <w:rPr>
          <w:rFonts w:ascii="Helvetica Neue" w:cs="Helvetica Neue" w:eastAsia="Helvetica Neue" w:hAnsi="Helvetica Neue"/>
          <w:rtl w:val="0"/>
        </w:rPr>
        <w:t xml:space="preserve"> sono dedicati al tema </w:t>
      </w:r>
      <w:r w:rsidDel="00000000" w:rsidR="00000000" w:rsidRPr="00000000">
        <w:rPr>
          <w:rFonts w:ascii="Helvetica Neue" w:cs="Helvetica Neue" w:eastAsia="Helvetica Neue" w:hAnsi="Helvetica Neue"/>
          <w:b w:val="1"/>
          <w:bCs w:val="1"/>
          <w:rtl w:val="0"/>
        </w:rPr>
        <w:t xml:space="preserve">“Abitare le Alpi”</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8">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Cosa significa, “abitare le Alpi”? </w:t>
      </w:r>
      <w:r w:rsidDel="00000000" w:rsidR="00000000" w:rsidRPr="00000000">
        <w:rPr>
          <w:rFonts w:ascii="Helvetica Neue" w:cs="Helvetica Neue" w:eastAsia="Helvetica Neue" w:hAnsi="Helvetica Neue"/>
          <w:rtl w:val="0"/>
        </w:rPr>
        <w:t xml:space="preserve">A partire dal secondo dopoguerra, le Alpi hanno conosciuto un </w:t>
      </w:r>
      <w:r w:rsidDel="00000000" w:rsidR="00000000" w:rsidRPr="00000000">
        <w:rPr>
          <w:rFonts w:ascii="Helvetica Neue" w:cs="Helvetica Neue" w:eastAsia="Helvetica Neue" w:hAnsi="Helvetica Neue"/>
          <w:b w:val="1"/>
          <w:bCs w:val="1"/>
          <w:rtl w:val="0"/>
        </w:rPr>
        <w:t xml:space="preserve">progressivo spopolamento</w:t>
      </w:r>
      <w:r w:rsidDel="00000000" w:rsidR="00000000" w:rsidRPr="00000000">
        <w:rPr>
          <w:rFonts w:ascii="Helvetica Neue" w:cs="Helvetica Neue" w:eastAsia="Helvetica Neue" w:hAnsi="Helvetica Neue"/>
          <w:rtl w:val="0"/>
        </w:rPr>
        <w:t xml:space="preserve">: molti piccoli insediamenti montani sono stati abbandonati, con la conseguente perdita di un vasto</w:t>
      </w:r>
      <w:r w:rsidDel="00000000" w:rsidR="00000000" w:rsidRPr="00000000">
        <w:rPr>
          <w:rFonts w:ascii="Helvetica Neue" w:cs="Helvetica Neue" w:eastAsia="Helvetica Neue" w:hAnsi="Helvetica Neue"/>
          <w:b w:val="1"/>
          <w:bCs w:val="1"/>
          <w:rtl w:val="0"/>
        </w:rPr>
        <w:t xml:space="preserve"> patrimonio edilizio</w:t>
      </w:r>
      <w:r w:rsidDel="00000000" w:rsidR="00000000" w:rsidRPr="00000000">
        <w:rPr>
          <w:rFonts w:ascii="Helvetica Neue" w:cs="Helvetica Neue" w:eastAsia="Helvetica Neue" w:hAnsi="Helvetica Neue"/>
          <w:rtl w:val="0"/>
        </w:rPr>
        <w:t xml:space="preserve">. Il valore di questo patrimonio, però, non è soltanto </w:t>
      </w:r>
      <w:r w:rsidDel="00000000" w:rsidR="00000000" w:rsidRPr="00000000">
        <w:rPr>
          <w:rFonts w:ascii="Helvetica Neue" w:cs="Helvetica Neue" w:eastAsia="Helvetica Neue" w:hAnsi="Helvetica Neue"/>
          <w:b w:val="1"/>
          <w:bCs w:val="1"/>
          <w:rtl w:val="0"/>
        </w:rPr>
        <w:t xml:space="preserve">materiale</w:t>
      </w:r>
      <w:r w:rsidDel="00000000" w:rsidR="00000000" w:rsidRPr="00000000">
        <w:rPr>
          <w:rFonts w:ascii="Helvetica Neue" w:cs="Helvetica Neue" w:eastAsia="Helvetica Neue" w:hAnsi="Helvetica Neue"/>
          <w:rtl w:val="0"/>
        </w:rPr>
        <w:t xml:space="preserve">, ma anche </w:t>
      </w:r>
      <w:r w:rsidDel="00000000" w:rsidR="00000000" w:rsidRPr="00000000">
        <w:rPr>
          <w:rFonts w:ascii="Helvetica Neue" w:cs="Helvetica Neue" w:eastAsia="Helvetica Neue" w:hAnsi="Helvetica Neue"/>
          <w:b w:val="1"/>
          <w:bCs w:val="1"/>
          <w:rtl w:val="0"/>
        </w:rPr>
        <w:t xml:space="preserve">storico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culturale</w:t>
      </w:r>
      <w:r w:rsidDel="00000000" w:rsidR="00000000" w:rsidRPr="00000000">
        <w:rPr>
          <w:rFonts w:ascii="Helvetica Neue" w:cs="Helvetica Neue" w:eastAsia="Helvetica Neue" w:hAnsi="Helvetica Neue"/>
          <w:rtl w:val="0"/>
        </w:rPr>
        <w:t xml:space="preserve"> e </w:t>
      </w:r>
      <w:r w:rsidDel="00000000" w:rsidR="00000000" w:rsidRPr="00000000">
        <w:rPr>
          <w:rFonts w:ascii="Helvetica Neue" w:cs="Helvetica Neue" w:eastAsia="Helvetica Neue" w:hAnsi="Helvetica Neue"/>
          <w:b w:val="1"/>
          <w:bCs w:val="1"/>
          <w:rtl w:val="0"/>
        </w:rPr>
        <w:t xml:space="preserve">identitario</w:t>
      </w:r>
      <w:r w:rsidDel="00000000" w:rsidR="00000000" w:rsidRPr="00000000">
        <w:rPr>
          <w:rFonts w:ascii="Helvetica Neue" w:cs="Helvetica Neue" w:eastAsia="Helvetica Neue" w:hAnsi="Helvetica Neue"/>
          <w:rtl w:val="0"/>
        </w:rPr>
        <w:t xml:space="preserve">. Il paesaggio umano alpino, costruito in secoli di presenza e adattamento dell’uomo all’ambiente montano, ha dato origine a </w:t>
      </w:r>
      <w:r w:rsidDel="00000000" w:rsidR="00000000" w:rsidRPr="00000000">
        <w:rPr>
          <w:rFonts w:ascii="Helvetica Neue" w:cs="Helvetica Neue" w:eastAsia="Helvetica Neue" w:hAnsi="Helvetica Neue"/>
          <w:b w:val="1"/>
          <w:bCs w:val="1"/>
          <w:rtl w:val="0"/>
        </w:rPr>
        <w:t xml:space="preserve">forme architettoniche specifiche</w:t>
      </w:r>
      <w:r w:rsidDel="00000000" w:rsidR="00000000" w:rsidRPr="00000000">
        <w:rPr>
          <w:rFonts w:ascii="Helvetica Neue" w:cs="Helvetica Neue" w:eastAsia="Helvetica Neue" w:hAnsi="Helvetica Neue"/>
          <w:rtl w:val="0"/>
        </w:rPr>
        <w:t xml:space="preserve">, nate da una </w:t>
      </w:r>
      <w:r w:rsidDel="00000000" w:rsidR="00000000" w:rsidRPr="00000000">
        <w:rPr>
          <w:rFonts w:ascii="Helvetica Neue" w:cs="Helvetica Neue" w:eastAsia="Helvetica Neue" w:hAnsi="Helvetica Neue"/>
          <w:b w:val="1"/>
          <w:bCs w:val="1"/>
          <w:rtl w:val="0"/>
        </w:rPr>
        <w:t xml:space="preserve">conoscenza profonda del territorio</w:t>
      </w:r>
      <w:r w:rsidDel="00000000" w:rsidR="00000000" w:rsidRPr="00000000">
        <w:rPr>
          <w:rFonts w:ascii="Helvetica Neue" w:cs="Helvetica Neue" w:eastAsia="Helvetica Neue" w:hAnsi="Helvetica Neue"/>
          <w:rtl w:val="0"/>
        </w:rPr>
        <w:t xml:space="preserve">. L’uso sapiente di materiali naturali come </w:t>
      </w:r>
      <w:r w:rsidDel="00000000" w:rsidR="00000000" w:rsidRPr="00000000">
        <w:rPr>
          <w:rFonts w:ascii="Helvetica Neue" w:cs="Helvetica Neue" w:eastAsia="Helvetica Neue" w:hAnsi="Helvetica Neue"/>
          <w:b w:val="1"/>
          <w:bCs w:val="1"/>
          <w:rtl w:val="0"/>
        </w:rPr>
        <w:t xml:space="preserve">pietra</w:t>
      </w:r>
      <w:r w:rsidDel="00000000" w:rsidR="00000000" w:rsidRPr="00000000">
        <w:rPr>
          <w:rFonts w:ascii="Helvetica Neue" w:cs="Helvetica Neue" w:eastAsia="Helvetica Neue" w:hAnsi="Helvetica Neue"/>
          <w:rtl w:val="0"/>
        </w:rPr>
        <w:t xml:space="preserve"> e </w:t>
      </w:r>
      <w:r w:rsidDel="00000000" w:rsidR="00000000" w:rsidRPr="00000000">
        <w:rPr>
          <w:rFonts w:ascii="Helvetica Neue" w:cs="Helvetica Neue" w:eastAsia="Helvetica Neue" w:hAnsi="Helvetica Neue"/>
          <w:b w:val="1"/>
          <w:bCs w:val="1"/>
          <w:rtl w:val="0"/>
        </w:rPr>
        <w:t xml:space="preserve">legno</w:t>
      </w:r>
      <w:r w:rsidDel="00000000" w:rsidR="00000000" w:rsidRPr="00000000">
        <w:rPr>
          <w:rFonts w:ascii="Helvetica Neue" w:cs="Helvetica Neue" w:eastAsia="Helvetica Neue" w:hAnsi="Helvetica Neue"/>
          <w:rtl w:val="0"/>
        </w:rPr>
        <w:t xml:space="preserve">, le tecniche costruttive tradizionali e l’organizzazione degli spazi rispondevano a esigenze climatiche, economiche e sociali. Il </w:t>
      </w:r>
      <w:r w:rsidDel="00000000" w:rsidR="00000000" w:rsidRPr="00000000">
        <w:rPr>
          <w:rFonts w:ascii="Helvetica Neue" w:cs="Helvetica Neue" w:eastAsia="Helvetica Neue" w:hAnsi="Helvetica Neue"/>
          <w:b w:val="1"/>
          <w:bCs w:val="1"/>
          <w:rtl w:val="0"/>
        </w:rPr>
        <w:t xml:space="preserve">recupero</w:t>
      </w:r>
      <w:r w:rsidDel="00000000" w:rsidR="00000000" w:rsidRPr="00000000">
        <w:rPr>
          <w:rFonts w:ascii="Helvetica Neue" w:cs="Helvetica Neue" w:eastAsia="Helvetica Neue" w:hAnsi="Helvetica Neue"/>
          <w:rtl w:val="0"/>
        </w:rPr>
        <w:t xml:space="preserve"> di tutto questo patrimonio, anche a fini turistici, rappresenta oggi una </w:t>
      </w:r>
      <w:r w:rsidDel="00000000" w:rsidR="00000000" w:rsidRPr="00000000">
        <w:rPr>
          <w:rFonts w:ascii="Helvetica Neue" w:cs="Helvetica Neue" w:eastAsia="Helvetica Neue" w:hAnsi="Helvetica Neue"/>
          <w:b w:val="1"/>
          <w:bCs w:val="1"/>
          <w:rtl w:val="0"/>
        </w:rPr>
        <w:t xml:space="preserve">grande opportunità</w:t>
      </w:r>
      <w:r w:rsidDel="00000000" w:rsidR="00000000" w:rsidRPr="00000000">
        <w:rPr>
          <w:rFonts w:ascii="Helvetica Neue" w:cs="Helvetica Neue" w:eastAsia="Helvetica Neue" w:hAnsi="Helvetica Neue"/>
          <w:rtl w:val="0"/>
        </w:rPr>
        <w:t xml:space="preserve">: non solo per </w:t>
      </w:r>
      <w:r w:rsidDel="00000000" w:rsidR="00000000" w:rsidRPr="00000000">
        <w:rPr>
          <w:rFonts w:ascii="Helvetica Neue" w:cs="Helvetica Neue" w:eastAsia="Helvetica Neue" w:hAnsi="Helvetica Neue"/>
          <w:b w:val="1"/>
          <w:bCs w:val="1"/>
          <w:rtl w:val="0"/>
        </w:rPr>
        <w:t xml:space="preserve">contrastare l’abbandono e valorizzare la memoria storica</w:t>
      </w:r>
      <w:r w:rsidDel="00000000" w:rsidR="00000000" w:rsidRPr="00000000">
        <w:rPr>
          <w:rFonts w:ascii="Helvetica Neue" w:cs="Helvetica Neue" w:eastAsia="Helvetica Neue" w:hAnsi="Helvetica Neue"/>
          <w:rtl w:val="0"/>
        </w:rPr>
        <w:t xml:space="preserve">, ma anche in una </w:t>
      </w:r>
      <w:r w:rsidDel="00000000" w:rsidR="00000000" w:rsidRPr="00000000">
        <w:rPr>
          <w:rFonts w:ascii="Helvetica Neue" w:cs="Helvetica Neue" w:eastAsia="Helvetica Neue" w:hAnsi="Helvetica Neue"/>
          <w:b w:val="1"/>
          <w:bCs w:val="1"/>
          <w:rtl w:val="0"/>
        </w:rPr>
        <w:t xml:space="preserve">prospettiva ecologica</w:t>
      </w:r>
      <w:r w:rsidDel="00000000" w:rsidR="00000000" w:rsidRPr="00000000">
        <w:rPr>
          <w:rFonts w:ascii="Helvetica Neue" w:cs="Helvetica Neue" w:eastAsia="Helvetica Neue" w:hAnsi="Helvetica Neue"/>
          <w:rtl w:val="0"/>
        </w:rPr>
        <w:t xml:space="preserve">, basata sul </w:t>
      </w:r>
      <w:r w:rsidDel="00000000" w:rsidR="00000000" w:rsidRPr="00000000">
        <w:rPr>
          <w:rFonts w:ascii="Helvetica Neue" w:cs="Helvetica Neue" w:eastAsia="Helvetica Neue" w:hAnsi="Helvetica Neue"/>
          <w:b w:val="1"/>
          <w:bCs w:val="1"/>
          <w:rtl w:val="0"/>
        </w:rPr>
        <w:t xml:space="preserve">riuso</w:t>
      </w:r>
      <w:r w:rsidDel="00000000" w:rsidR="00000000" w:rsidRPr="00000000">
        <w:rPr>
          <w:rFonts w:ascii="Helvetica Neue" w:cs="Helvetica Neue" w:eastAsia="Helvetica Neue" w:hAnsi="Helvetica Neue"/>
          <w:rtl w:val="0"/>
        </w:rPr>
        <w:t xml:space="preserve"> dell’esistente e sul </w:t>
      </w:r>
      <w:r w:rsidDel="00000000" w:rsidR="00000000" w:rsidRPr="00000000">
        <w:rPr>
          <w:rFonts w:ascii="Helvetica Neue" w:cs="Helvetica Neue" w:eastAsia="Helvetica Neue" w:hAnsi="Helvetica Neue"/>
          <w:b w:val="1"/>
          <w:bCs w:val="1"/>
          <w:rtl w:val="0"/>
        </w:rPr>
        <w:t xml:space="preserve">rispetto dell’ambiente</w:t>
      </w:r>
      <w:r w:rsidDel="00000000" w:rsidR="00000000" w:rsidRPr="00000000">
        <w:rPr>
          <w:rFonts w:ascii="Helvetica Neue" w:cs="Helvetica Neue" w:eastAsia="Helvetica Neue" w:hAnsi="Helvetica Neue"/>
          <w:rtl w:val="0"/>
        </w:rPr>
        <w:t xml:space="preserve">. Una </w:t>
      </w:r>
      <w:r w:rsidDel="00000000" w:rsidR="00000000" w:rsidRPr="00000000">
        <w:rPr>
          <w:rFonts w:ascii="Helvetica Neue" w:cs="Helvetica Neue" w:eastAsia="Helvetica Neue" w:hAnsi="Helvetica Neue"/>
          <w:b w:val="1"/>
          <w:bCs w:val="1"/>
          <w:rtl w:val="0"/>
        </w:rPr>
        <w:t xml:space="preserve">buona pratica economica</w:t>
      </w:r>
      <w:r w:rsidDel="00000000" w:rsidR="00000000" w:rsidRPr="00000000">
        <w:rPr>
          <w:rFonts w:ascii="Helvetica Neue" w:cs="Helvetica Neue" w:eastAsia="Helvetica Neue" w:hAnsi="Helvetica Neue"/>
          <w:rtl w:val="0"/>
        </w:rPr>
        <w:t xml:space="preserve">, capace di</w:t>
      </w:r>
      <w:r w:rsidDel="00000000" w:rsidR="00000000" w:rsidRPr="00000000">
        <w:rPr>
          <w:rFonts w:ascii="Helvetica Neue" w:cs="Helvetica Neue" w:eastAsia="Helvetica Neue" w:hAnsi="Helvetica Neue"/>
          <w:b w:val="1"/>
          <w:bCs w:val="1"/>
          <w:rtl w:val="0"/>
        </w:rPr>
        <w:t xml:space="preserve"> promuovere un turismo sostenibile</w:t>
      </w:r>
      <w:r w:rsidDel="00000000" w:rsidR="00000000" w:rsidRPr="00000000">
        <w:rPr>
          <w:rFonts w:ascii="Helvetica Neue" w:cs="Helvetica Neue" w:eastAsia="Helvetica Neue" w:hAnsi="Helvetica Neue"/>
          <w:rtl w:val="0"/>
        </w:rPr>
        <w:t xml:space="preserve"> e di favorire </w:t>
      </w:r>
      <w:r w:rsidDel="00000000" w:rsidR="00000000" w:rsidRPr="00000000">
        <w:rPr>
          <w:rFonts w:ascii="Helvetica Neue" w:cs="Helvetica Neue" w:eastAsia="Helvetica Neue" w:hAnsi="Helvetica Neue"/>
          <w:b w:val="1"/>
          <w:bCs w:val="1"/>
          <w:rtl w:val="0"/>
        </w:rPr>
        <w:t xml:space="preserve">nuove forme di vita e lavoro in montagna</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9">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Attraverso </w:t>
      </w:r>
      <w:r w:rsidDel="00000000" w:rsidR="00000000" w:rsidRPr="00000000">
        <w:rPr>
          <w:rFonts w:ascii="Helvetica Neue" w:cs="Helvetica Neue" w:eastAsia="Helvetica Neue" w:hAnsi="Helvetica Neue"/>
          <w:b w:val="1"/>
          <w:bCs w:val="1"/>
          <w:rtl w:val="0"/>
        </w:rPr>
        <w:t xml:space="preserve">mostre, laboratori, workshop, incontri, talk e performance dal vivo</w:t>
      </w:r>
      <w:r w:rsidDel="00000000" w:rsidR="00000000" w:rsidRPr="00000000">
        <w:rPr>
          <w:rFonts w:ascii="Helvetica Neue" w:cs="Helvetica Neue" w:eastAsia="Helvetica Neue" w:hAnsi="Helvetica Neue"/>
          <w:rtl w:val="0"/>
        </w:rPr>
        <w:t xml:space="preserve">, il festival trasforma l’Ossola, nel nord del Piemonte, in un </w:t>
      </w:r>
      <w:r w:rsidDel="00000000" w:rsidR="00000000" w:rsidRPr="00000000">
        <w:rPr>
          <w:rFonts w:ascii="Helvetica Neue" w:cs="Helvetica Neue" w:eastAsia="Helvetica Neue" w:hAnsi="Helvetica Neue"/>
          <w:b w:val="1"/>
          <w:bCs w:val="1"/>
          <w:rtl w:val="0"/>
        </w:rPr>
        <w:t xml:space="preserve">luogo di incontro e sperimentazione</w:t>
      </w:r>
      <w:r w:rsidDel="00000000" w:rsidR="00000000" w:rsidRPr="00000000">
        <w:rPr>
          <w:rFonts w:ascii="Helvetica Neue" w:cs="Helvetica Neue" w:eastAsia="Helvetica Neue" w:hAnsi="Helvetica Neue"/>
          <w:rtl w:val="0"/>
        </w:rPr>
        <w:t xml:space="preserve">, portando sul territorio </w:t>
      </w:r>
      <w:r w:rsidDel="00000000" w:rsidR="00000000" w:rsidRPr="00000000">
        <w:rPr>
          <w:rFonts w:ascii="Helvetica Neue" w:cs="Helvetica Neue" w:eastAsia="Helvetica Neue" w:hAnsi="Helvetica Neue"/>
          <w:b w:val="1"/>
          <w:bCs w:val="1"/>
          <w:rtl w:val="0"/>
        </w:rPr>
        <w:t xml:space="preserve">alcuni tra i protagonisti più interessanti della scena artistica contemporanea</w:t>
      </w:r>
      <w:r w:rsidDel="00000000" w:rsidR="00000000" w:rsidRPr="00000000">
        <w:rPr>
          <w:rFonts w:ascii="Helvetica Neue" w:cs="Helvetica Neue" w:eastAsia="Helvetica Neue" w:hAnsi="Helvetica Neue"/>
          <w:rtl w:val="0"/>
        </w:rPr>
        <w:t xml:space="preserve">. Si aprono le porte a un </w:t>
      </w:r>
      <w:r w:rsidDel="00000000" w:rsidR="00000000" w:rsidRPr="00000000">
        <w:rPr>
          <w:rFonts w:ascii="Helvetica Neue" w:cs="Helvetica Neue" w:eastAsia="Helvetica Neue" w:hAnsi="Helvetica Neue"/>
          <w:b w:val="1"/>
          <w:bCs w:val="1"/>
          <w:rtl w:val="0"/>
        </w:rPr>
        <w:t xml:space="preserve">viaggio culturale ricco e condiviso</w:t>
      </w:r>
      <w:r w:rsidDel="00000000" w:rsidR="00000000" w:rsidRPr="00000000">
        <w:rPr>
          <w:rFonts w:ascii="Helvetica Neue" w:cs="Helvetica Neue" w:eastAsia="Helvetica Neue" w:hAnsi="Helvetica Neue"/>
          <w:rtl w:val="0"/>
        </w:rPr>
        <w:t xml:space="preserve">, pensato per </w:t>
      </w:r>
      <w:r w:rsidDel="00000000" w:rsidR="00000000" w:rsidRPr="00000000">
        <w:rPr>
          <w:rFonts w:ascii="Helvetica Neue" w:cs="Helvetica Neue" w:eastAsia="Helvetica Neue" w:hAnsi="Helvetica Neue"/>
          <w:b w:val="1"/>
          <w:bCs w:val="1"/>
          <w:rtl w:val="0"/>
        </w:rPr>
        <w:t xml:space="preserve">tutte le età</w:t>
      </w:r>
      <w:r w:rsidDel="00000000" w:rsidR="00000000" w:rsidRPr="00000000">
        <w:rPr>
          <w:rFonts w:ascii="Helvetica Neue" w:cs="Helvetica Neue" w:eastAsia="Helvetica Neue" w:hAnsi="Helvetica Neue"/>
          <w:rtl w:val="0"/>
        </w:rPr>
        <w:t xml:space="preserve"> e a </w:t>
      </w:r>
      <w:r w:rsidDel="00000000" w:rsidR="00000000" w:rsidRPr="00000000">
        <w:rPr>
          <w:rFonts w:ascii="Helvetica Neue" w:cs="Helvetica Neue" w:eastAsia="Helvetica Neue" w:hAnsi="Helvetica Neue"/>
          <w:b w:val="1"/>
          <w:bCs w:val="1"/>
          <w:rtl w:val="0"/>
        </w:rPr>
        <w:t xml:space="preserve">ingresso libero</w:t>
      </w:r>
      <w:r w:rsidDel="00000000" w:rsidR="00000000" w:rsidRPr="00000000">
        <w:rPr>
          <w:rFonts w:ascii="Helvetica Neue" w:cs="Helvetica Neue" w:eastAsia="Helvetica Neue" w:hAnsi="Helvetica Neue"/>
          <w:rtl w:val="0"/>
        </w:rPr>
        <w:t xml:space="preserve">, che anche quest’anno continuerà a svilupparsi nel corso dell’estate e nella seconda parte dell’anno.</w:t>
      </w:r>
    </w:p>
    <w:p w:rsidR="00000000" w:rsidDel="00000000" w:rsidP="00000000" w:rsidRDefault="00000000" w:rsidRPr="00000000" w14:paraId="0000000B">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L’INAUGURAZIONE E LA LOCATION PRINCIPALE. </w:t>
      </w:r>
      <w:r w:rsidDel="00000000" w:rsidR="00000000" w:rsidRPr="00000000">
        <w:rPr>
          <w:rFonts w:ascii="Helvetica Neue" w:cs="Helvetica Neue" w:eastAsia="Helvetica Neue" w:hAnsi="Helvetica Neue"/>
          <w:rtl w:val="0"/>
        </w:rPr>
        <w:t xml:space="preserve">Le sale, cariche di memoria, del </w:t>
      </w:r>
      <w:r w:rsidDel="00000000" w:rsidR="00000000" w:rsidRPr="00000000">
        <w:rPr>
          <w:rFonts w:ascii="Helvetica Neue" w:cs="Helvetica Neue" w:eastAsia="Helvetica Neue" w:hAnsi="Helvetica Neue"/>
          <w:b w:val="1"/>
          <w:bCs w:val="1"/>
          <w:rtl w:val="0"/>
        </w:rPr>
        <w:t xml:space="preserve">Collegio Mellerio Rosmini di Domodossola</w:t>
      </w:r>
      <w:r w:rsidDel="00000000" w:rsidR="00000000" w:rsidRPr="00000000">
        <w:rPr>
          <w:rFonts w:ascii="Helvetica Neue" w:cs="Helvetica Neue" w:eastAsia="Helvetica Neue" w:hAnsi="Helvetica Neue"/>
          <w:rtl w:val="0"/>
        </w:rPr>
        <w:t xml:space="preserve"> accolgono ancora una volta la manifestazione, offrendo uno scenario suggestivo e senza tempo. </w:t>
      </w:r>
      <w:r w:rsidDel="00000000" w:rsidR="00000000" w:rsidRPr="00000000">
        <w:rPr>
          <w:rFonts w:ascii="Helvetica Neue" w:cs="Helvetica Neue" w:eastAsia="Helvetica Neue" w:hAnsi="Helvetica Neue"/>
          <w:b w:val="1"/>
          <w:bCs w:val="1"/>
          <w:rtl w:val="0"/>
        </w:rPr>
        <w:t xml:space="preserve">L’inaugurazione </w:t>
      </w:r>
      <w:r w:rsidDel="00000000" w:rsidR="00000000" w:rsidRPr="00000000">
        <w:rPr>
          <w:rFonts w:ascii="Helvetica Neue" w:cs="Helvetica Neue" w:eastAsia="Helvetica Neue" w:hAnsi="Helvetica Neue"/>
          <w:rtl w:val="0"/>
        </w:rPr>
        <w:t xml:space="preserve">è fissata per </w:t>
      </w:r>
      <w:r w:rsidDel="00000000" w:rsidR="00000000" w:rsidRPr="00000000">
        <w:rPr>
          <w:rFonts w:ascii="Helvetica Neue" w:cs="Helvetica Neue" w:eastAsia="Helvetica Neue" w:hAnsi="Helvetica Neue"/>
          <w:b w:val="1"/>
          <w:bCs w:val="1"/>
          <w:rtl w:val="0"/>
        </w:rPr>
        <w:t xml:space="preserve">venerdì 27 marzo alle ore 17.30</w:t>
      </w:r>
      <w:r w:rsidDel="00000000" w:rsidR="00000000" w:rsidRPr="00000000">
        <w:rPr>
          <w:rFonts w:ascii="Helvetica Neue" w:cs="Helvetica Neue" w:eastAsia="Helvetica Neue" w:hAnsi="Helvetica Neue"/>
          <w:rtl w:val="0"/>
        </w:rPr>
        <w:t xml:space="preserve">. In refettorio e sala liberty, </w:t>
      </w:r>
      <w:r w:rsidDel="00000000" w:rsidR="00000000" w:rsidRPr="00000000">
        <w:rPr>
          <w:rFonts w:ascii="Helvetica Neue" w:cs="Helvetica Neue" w:eastAsia="Helvetica Neue" w:hAnsi="Helvetica Neue"/>
          <w:b w:val="1"/>
          <w:bCs w:val="1"/>
          <w:rtl w:val="0"/>
        </w:rPr>
        <w:t xml:space="preserve">Gloria Pizzilli</w:t>
      </w:r>
      <w:r w:rsidDel="00000000" w:rsidR="00000000" w:rsidRPr="00000000">
        <w:rPr>
          <w:rFonts w:ascii="Helvetica Neue" w:cs="Helvetica Neue" w:eastAsia="Helvetica Neue" w:hAnsi="Helvetica Neue"/>
          <w:rtl w:val="0"/>
        </w:rPr>
        <w:t xml:space="preserve"> con  </w:t>
      </w:r>
      <w:r w:rsidDel="00000000" w:rsidR="00000000" w:rsidRPr="00000000">
        <w:rPr>
          <w:rFonts w:ascii="Helvetica Neue" w:cs="Helvetica Neue" w:eastAsia="Helvetica Neue" w:hAnsi="Helvetica Neue"/>
          <w:b w:val="1"/>
          <w:bCs w:val="1"/>
          <w:rtl w:val="0"/>
        </w:rPr>
        <w:t xml:space="preserve">L’orlando Furioso e altre illusioni</w:t>
      </w:r>
      <w:r w:rsidDel="00000000" w:rsidR="00000000" w:rsidRPr="00000000">
        <w:rPr>
          <w:rFonts w:ascii="Helvetica Neue" w:cs="Helvetica Neue" w:eastAsia="Helvetica Neue" w:hAnsi="Helvetica Neue"/>
          <w:rtl w:val="0"/>
        </w:rPr>
        <w:t xml:space="preserve">. In biblioteca, </w:t>
      </w:r>
      <w:r w:rsidDel="00000000" w:rsidR="00000000" w:rsidRPr="00000000">
        <w:rPr>
          <w:rFonts w:ascii="Helvetica Neue" w:cs="Helvetica Neue" w:eastAsia="Helvetica Neue" w:hAnsi="Helvetica Neue"/>
          <w:b w:val="1"/>
          <w:bCs w:val="1"/>
          <w:rtl w:val="0"/>
        </w:rPr>
        <w:t xml:space="preserve">Brad Holland</w:t>
      </w:r>
      <w:r w:rsidDel="00000000" w:rsidR="00000000" w:rsidRPr="00000000">
        <w:rPr>
          <w:rFonts w:ascii="Helvetica Neue" w:cs="Helvetica Neue" w:eastAsia="Helvetica Neue" w:hAnsi="Helvetica Neue"/>
          <w:rtl w:val="0"/>
        </w:rPr>
        <w:t xml:space="preserve"> (uno dei più importanti illustratori a livello mondiale) - </w:t>
      </w:r>
      <w:r w:rsidDel="00000000" w:rsidR="00000000" w:rsidRPr="00000000">
        <w:rPr>
          <w:rFonts w:ascii="Helvetica Neue" w:cs="Helvetica Neue" w:eastAsia="Helvetica Neue" w:hAnsi="Helvetica Neue"/>
          <w:b w:val="1"/>
          <w:bCs w:val="1"/>
          <w:rtl w:val="0"/>
        </w:rPr>
        <w:t xml:space="preserve">Brad Holland da Shakespeare. Di natura uguale ai sogni</w:t>
      </w:r>
      <w:r w:rsidDel="00000000" w:rsidR="00000000" w:rsidRPr="00000000">
        <w:rPr>
          <w:rFonts w:ascii="Helvetica Neue" w:cs="Helvetica Neue" w:eastAsia="Helvetica Neue" w:hAnsi="Helvetica Neue"/>
          <w:rtl w:val="0"/>
        </w:rPr>
        <w:t xml:space="preserve">. Al </w:t>
      </w:r>
      <w:r w:rsidDel="00000000" w:rsidR="00000000" w:rsidRPr="00000000">
        <w:rPr>
          <w:rFonts w:ascii="Helvetica Neue" w:cs="Helvetica Neue" w:eastAsia="Helvetica Neue" w:hAnsi="Helvetica Neue"/>
          <w:b w:val="1"/>
          <w:bCs w:val="1"/>
          <w:rtl w:val="0"/>
        </w:rPr>
        <w:t xml:space="preserve">Museo di scienze naturali</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Giovanni Robustelli</w:t>
      </w:r>
      <w:r w:rsidDel="00000000" w:rsidR="00000000" w:rsidRPr="00000000">
        <w:rPr>
          <w:rFonts w:ascii="Helvetica Neue" w:cs="Helvetica Neue" w:eastAsia="Helvetica Neue" w:hAnsi="Helvetica Neue"/>
          <w:rtl w:val="0"/>
        </w:rPr>
        <w:t xml:space="preserve"> - </w:t>
      </w:r>
      <w:r w:rsidDel="00000000" w:rsidR="00000000" w:rsidRPr="00000000">
        <w:rPr>
          <w:rFonts w:ascii="Helvetica Neue" w:cs="Helvetica Neue" w:eastAsia="Helvetica Neue" w:hAnsi="Helvetica Neue"/>
          <w:b w:val="1"/>
          <w:bCs w:val="1"/>
          <w:rtl w:val="0"/>
        </w:rPr>
        <w:t xml:space="preserve">Il respiro della montagna</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0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b w:val="1"/>
          <w:bCs w:val="1"/>
          <w:rtl w:val="0"/>
        </w:rPr>
        <w:t xml:space="preserve">LA MOSTRA MERCATO. Sabato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28 marzo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dalle 10 alle 18</w:t>
      </w:r>
      <w:r w:rsidDel="00000000" w:rsidR="00000000" w:rsidRPr="00000000">
        <w:rPr>
          <w:rFonts w:ascii="Helvetica Neue" w:cs="Helvetica Neue" w:eastAsia="Helvetica Neue" w:hAnsi="Helvetica Neue"/>
          <w:rtl w:val="0"/>
        </w:rPr>
        <w:t xml:space="preserve">, si riconferma uno degli appuntamenti più amati e partecipati, la </w:t>
      </w:r>
      <w:r w:rsidDel="00000000" w:rsidR="00000000" w:rsidRPr="00000000">
        <w:rPr>
          <w:rFonts w:ascii="Helvetica Neue" w:cs="Helvetica Neue" w:eastAsia="Helvetica Neue" w:hAnsi="Helvetica Neue"/>
          <w:b w:val="1"/>
          <w:bCs w:val="1"/>
          <w:rtl w:val="0"/>
        </w:rPr>
        <w:t xml:space="preserve">grande mostra mercato “Plein Air” tra le vie di Domodossola</w:t>
      </w:r>
      <w:r w:rsidDel="00000000" w:rsidR="00000000" w:rsidRPr="00000000">
        <w:rPr>
          <w:rFonts w:ascii="Helvetica Neue" w:cs="Helvetica Neue" w:eastAsia="Helvetica Neue" w:hAnsi="Helvetica Neue"/>
          <w:rtl w:val="0"/>
        </w:rPr>
        <w:t xml:space="preserve">, in collaborazione con </w:t>
      </w:r>
      <w:r w:rsidDel="00000000" w:rsidR="00000000" w:rsidRPr="00000000">
        <w:rPr>
          <w:rFonts w:ascii="Helvetica Neue" w:cs="Helvetica Neue" w:eastAsia="Helvetica Neue" w:hAnsi="Helvetica Neue"/>
          <w:b w:val="1"/>
          <w:bCs w:val="1"/>
          <w:rtl w:val="0"/>
        </w:rPr>
        <w:t xml:space="preserve">Proloco Domodossola</w:t>
      </w:r>
      <w:r w:rsidDel="00000000" w:rsidR="00000000" w:rsidRPr="00000000">
        <w:rPr>
          <w:rFonts w:ascii="Helvetica Neue" w:cs="Helvetica Neue" w:eastAsia="Helvetica Neue" w:hAnsi="Helvetica Neue"/>
          <w:rtl w:val="0"/>
        </w:rPr>
        <w:t xml:space="preserve">. Il </w:t>
      </w:r>
      <w:r w:rsidDel="00000000" w:rsidR="00000000" w:rsidRPr="00000000">
        <w:rPr>
          <w:rFonts w:ascii="Helvetica Neue" w:cs="Helvetica Neue" w:eastAsia="Helvetica Neue" w:hAnsi="Helvetica Neue"/>
          <w:b w:val="1"/>
          <w:bCs w:val="1"/>
          <w:rtl w:val="0"/>
        </w:rPr>
        <w:t xml:space="preserve">centro storico</w:t>
      </w:r>
      <w:r w:rsidDel="00000000" w:rsidR="00000000" w:rsidRPr="00000000">
        <w:rPr>
          <w:rFonts w:ascii="Helvetica Neue" w:cs="Helvetica Neue" w:eastAsia="Helvetica Neue" w:hAnsi="Helvetica Neue"/>
          <w:rtl w:val="0"/>
        </w:rPr>
        <w:t xml:space="preserve"> del capoluogo ossolano, tra via Motta e le piazze Chiossi e Fontana, si trasforma ancora una volta in una </w:t>
      </w:r>
      <w:r w:rsidDel="00000000" w:rsidR="00000000" w:rsidRPr="00000000">
        <w:rPr>
          <w:rFonts w:ascii="Helvetica Neue" w:cs="Helvetica Neue" w:eastAsia="Helvetica Neue" w:hAnsi="Helvetica Neue"/>
          <w:b w:val="1"/>
          <w:bCs w:val="1"/>
          <w:rtl w:val="0"/>
        </w:rPr>
        <w:t xml:space="preserve">piccola Montmartre</w:t>
      </w:r>
      <w:r w:rsidDel="00000000" w:rsidR="00000000" w:rsidRPr="00000000">
        <w:rPr>
          <w:rFonts w:ascii="Helvetica Neue" w:cs="Helvetica Neue" w:eastAsia="Helvetica Neue" w:hAnsi="Helvetica Neue"/>
          <w:rtl w:val="0"/>
        </w:rPr>
        <w:t xml:space="preserve">, dove arte e vita quotidiana si incontrano. </w:t>
      </w:r>
      <w:r w:rsidDel="00000000" w:rsidR="00000000" w:rsidRPr="00000000">
        <w:rPr>
          <w:rFonts w:ascii="Helvetica Neue" w:cs="Helvetica Neue" w:eastAsia="Helvetica Neue" w:hAnsi="Helvetica Neue"/>
          <w:b w:val="1"/>
          <w:bCs w:val="1"/>
          <w:rtl w:val="0"/>
        </w:rPr>
        <w:t xml:space="preserve">Gli artisti del progetto Di-Se</w:t>
      </w:r>
      <w:r w:rsidDel="00000000" w:rsidR="00000000" w:rsidRPr="00000000">
        <w:rPr>
          <w:rFonts w:ascii="Helvetica Neue" w:cs="Helvetica Neue" w:eastAsia="Helvetica Neue" w:hAnsi="Helvetica Neue"/>
          <w:rtl w:val="0"/>
        </w:rPr>
        <w:t xml:space="preserve"> si ritrovano in un’</w:t>
      </w:r>
      <w:r w:rsidDel="00000000" w:rsidR="00000000" w:rsidRPr="00000000">
        <w:rPr>
          <w:rFonts w:ascii="Helvetica Neue" w:cs="Helvetica Neue" w:eastAsia="Helvetica Neue" w:hAnsi="Helvetica Neue"/>
          <w:b w:val="1"/>
          <w:bCs w:val="1"/>
          <w:rtl w:val="0"/>
        </w:rPr>
        <w:t xml:space="preserve">esperienza collettiva </w:t>
      </w:r>
      <w:r w:rsidDel="00000000" w:rsidR="00000000" w:rsidRPr="00000000">
        <w:rPr>
          <w:rFonts w:ascii="Helvetica Neue" w:cs="Helvetica Neue" w:eastAsia="Helvetica Neue" w:hAnsi="Helvetica Neue"/>
          <w:rtl w:val="0"/>
        </w:rPr>
        <w:t xml:space="preserve">unica, presentando dal vivo i propri lavori e offrendo al pubblico un’occasione speciale per </w:t>
      </w:r>
      <w:r w:rsidDel="00000000" w:rsidR="00000000" w:rsidRPr="00000000">
        <w:rPr>
          <w:rFonts w:ascii="Helvetica Neue" w:cs="Helvetica Neue" w:eastAsia="Helvetica Neue" w:hAnsi="Helvetica Neue"/>
          <w:b w:val="1"/>
          <w:bCs w:val="1"/>
          <w:rtl w:val="0"/>
        </w:rPr>
        <w:t xml:space="preserve">entrare nel processo creativo</w:t>
      </w:r>
      <w:r w:rsidDel="00000000" w:rsidR="00000000" w:rsidRPr="00000000">
        <w:rPr>
          <w:rFonts w:ascii="Helvetica Neue" w:cs="Helvetica Neue" w:eastAsia="Helvetica Neue" w:hAnsi="Helvetica Neue"/>
          <w:rtl w:val="0"/>
        </w:rPr>
        <w:t xml:space="preserve"> e scoprire da vicino il mondo dell’</w:t>
      </w:r>
      <w:r w:rsidDel="00000000" w:rsidR="00000000" w:rsidRPr="00000000">
        <w:rPr>
          <w:rFonts w:ascii="Helvetica Neue" w:cs="Helvetica Neue" w:eastAsia="Helvetica Neue" w:hAnsi="Helvetica Neue"/>
          <w:b w:val="1"/>
          <w:bCs w:val="1"/>
          <w:rtl w:val="0"/>
        </w:rPr>
        <w:t xml:space="preserve">illustrazione e del disegno contemporaneo</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0F">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Alle ore 21</w:t>
      </w:r>
      <w:r w:rsidDel="00000000" w:rsidR="00000000" w:rsidRPr="00000000">
        <w:rPr>
          <w:rFonts w:ascii="Helvetica Neue" w:cs="Helvetica Neue" w:eastAsia="Helvetica Neue" w:hAnsi="Helvetica Neue"/>
          <w:rtl w:val="0"/>
        </w:rPr>
        <w:t xml:space="preserve">, al Rosmini, “</w:t>
      </w:r>
      <w:r w:rsidDel="00000000" w:rsidR="00000000" w:rsidRPr="00000000">
        <w:rPr>
          <w:rFonts w:ascii="Helvetica Neue" w:cs="Helvetica Neue" w:eastAsia="Helvetica Neue" w:hAnsi="Helvetica Neue"/>
          <w:b w:val="1"/>
          <w:bCs w:val="1"/>
          <w:rtl w:val="0"/>
        </w:rPr>
        <w:t xml:space="preserve">Il respiro della montagna”</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performance di live painting</w:t>
      </w:r>
      <w:r w:rsidDel="00000000" w:rsidR="00000000" w:rsidRPr="00000000">
        <w:rPr>
          <w:rFonts w:ascii="Helvetica Neue" w:cs="Helvetica Neue" w:eastAsia="Helvetica Neue" w:hAnsi="Helvetica Neue"/>
          <w:rtl w:val="0"/>
        </w:rPr>
        <w:t xml:space="preserve"> dell’artista </w:t>
      </w:r>
      <w:r w:rsidDel="00000000" w:rsidR="00000000" w:rsidRPr="00000000">
        <w:rPr>
          <w:rFonts w:ascii="Helvetica Neue" w:cs="Helvetica Neue" w:eastAsia="Helvetica Neue" w:hAnsi="Helvetica Neue"/>
          <w:b w:val="1"/>
          <w:bCs w:val="1"/>
          <w:rtl w:val="0"/>
        </w:rPr>
        <w:t xml:space="preserve">Giovanni Robustelli</w:t>
      </w:r>
      <w:r w:rsidDel="00000000" w:rsidR="00000000" w:rsidRPr="00000000">
        <w:rPr>
          <w:rFonts w:ascii="Helvetica Neue" w:cs="Helvetica Neue" w:eastAsia="Helvetica Neue" w:hAnsi="Helvetica Neue"/>
          <w:rtl w:val="0"/>
        </w:rPr>
        <w:t xml:space="preserve"> con la voce narrante di </w:t>
      </w:r>
      <w:r w:rsidDel="00000000" w:rsidR="00000000" w:rsidRPr="00000000">
        <w:rPr>
          <w:rFonts w:ascii="Helvetica Neue" w:cs="Helvetica Neue" w:eastAsia="Helvetica Neue" w:hAnsi="Helvetica Neue"/>
          <w:b w:val="1"/>
          <w:bCs w:val="1"/>
          <w:rtl w:val="0"/>
        </w:rPr>
        <w:t xml:space="preserve">Marco Steiner</w:t>
      </w:r>
      <w:r w:rsidDel="00000000" w:rsidR="00000000" w:rsidRPr="00000000">
        <w:rPr>
          <w:rFonts w:ascii="Helvetica Neue" w:cs="Helvetica Neue" w:eastAsia="Helvetica Neue" w:hAnsi="Helvetica Neue"/>
          <w:rtl w:val="0"/>
        </w:rPr>
        <w:t xml:space="preserve">, storico collaboratore di Hugo Pratt. Segue la</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presentazione dell’omonimo volume edito da </w:t>
      </w:r>
      <w:r w:rsidDel="00000000" w:rsidR="00000000" w:rsidRPr="00000000">
        <w:rPr>
          <w:rFonts w:ascii="Helvetica Neue" w:cs="Helvetica Neue" w:eastAsia="Helvetica Neue" w:hAnsi="Helvetica Neue"/>
          <w:b w:val="1"/>
          <w:bCs w:val="1"/>
          <w:rtl w:val="0"/>
        </w:rPr>
        <w:t xml:space="preserve">CONG</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0">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LE MOSTRE.</w:t>
      </w:r>
    </w:p>
    <w:p w:rsidR="00000000" w:rsidDel="00000000" w:rsidP="00000000" w:rsidRDefault="00000000" w:rsidRPr="00000000" w14:paraId="00000012">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GLORIA PIZZILLI</w:t>
      </w:r>
      <w:r w:rsidDel="00000000" w:rsidR="00000000" w:rsidRPr="00000000">
        <w:rPr>
          <w:rFonts w:ascii="Helvetica Neue" w:cs="Helvetica Neue" w:eastAsia="Helvetica Neue" w:hAnsi="Helvetica Neue"/>
          <w:rtl w:val="0"/>
        </w:rPr>
        <w:t xml:space="preserve"> - </w:t>
      </w:r>
      <w:r w:rsidDel="00000000" w:rsidR="00000000" w:rsidRPr="00000000">
        <w:rPr>
          <w:rFonts w:ascii="Helvetica Neue" w:cs="Helvetica Neue" w:eastAsia="Helvetica Neue" w:hAnsi="Helvetica Neue"/>
          <w:b w:val="1"/>
          <w:bCs w:val="1"/>
          <w:rtl w:val="0"/>
        </w:rPr>
        <w:t xml:space="preserve">L’ORLANDO FURIOSO E ALTRE ILLUSIONI</w:t>
      </w:r>
      <w:r w:rsidDel="00000000" w:rsidR="00000000" w:rsidRPr="00000000">
        <w:rPr>
          <w:rtl w:val="0"/>
        </w:rPr>
      </w:r>
    </w:p>
    <w:p w:rsidR="00000000" w:rsidDel="00000000" w:rsidP="00000000" w:rsidRDefault="00000000" w:rsidRPr="00000000" w14:paraId="00000013">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 vicende di </w:t>
      </w:r>
      <w:r w:rsidDel="00000000" w:rsidR="00000000" w:rsidRPr="00000000">
        <w:rPr>
          <w:rFonts w:ascii="Helvetica Neue" w:cs="Helvetica Neue" w:eastAsia="Helvetica Neue" w:hAnsi="Helvetica Neue"/>
          <w:b w:val="1"/>
          <w:bCs w:val="1"/>
          <w:rtl w:val="0"/>
        </w:rPr>
        <w:t xml:space="preserve">Bradamante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Orlando</w:t>
      </w:r>
      <w:r w:rsidDel="00000000" w:rsidR="00000000" w:rsidRPr="00000000">
        <w:rPr>
          <w:rFonts w:ascii="Helvetica Neue" w:cs="Helvetica Neue" w:eastAsia="Helvetica Neue" w:hAnsi="Helvetica Neue"/>
          <w:rtl w:val="0"/>
        </w:rPr>
        <w:t xml:space="preserve"> e degli altri protagonisti dell’</w:t>
      </w:r>
      <w:r w:rsidDel="00000000" w:rsidR="00000000" w:rsidRPr="00000000">
        <w:rPr>
          <w:rFonts w:ascii="Helvetica Neue" w:cs="Helvetica Neue" w:eastAsia="Helvetica Neue" w:hAnsi="Helvetica Neue"/>
          <w:b w:val="1"/>
          <w:bCs w:val="1"/>
          <w:rtl w:val="0"/>
        </w:rPr>
        <w:t xml:space="preserve">Orlando Furioso</w:t>
      </w:r>
      <w:r w:rsidDel="00000000" w:rsidR="00000000" w:rsidRPr="00000000">
        <w:rPr>
          <w:rFonts w:ascii="Helvetica Neue" w:cs="Helvetica Neue" w:eastAsia="Helvetica Neue" w:hAnsi="Helvetica Neue"/>
          <w:rtl w:val="0"/>
        </w:rPr>
        <w:t xml:space="preserve"> dell’</w:t>
      </w:r>
      <w:r w:rsidDel="00000000" w:rsidR="00000000" w:rsidRPr="00000000">
        <w:rPr>
          <w:rFonts w:ascii="Helvetica Neue" w:cs="Helvetica Neue" w:eastAsia="Helvetica Neue" w:hAnsi="Helvetica Neue"/>
          <w:b w:val="1"/>
          <w:bCs w:val="1"/>
          <w:rtl w:val="0"/>
        </w:rPr>
        <w:t xml:space="preserve">Ariosto</w:t>
      </w:r>
      <w:r w:rsidDel="00000000" w:rsidR="00000000" w:rsidRPr="00000000">
        <w:rPr>
          <w:rFonts w:ascii="Helvetica Neue" w:cs="Helvetica Neue" w:eastAsia="Helvetica Neue" w:hAnsi="Helvetica Neue"/>
          <w:rtl w:val="0"/>
        </w:rPr>
        <w:t xml:space="preserve"> rivivono in una serie di grandi immagini dal segno grafico e dinamico, che restituiscono l’attualità di passioni, illusioni e follia sullo sfondo della guerra. Con uno stile lucido ed esplosivo, </w:t>
      </w:r>
      <w:r w:rsidDel="00000000" w:rsidR="00000000" w:rsidRPr="00000000">
        <w:rPr>
          <w:rFonts w:ascii="Helvetica Neue" w:cs="Helvetica Neue" w:eastAsia="Helvetica Neue" w:hAnsi="Helvetica Neue"/>
          <w:b w:val="1"/>
          <w:bCs w:val="1"/>
          <w:rtl w:val="0"/>
        </w:rPr>
        <w:t xml:space="preserve">Gloria Pizzilli </w:t>
      </w:r>
      <w:r w:rsidDel="00000000" w:rsidR="00000000" w:rsidRPr="00000000">
        <w:rPr>
          <w:rFonts w:ascii="Helvetica Neue" w:cs="Helvetica Neue" w:eastAsia="Helvetica Neue" w:hAnsi="Helvetica Neue"/>
          <w:rtl w:val="0"/>
        </w:rPr>
        <w:t xml:space="preserve">indaga il filo che unisce queste figure allegoriche, specchio dei molteplici aspetti dell’animo umano. Esposte anche le tavole di </w:t>
      </w:r>
      <w:r w:rsidDel="00000000" w:rsidR="00000000" w:rsidRPr="00000000">
        <w:rPr>
          <w:rFonts w:ascii="Helvetica Neue" w:cs="Helvetica Neue" w:eastAsia="Helvetica Neue" w:hAnsi="Helvetica Neue"/>
          <w:b w:val="1"/>
          <w:bCs w:val="1"/>
          <w:rtl w:val="0"/>
        </w:rPr>
        <w:t xml:space="preserve">DIVINAE</w:t>
      </w:r>
      <w:r w:rsidDel="00000000" w:rsidR="00000000" w:rsidRPr="00000000">
        <w:rPr>
          <w:rFonts w:ascii="Helvetica Neue" w:cs="Helvetica Neue" w:eastAsia="Helvetica Neue" w:hAnsi="Helvetica Neue"/>
          <w:rtl w:val="0"/>
        </w:rPr>
        <w:t xml:space="preserve">, il </w:t>
      </w:r>
      <w:r w:rsidDel="00000000" w:rsidR="00000000" w:rsidRPr="00000000">
        <w:rPr>
          <w:rFonts w:ascii="Helvetica Neue" w:cs="Helvetica Neue" w:eastAsia="Helvetica Neue" w:hAnsi="Helvetica Neue"/>
          <w:b w:val="1"/>
          <w:bCs w:val="1"/>
          <w:rtl w:val="0"/>
        </w:rPr>
        <w:t xml:space="preserve">Calendario Epson 2026</w:t>
      </w:r>
      <w:r w:rsidDel="00000000" w:rsidR="00000000" w:rsidRPr="00000000">
        <w:rPr>
          <w:rFonts w:ascii="Helvetica Neue" w:cs="Helvetica Neue" w:eastAsia="Helvetica Neue" w:hAnsi="Helvetica Neue"/>
          <w:rtl w:val="0"/>
        </w:rPr>
        <w:t xml:space="preserve"> realizzato dall’illustratrice sotto la direzione artistica di </w:t>
      </w:r>
      <w:r w:rsidDel="00000000" w:rsidR="00000000" w:rsidRPr="00000000">
        <w:rPr>
          <w:rFonts w:ascii="Helvetica Neue" w:cs="Helvetica Neue" w:eastAsia="Helvetica Neue" w:hAnsi="Helvetica Neue"/>
          <w:b w:val="1"/>
          <w:bCs w:val="1"/>
          <w:rtl w:val="0"/>
        </w:rPr>
        <w:t xml:space="preserve">Gianluca Folì </w:t>
      </w:r>
      <w:r w:rsidDel="00000000" w:rsidR="00000000" w:rsidRPr="00000000">
        <w:rPr>
          <w:rFonts w:ascii="Helvetica Neue" w:cs="Helvetica Neue" w:eastAsia="Helvetica Neue" w:hAnsi="Helvetica Neue"/>
          <w:rtl w:val="0"/>
        </w:rPr>
        <w:t xml:space="preserve">che cura anche questa mostra: dodici divinità nate dall’incontro di tradizioni etniche e culturali diverse, in un viaggio simbolico che dal Nord Europa conduce fino al Sud America, attraversando Tibet, India, Grecia ed Egitto </w:t>
      </w:r>
      <w:r w:rsidDel="00000000" w:rsidR="00000000" w:rsidRPr="00000000">
        <w:rPr>
          <w:rFonts w:ascii="Helvetica Neue" w:cs="Helvetica Neue" w:eastAsia="Helvetica Neue" w:hAnsi="Helvetica Neue"/>
          <w:rtl w:val="0"/>
        </w:rPr>
        <w:t xml:space="preserve">- l’evento è organizzato in partnership con </w:t>
      </w:r>
      <w:r w:rsidDel="00000000" w:rsidR="00000000" w:rsidRPr="00000000">
        <w:rPr>
          <w:rFonts w:ascii="Helvetica Neue" w:cs="Helvetica Neue" w:eastAsia="Helvetica Neue" w:hAnsi="Helvetica Neue"/>
          <w:b w:val="1"/>
          <w:bCs w:val="1"/>
          <w:rtl w:val="0"/>
        </w:rPr>
        <w:t xml:space="preserve">Epson Italia</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La mostra include anche le illustrazioni per le carte del </w:t>
      </w:r>
      <w:r w:rsidDel="00000000" w:rsidR="00000000" w:rsidRPr="00000000">
        <w:rPr>
          <w:rFonts w:ascii="Helvetica Neue" w:cs="Helvetica Neue" w:eastAsia="Helvetica Neue" w:hAnsi="Helvetica Neue"/>
          <w:b w:val="1"/>
          <w:bCs w:val="1"/>
          <w:rtl w:val="0"/>
        </w:rPr>
        <w:t xml:space="preserve">Wild Eden Tarot</w:t>
      </w:r>
      <w:r w:rsidDel="00000000" w:rsidR="00000000" w:rsidRPr="00000000">
        <w:rPr>
          <w:rFonts w:ascii="Helvetica Neue" w:cs="Helvetica Neue" w:eastAsia="Helvetica Neue" w:hAnsi="Helvetica Neue"/>
          <w:rtl w:val="0"/>
        </w:rPr>
        <w:t xml:space="preserve"> (Lo Scarabeo Editore) e una selezione di disegni dagli sketchbook dell’artista.</w:t>
      </w:r>
    </w:p>
    <w:p w:rsidR="00000000" w:rsidDel="00000000" w:rsidP="00000000" w:rsidRDefault="00000000" w:rsidRPr="00000000" w14:paraId="00000014">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BRAD HOLLAND - BRAD HOLLAND DA SHAKESPEARE. DI NATURA UGUALI AI SOGNI</w:t>
        <w:br w:type="textWrapping"/>
      </w:r>
      <w:r w:rsidDel="00000000" w:rsidR="00000000" w:rsidRPr="00000000">
        <w:rPr>
          <w:rFonts w:ascii="Helvetica Neue" w:cs="Helvetica Neue" w:eastAsia="Helvetica Neue" w:hAnsi="Helvetica Neue"/>
          <w:rtl w:val="0"/>
        </w:rPr>
        <w:t xml:space="preserve">In mostra - a cura di </w:t>
      </w:r>
      <w:r w:rsidDel="00000000" w:rsidR="00000000" w:rsidRPr="00000000">
        <w:rPr>
          <w:rFonts w:ascii="Helvetica Neue" w:cs="Helvetica Neue" w:eastAsia="Helvetica Neue" w:hAnsi="Helvetica Neue"/>
          <w:b w:val="1"/>
          <w:bCs w:val="1"/>
          <w:rtl w:val="0"/>
        </w:rPr>
        <w:t xml:space="preserve">Nuages Milano</w:t>
      </w:r>
      <w:r w:rsidDel="00000000" w:rsidR="00000000" w:rsidRPr="00000000">
        <w:rPr>
          <w:rFonts w:ascii="Helvetica Neue" w:cs="Helvetica Neue" w:eastAsia="Helvetica Neue" w:hAnsi="Helvetica Neue"/>
          <w:rtl w:val="0"/>
        </w:rPr>
        <w:t xml:space="preserve"> - il ciclo di opere che il gigante dell’illustrazione statunitense (e mondiale) ha dedicato a </w:t>
      </w:r>
      <w:r w:rsidDel="00000000" w:rsidR="00000000" w:rsidRPr="00000000">
        <w:rPr>
          <w:rFonts w:ascii="Helvetica Neue" w:cs="Helvetica Neue" w:eastAsia="Helvetica Neue" w:hAnsi="Helvetica Neue"/>
          <w:b w:val="1"/>
          <w:bCs w:val="1"/>
          <w:rtl w:val="0"/>
        </w:rPr>
        <w:t xml:space="preserve">William Shakespeare</w:t>
      </w:r>
      <w:r w:rsidDel="00000000" w:rsidR="00000000" w:rsidRPr="00000000">
        <w:rPr>
          <w:rFonts w:ascii="Helvetica Neue" w:cs="Helvetica Neue" w:eastAsia="Helvetica Neue" w:hAnsi="Helvetica Neue"/>
          <w:rtl w:val="0"/>
        </w:rPr>
        <w:t xml:space="preserve">, riunite nel volume </w:t>
      </w:r>
      <w:r w:rsidDel="00000000" w:rsidR="00000000" w:rsidRPr="00000000">
        <w:rPr>
          <w:rFonts w:ascii="Helvetica Neue" w:cs="Helvetica Neue" w:eastAsia="Helvetica Neue" w:hAnsi="Helvetica Neue"/>
          <w:b w:val="1"/>
          <w:bCs w:val="1"/>
          <w:i w:val="1"/>
          <w:iCs w:val="1"/>
          <w:rtl w:val="0"/>
        </w:rPr>
        <w:t xml:space="preserve">Brad Holland da Shakespeare. Di natura uguali ai sogni</w:t>
      </w:r>
      <w:r w:rsidDel="00000000" w:rsidR="00000000" w:rsidRPr="00000000">
        <w:rPr>
          <w:rFonts w:ascii="Helvetica Neue" w:cs="Helvetica Neue" w:eastAsia="Helvetica Neue" w:hAnsi="Helvetica Neue"/>
          <w:rtl w:val="0"/>
        </w:rPr>
        <w:t xml:space="preserve"> (Nuages, 2025). Nei dipinti esposti, la parola shakespeariana diventa luce, ombra, bagliore: Holland non illustra mai in modo letterale, ma interpreta e trasfigura, restituendo attraverso immagini potenti e metaforiche il cuore emotivo dei testi. È un dialogo che attraversa i secoli: un artista che crea immagini incontra un artista che creava parole. Autodidatta, protagonista assoluto dell’illustrazione contemporanea, inserito nel 2005 nella Illustrators’ Hall of Fame, Holland ha lottato per il riconoscimento dell’illustrazione come forma d’arte autonoma, con la stessa dignità della pittura. Nominato per il Premio Pulitzer, le sue opere sono apparse su </w:t>
      </w:r>
      <w:r w:rsidDel="00000000" w:rsidR="00000000" w:rsidRPr="00000000">
        <w:rPr>
          <w:rFonts w:ascii="Helvetica Neue" w:cs="Helvetica Neue" w:eastAsia="Helvetica Neue" w:hAnsi="Helvetica Neue"/>
          <w:i w:val="1"/>
          <w:iCs w:val="1"/>
          <w:rtl w:val="0"/>
        </w:rPr>
        <w:t xml:space="preserve">Vanity Fair</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iCs w:val="1"/>
          <w:rtl w:val="0"/>
        </w:rPr>
        <w:t xml:space="preserve">The New Yorker</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iCs w:val="1"/>
          <w:rtl w:val="0"/>
        </w:rPr>
        <w:t xml:space="preserve">New York Times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iCs w:val="1"/>
          <w:rtl w:val="0"/>
        </w:rPr>
        <w:t xml:space="preserve">Playboy</w:t>
      </w:r>
      <w:r w:rsidDel="00000000" w:rsidR="00000000" w:rsidRPr="00000000">
        <w:rPr>
          <w:rFonts w:ascii="Helvetica Neue" w:cs="Helvetica Neue" w:eastAsia="Helvetica Neue" w:hAnsi="Helvetica Neue"/>
          <w:rtl w:val="0"/>
        </w:rPr>
        <w:t xml:space="preserve">. Così </w:t>
      </w:r>
      <w:r w:rsidDel="00000000" w:rsidR="00000000" w:rsidRPr="00000000">
        <w:rPr>
          <w:rFonts w:ascii="Helvetica Neue" w:cs="Helvetica Neue" w:eastAsia="Helvetica Neue" w:hAnsi="Helvetica Neue"/>
          <w:b w:val="1"/>
          <w:bCs w:val="1"/>
          <w:rtl w:val="0"/>
        </w:rPr>
        <w:t xml:space="preserve">Steven Heller, storico Art Director del New York Times</w:t>
      </w:r>
      <w:r w:rsidDel="00000000" w:rsidR="00000000" w:rsidRPr="00000000">
        <w:rPr>
          <w:rFonts w:ascii="Helvetica Neue" w:cs="Helvetica Neue" w:eastAsia="Helvetica Neue" w:hAnsi="Helvetica Neue"/>
          <w:rtl w:val="0"/>
        </w:rPr>
        <w:t xml:space="preserve">: «Come Pollock ha ridefinito l’arte plastica, così Holland ha radicalmente cambiato la percezione dell’illustrazione».</w:t>
      </w:r>
    </w:p>
    <w:p w:rsidR="00000000" w:rsidDel="00000000" w:rsidP="00000000" w:rsidRDefault="00000000" w:rsidRPr="00000000" w14:paraId="00000016">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color w:val="ff0000"/>
        </w:rPr>
      </w:pPr>
      <w:r w:rsidDel="00000000" w:rsidR="00000000" w:rsidRPr="00000000">
        <w:rPr>
          <w:rtl w:val="0"/>
        </w:rPr>
      </w:r>
    </w:p>
    <w:p w:rsidR="00000000" w:rsidDel="00000000" w:rsidP="00000000" w:rsidRDefault="00000000" w:rsidRPr="00000000" w14:paraId="00000017">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GIOVANNI ROBUSTELLI - IL RESPIRO DELLA MONTAGNA</w:t>
      </w:r>
    </w:p>
    <w:p w:rsidR="00000000" w:rsidDel="00000000" w:rsidP="00000000" w:rsidRDefault="00000000" w:rsidRPr="00000000" w14:paraId="00000018">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 racconto per immagini nato tra i sentieri per raggiungere</w:t>
      </w:r>
      <w:r w:rsidDel="00000000" w:rsidR="00000000" w:rsidRPr="00000000">
        <w:rPr>
          <w:rFonts w:ascii="Helvetica Neue" w:cs="Helvetica Neue" w:eastAsia="Helvetica Neue" w:hAnsi="Helvetica Neue"/>
          <w:b w:val="1"/>
          <w:bCs w:val="1"/>
          <w:rtl w:val="0"/>
        </w:rPr>
        <w:t xml:space="preserve"> il rifugio Città di Busto, sul Piano dei Camosci, in Val Formazza</w:t>
      </w:r>
      <w:r w:rsidDel="00000000" w:rsidR="00000000" w:rsidRPr="00000000">
        <w:rPr>
          <w:rFonts w:ascii="Helvetica Neue" w:cs="Helvetica Neue" w:eastAsia="Helvetica Neue" w:hAnsi="Helvetica Neue"/>
          <w:rtl w:val="0"/>
        </w:rPr>
        <w:t xml:space="preserve">. I disegni, realizzati a inchiostro su un taccuino da viaggio formato A3, intrecciano cammino reale e dimensione mitica, ispirati alle parole e suggestioni di </w:t>
      </w:r>
      <w:r w:rsidDel="00000000" w:rsidR="00000000" w:rsidRPr="00000000">
        <w:rPr>
          <w:rFonts w:ascii="Helvetica Neue" w:cs="Helvetica Neue" w:eastAsia="Helvetica Neue" w:hAnsi="Helvetica Neue"/>
          <w:b w:val="1"/>
          <w:bCs w:val="1"/>
          <w:rtl w:val="0"/>
        </w:rPr>
        <w:t xml:space="preserve">Marco Steiner</w:t>
      </w:r>
      <w:r w:rsidDel="00000000" w:rsidR="00000000" w:rsidRPr="00000000">
        <w:rPr>
          <w:rFonts w:ascii="Helvetica Neue" w:cs="Helvetica Neue" w:eastAsia="Helvetica Neue" w:hAnsi="Helvetica Neue"/>
          <w:rtl w:val="0"/>
        </w:rPr>
        <w:t xml:space="preserve">. Tra visioni di gipeti in volo, presenze leggendarie e piante immaginate, il segno diventa esplorazione: un confine sottile tra ciò che si vede e ciò che si intuisce. Il taccuino si fa traccia di un sogno e ascolto profondo: forse, nel silenzio, si può davvero sentire il respiro della montagna. A cura di </w:t>
      </w:r>
      <w:r w:rsidDel="00000000" w:rsidR="00000000" w:rsidRPr="00000000">
        <w:rPr>
          <w:rFonts w:ascii="Helvetica Neue" w:cs="Helvetica Neue" w:eastAsia="Helvetica Neue" w:hAnsi="Helvetica Neue"/>
          <w:b w:val="1"/>
          <w:bCs w:val="1"/>
          <w:rtl w:val="0"/>
        </w:rPr>
        <w:t xml:space="preserve">Cong Edizioni</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9">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IL CIRCUITO OFF.</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B">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Anche quest’anno il programma artistico prosegue nel </w:t>
      </w:r>
      <w:r w:rsidDel="00000000" w:rsidR="00000000" w:rsidRPr="00000000">
        <w:rPr>
          <w:rFonts w:ascii="Helvetica Neue" w:cs="Helvetica Neue" w:eastAsia="Helvetica Neue" w:hAnsi="Helvetica Neue"/>
          <w:b w:val="1"/>
          <w:bCs w:val="1"/>
          <w:rtl w:val="0"/>
        </w:rPr>
        <w:t xml:space="preserve">circuito off</w:t>
      </w:r>
      <w:r w:rsidDel="00000000" w:rsidR="00000000" w:rsidRPr="00000000">
        <w:rPr>
          <w:rFonts w:ascii="Helvetica Neue" w:cs="Helvetica Neue" w:eastAsia="Helvetica Neue" w:hAnsi="Helvetica Neue"/>
          <w:rtl w:val="0"/>
        </w:rPr>
        <w:t xml:space="preserve"> che propone mostre di dimensioni più intime allestite in una selezione di spazi e locali del centro storico di Domodossola dove, per tutta la durata delle mostre, sono proposti menù tematici.</w:t>
      </w:r>
    </w:p>
    <w:p w:rsidR="00000000" w:rsidDel="00000000" w:rsidP="00000000" w:rsidRDefault="00000000" w:rsidRPr="00000000" w14:paraId="0000001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i w:val="1"/>
          <w:iCs w:val="1"/>
          <w:rtl w:val="0"/>
        </w:rPr>
        <w:t xml:space="preserve">Convivio</w:t>
      </w:r>
      <w:r w:rsidDel="00000000" w:rsidR="00000000" w:rsidRPr="00000000">
        <w:rPr>
          <w:rFonts w:ascii="Helvetica Neue" w:cs="Helvetica Neue" w:eastAsia="Helvetica Neue" w:hAnsi="Helvetica Neue"/>
          <w:b w:val="1"/>
          <w:bCs w:val="1"/>
          <w:rtl w:val="0"/>
        </w:rPr>
        <w:t xml:space="preserve"> di </w:t>
      </w:r>
      <w:r w:rsidDel="00000000" w:rsidR="00000000" w:rsidRPr="00000000">
        <w:rPr>
          <w:rFonts w:ascii="Helvetica Neue" w:cs="Helvetica Neue" w:eastAsia="Helvetica Neue" w:hAnsi="Helvetica Neue"/>
          <w:b w:val="1"/>
          <w:bCs w:val="1"/>
          <w:rtl w:val="0"/>
        </w:rPr>
        <w:t xml:space="preserve">Marco Goran</w:t>
      </w:r>
      <w:r w:rsidDel="00000000" w:rsidR="00000000" w:rsidRPr="00000000">
        <w:rPr>
          <w:rFonts w:ascii="Helvetica Neue" w:cs="Helvetica Neue" w:eastAsia="Helvetica Neue" w:hAnsi="Helvetica Neue"/>
          <w:b w:val="1"/>
          <w:bCs w:val="1"/>
          <w:rtl w:val="0"/>
        </w:rPr>
        <w:t xml:space="preserve"> Romano | Altrove Vini e Piattini</w:t>
      </w:r>
      <w:r w:rsidDel="00000000" w:rsidR="00000000" w:rsidRPr="00000000">
        <w:rPr>
          <w:rtl w:val="0"/>
        </w:rPr>
      </w:r>
    </w:p>
    <w:p w:rsidR="00000000" w:rsidDel="00000000" w:rsidP="00000000" w:rsidRDefault="00000000" w:rsidRPr="00000000" w14:paraId="0000001E">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Una selezione di opere nate principalmente al di fuori di committenze, sviluppate come spazio di sperimentazione personale e autonoma. Al centro del percorso espositivo, il tema del cibo, elemento ricorrente e strutturale nella ricerca visiva dell’artista. Il titolo richiama la dimensione collettiva del mangiare insieme, inteso non solo come gesto sociale, ma come luogo di costruzione di significato.</w:t>
      </w:r>
      <w:r w:rsidDel="00000000" w:rsidR="00000000" w:rsidRPr="00000000">
        <w:rPr>
          <w:rtl w:val="0"/>
        </w:rPr>
      </w:r>
    </w:p>
    <w:p w:rsidR="00000000" w:rsidDel="00000000" w:rsidP="00000000" w:rsidRDefault="00000000" w:rsidRPr="00000000" w14:paraId="0000001F">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i w:val="1"/>
          <w:iCs w:val="1"/>
          <w:rtl w:val="0"/>
        </w:rPr>
        <w:t xml:space="preserve">Gargantua e Pantagruele</w:t>
      </w:r>
      <w:r w:rsidDel="00000000" w:rsidR="00000000" w:rsidRPr="00000000">
        <w:rPr>
          <w:rFonts w:ascii="Helvetica Neue" w:cs="Helvetica Neue" w:eastAsia="Helvetica Neue" w:hAnsi="Helvetica Neue"/>
          <w:b w:val="1"/>
          <w:bCs w:val="1"/>
          <w:rtl w:val="0"/>
        </w:rPr>
        <w:t xml:space="preserve"> di Elisa Macellari |</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Balabiott Gastro Pub</w:t>
      </w:r>
      <w:r w:rsidDel="00000000" w:rsidR="00000000" w:rsidRPr="00000000">
        <w:rPr>
          <w:rtl w:val="0"/>
        </w:rPr>
      </w:r>
    </w:p>
    <w:p w:rsidR="00000000" w:rsidDel="00000000" w:rsidP="00000000" w:rsidRDefault="00000000" w:rsidRPr="00000000" w14:paraId="00000021">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 illustrazioni in mostra sono tratte dal Libro V di </w:t>
      </w:r>
      <w:r w:rsidDel="00000000" w:rsidR="00000000" w:rsidRPr="00000000">
        <w:rPr>
          <w:rFonts w:ascii="Helvetica Neue" w:cs="Helvetica Neue" w:eastAsia="Helvetica Neue" w:hAnsi="Helvetica Neue"/>
          <w:b w:val="1"/>
          <w:bCs w:val="1"/>
          <w:i w:val="1"/>
          <w:iCs w:val="1"/>
          <w:rtl w:val="0"/>
        </w:rPr>
        <w:t xml:space="preserve">Gargantua e Pantagruele</w:t>
      </w:r>
      <w:r w:rsidDel="00000000" w:rsidR="00000000" w:rsidRPr="00000000">
        <w:rPr>
          <w:rFonts w:ascii="Helvetica Neue" w:cs="Helvetica Neue" w:eastAsia="Helvetica Neue" w:hAnsi="Helvetica Neue"/>
          <w:rtl w:val="0"/>
        </w:rPr>
        <w:t xml:space="preserve"> di François Rabelais, capolavoro del XVI secolo qui presentato nell’edizione Gorilla Sapiens (2018). Tra umorismo corporeo e riflessione umanista, l’opera è una brillante satira di società, politica e religione del tempo. Le tavole seguono le avventure dei due giganti, padre e figlio, tra appetiti smisurati e la ricerca dell’Oracolo della Divina Bottiglia.</w:t>
      </w:r>
    </w:p>
    <w:p w:rsidR="00000000" w:rsidDel="00000000" w:rsidP="00000000" w:rsidRDefault="00000000" w:rsidRPr="00000000" w14:paraId="00000022">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FINISSAGE</w:t>
      </w:r>
      <w:r w:rsidDel="00000000" w:rsidR="00000000" w:rsidRPr="00000000">
        <w:rPr>
          <w:rFonts w:ascii="Helvetica Neue" w:cs="Helvetica Neue" w:eastAsia="Helvetica Neue" w:hAnsi="Helvetica Neue"/>
          <w:rtl w:val="0"/>
        </w:rPr>
        <w:t xml:space="preserve">. Il finissage del Festival, </w:t>
      </w:r>
      <w:r w:rsidDel="00000000" w:rsidR="00000000" w:rsidRPr="00000000">
        <w:rPr>
          <w:rFonts w:ascii="Helvetica Neue" w:cs="Helvetica Neue" w:eastAsia="Helvetica Neue" w:hAnsi="Helvetica Neue"/>
          <w:b w:val="1"/>
          <w:bCs w:val="1"/>
          <w:rtl w:val="0"/>
        </w:rPr>
        <w:t xml:space="preserve">domenica 3 maggio alle ore 17</w:t>
      </w:r>
      <w:r w:rsidDel="00000000" w:rsidR="00000000" w:rsidRPr="00000000">
        <w:rPr>
          <w:rFonts w:ascii="Helvetica Neue" w:cs="Helvetica Neue" w:eastAsia="Helvetica Neue" w:hAnsi="Helvetica Neue"/>
          <w:rtl w:val="0"/>
        </w:rPr>
        <w:t xml:space="preserve">, al Collegio Mellerio Rosmini</w:t>
      </w:r>
      <w:r w:rsidDel="00000000" w:rsidR="00000000" w:rsidRPr="00000000">
        <w:rPr>
          <w:rFonts w:ascii="Helvetica Neue" w:cs="Helvetica Neue" w:eastAsia="Helvetica Neue" w:hAnsi="Helvetica Neue"/>
          <w:rtl w:val="0"/>
        </w:rPr>
        <w:t xml:space="preserve">, sarà quest’anno un’occasione particolarmente speciale per comunicare il calendario delle iniziative del progetto </w:t>
      </w:r>
      <w:r w:rsidDel="00000000" w:rsidR="00000000" w:rsidRPr="00000000">
        <w:rPr>
          <w:rFonts w:ascii="Helvetica Neue" w:cs="Helvetica Neue" w:eastAsia="Helvetica Neue" w:hAnsi="Helvetica Neue"/>
          <w:b w:val="1"/>
          <w:bCs w:val="1"/>
          <w:rtl w:val="0"/>
        </w:rPr>
        <w:t xml:space="preserve">“20 anni con Associazione Musei d’Ossola”</w:t>
      </w:r>
      <w:r w:rsidDel="00000000" w:rsidR="00000000" w:rsidRPr="00000000">
        <w:rPr>
          <w:rFonts w:ascii="Helvetica Neue" w:cs="Helvetica Neue" w:eastAsia="Helvetica Neue" w:hAnsi="Helvetica Neue"/>
          <w:rtl w:val="0"/>
        </w:rPr>
        <w:t xml:space="preserve">, realizzato in occasione del </w:t>
      </w:r>
      <w:r w:rsidDel="00000000" w:rsidR="00000000" w:rsidRPr="00000000">
        <w:rPr>
          <w:rFonts w:ascii="Helvetica Neue" w:cs="Helvetica Neue" w:eastAsia="Helvetica Neue" w:hAnsi="Helvetica Neue"/>
          <w:b w:val="1"/>
          <w:bCs w:val="1"/>
          <w:rtl w:val="0"/>
        </w:rPr>
        <w:t xml:space="preserve">ventennale di A.M.O.</w:t>
      </w:r>
      <w:r w:rsidDel="00000000" w:rsidR="00000000" w:rsidRPr="00000000">
        <w:rPr>
          <w:rFonts w:ascii="Helvetica Neue" w:cs="Helvetica Neue" w:eastAsia="Helvetica Neue" w:hAnsi="Helvetica Neue"/>
          <w:rtl w:val="0"/>
        </w:rPr>
        <w:t xml:space="preserve"> che prevede l’inaugurazione della </w:t>
      </w:r>
      <w:r w:rsidDel="00000000" w:rsidR="00000000" w:rsidRPr="00000000">
        <w:rPr>
          <w:rFonts w:ascii="Helvetica Neue" w:cs="Helvetica Neue" w:eastAsia="Helvetica Neue" w:hAnsi="Helvetica Neue"/>
          <w:b w:val="1"/>
          <w:bCs w:val="1"/>
          <w:rtl w:val="0"/>
        </w:rPr>
        <w:t xml:space="preserve">mostra antologica “20 anni di A.M.O.”.</w:t>
      </w:r>
    </w:p>
    <w:p w:rsidR="00000000" w:rsidDel="00000000" w:rsidP="00000000" w:rsidRDefault="00000000" w:rsidRPr="00000000" w14:paraId="00000024">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5">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 il ricco programma degli </w:t>
      </w:r>
      <w:r w:rsidDel="00000000" w:rsidR="00000000" w:rsidRPr="00000000">
        <w:rPr>
          <w:rFonts w:ascii="Helvetica Neue" w:cs="Helvetica Neue" w:eastAsia="Helvetica Neue" w:hAnsi="Helvetica Neue"/>
          <w:b w:val="1"/>
          <w:bCs w:val="1"/>
          <w:rtl w:val="0"/>
        </w:rPr>
        <w:t xml:space="preserve">eventi collaterali </w:t>
      </w:r>
      <w:r w:rsidDel="00000000" w:rsidR="00000000" w:rsidRPr="00000000">
        <w:rPr>
          <w:rFonts w:ascii="Helvetica Neue" w:cs="Helvetica Neue" w:eastAsia="Helvetica Neue" w:hAnsi="Helvetica Neue"/>
          <w:rtl w:val="0"/>
        </w:rPr>
        <w:t xml:space="preserve">nelle prossime settimane, vi invitiamo a seguire sui social Associazione Musei d’Ossola:</w:t>
      </w:r>
    </w:p>
    <w:p w:rsidR="00000000" w:rsidDel="00000000" w:rsidP="00000000" w:rsidRDefault="00000000" w:rsidRPr="00000000" w14:paraId="00000027">
      <w:pPr>
        <w:jc w:val="both"/>
        <w:rPr>
          <w:rFonts w:ascii="Helvetica Neue" w:cs="Helvetica Neue" w:eastAsia="Helvetica Neue" w:hAnsi="Helvetica Neue"/>
          <w:color w:val="0000ff"/>
          <w:u w:val="single"/>
        </w:rPr>
      </w:pPr>
      <w:r w:rsidDel="00000000" w:rsidR="00000000" w:rsidRPr="00000000">
        <w:rPr>
          <w:rFonts w:ascii="Helvetica Neue" w:cs="Helvetica Neue" w:eastAsia="Helvetica Neue" w:hAnsi="Helvetica Neue"/>
          <w:b w:val="1"/>
          <w:bCs w:val="1"/>
          <w:rtl w:val="0"/>
        </w:rPr>
        <w:t xml:space="preserve">IG</w:t>
      </w:r>
      <w:r w:rsidDel="00000000" w:rsidR="00000000" w:rsidRPr="00000000">
        <w:rPr>
          <w:rFonts w:ascii="Helvetica Neue" w:cs="Helvetica Neue" w:eastAsia="Helvetica Neue" w:hAnsi="Helvetica Neue"/>
          <w:rtl w:val="0"/>
        </w:rPr>
        <w:t xml:space="preserve"> </w:t>
      </w:r>
      <w:hyperlink r:id="rId8">
        <w:r w:rsidDel="00000000" w:rsidR="00000000" w:rsidRPr="00000000">
          <w:rPr>
            <w:rFonts w:ascii="Helvetica Neue" w:cs="Helvetica Neue" w:eastAsia="Helvetica Neue" w:hAnsi="Helvetica Neue"/>
            <w:color w:val="0000ff"/>
            <w:u w:val="single"/>
            <w:rtl w:val="0"/>
          </w:rPr>
          <w:t xml:space="preserve">Associazione Musei d’Ossola</w:t>
        </w:r>
      </w:hyperlink>
      <w:r w:rsidDel="00000000" w:rsidR="00000000" w:rsidRPr="00000000">
        <w:rPr>
          <w:rtl w:val="0"/>
        </w:rPr>
      </w:r>
    </w:p>
    <w:p w:rsidR="00000000" w:rsidDel="00000000" w:rsidP="00000000" w:rsidRDefault="00000000" w:rsidRPr="00000000" w14:paraId="00000028">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FB</w:t>
      </w:r>
      <w:r w:rsidDel="00000000" w:rsidR="00000000" w:rsidRPr="00000000">
        <w:rPr>
          <w:rFonts w:ascii="Helvetica Neue" w:cs="Helvetica Neue" w:eastAsia="Helvetica Neue" w:hAnsi="Helvetica Neue"/>
          <w:rtl w:val="0"/>
        </w:rPr>
        <w:t xml:space="preserve"> </w:t>
      </w:r>
      <w:hyperlink r:id="rId9">
        <w:r w:rsidDel="00000000" w:rsidR="00000000" w:rsidRPr="00000000">
          <w:rPr>
            <w:rFonts w:ascii="Helvetica Neue" w:cs="Helvetica Neue" w:eastAsia="Helvetica Neue" w:hAnsi="Helvetica Neue"/>
            <w:color w:val="0000ff"/>
            <w:u w:val="single"/>
            <w:rtl w:val="0"/>
          </w:rPr>
          <w:t xml:space="preserve">Associazione Musei d’Ossola</w:t>
        </w:r>
      </w:hyperlink>
      <w:r w:rsidDel="00000000" w:rsidR="00000000" w:rsidRPr="00000000">
        <w:rPr>
          <w:rtl w:val="0"/>
        </w:rPr>
        <w:t xml:space="preserve"> | </w:t>
      </w:r>
      <w:hyperlink r:id="rId10">
        <w:r w:rsidDel="00000000" w:rsidR="00000000" w:rsidRPr="00000000">
          <w:rPr>
            <w:rFonts w:ascii="Helvetica Neue" w:cs="Helvetica Neue" w:eastAsia="Helvetica Neue" w:hAnsi="Helvetica Neue"/>
            <w:color w:val="0000ff"/>
            <w:u w:val="single"/>
            <w:rtl w:val="0"/>
          </w:rPr>
          <w:t xml:space="preserve">Di-Se</w:t>
        </w:r>
      </w:hyperlink>
      <w:r w:rsidDel="00000000" w:rsidR="00000000" w:rsidRPr="00000000">
        <w:rPr>
          <w:rtl w:val="0"/>
        </w:rPr>
      </w:r>
    </w:p>
    <w:p w:rsidR="00000000" w:rsidDel="00000000" w:rsidP="00000000" w:rsidRDefault="00000000" w:rsidRPr="00000000" w14:paraId="00000029">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festival è </w:t>
      </w:r>
      <w:r w:rsidDel="00000000" w:rsidR="00000000" w:rsidRPr="00000000">
        <w:rPr>
          <w:rFonts w:ascii="Helvetica Neue" w:cs="Helvetica Neue" w:eastAsia="Helvetica Neue" w:hAnsi="Helvetica Neue"/>
          <w:b w:val="1"/>
          <w:bCs w:val="1"/>
          <w:rtl w:val="0"/>
        </w:rPr>
        <w:t xml:space="preserve">a cura di Associazione Musei d’Ossola</w:t>
      </w:r>
      <w:r w:rsidDel="00000000" w:rsidR="00000000" w:rsidRPr="00000000">
        <w:rPr>
          <w:rFonts w:ascii="Helvetica Neue" w:cs="Helvetica Neue" w:eastAsia="Helvetica Neue" w:hAnsi="Helvetica Neue"/>
          <w:rtl w:val="0"/>
        </w:rPr>
        <w:t xml:space="preserve"> e continuerà </w:t>
      </w:r>
      <w:r w:rsidDel="00000000" w:rsidR="00000000" w:rsidRPr="00000000">
        <w:rPr>
          <w:rFonts w:ascii="Helvetica Neue" w:cs="Helvetica Neue" w:eastAsia="Helvetica Neue" w:hAnsi="Helvetica Neue"/>
          <w:b w:val="1"/>
          <w:bCs w:val="1"/>
          <w:rtl w:val="0"/>
        </w:rPr>
        <w:t xml:space="preserve">a settembre con una nuova mostra itinerante outdoor</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B">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Tutti gli appuntamenti sono possibili grazie al</w:t>
      </w:r>
      <w:r w:rsidDel="00000000" w:rsidR="00000000" w:rsidRPr="00000000">
        <w:rPr>
          <w:rFonts w:ascii="Helvetica Neue" w:cs="Helvetica Neue" w:eastAsia="Helvetica Neue" w:hAnsi="Helvetica Neue"/>
          <w:b w:val="1"/>
          <w:bCs w:val="1"/>
          <w:rtl w:val="0"/>
        </w:rPr>
        <w:t xml:space="preserve"> progetto Interreg Italia-Svizzera “SensibilizzArte – l’arte come strumento di sensibilizzazione”</w:t>
      </w:r>
      <w:r w:rsidDel="00000000" w:rsidR="00000000" w:rsidRPr="00000000">
        <w:rPr>
          <w:rFonts w:ascii="Helvetica Neue" w:cs="Helvetica Neue" w:eastAsia="Helvetica Neue" w:hAnsi="Helvetica Neue"/>
          <w:rtl w:val="0"/>
        </w:rPr>
        <w:t xml:space="preserve"> di cui </w:t>
      </w:r>
      <w:r w:rsidDel="00000000" w:rsidR="00000000" w:rsidRPr="00000000">
        <w:rPr>
          <w:rFonts w:ascii="Helvetica Neue" w:cs="Helvetica Neue" w:eastAsia="Helvetica Neue" w:hAnsi="Helvetica Neue"/>
          <w:b w:val="1"/>
          <w:bCs w:val="1"/>
          <w:rtl w:val="0"/>
        </w:rPr>
        <w:t xml:space="preserve">Associazione Musei d’Ossola</w:t>
      </w:r>
      <w:r w:rsidDel="00000000" w:rsidR="00000000" w:rsidRPr="00000000">
        <w:rPr>
          <w:rFonts w:ascii="Helvetica Neue" w:cs="Helvetica Neue" w:eastAsia="Helvetica Neue" w:hAnsi="Helvetica Neue"/>
          <w:rtl w:val="0"/>
        </w:rPr>
        <w:t xml:space="preserve"> è capofila con la partecipazione di </w:t>
      </w:r>
      <w:r w:rsidDel="00000000" w:rsidR="00000000" w:rsidRPr="00000000">
        <w:rPr>
          <w:rFonts w:ascii="Helvetica Neue" w:cs="Helvetica Neue" w:eastAsia="Helvetica Neue" w:hAnsi="Helvetica Neue"/>
          <w:b w:val="1"/>
          <w:bCs w:val="1"/>
          <w:rtl w:val="0"/>
        </w:rPr>
        <w:t xml:space="preserve">Fondazione Canova</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b w:val="1"/>
          <w:bCs w:val="1"/>
          <w:rtl w:val="0"/>
        </w:rPr>
        <w:t xml:space="preserve"> Ente Aree Protette dell’Ossola</w:t>
      </w:r>
      <w:r w:rsidDel="00000000" w:rsidR="00000000" w:rsidRPr="00000000">
        <w:rPr>
          <w:rFonts w:ascii="Helvetica Neue" w:cs="Helvetica Neue" w:eastAsia="Helvetica Neue" w:hAnsi="Helvetica Neue"/>
          <w:rtl w:val="0"/>
        </w:rPr>
        <w:t xml:space="preserve"> e </w:t>
      </w:r>
      <w:r w:rsidDel="00000000" w:rsidR="00000000" w:rsidRPr="00000000">
        <w:rPr>
          <w:rFonts w:ascii="Helvetica Neue" w:cs="Helvetica Neue" w:eastAsia="Helvetica Neue" w:hAnsi="Helvetica Neue"/>
          <w:b w:val="1"/>
          <w:bCs w:val="1"/>
          <w:rtl w:val="0"/>
        </w:rPr>
        <w:t xml:space="preserve">Università del Piemonte Orientale</w:t>
      </w:r>
      <w:r w:rsidDel="00000000" w:rsidR="00000000" w:rsidRPr="00000000">
        <w:rPr>
          <w:rFonts w:ascii="Helvetica Neue" w:cs="Helvetica Neue" w:eastAsia="Helvetica Neue" w:hAnsi="Helvetica Neue"/>
          <w:rtl w:val="0"/>
        </w:rPr>
        <w:t xml:space="preserve">, in collaborazione con </w:t>
      </w:r>
      <w:r w:rsidDel="00000000" w:rsidR="00000000" w:rsidRPr="00000000">
        <w:rPr>
          <w:rFonts w:ascii="Helvetica Neue" w:cs="Helvetica Neue" w:eastAsia="Helvetica Neue" w:hAnsi="Helvetica Neue"/>
          <w:b w:val="1"/>
          <w:bCs w:val="1"/>
          <w:rtl w:val="0"/>
        </w:rPr>
        <w:t xml:space="preserve">Comune di Naters</w:t>
      </w:r>
      <w:r w:rsidDel="00000000" w:rsidR="00000000" w:rsidRPr="00000000">
        <w:rPr>
          <w:rFonts w:ascii="Helvetica Neue" w:cs="Helvetica Neue" w:eastAsia="Helvetica Neue" w:hAnsi="Helvetica Neue"/>
          <w:rtl w:val="0"/>
        </w:rPr>
        <w:t xml:space="preserve"> e </w:t>
      </w:r>
      <w:r w:rsidDel="00000000" w:rsidR="00000000" w:rsidRPr="00000000">
        <w:rPr>
          <w:rFonts w:ascii="Helvetica Neue" w:cs="Helvetica Neue" w:eastAsia="Helvetica Neue" w:hAnsi="Helvetica Neue"/>
          <w:b w:val="1"/>
          <w:bCs w:val="1"/>
          <w:rtl w:val="0"/>
        </w:rPr>
        <w:t xml:space="preserve">World Nature Forum</w:t>
      </w:r>
      <w:r w:rsidDel="00000000" w:rsidR="00000000" w:rsidRPr="00000000">
        <w:rPr>
          <w:rFonts w:ascii="Helvetica Neue" w:cs="Helvetica Neue" w:eastAsia="Helvetica Neue" w:hAnsi="Helvetica Neue"/>
          <w:rtl w:val="0"/>
        </w:rPr>
        <w:t xml:space="preserve">, Base Camp del patrimonio mondiale dell’UNESCO “Swiss Alps Jungfrau-Aletsch”.</w:t>
      </w:r>
    </w:p>
    <w:p w:rsidR="00000000" w:rsidDel="00000000" w:rsidP="00000000" w:rsidRDefault="00000000" w:rsidRPr="00000000" w14:paraId="0000002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bookmarkStart w:colFirst="0" w:colLast="0" w:name="_heading=h.4zwt5sccauqr" w:id="0"/>
      <w:bookmarkEnd w:id="0"/>
      <w:r w:rsidDel="00000000" w:rsidR="00000000" w:rsidRPr="00000000">
        <w:rPr>
          <w:rFonts w:ascii="Helvetica Neue" w:cs="Helvetica Neue" w:eastAsia="Helvetica Neue" w:hAnsi="Helvetica Neue"/>
          <w:b w:val="1"/>
          <w:bCs w:val="1"/>
          <w:rtl w:val="0"/>
        </w:rPr>
        <w:t xml:space="preserve">Il progetto porta inoltre avanti la proposta di Artoteca Di-Se</w:t>
      </w:r>
      <w:r w:rsidDel="00000000" w:rsidR="00000000" w:rsidRPr="00000000">
        <w:rPr>
          <w:rFonts w:ascii="Helvetica Neue" w:cs="Helvetica Neue" w:eastAsia="Helvetica Neue" w:hAnsi="Helvetica Neue"/>
          <w:rtl w:val="0"/>
        </w:rPr>
        <w:t xml:space="preserve"> che, prima in Piemonte, promuove il </w:t>
      </w:r>
      <w:r w:rsidDel="00000000" w:rsidR="00000000" w:rsidRPr="00000000">
        <w:rPr>
          <w:rFonts w:ascii="Helvetica Neue" w:cs="Helvetica Neue" w:eastAsia="Helvetica Neue" w:hAnsi="Helvetica Neue"/>
          <w:b w:val="1"/>
          <w:bCs w:val="1"/>
          <w:rtl w:val="0"/>
        </w:rPr>
        <w:t xml:space="preserve">prestito domestico gratuito di opere d’arte</w:t>
      </w:r>
      <w:r w:rsidDel="00000000" w:rsidR="00000000" w:rsidRPr="00000000">
        <w:rPr>
          <w:rFonts w:ascii="Helvetica Neue" w:cs="Helvetica Neue" w:eastAsia="Helvetica Neue" w:hAnsi="Helvetica Neue"/>
          <w:rtl w:val="0"/>
        </w:rPr>
        <w:t xml:space="preserve">. Maggiori informazioni su: </w:t>
      </w:r>
      <w:hyperlink r:id="rId11">
        <w:r w:rsidDel="00000000" w:rsidR="00000000" w:rsidRPr="00000000">
          <w:rPr>
            <w:rFonts w:ascii="Helvetica Neue" w:cs="Helvetica Neue" w:eastAsia="Helvetica Neue" w:hAnsi="Helvetica Neue"/>
            <w:b w:val="1"/>
            <w:bCs w:val="1"/>
            <w:color w:val="0000ff"/>
            <w:u w:val="single"/>
            <w:rtl w:val="0"/>
          </w:rPr>
          <w:t xml:space="preserve">artotecadise.it</w:t>
        </w:r>
      </w:hyperlink>
      <w:r w:rsidDel="00000000" w:rsidR="00000000" w:rsidRPr="00000000">
        <w:rPr>
          <w:rtl w:val="0"/>
        </w:rPr>
      </w:r>
    </w:p>
    <w:p w:rsidR="00000000" w:rsidDel="00000000" w:rsidP="00000000" w:rsidRDefault="00000000" w:rsidRPr="00000000" w14:paraId="0000002E">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color w:val="1a1a1a"/>
        </w:rPr>
      </w:pP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30">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color w:val="ff0000"/>
        </w:rPr>
      </w:pPr>
      <w:r w:rsidDel="00000000" w:rsidR="00000000" w:rsidRPr="00000000">
        <w:rPr>
          <w:rtl w:val="0"/>
        </w:rPr>
      </w:r>
    </w:p>
    <w:p w:rsidR="00000000" w:rsidDel="00000000" w:rsidP="00000000" w:rsidRDefault="00000000" w:rsidRPr="00000000" w14:paraId="00000031">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DI-SE x BlitzArt | SESTA EDIZIONE</w:t>
      </w:r>
    </w:p>
    <w:p w:rsidR="00000000" w:rsidDel="00000000" w:rsidP="00000000" w:rsidRDefault="00000000" w:rsidRPr="00000000" w14:paraId="00000032">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28 marzo - 3 maggio 2026</w:t>
      </w:r>
    </w:p>
    <w:p w:rsidR="00000000" w:rsidDel="00000000" w:rsidP="00000000" w:rsidRDefault="00000000" w:rsidRPr="00000000" w14:paraId="00000033">
      <w:pPr>
        <w:widowControl w:val="0"/>
        <w:ind w:right="-7"/>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Collegio Mellerio Rosmini, via Rosmini 24, Domodossola (Verbano-Cusio-Ossola)</w:t>
      </w:r>
    </w:p>
    <w:p w:rsidR="00000000" w:rsidDel="00000000" w:rsidP="00000000" w:rsidRDefault="00000000" w:rsidRPr="00000000" w14:paraId="00000034">
      <w:pPr>
        <w:widowControl w:val="0"/>
        <w:ind w:right="-7"/>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inaugurazione, venerdì 27 marzo ore 17.30</w:t>
      </w:r>
    </w:p>
    <w:p w:rsidR="00000000" w:rsidDel="00000000" w:rsidP="00000000" w:rsidRDefault="00000000" w:rsidRPr="00000000" w14:paraId="00000035">
      <w:pPr>
        <w:widowControl w:val="0"/>
        <w:ind w:right="-7"/>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aperture | venerdì 15-19 | sabato e domenica 10-13 | 16-19</w:t>
      </w:r>
    </w:p>
    <w:p w:rsidR="00000000" w:rsidDel="00000000" w:rsidP="00000000" w:rsidRDefault="00000000" w:rsidRPr="00000000" w14:paraId="00000036">
      <w:pPr>
        <w:widowControl w:val="0"/>
        <w:ind w:right="-7"/>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aperture straordinarie | lunedì 6 aprile, venerdì 1 maggio 10-13 | 16-19 (chiuso domenica 5 aprile)</w:t>
      </w:r>
    </w:p>
    <w:p w:rsidR="00000000" w:rsidDel="00000000" w:rsidP="00000000" w:rsidRDefault="00000000" w:rsidRPr="00000000" w14:paraId="00000037">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ingresso libero</w:t>
      </w:r>
      <w:r w:rsidDel="00000000" w:rsidR="00000000" w:rsidRPr="00000000">
        <w:rPr>
          <w:rtl w:val="0"/>
        </w:rPr>
      </w:r>
    </w:p>
    <w:p w:rsidR="00000000" w:rsidDel="00000000" w:rsidP="00000000" w:rsidRDefault="00000000" w:rsidRPr="00000000" w14:paraId="00000038">
      <w:pPr>
        <w:jc w:val="both"/>
        <w:rPr>
          <w:rFonts w:ascii="Helvetica Neue" w:cs="Helvetica Neue" w:eastAsia="Helvetica Neue" w:hAnsi="Helvetica Neue"/>
          <w:b w:val="1"/>
          <w:bCs w:val="1"/>
          <w:color w:val="1a1a1a"/>
        </w:rPr>
      </w:pPr>
      <w:hyperlink r:id="rId12">
        <w:r w:rsidDel="00000000" w:rsidR="00000000" w:rsidRPr="00000000">
          <w:rPr>
            <w:rFonts w:ascii="Helvetica Neue" w:cs="Helvetica Neue" w:eastAsia="Helvetica Neue" w:hAnsi="Helvetica Neue"/>
            <w:b w:val="1"/>
            <w:bCs w:val="1"/>
            <w:color w:val="0000ff"/>
            <w:u w:val="single"/>
            <w:rtl w:val="0"/>
          </w:rPr>
          <w:t xml:space="preserve">amossola.it</w:t>
        </w:r>
      </w:hyperlink>
      <w:r w:rsidDel="00000000" w:rsidR="00000000" w:rsidRPr="00000000">
        <w:rPr>
          <w:rFonts w:ascii="Helvetica Neue" w:cs="Helvetica Neue" w:eastAsia="Helvetica Neue" w:hAnsi="Helvetica Neue"/>
          <w:rtl w:val="0"/>
        </w:rPr>
        <w:t xml:space="preserve"> | </w:t>
      </w:r>
      <w:hyperlink r:id="rId13">
        <w:r w:rsidDel="00000000" w:rsidR="00000000" w:rsidRPr="00000000">
          <w:rPr>
            <w:rFonts w:ascii="Helvetica Neue" w:cs="Helvetica Neue" w:eastAsia="Helvetica Neue" w:hAnsi="Helvetica Neue"/>
            <w:color w:val="0000ff"/>
            <w:u w:val="single"/>
            <w:rtl w:val="0"/>
          </w:rPr>
          <w:t xml:space="preserve">amossola2015@gmail.com</w:t>
        </w:r>
      </w:hyperlink>
      <w:r w:rsidDel="00000000" w:rsidR="00000000" w:rsidRPr="00000000">
        <w:rPr>
          <w:rtl w:val="0"/>
        </w:rPr>
      </w:r>
    </w:p>
    <w:p w:rsidR="00000000" w:rsidDel="00000000" w:rsidP="00000000" w:rsidRDefault="00000000" w:rsidRPr="00000000" w14:paraId="00000039">
      <w:pPr>
        <w:jc w:val="both"/>
        <w:rPr>
          <w:rFonts w:ascii="Helvetica Neue" w:cs="Helvetica Neue" w:eastAsia="Helvetica Neue" w:hAnsi="Helvetica Neue"/>
          <w:color w:val="0000ff"/>
          <w:u w:val="single"/>
        </w:rPr>
      </w:pPr>
      <w:r w:rsidDel="00000000" w:rsidR="00000000" w:rsidRPr="00000000">
        <w:rPr>
          <w:rFonts w:ascii="Helvetica Neue" w:cs="Helvetica Neue" w:eastAsia="Helvetica Neue" w:hAnsi="Helvetica Neue"/>
          <w:b w:val="1"/>
          <w:bCs w:val="1"/>
          <w:rtl w:val="0"/>
        </w:rPr>
        <w:t xml:space="preserve">IG</w:t>
      </w:r>
      <w:r w:rsidDel="00000000" w:rsidR="00000000" w:rsidRPr="00000000">
        <w:rPr>
          <w:rFonts w:ascii="Helvetica Neue" w:cs="Helvetica Neue" w:eastAsia="Helvetica Neue" w:hAnsi="Helvetica Neue"/>
          <w:rtl w:val="0"/>
        </w:rPr>
        <w:t xml:space="preserve"> </w:t>
      </w:r>
      <w:hyperlink r:id="rId14">
        <w:r w:rsidDel="00000000" w:rsidR="00000000" w:rsidRPr="00000000">
          <w:rPr>
            <w:rFonts w:ascii="Helvetica Neue" w:cs="Helvetica Neue" w:eastAsia="Helvetica Neue" w:hAnsi="Helvetica Neue"/>
            <w:color w:val="0000ff"/>
            <w:u w:val="single"/>
            <w:rtl w:val="0"/>
          </w:rPr>
          <w:t xml:space="preserve">Associazione Musei d’Ossola</w:t>
        </w:r>
      </w:hyperlink>
      <w:r w:rsidDel="00000000" w:rsidR="00000000" w:rsidRPr="00000000">
        <w:rPr>
          <w:rtl w:val="0"/>
        </w:rPr>
      </w:r>
    </w:p>
    <w:p w:rsidR="00000000" w:rsidDel="00000000" w:rsidP="00000000" w:rsidRDefault="00000000" w:rsidRPr="00000000" w14:paraId="0000003A">
      <w:pPr>
        <w:jc w:val="both"/>
        <w:rPr>
          <w:rFonts w:ascii="Helvetica Neue" w:cs="Helvetica Neue" w:eastAsia="Helvetica Neue" w:hAnsi="Helvetica Neue"/>
          <w:b w:val="1"/>
          <w:bCs w:val="1"/>
          <w:color w:val="1a1a1a"/>
        </w:rPr>
      </w:pPr>
      <w:r w:rsidDel="00000000" w:rsidR="00000000" w:rsidRPr="00000000">
        <w:rPr>
          <w:rFonts w:ascii="Helvetica Neue" w:cs="Helvetica Neue" w:eastAsia="Helvetica Neue" w:hAnsi="Helvetica Neue"/>
          <w:b w:val="1"/>
          <w:bCs w:val="1"/>
          <w:rtl w:val="0"/>
        </w:rPr>
        <w:t xml:space="preserve">FB</w:t>
      </w:r>
      <w:r w:rsidDel="00000000" w:rsidR="00000000" w:rsidRPr="00000000">
        <w:rPr>
          <w:rFonts w:ascii="Helvetica Neue" w:cs="Helvetica Neue" w:eastAsia="Helvetica Neue" w:hAnsi="Helvetica Neue"/>
          <w:rtl w:val="0"/>
        </w:rPr>
        <w:t xml:space="preserve"> </w:t>
      </w:r>
      <w:hyperlink r:id="rId15">
        <w:r w:rsidDel="00000000" w:rsidR="00000000" w:rsidRPr="00000000">
          <w:rPr>
            <w:rFonts w:ascii="Helvetica Neue" w:cs="Helvetica Neue" w:eastAsia="Helvetica Neue" w:hAnsi="Helvetica Neue"/>
            <w:color w:val="0000ff"/>
            <w:u w:val="single"/>
            <w:rtl w:val="0"/>
          </w:rPr>
          <w:t xml:space="preserve">Associazione Musei d’Ossola</w:t>
        </w:r>
      </w:hyperlink>
      <w:r w:rsidDel="00000000" w:rsidR="00000000" w:rsidRPr="00000000">
        <w:rPr>
          <w:rtl w:val="0"/>
        </w:rPr>
        <w:t xml:space="preserve"> | </w:t>
      </w:r>
      <w:hyperlink r:id="rId16">
        <w:r w:rsidDel="00000000" w:rsidR="00000000" w:rsidRPr="00000000">
          <w:rPr>
            <w:rFonts w:ascii="Helvetica Neue" w:cs="Helvetica Neue" w:eastAsia="Helvetica Neue" w:hAnsi="Helvetica Neue"/>
            <w:color w:val="0000ff"/>
            <w:u w:val="single"/>
            <w:rtl w:val="0"/>
          </w:rPr>
          <w:t xml:space="preserve">Di-Se</w:t>
        </w:r>
      </w:hyperlink>
      <w:r w:rsidDel="00000000" w:rsidR="00000000" w:rsidRPr="00000000">
        <w:rPr>
          <w:rtl w:val="0"/>
        </w:rPr>
      </w:r>
    </w:p>
    <w:p w:rsidR="00000000" w:rsidDel="00000000" w:rsidP="00000000" w:rsidRDefault="00000000" w:rsidRPr="00000000" w14:paraId="0000003B">
      <w:pPr>
        <w:jc w:val="both"/>
        <w:rPr>
          <w:rFonts w:ascii="Helvetica Neue" w:cs="Helvetica Neue" w:eastAsia="Helvetica Neue" w:hAnsi="Helvetica Neue"/>
          <w:b w:val="1"/>
          <w:bCs w:val="1"/>
          <w:color w:val="1a1a1a"/>
        </w:rPr>
      </w:pPr>
      <w:r w:rsidDel="00000000" w:rsidR="00000000" w:rsidRPr="00000000">
        <w:rPr>
          <w:rtl w:val="0"/>
        </w:rPr>
      </w:r>
    </w:p>
    <w:p w:rsidR="00000000" w:rsidDel="00000000" w:rsidP="00000000" w:rsidRDefault="00000000" w:rsidRPr="00000000" w14:paraId="0000003C">
      <w:pPr>
        <w:widowControl w:val="0"/>
        <w:ind w:right="-7"/>
        <w:jc w:val="both"/>
        <w:rPr>
          <w:rFonts w:ascii="Helvetica Neue" w:cs="Helvetica Neue" w:eastAsia="Helvetica Neue" w:hAnsi="Helvetica Neue"/>
          <w:b w:val="1"/>
          <w:bCs w:val="1"/>
          <w:u w:val="single"/>
        </w:rPr>
      </w:pPr>
      <w:r w:rsidDel="00000000" w:rsidR="00000000" w:rsidRPr="00000000">
        <w:rPr>
          <w:rFonts w:ascii="Helvetica Neue" w:cs="Helvetica Neue" w:eastAsia="Helvetica Neue" w:hAnsi="Helvetica Neue"/>
          <w:b w:val="1"/>
          <w:bCs w:val="1"/>
          <w:u w:val="single"/>
          <w:rtl w:val="0"/>
        </w:rPr>
        <w:t xml:space="preserve">MOSTRE</w:t>
      </w:r>
    </w:p>
    <w:p w:rsidR="00000000" w:rsidDel="00000000" w:rsidP="00000000" w:rsidRDefault="00000000" w:rsidRPr="00000000" w14:paraId="0000003D">
      <w:pPr>
        <w:widowControl w:val="0"/>
        <w:ind w:right="-7"/>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Collegio Mellerio Rosmini, Domodossola (VB)</w:t>
      </w:r>
    </w:p>
    <w:p w:rsidR="00000000" w:rsidDel="00000000" w:rsidP="00000000" w:rsidRDefault="00000000" w:rsidRPr="00000000" w14:paraId="0000003E">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GLORIA PIZZILLI</w:t>
      </w:r>
      <w:r w:rsidDel="00000000" w:rsidR="00000000" w:rsidRPr="00000000">
        <w:rPr>
          <w:rFonts w:ascii="Helvetica Neue" w:cs="Helvetica Neue" w:eastAsia="Helvetica Neue" w:hAnsi="Helvetica Neue"/>
          <w:rtl w:val="0"/>
        </w:rPr>
        <w:t xml:space="preserve"> - </w:t>
      </w:r>
      <w:r w:rsidDel="00000000" w:rsidR="00000000" w:rsidRPr="00000000">
        <w:rPr>
          <w:rFonts w:ascii="Helvetica Neue" w:cs="Helvetica Neue" w:eastAsia="Helvetica Neue" w:hAnsi="Helvetica Neue"/>
          <w:b w:val="1"/>
          <w:bCs w:val="1"/>
          <w:rtl w:val="0"/>
        </w:rPr>
        <w:t xml:space="preserve">L’ORLANDO FURIOSO E ALTRE ILLUSIONI</w:t>
        <w:br w:type="textWrapping"/>
        <w:t xml:space="preserve">BRAD HOLLAND - BRAD HOLLAND DA SHAKESPEARE. DI NATURA UGUALI AI SOGNI</w:t>
      </w:r>
    </w:p>
    <w:p w:rsidR="00000000" w:rsidDel="00000000" w:rsidP="00000000" w:rsidRDefault="00000000" w:rsidRPr="00000000" w14:paraId="0000003F">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GIOVANNI ROBUSTELLI - IL RESPIRO DELLA MONTAGNA</w:t>
      </w:r>
    </w:p>
    <w:p w:rsidR="00000000" w:rsidDel="00000000" w:rsidP="00000000" w:rsidRDefault="00000000" w:rsidRPr="00000000" w14:paraId="00000040">
      <w:pPr>
        <w:jc w:val="both"/>
        <w:rPr>
          <w:rFonts w:ascii="Helvetica Neue" w:cs="Helvetica Neue" w:eastAsia="Helvetica Neue" w:hAnsi="Helvetica Neue"/>
          <w:b w:val="1"/>
          <w:bCs w:val="1"/>
          <w:color w:val="ff0000"/>
        </w:rPr>
      </w:pPr>
      <w:r w:rsidDel="00000000" w:rsidR="00000000" w:rsidRPr="00000000">
        <w:rPr>
          <w:rtl w:val="0"/>
        </w:rPr>
      </w:r>
    </w:p>
    <w:p w:rsidR="00000000" w:rsidDel="00000000" w:rsidP="00000000" w:rsidRDefault="00000000" w:rsidRPr="00000000" w14:paraId="00000041">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*Bookshop a cura di Libreria Grossi, Nuages Milano, Caracol Arte</w:t>
      </w:r>
    </w:p>
    <w:p w:rsidR="00000000" w:rsidDel="00000000" w:rsidP="00000000" w:rsidRDefault="00000000" w:rsidRPr="00000000" w14:paraId="00000042">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3">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i w:val="1"/>
          <w:iCs w:val="1"/>
          <w:color w:val="ff0000"/>
        </w:rPr>
      </w:pPr>
      <w:r w:rsidDel="00000000" w:rsidR="00000000" w:rsidRPr="00000000">
        <w:rPr>
          <w:rFonts w:ascii="Helvetica Neue" w:cs="Helvetica Neue" w:eastAsia="Helvetica Neue" w:hAnsi="Helvetica Neue"/>
          <w:b w:val="1"/>
          <w:bCs w:val="1"/>
          <w:u w:val="single"/>
          <w:rtl w:val="0"/>
        </w:rPr>
        <w:t xml:space="preserve">CIRCUITO OFF</w:t>
      </w:r>
      <w:r w:rsidDel="00000000" w:rsidR="00000000" w:rsidRPr="00000000">
        <w:rPr>
          <w:rtl w:val="0"/>
        </w:rPr>
      </w:r>
    </w:p>
    <w:p w:rsidR="00000000" w:rsidDel="00000000" w:rsidP="00000000" w:rsidRDefault="00000000" w:rsidRPr="00000000" w14:paraId="00000044">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i w:val="1"/>
          <w:iCs w:val="1"/>
          <w:rtl w:val="0"/>
        </w:rPr>
        <w:t xml:space="preserve">Convivio</w:t>
      </w:r>
      <w:r w:rsidDel="00000000" w:rsidR="00000000" w:rsidRPr="00000000">
        <w:rPr>
          <w:rFonts w:ascii="Helvetica Neue" w:cs="Helvetica Neue" w:eastAsia="Helvetica Neue" w:hAnsi="Helvetica Neue"/>
          <w:b w:val="1"/>
          <w:bCs w:val="1"/>
          <w:rtl w:val="0"/>
        </w:rPr>
        <w:t xml:space="preserve"> di </w:t>
      </w:r>
      <w:r w:rsidDel="00000000" w:rsidR="00000000" w:rsidRPr="00000000">
        <w:rPr>
          <w:rFonts w:ascii="Helvetica Neue" w:cs="Helvetica Neue" w:eastAsia="Helvetica Neue" w:hAnsi="Helvetica Neue"/>
          <w:b w:val="1"/>
          <w:bCs w:val="1"/>
          <w:rtl w:val="0"/>
        </w:rPr>
        <w:t xml:space="preserve">Marco Goran</w:t>
      </w:r>
      <w:r w:rsidDel="00000000" w:rsidR="00000000" w:rsidRPr="00000000">
        <w:rPr>
          <w:rFonts w:ascii="Helvetica Neue" w:cs="Helvetica Neue" w:eastAsia="Helvetica Neue" w:hAnsi="Helvetica Neue"/>
          <w:b w:val="1"/>
          <w:bCs w:val="1"/>
          <w:rtl w:val="0"/>
        </w:rPr>
        <w:t xml:space="preserve"> Romano</w:t>
      </w:r>
    </w:p>
    <w:p w:rsidR="00000000" w:rsidDel="00000000" w:rsidP="00000000" w:rsidRDefault="00000000" w:rsidRPr="00000000" w14:paraId="00000045">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Altrove Vini e Piattini, via Briona 42, Domodossola</w:t>
      </w:r>
    </w:p>
    <w:p w:rsidR="00000000" w:rsidDel="00000000" w:rsidP="00000000" w:rsidRDefault="00000000" w:rsidRPr="00000000" w14:paraId="00000046">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giovedì-lunedì 11-14 | 17-22</w:t>
      </w:r>
    </w:p>
    <w:p w:rsidR="00000000" w:rsidDel="00000000" w:rsidP="00000000" w:rsidRDefault="00000000" w:rsidRPr="00000000" w14:paraId="00000047">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*L’artista sarà presente per la presentazione della mostra sabato 28 marzo alle ore 17</w:t>
      </w:r>
    </w:p>
    <w:p w:rsidR="00000000" w:rsidDel="00000000" w:rsidP="00000000" w:rsidRDefault="00000000" w:rsidRPr="00000000" w14:paraId="00000048">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9">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i w:val="1"/>
          <w:iCs w:val="1"/>
          <w:rtl w:val="0"/>
        </w:rPr>
        <w:t xml:space="preserve">Gargantua e Pantagruele</w:t>
      </w:r>
      <w:r w:rsidDel="00000000" w:rsidR="00000000" w:rsidRPr="00000000">
        <w:rPr>
          <w:rFonts w:ascii="Helvetica Neue" w:cs="Helvetica Neue" w:eastAsia="Helvetica Neue" w:hAnsi="Helvetica Neue"/>
          <w:b w:val="1"/>
          <w:bCs w:val="1"/>
          <w:rtl w:val="0"/>
        </w:rPr>
        <w:t xml:space="preserve"> di Elisa Macellari</w:t>
      </w:r>
      <w:r w:rsidDel="00000000" w:rsidR="00000000" w:rsidRPr="00000000">
        <w:rPr>
          <w:rtl w:val="0"/>
        </w:rPr>
      </w:r>
    </w:p>
    <w:p w:rsidR="00000000" w:rsidDel="00000000" w:rsidP="00000000" w:rsidRDefault="00000000" w:rsidRPr="00000000" w14:paraId="0000004A">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Balabiott Gastro Pub, via Attilio Binda 16, Domodossola</w:t>
      </w:r>
    </w:p>
    <w:p w:rsidR="00000000" w:rsidDel="00000000" w:rsidP="00000000" w:rsidRDefault="00000000" w:rsidRPr="00000000" w14:paraId="0000004B">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martedì-giovedì 17.30-00 | venerdì 17.30-01 | sabato 11-15 | 17.30-01 | domenica 11-15 | 17.30-00</w:t>
      </w:r>
    </w:p>
    <w:p w:rsidR="00000000" w:rsidDel="00000000" w:rsidP="00000000" w:rsidRDefault="00000000" w:rsidRPr="00000000" w14:paraId="0000004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*L’artista sarà presente per la presentazione della mostra sabato 28 marzo alle ore 19</w:t>
      </w:r>
    </w:p>
    <w:p w:rsidR="00000000" w:rsidDel="00000000" w:rsidP="00000000" w:rsidRDefault="00000000" w:rsidRPr="00000000" w14:paraId="0000004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E">
      <w:pPr>
        <w:jc w:val="both"/>
        <w:rPr>
          <w:rFonts w:ascii="Helvetica Neue" w:cs="Helvetica Neue" w:eastAsia="Helvetica Neue" w:hAnsi="Helvetica Neue"/>
          <w:b w:val="1"/>
          <w:bCs w:val="1"/>
          <w:u w:val="single"/>
        </w:rPr>
      </w:pPr>
      <w:r w:rsidDel="00000000" w:rsidR="00000000" w:rsidRPr="00000000">
        <w:rPr>
          <w:rFonts w:ascii="Helvetica Neue" w:cs="Helvetica Neue" w:eastAsia="Helvetica Neue" w:hAnsi="Helvetica Neue"/>
          <w:b w:val="1"/>
          <w:bCs w:val="1"/>
          <w:u w:val="single"/>
          <w:rtl w:val="0"/>
        </w:rPr>
        <w:t xml:space="preserve">IN GIORNATA</w:t>
      </w:r>
    </w:p>
    <w:p w:rsidR="00000000" w:rsidDel="00000000" w:rsidP="00000000" w:rsidRDefault="00000000" w:rsidRPr="00000000" w14:paraId="0000004F">
      <w:pPr>
        <w:jc w:val="both"/>
        <w:rPr>
          <w:rFonts w:ascii="Helvetica Neue" w:cs="Helvetica Neue" w:eastAsia="Helvetica Neue" w:hAnsi="Helvetica Neue"/>
          <w:color w:val="ff0000"/>
        </w:rPr>
      </w:pPr>
      <w:bookmarkStart w:colFirst="0" w:colLast="0" w:name="_heading=h.h3ms1nqn2hkx" w:id="1"/>
      <w:bookmarkEnd w:id="1"/>
      <w:r w:rsidDel="00000000" w:rsidR="00000000" w:rsidRPr="00000000">
        <w:rPr>
          <w:rtl w:val="0"/>
        </w:rPr>
      </w:r>
    </w:p>
    <w:p w:rsidR="00000000" w:rsidDel="00000000" w:rsidP="00000000" w:rsidRDefault="00000000" w:rsidRPr="00000000" w14:paraId="00000050">
      <w:pPr>
        <w:jc w:val="both"/>
        <w:rPr>
          <w:rFonts w:ascii="Helvetica Neue" w:cs="Helvetica Neue" w:eastAsia="Helvetica Neue" w:hAnsi="Helvetica Neue"/>
          <w:b w:val="1"/>
          <w:bCs w:val="1"/>
        </w:rPr>
      </w:pPr>
      <w:bookmarkStart w:colFirst="0" w:colLast="0" w:name="_heading=h.23kgq4m1no12" w:id="2"/>
      <w:bookmarkEnd w:id="2"/>
      <w:r w:rsidDel="00000000" w:rsidR="00000000" w:rsidRPr="00000000">
        <w:rPr>
          <w:rFonts w:ascii="Helvetica Neue" w:cs="Helvetica Neue" w:eastAsia="Helvetica Neue" w:hAnsi="Helvetica Neue"/>
          <w:b w:val="1"/>
          <w:bCs w:val="1"/>
          <w:rtl w:val="0"/>
        </w:rPr>
        <w:t xml:space="preserve">INAUGURAZIONE MOSTRE</w:t>
      </w:r>
    </w:p>
    <w:p w:rsidR="00000000" w:rsidDel="00000000" w:rsidP="00000000" w:rsidRDefault="00000000" w:rsidRPr="00000000" w14:paraId="0000005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venerdì 27 marzo ore 17.30</w:t>
      </w:r>
    </w:p>
    <w:p w:rsidR="00000000" w:rsidDel="00000000" w:rsidP="00000000" w:rsidRDefault="00000000" w:rsidRPr="00000000" w14:paraId="00000052">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Collegio Mellerio Rosmini, Domodossola (VB)</w:t>
      </w:r>
      <w:r w:rsidDel="00000000" w:rsidR="00000000" w:rsidRPr="00000000">
        <w:rPr>
          <w:rtl w:val="0"/>
        </w:rPr>
      </w:r>
    </w:p>
    <w:p w:rsidR="00000000" w:rsidDel="00000000" w:rsidP="00000000" w:rsidRDefault="00000000" w:rsidRPr="00000000" w14:paraId="00000053">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4">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MOSTRA MERCATO “PLEIN AIR”</w:t>
      </w:r>
      <w:r w:rsidDel="00000000" w:rsidR="00000000" w:rsidRPr="00000000">
        <w:rPr>
          <w:rtl w:val="0"/>
        </w:rPr>
      </w:r>
    </w:p>
    <w:p w:rsidR="00000000" w:rsidDel="00000000" w:rsidP="00000000" w:rsidRDefault="00000000" w:rsidRPr="00000000" w14:paraId="0000005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sabato 28 marzo dalle 10 alle 18</w:t>
      </w:r>
    </w:p>
    <w:p w:rsidR="00000000" w:rsidDel="00000000" w:rsidP="00000000" w:rsidRDefault="00000000" w:rsidRPr="00000000" w14:paraId="00000056">
      <w:pPr>
        <w:jc w:val="both"/>
        <w:rPr>
          <w:rFonts w:ascii="Helvetica Neue" w:cs="Helvetica Neue" w:eastAsia="Helvetica Neue" w:hAnsi="Helvetica Neue"/>
          <w:b w:val="1"/>
          <w:bCs w:val="1"/>
        </w:rPr>
      </w:pPr>
      <w:bookmarkStart w:colFirst="0" w:colLast="0" w:name="_heading=h.30j0zll" w:id="3"/>
      <w:bookmarkEnd w:id="3"/>
      <w:r w:rsidDel="00000000" w:rsidR="00000000" w:rsidRPr="00000000">
        <w:rPr>
          <w:rFonts w:ascii="Helvetica Neue" w:cs="Helvetica Neue" w:eastAsia="Helvetica Neue" w:hAnsi="Helvetica Neue"/>
          <w:rtl w:val="0"/>
        </w:rPr>
        <w:t xml:space="preserve">centro storico di Domodossola (VB), tra piazza Chiossi, piazza Fontana e via Motta</w:t>
      </w:r>
      <w:r w:rsidDel="00000000" w:rsidR="00000000" w:rsidRPr="00000000">
        <w:rPr>
          <w:rtl w:val="0"/>
        </w:rPr>
      </w:r>
    </w:p>
    <w:p w:rsidR="00000000" w:rsidDel="00000000" w:rsidP="00000000" w:rsidRDefault="00000000" w:rsidRPr="00000000" w14:paraId="00000057">
      <w:pPr>
        <w:jc w:val="both"/>
        <w:rPr>
          <w:rFonts w:ascii="Helvetica Neue" w:cs="Helvetica Neue" w:eastAsia="Helvetica Neue" w:hAnsi="Helvetica Neue"/>
        </w:rPr>
      </w:pPr>
      <w:bookmarkStart w:colFirst="0" w:colLast="0" w:name="_heading=h.u0spq6rozzad" w:id="4"/>
      <w:bookmarkEnd w:id="4"/>
      <w:r w:rsidDel="00000000" w:rsidR="00000000" w:rsidRPr="00000000">
        <w:rPr>
          <w:rFonts w:ascii="Helvetica Neue" w:cs="Helvetica Neue" w:eastAsia="Helvetica Neue" w:hAnsi="Helvetica Neue"/>
          <w:rtl w:val="0"/>
        </w:rPr>
        <w:t xml:space="preserve">evento in collaborazione con Proloco di Domodossola</w:t>
      </w:r>
    </w:p>
    <w:p w:rsidR="00000000" w:rsidDel="00000000" w:rsidP="00000000" w:rsidRDefault="00000000" w:rsidRPr="00000000" w14:paraId="00000058">
      <w:pPr>
        <w:jc w:val="both"/>
        <w:rPr>
          <w:rFonts w:ascii="Helvetica Neue" w:cs="Helvetica Neue" w:eastAsia="Helvetica Neue" w:hAnsi="Helvetica Neue"/>
        </w:rPr>
      </w:pPr>
      <w:bookmarkStart w:colFirst="0" w:colLast="0" w:name="_heading=h.roo6gd8pif0y" w:id="5"/>
      <w:bookmarkEnd w:id="5"/>
      <w:r w:rsidDel="00000000" w:rsidR="00000000" w:rsidRPr="00000000">
        <w:rPr>
          <w:rtl w:val="0"/>
        </w:rPr>
      </w:r>
    </w:p>
    <w:p w:rsidR="00000000" w:rsidDel="00000000" w:rsidP="00000000" w:rsidRDefault="00000000" w:rsidRPr="00000000" w14:paraId="00000059">
      <w:pPr>
        <w:jc w:val="both"/>
        <w:rPr>
          <w:rFonts w:ascii="Helvetica Neue" w:cs="Helvetica Neue" w:eastAsia="Helvetica Neue" w:hAnsi="Helvetica Neue"/>
          <w:b w:val="1"/>
          <w:bCs w:val="1"/>
        </w:rPr>
      </w:pPr>
      <w:bookmarkStart w:colFirst="0" w:colLast="0" w:name="_heading=h.2mo3l9v9f2zy" w:id="6"/>
      <w:bookmarkEnd w:id="6"/>
      <w:r w:rsidDel="00000000" w:rsidR="00000000" w:rsidRPr="00000000">
        <w:rPr>
          <w:rFonts w:ascii="Helvetica Neue" w:cs="Helvetica Neue" w:eastAsia="Helvetica Neue" w:hAnsi="Helvetica Neue"/>
          <w:b w:val="1"/>
          <w:bCs w:val="1"/>
          <w:rtl w:val="0"/>
        </w:rPr>
        <w:t xml:space="preserve">LIVE PAINTING “IL RESPIRO DELLA MONTAGNA” di Giovanni Robustelli con voce narrante di Marco Steiner</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5A">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sabato 28 marzo ore 21</w:t>
      </w:r>
    </w:p>
    <w:p w:rsidR="00000000" w:rsidDel="00000000" w:rsidP="00000000" w:rsidRDefault="00000000" w:rsidRPr="00000000" w14:paraId="0000005B">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Collegio Mellerio Rosmini, Domodossola (VB)</w:t>
      </w:r>
      <w:r w:rsidDel="00000000" w:rsidR="00000000" w:rsidRPr="00000000">
        <w:rPr>
          <w:rtl w:val="0"/>
        </w:rPr>
      </w:r>
    </w:p>
    <w:p w:rsidR="00000000" w:rsidDel="00000000" w:rsidP="00000000" w:rsidRDefault="00000000" w:rsidRPr="00000000" w14:paraId="0000005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i w:val="1"/>
          <w:iCs w:val="1"/>
          <w:color w:val="ff0000"/>
        </w:rPr>
      </w:pPr>
      <w:r w:rsidDel="00000000" w:rsidR="00000000" w:rsidRPr="00000000">
        <w:rPr>
          <w:rFonts w:ascii="Helvetica Neue" w:cs="Helvetica Neue" w:eastAsia="Helvetica Neue" w:hAnsi="Helvetica Neue"/>
          <w:i w:val="1"/>
          <w:iCs w:val="1"/>
          <w:rtl w:val="0"/>
        </w:rPr>
        <w:t xml:space="preserve">*segue la</w:t>
      </w:r>
      <w:r w:rsidDel="00000000" w:rsidR="00000000" w:rsidRPr="00000000">
        <w:rPr>
          <w:rFonts w:ascii="Helvetica Neue" w:cs="Helvetica Neue" w:eastAsia="Helvetica Neue" w:hAnsi="Helvetica Neue"/>
          <w:b w:val="1"/>
          <w:bCs w:val="1"/>
          <w:i w:val="1"/>
          <w:iCs w:val="1"/>
          <w:rtl w:val="0"/>
        </w:rPr>
        <w:t xml:space="preserve"> </w:t>
      </w:r>
      <w:r w:rsidDel="00000000" w:rsidR="00000000" w:rsidRPr="00000000">
        <w:rPr>
          <w:rFonts w:ascii="Helvetica Neue" w:cs="Helvetica Neue" w:eastAsia="Helvetica Neue" w:hAnsi="Helvetica Neue"/>
          <w:i w:val="1"/>
          <w:iCs w:val="1"/>
          <w:rtl w:val="0"/>
        </w:rPr>
        <w:t xml:space="preserve">presentazione dell’omonimo volume a cui hanno collaborato i due artisti, edito da CONG</w:t>
      </w:r>
      <w:r w:rsidDel="00000000" w:rsidR="00000000" w:rsidRPr="00000000">
        <w:rPr>
          <w:rtl w:val="0"/>
        </w:rPr>
      </w:r>
    </w:p>
    <w:p w:rsidR="00000000" w:rsidDel="00000000" w:rsidP="00000000" w:rsidRDefault="00000000" w:rsidRPr="00000000" w14:paraId="0000005D">
      <w:pPr>
        <w:jc w:val="both"/>
        <w:rPr>
          <w:rFonts w:ascii="Helvetica Neue" w:cs="Helvetica Neue" w:eastAsia="Helvetica Neue" w:hAnsi="Helvetica Neue"/>
          <w:b w:val="1"/>
          <w:bCs w:val="1"/>
          <w:color w:val="ff0000"/>
        </w:rPr>
      </w:pPr>
      <w:bookmarkStart w:colFirst="0" w:colLast="0" w:name="_heading=h.duggk1gvuxsn" w:id="7"/>
      <w:bookmarkEnd w:id="7"/>
      <w:r w:rsidDel="00000000" w:rsidR="00000000" w:rsidRPr="00000000">
        <w:rPr>
          <w:rtl w:val="0"/>
        </w:rPr>
      </w:r>
    </w:p>
    <w:p w:rsidR="00000000" w:rsidDel="00000000" w:rsidP="00000000" w:rsidRDefault="00000000" w:rsidRPr="00000000" w14:paraId="0000005E">
      <w:pPr>
        <w:jc w:val="both"/>
        <w:rPr>
          <w:rFonts w:ascii="Helvetica Neue" w:cs="Helvetica Neue" w:eastAsia="Helvetica Neue" w:hAnsi="Helvetica Neue"/>
          <w:b w:val="1"/>
          <w:bCs w:val="1"/>
        </w:rPr>
      </w:pPr>
      <w:bookmarkStart w:colFirst="0" w:colLast="0" w:name="_heading=h.ojatzi88myg4" w:id="8"/>
      <w:bookmarkEnd w:id="8"/>
      <w:r w:rsidDel="00000000" w:rsidR="00000000" w:rsidRPr="00000000">
        <w:rPr>
          <w:rFonts w:ascii="Helvetica Neue" w:cs="Helvetica Neue" w:eastAsia="Helvetica Neue" w:hAnsi="Helvetica Neue"/>
          <w:b w:val="1"/>
          <w:bCs w:val="1"/>
          <w:rtl w:val="0"/>
        </w:rPr>
        <w:t xml:space="preserve">LABORATORIO CON ARTISTA | IL GIARDINO IMPERFETTO con Ilaria Zanellato</w:t>
      </w:r>
    </w:p>
    <w:p w:rsidR="00000000" w:rsidDel="00000000" w:rsidP="00000000" w:rsidRDefault="00000000" w:rsidRPr="00000000" w14:paraId="0000005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sabato 28 marzo ore 10.30 | 4/5-7</w:t>
      </w:r>
    </w:p>
    <w:p w:rsidR="00000000" w:rsidDel="00000000" w:rsidP="00000000" w:rsidRDefault="00000000" w:rsidRPr="00000000" w14:paraId="00000060">
      <w:pPr>
        <w:jc w:val="both"/>
        <w:rPr>
          <w:rFonts w:ascii="Helvetica Neue" w:cs="Helvetica Neue" w:eastAsia="Helvetica Neue" w:hAnsi="Helvetica Neue"/>
        </w:rPr>
      </w:pPr>
      <w:bookmarkStart w:colFirst="0" w:colLast="0" w:name="_heading=h.99dniyhxrhi4" w:id="9"/>
      <w:bookmarkEnd w:id="9"/>
      <w:r w:rsidDel="00000000" w:rsidR="00000000" w:rsidRPr="00000000">
        <w:rPr>
          <w:rFonts w:ascii="Helvetica Neue" w:cs="Helvetica Neue" w:eastAsia="Helvetica Neue" w:hAnsi="Helvetica Neue"/>
          <w:rtl w:val="0"/>
        </w:rPr>
        <w:t xml:space="preserve">Biblioteca Civica Contini, via Rosmini 20, Domodossola (VB)</w:t>
      </w:r>
    </w:p>
    <w:p w:rsidR="00000000" w:rsidDel="00000000" w:rsidP="00000000" w:rsidRDefault="00000000" w:rsidRPr="00000000" w14:paraId="00000061">
      <w:pPr>
        <w:jc w:val="both"/>
        <w:rPr>
          <w:rFonts w:ascii="Helvetica Neue" w:cs="Helvetica Neue" w:eastAsia="Helvetica Neue" w:hAnsi="Helvetica Neue"/>
          <w:b w:val="1"/>
          <w:bCs w:val="1"/>
        </w:rPr>
      </w:pPr>
      <w:bookmarkStart w:colFirst="0" w:colLast="0" w:name="_heading=h.5mlg86tdphdw" w:id="10"/>
      <w:bookmarkEnd w:id="10"/>
      <w:r w:rsidDel="00000000" w:rsidR="00000000" w:rsidRPr="00000000">
        <w:rPr>
          <w:rFonts w:ascii="Helvetica Neue" w:cs="Helvetica Neue" w:eastAsia="Helvetica Neue" w:hAnsi="Helvetica Neue"/>
          <w:rtl w:val="0"/>
        </w:rPr>
        <w:t xml:space="preserve">evento in collaborazione con Biblioteca Civica di Domodossola</w:t>
      </w:r>
      <w:r w:rsidDel="00000000" w:rsidR="00000000" w:rsidRPr="00000000">
        <w:rPr>
          <w:rtl w:val="0"/>
        </w:rPr>
      </w:r>
    </w:p>
    <w:p w:rsidR="00000000" w:rsidDel="00000000" w:rsidP="00000000" w:rsidRDefault="00000000" w:rsidRPr="00000000" w14:paraId="00000062">
      <w:pPr>
        <w:jc w:val="both"/>
        <w:rPr>
          <w:rFonts w:ascii="Helvetica Neue" w:cs="Helvetica Neue" w:eastAsia="Helvetica Neue" w:hAnsi="Helvetica Neue"/>
        </w:rPr>
      </w:pPr>
      <w:bookmarkStart w:colFirst="0" w:colLast="0" w:name="_heading=h.c429swl7cmy5" w:id="11"/>
      <w:bookmarkEnd w:id="11"/>
      <w:r w:rsidDel="00000000" w:rsidR="00000000" w:rsidRPr="00000000">
        <w:rPr>
          <w:rFonts w:ascii="Helvetica Neue" w:cs="Helvetica Neue" w:eastAsia="Helvetica Neue" w:hAnsi="Helvetica Neue"/>
          <w:rtl w:val="0"/>
        </w:rPr>
        <w:t xml:space="preserve">*prenotazione online al sito cultura per crescere VCO</w:t>
      </w:r>
    </w:p>
    <w:p w:rsidR="00000000" w:rsidDel="00000000" w:rsidP="00000000" w:rsidRDefault="00000000" w:rsidRPr="00000000" w14:paraId="00000063">
      <w:pPr>
        <w:jc w:val="both"/>
        <w:rPr>
          <w:rFonts w:ascii="Helvetica Neue" w:cs="Helvetica Neue" w:eastAsia="Helvetica Neue" w:hAnsi="Helvetica Neue"/>
        </w:rPr>
      </w:pPr>
      <w:bookmarkStart w:colFirst="0" w:colLast="0" w:name="_heading=h.f5sxw4i1x89u" w:id="12"/>
      <w:bookmarkEnd w:id="12"/>
      <w:r w:rsidDel="00000000" w:rsidR="00000000" w:rsidRPr="00000000">
        <w:rPr>
          <w:rtl w:val="0"/>
        </w:rPr>
      </w:r>
    </w:p>
    <w:p w:rsidR="00000000" w:rsidDel="00000000" w:rsidP="00000000" w:rsidRDefault="00000000" w:rsidRPr="00000000" w14:paraId="00000064">
      <w:pPr>
        <w:jc w:val="both"/>
        <w:rPr>
          <w:rFonts w:ascii="Helvetica Neue" w:cs="Helvetica Neue" w:eastAsia="Helvetica Neue" w:hAnsi="Helvetica Neue"/>
          <w:b w:val="1"/>
          <w:bCs w:val="1"/>
        </w:rPr>
      </w:pPr>
      <w:bookmarkStart w:colFirst="0" w:colLast="0" w:name="_heading=h.pcbn02tc378u" w:id="13"/>
      <w:bookmarkEnd w:id="13"/>
      <w:r w:rsidDel="00000000" w:rsidR="00000000" w:rsidRPr="00000000">
        <w:rPr>
          <w:rFonts w:ascii="Helvetica Neue" w:cs="Helvetica Neue" w:eastAsia="Helvetica Neue" w:hAnsi="Helvetica Neue"/>
          <w:b w:val="1"/>
          <w:bCs w:val="1"/>
          <w:rtl w:val="0"/>
        </w:rPr>
        <w:t xml:space="preserve">FINISSAGE | PRESENTAZIONE INIZIATIVE 20 ANNI AMOSSOLA</w:t>
      </w:r>
    </w:p>
    <w:p w:rsidR="00000000" w:rsidDel="00000000" w:rsidP="00000000" w:rsidRDefault="00000000" w:rsidRPr="00000000" w14:paraId="0000006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domenica 3 maggio ore 17</w:t>
      </w:r>
    </w:p>
    <w:p w:rsidR="00000000" w:rsidDel="00000000" w:rsidP="00000000" w:rsidRDefault="00000000" w:rsidRPr="00000000" w14:paraId="00000066">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Collegio Mellerio Rosmini, Domodossola (VB)</w:t>
      </w:r>
      <w:r w:rsidDel="00000000" w:rsidR="00000000" w:rsidRPr="00000000">
        <w:rPr>
          <w:rtl w:val="0"/>
        </w:rPr>
      </w:r>
    </w:p>
    <w:p w:rsidR="00000000" w:rsidDel="00000000" w:rsidP="00000000" w:rsidRDefault="00000000" w:rsidRPr="00000000" w14:paraId="00000067">
      <w:pPr>
        <w:jc w:val="both"/>
        <w:rPr>
          <w:rFonts w:ascii="Helvetica Neue" w:cs="Helvetica Neue" w:eastAsia="Helvetica Neue" w:hAnsi="Helvetica Neue"/>
          <w:color w:val="0000ff"/>
        </w:rPr>
      </w:pPr>
      <w:r w:rsidDel="00000000" w:rsidR="00000000" w:rsidRPr="00000000">
        <w:rPr>
          <w:rtl w:val="0"/>
        </w:rPr>
      </w:r>
    </w:p>
    <w:p w:rsidR="00000000" w:rsidDel="00000000" w:rsidP="00000000" w:rsidRDefault="00000000" w:rsidRPr="00000000" w14:paraId="00000068">
      <w:pPr>
        <w:jc w:val="both"/>
        <w:rPr>
          <w:rFonts w:ascii="Helvetica Neue" w:cs="Helvetica Neue" w:eastAsia="Helvetica Neue" w:hAnsi="Helvetica Neue"/>
          <w:color w:val="0000ff"/>
        </w:rPr>
      </w:pPr>
      <w:r w:rsidDel="00000000" w:rsidR="00000000" w:rsidRPr="00000000">
        <w:rPr>
          <w:rtl w:val="0"/>
        </w:rPr>
      </w:r>
    </w:p>
    <w:p w:rsidR="00000000" w:rsidDel="00000000" w:rsidP="00000000" w:rsidRDefault="00000000" w:rsidRPr="00000000" w14:paraId="00000069">
      <w:pPr>
        <w:jc w:val="both"/>
        <w:rPr>
          <w:rFonts w:ascii="Helvetica Neue" w:cs="Helvetica Neue" w:eastAsia="Helvetica Neue" w:hAnsi="Helvetica Neue"/>
          <w:color w:val="0000ff"/>
        </w:rPr>
      </w:pPr>
      <w:r w:rsidDel="00000000" w:rsidR="00000000" w:rsidRPr="00000000">
        <w:rPr>
          <w:rtl w:val="0"/>
        </w:rPr>
      </w:r>
    </w:p>
    <w:p w:rsidR="00000000" w:rsidDel="00000000" w:rsidP="00000000" w:rsidRDefault="00000000" w:rsidRPr="00000000" w14:paraId="0000006A">
      <w:pPr>
        <w:jc w:val="both"/>
        <w:rPr>
          <w:rFonts w:ascii="Helvetica Neue" w:cs="Helvetica Neue" w:eastAsia="Helvetica Neue" w:hAnsi="Helvetica Neue"/>
          <w:color w:val="0000ff"/>
        </w:rPr>
      </w:pPr>
      <w:r w:rsidDel="00000000" w:rsidR="00000000" w:rsidRPr="00000000">
        <w:rPr>
          <w:rtl w:val="0"/>
        </w:rPr>
      </w:r>
    </w:p>
    <w:p w:rsidR="00000000" w:rsidDel="00000000" w:rsidP="00000000" w:rsidRDefault="00000000" w:rsidRPr="00000000" w14:paraId="0000006B">
      <w:pPr>
        <w:jc w:val="both"/>
        <w:rPr>
          <w:rFonts w:ascii="Helvetica Neue" w:cs="Helvetica Neue" w:eastAsia="Helvetica Neue" w:hAnsi="Helvetica Neue"/>
          <w:color w:val="0000ff"/>
        </w:rPr>
      </w:pPr>
      <w:r w:rsidDel="00000000" w:rsidR="00000000" w:rsidRPr="00000000">
        <w:rPr>
          <w:rtl w:val="0"/>
        </w:rPr>
      </w:r>
    </w:p>
    <w:p w:rsidR="00000000" w:rsidDel="00000000" w:rsidP="00000000" w:rsidRDefault="00000000" w:rsidRPr="00000000" w14:paraId="0000006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Ufficio stampa: Paola Fornara (Amossola) | 346 3002931 | </w:t>
      </w:r>
      <w:hyperlink r:id="rId17">
        <w:r w:rsidDel="00000000" w:rsidR="00000000" w:rsidRPr="00000000">
          <w:rPr>
            <w:rFonts w:ascii="Helvetica Neue" w:cs="Helvetica Neue" w:eastAsia="Helvetica Neue" w:hAnsi="Helvetica Neue"/>
            <w:color w:val="0000ff"/>
            <w:u w:val="single"/>
            <w:rtl w:val="0"/>
          </w:rPr>
          <w:t xml:space="preserve">paola.fornara@gmail.com</w:t>
        </w:r>
      </w:hyperlink>
      <w:r w:rsidDel="00000000" w:rsidR="00000000" w:rsidRPr="00000000">
        <w:rPr>
          <w:rtl w:val="0"/>
        </w:rPr>
      </w:r>
    </w:p>
    <w:sectPr>
      <w:footerReference r:id="rId18" w:type="default"/>
      <w:pgSz w:h="16840" w:w="11900"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attere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style>
  <w:style w:type="table" w:styleId="TableNormal" w:customStyle="1">
    <w:name w:val="Table Normal"/>
    <w:tblPr>
      <w:tblCellMar>
        <w:top w:w="0.0" w:type="dxa"/>
        <w:left w:w="0.0" w:type="dxa"/>
        <w:bottom w:w="0.0" w:type="dxa"/>
        <w:right w:w="0.0" w:type="dxa"/>
      </w:tblCellMar>
    </w:tblPr>
  </w:style>
  <w:style w:type="paragraph" w:styleId="NormaleWeb">
    <w:name w:val="Normal (Web)"/>
    <w:basedOn w:val="Normale"/>
    <w:uiPriority w:val="99"/>
    <w:semiHidden w:val="1"/>
    <w:unhideWhenUsed w:val="1"/>
    <w:rsid w:val="00D37254"/>
    <w:pPr>
      <w:spacing w:after="100" w:afterAutospacing="1" w:before="100" w:beforeAutospacing="1"/>
    </w:pPr>
    <w:rPr>
      <w:rFonts w:ascii="Times" w:cs="Times New Roman" w:hAnsi="Times"/>
      <w:sz w:val="20"/>
      <w:szCs w:val="20"/>
    </w:rPr>
  </w:style>
  <w:style w:type="character" w:styleId="Enfasigrassetto">
    <w:name w:val="Strong"/>
    <w:basedOn w:val="Caratterepredefinitoparagrafo"/>
    <w:uiPriority w:val="22"/>
    <w:qFormat w:val="1"/>
    <w:rsid w:val="00D37254"/>
    <w:rPr>
      <w:b w:val="1"/>
      <w:bCs w:val="1"/>
    </w:rPr>
  </w:style>
  <w:style w:type="character" w:styleId="apple-converted-space" w:customStyle="1">
    <w:name w:val="apple-converted-space"/>
    <w:basedOn w:val="Caratterepredefinitoparagrafo"/>
    <w:rsid w:val="00D37254"/>
  </w:style>
  <w:style w:type="character" w:styleId="Collegamentoipertestuale">
    <w:name w:val="Hyperlink"/>
    <w:basedOn w:val="Caratterepredefinitoparagrafo"/>
    <w:uiPriority w:val="99"/>
    <w:unhideWhenUsed w:val="1"/>
    <w:rsid w:val="00D37254"/>
    <w:rPr>
      <w:color w:val="0000ff"/>
      <w:u w:val="single"/>
    </w:rPr>
  </w:style>
  <w:style w:type="character" w:styleId="Nessuno" w:customStyle="1">
    <w:name w:val="Nessuno"/>
    <w:rsid w:val="00F314DE"/>
  </w:style>
  <w:style w:type="character" w:styleId="Hyperlink0" w:customStyle="1">
    <w:name w:val="Hyperlink.0"/>
    <w:basedOn w:val="Nessuno"/>
    <w:rsid w:val="00F314DE"/>
    <w:rPr>
      <w:rFonts w:ascii="Helvetica Neue" w:cs="Helvetica Neue" w:eastAsia="Helvetica Neue" w:hAnsi="Helvetica Neue"/>
      <w:b w:val="1"/>
      <w:bCs w:val="1"/>
      <w:color w:val="0000ff"/>
      <w:sz w:val="26"/>
      <w:szCs w:val="26"/>
      <w:u w:color="0000ff" w:val="single"/>
    </w:rPr>
  </w:style>
  <w:style w:type="character" w:styleId="Collegamentovisitato">
    <w:name w:val="FollowedHyperlink"/>
    <w:basedOn w:val="Caratterepredefinitoparagrafo"/>
    <w:uiPriority w:val="99"/>
    <w:semiHidden w:val="1"/>
    <w:unhideWhenUsed w:val="1"/>
    <w:rsid w:val="007D566F"/>
    <w:rPr>
      <w:color w:val="800080" w:themeColor="followedHyperlink"/>
      <w:u w:val="single"/>
    </w:rPr>
  </w:style>
  <w:style w:type="paragraph" w:styleId="Intestazione">
    <w:name w:val="header"/>
    <w:basedOn w:val="Normale"/>
    <w:link w:val="IntestazioneCarattere"/>
    <w:uiPriority w:val="99"/>
    <w:unhideWhenUsed w:val="1"/>
    <w:rsid w:val="007C4CFC"/>
    <w:pPr>
      <w:tabs>
        <w:tab w:val="center" w:pos="4819"/>
        <w:tab w:val="right" w:pos="9638"/>
      </w:tabs>
    </w:pPr>
  </w:style>
  <w:style w:type="character" w:styleId="IntestazioneCarattere" w:customStyle="1">
    <w:name w:val="Intestazione Carattere"/>
    <w:basedOn w:val="Caratterepredefinitoparagrafo"/>
    <w:link w:val="Intestazione"/>
    <w:uiPriority w:val="99"/>
    <w:rsid w:val="007C4CFC"/>
  </w:style>
  <w:style w:type="paragraph" w:styleId="Pidipagina">
    <w:name w:val="footer"/>
    <w:basedOn w:val="Normale"/>
    <w:link w:val="PidipaginaCarattere"/>
    <w:uiPriority w:val="99"/>
    <w:unhideWhenUsed w:val="1"/>
    <w:rsid w:val="007C4CFC"/>
    <w:pPr>
      <w:tabs>
        <w:tab w:val="center" w:pos="4819"/>
        <w:tab w:val="right" w:pos="9638"/>
      </w:tabs>
    </w:pPr>
  </w:style>
  <w:style w:type="character" w:styleId="PidipaginaCarattere" w:customStyle="1">
    <w:name w:val="Piè di pagina Carattere"/>
    <w:basedOn w:val="Caratterepredefinitoparagrafo"/>
    <w:link w:val="Pidipagina"/>
    <w:uiPriority w:val="99"/>
    <w:rsid w:val="007C4CFC"/>
  </w:style>
  <w:style w:type="paragraph" w:styleId="Testofumetto">
    <w:name w:val="Balloon Text"/>
    <w:basedOn w:val="Normale"/>
    <w:link w:val="TestofumettoCarattere"/>
    <w:uiPriority w:val="99"/>
    <w:semiHidden w:val="1"/>
    <w:unhideWhenUsed w:val="1"/>
    <w:rsid w:val="00F15D14"/>
    <w:rPr>
      <w:rFonts w:ascii="Lucida Grande" w:hAnsi="Lucida Grande"/>
      <w:sz w:val="18"/>
      <w:szCs w:val="18"/>
    </w:rPr>
  </w:style>
  <w:style w:type="character" w:styleId="TestofumettoCarattere" w:customStyle="1">
    <w:name w:val="Testo fumetto Carattere"/>
    <w:basedOn w:val="Caratterepredefinitoparagrafo"/>
    <w:link w:val="Testofumetto"/>
    <w:uiPriority w:val="99"/>
    <w:semiHidden w:val="1"/>
    <w:rsid w:val="00F15D14"/>
    <w:rPr>
      <w:rFonts w:ascii="Lucida Grande" w:hAnsi="Lucida Grande"/>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totecadise.it" TargetMode="External"/><Relationship Id="rId10" Type="http://schemas.openxmlformats.org/officeDocument/2006/relationships/hyperlink" Target="https://www.facebook.com/dise2020/" TargetMode="External"/><Relationship Id="rId13" Type="http://schemas.openxmlformats.org/officeDocument/2006/relationships/hyperlink" Target="mailto:amossola2015@gmail.com" TargetMode="External"/><Relationship Id="rId12" Type="http://schemas.openxmlformats.org/officeDocument/2006/relationships/hyperlink" Target="http://www.amossola.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amossola2015/" TargetMode="External"/><Relationship Id="rId15" Type="http://schemas.openxmlformats.org/officeDocument/2006/relationships/hyperlink" Target="https://www.facebook.com/amossola2015/" TargetMode="External"/><Relationship Id="rId14" Type="http://schemas.openxmlformats.org/officeDocument/2006/relationships/hyperlink" Target="https://www.instagram.com/associazione_musei_ossola/" TargetMode="External"/><Relationship Id="rId17" Type="http://schemas.openxmlformats.org/officeDocument/2006/relationships/hyperlink" Target="mailto:paola.fornara@gmail.com" TargetMode="External"/><Relationship Id="rId16" Type="http://schemas.openxmlformats.org/officeDocument/2006/relationships/hyperlink" Target="https://www.facebook.com/dise2020/"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instagram.com/associazione_musei_osso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RyoOeFH019Kay4+Jq0HCwBLSA==">CgMxLjAyDmguNHp3dDVzY2NhdXFyMg5oLmgzbXMxbnFuMmhreDIOaC4yM2tncTRtMW5vMTIyCWguMzBqMHpsbDIOaC51MHNwcTZyb3p6YWQyDmgucm9vNmdkOHBpZjB5Mg5oLjJtbzNsOXY5ZjJ6eTIOaC5kdWdnazFndnV4c24yDmgub2phdHppODhteWc0Mg5oLjk5ZG5peWh4cmhpNDIOaC41bWxnODZ0ZHBoZHcyDmguYzQyOXN3bDdjbXk1Mg5oLmY1c3h3NGkxeDg5dTIOaC5wY2JuMDJ0YzM3OHU4AHIhMUdZYjJXM1FNc3cyS21ibWFZYm5GQ19uNlpuUktZaj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2021-05-24T10:29:00Z</dcterms:created>
  <dc:creator>Paola Fornara</dc:creator>
</cp:coreProperties>
</file>