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E7963" w14:textId="77777777" w:rsidR="00A03CC6" w:rsidRDefault="009F7C92">
      <w:pPr>
        <w:spacing w:line="312" w:lineRule="auto"/>
        <w:rPr>
          <w:rFonts w:ascii="Avenir Roman" w:eastAsia="Avenir Roman" w:hAnsi="Avenir Roman" w:cs="Avenir Roman"/>
          <w:sz w:val="44"/>
          <w:szCs w:val="44"/>
        </w:rPr>
      </w:pPr>
      <w:r>
        <w:rPr>
          <w:rFonts w:ascii="Avenir Roman" w:hAnsi="Avenir Roman"/>
          <w:sz w:val="44"/>
          <w:szCs w:val="44"/>
        </w:rPr>
        <w:t>Little Fun Palace Nomadic School</w:t>
      </w:r>
      <w:r>
        <w:rPr>
          <w:rFonts w:ascii="Avenir Heavy" w:eastAsia="Avenir Heavy" w:hAnsi="Avenir Heavy" w:cs="Avenir Heavy"/>
          <w:sz w:val="44"/>
          <w:szCs w:val="44"/>
        </w:rPr>
        <w:br/>
      </w:r>
      <w:r>
        <w:rPr>
          <w:rFonts w:ascii="Avenir Heavy" w:hAnsi="Avenir Heavy"/>
          <w:sz w:val="44"/>
          <w:szCs w:val="44"/>
        </w:rPr>
        <w:t>Arti performative e paesaggio: una scuola di sperimentazione</w:t>
      </w:r>
    </w:p>
    <w:p w14:paraId="66E3D2A8" w14:textId="77777777" w:rsidR="00A03CC6" w:rsidRDefault="009F7C92">
      <w:pPr>
        <w:spacing w:line="312" w:lineRule="auto"/>
        <w:rPr>
          <w:rFonts w:ascii="Avenir Heavy" w:eastAsia="Avenir Heavy" w:hAnsi="Avenir Heavy" w:cs="Avenir Heavy"/>
          <w:sz w:val="22"/>
          <w:szCs w:val="22"/>
        </w:rPr>
      </w:pPr>
      <w:r>
        <w:rPr>
          <w:rFonts w:ascii="Avenir Heavy" w:hAnsi="Avenir Heavy"/>
          <w:sz w:val="22"/>
          <w:szCs w:val="22"/>
        </w:rPr>
        <w:t>Dopo un tour in Canada, torna in Trentino a fine agosto LITTLE FUN PALACE nella sua versione di scuola estiva, il progetto di OHT [Office for a Human Theatre] che intreccia arti performative, antropologia, scienze naturali, architettura. La call per partec</w:t>
      </w:r>
      <w:r>
        <w:rPr>
          <w:rFonts w:ascii="Avenir Heavy" w:hAnsi="Avenir Heavy"/>
          <w:sz w:val="22"/>
          <w:szCs w:val="22"/>
        </w:rPr>
        <w:t xml:space="preserve">ipare </w:t>
      </w:r>
      <w:r>
        <w:rPr>
          <w:rFonts w:ascii="Avenir Heavy" w:hAnsi="Avenir Heavy"/>
          <w:sz w:val="22"/>
          <w:szCs w:val="22"/>
        </w:rPr>
        <w:t xml:space="preserve">è </w:t>
      </w:r>
      <w:r>
        <w:rPr>
          <w:rFonts w:ascii="Avenir Heavy" w:hAnsi="Avenir Heavy"/>
          <w:sz w:val="22"/>
          <w:szCs w:val="22"/>
        </w:rPr>
        <w:t>aperta fino al 25 luglio.</w:t>
      </w:r>
    </w:p>
    <w:p w14:paraId="4D15756F" w14:textId="77777777" w:rsidR="00A03CC6" w:rsidRDefault="00A03CC6">
      <w:pPr>
        <w:spacing w:line="312" w:lineRule="auto"/>
        <w:rPr>
          <w:rFonts w:ascii="Avenir Heavy" w:eastAsia="Avenir Heavy" w:hAnsi="Avenir Heavy" w:cs="Avenir Heavy"/>
          <w:sz w:val="22"/>
          <w:szCs w:val="22"/>
          <w:shd w:val="clear" w:color="auto" w:fill="FFFF00"/>
        </w:rPr>
      </w:pPr>
    </w:p>
    <w:p w14:paraId="4B470D92" w14:textId="77777777" w:rsidR="00A03CC6" w:rsidRDefault="009F7C92">
      <w:pPr>
        <w:spacing w:line="276" w:lineRule="auto"/>
        <w:rPr>
          <w:rFonts w:ascii="Avenir Roman" w:eastAsia="Avenir Roman" w:hAnsi="Avenir Roman" w:cs="Avenir Roman"/>
          <w:sz w:val="22"/>
          <w:szCs w:val="22"/>
        </w:rPr>
      </w:pPr>
      <w:r>
        <w:rPr>
          <w:rFonts w:ascii="Avenir Heavy" w:hAnsi="Avenir Heavy"/>
          <w:sz w:val="22"/>
          <w:szCs w:val="22"/>
        </w:rPr>
        <w:t>Little Fun Palace Nomadic School</w:t>
      </w:r>
      <w:r>
        <w:rPr>
          <w:rFonts w:ascii="Avenir Roman" w:hAnsi="Avenir Roman"/>
          <w:sz w:val="22"/>
          <w:szCs w:val="22"/>
        </w:rPr>
        <w:t xml:space="preserve"> è </w:t>
      </w:r>
      <w:r>
        <w:rPr>
          <w:rFonts w:ascii="Avenir Roman" w:hAnsi="Avenir Roman"/>
          <w:sz w:val="22"/>
          <w:szCs w:val="22"/>
        </w:rPr>
        <w:t>una scuola di sperimentazione per nuove forme di apprendimento e di condivisione del sapere sulle arti performative che prende vita da un interrogativo: come lo spazio produce la realt</w:t>
      </w:r>
      <w:r>
        <w:rPr>
          <w:rFonts w:ascii="Avenir Roman" w:hAnsi="Avenir Roman"/>
          <w:sz w:val="22"/>
          <w:szCs w:val="22"/>
        </w:rPr>
        <w:t>à</w:t>
      </w:r>
      <w:r>
        <w:rPr>
          <w:rFonts w:ascii="Avenir Roman" w:hAnsi="Avenir Roman"/>
          <w:sz w:val="22"/>
          <w:szCs w:val="22"/>
        </w:rPr>
        <w:t>?</w:t>
      </w:r>
      <w:r>
        <w:rPr>
          <w:rFonts w:ascii="Avenir Roman" w:hAnsi="Avenir Roman"/>
          <w:sz w:val="22"/>
          <w:szCs w:val="22"/>
        </w:rPr>
        <w:t xml:space="preserve"> </w:t>
      </w:r>
    </w:p>
    <w:p w14:paraId="7FE0899B" w14:textId="77777777" w:rsidR="00A03CC6" w:rsidRDefault="00A03CC6">
      <w:pPr>
        <w:spacing w:line="276" w:lineRule="auto"/>
        <w:rPr>
          <w:rFonts w:ascii="Avenir Roman" w:eastAsia="Avenir Roman" w:hAnsi="Avenir Roman" w:cs="Avenir Roman"/>
          <w:sz w:val="22"/>
          <w:szCs w:val="22"/>
        </w:rPr>
      </w:pPr>
    </w:p>
    <w:p w14:paraId="640BEAE7" w14:textId="77777777" w:rsidR="00A03CC6" w:rsidRDefault="009F7C92">
      <w:pPr>
        <w:spacing w:line="276" w:lineRule="auto"/>
        <w:rPr>
          <w:rFonts w:ascii="Avenir Roman" w:eastAsia="Avenir Roman" w:hAnsi="Avenir Roman" w:cs="Avenir Roman"/>
          <w:sz w:val="22"/>
          <w:szCs w:val="22"/>
        </w:rPr>
      </w:pPr>
      <w:r>
        <w:rPr>
          <w:rFonts w:ascii="Avenir Roman" w:hAnsi="Avenir Roman"/>
          <w:sz w:val="22"/>
          <w:szCs w:val="22"/>
        </w:rPr>
        <w:t>Per il secondo anno consecutivo LFP Nomadic School torna in localit</w:t>
      </w:r>
      <w:r>
        <w:rPr>
          <w:rFonts w:ascii="Avenir Roman" w:hAnsi="Avenir Roman"/>
          <w:sz w:val="22"/>
          <w:szCs w:val="22"/>
        </w:rPr>
        <w:t xml:space="preserve">à </w:t>
      </w:r>
      <w:r w:rsidR="006B1B4C">
        <w:rPr>
          <w:rFonts w:ascii="Avenir Heavy" w:hAnsi="Avenir Heavy"/>
          <w:sz w:val="22"/>
          <w:szCs w:val="22"/>
        </w:rPr>
        <w:t>Viote sul monte Bondone dal 23</w:t>
      </w:r>
      <w:bookmarkStart w:id="0" w:name="_GoBack"/>
      <w:bookmarkEnd w:id="0"/>
      <w:r>
        <w:rPr>
          <w:rFonts w:ascii="Avenir Heavy" w:hAnsi="Avenir Heavy"/>
          <w:sz w:val="22"/>
          <w:szCs w:val="22"/>
        </w:rPr>
        <w:t xml:space="preserve"> al 29 agosto 2021</w:t>
      </w:r>
      <w:r>
        <w:rPr>
          <w:rFonts w:ascii="Avenir Roman" w:hAnsi="Avenir Roman"/>
          <w:sz w:val="22"/>
          <w:szCs w:val="22"/>
        </w:rPr>
        <w:t xml:space="preserve"> grazie al lavoro di OHT [Office for a Human Theatre] e al sostegno di Provincia di Trento-Politiche Giovanili, MUSE Museo delle Scienze</w:t>
      </w:r>
      <w:r>
        <w:rPr>
          <w:rFonts w:ascii="Avenir Roman" w:hAnsi="Avenir Roman"/>
          <w:sz w:val="22"/>
          <w:szCs w:val="22"/>
        </w:rPr>
        <w:t>, Comune di Trento e Fondazione Caritro, Centro Servizi Culturali Santa Chiara.</w:t>
      </w:r>
    </w:p>
    <w:p w14:paraId="383F99D4" w14:textId="77777777" w:rsidR="00A03CC6" w:rsidRDefault="00A03CC6">
      <w:pPr>
        <w:spacing w:line="276" w:lineRule="auto"/>
        <w:rPr>
          <w:rFonts w:ascii="Avenir Roman" w:eastAsia="Avenir Roman" w:hAnsi="Avenir Roman" w:cs="Avenir Roman"/>
          <w:sz w:val="22"/>
          <w:szCs w:val="22"/>
        </w:rPr>
      </w:pPr>
    </w:p>
    <w:p w14:paraId="7AFD21CB" w14:textId="77777777" w:rsidR="00A03CC6" w:rsidRDefault="009F7C92">
      <w:pPr>
        <w:spacing w:line="276" w:lineRule="auto"/>
        <w:rPr>
          <w:rStyle w:val="Nessuno"/>
          <w:rFonts w:ascii="Avenir Roman" w:eastAsia="Avenir Roman" w:hAnsi="Avenir Roman" w:cs="Avenir Roman"/>
          <w:sz w:val="22"/>
          <w:szCs w:val="22"/>
        </w:rPr>
      </w:pPr>
      <w:r>
        <w:rPr>
          <w:rFonts w:ascii="Avenir Roman" w:hAnsi="Avenir Roman"/>
          <w:sz w:val="22"/>
          <w:szCs w:val="22"/>
        </w:rPr>
        <w:t>Con workshop, esperimenti, incontri e micro performance che intrecciano le arti performative con altre discipline come le scienze naturali, l</w:t>
      </w:r>
      <w:r>
        <w:rPr>
          <w:rFonts w:ascii="Avenir Roman" w:hAnsi="Avenir Roman"/>
          <w:sz w:val="22"/>
          <w:szCs w:val="22"/>
        </w:rPr>
        <w:t>’</w:t>
      </w:r>
      <w:r>
        <w:rPr>
          <w:rFonts w:ascii="Avenir Roman" w:hAnsi="Avenir Roman"/>
          <w:sz w:val="22"/>
          <w:szCs w:val="22"/>
        </w:rPr>
        <w:t>architettura, l</w:t>
      </w:r>
      <w:r>
        <w:rPr>
          <w:rFonts w:ascii="Avenir Roman" w:hAnsi="Avenir Roman"/>
          <w:sz w:val="22"/>
          <w:szCs w:val="22"/>
        </w:rPr>
        <w:t>’</w:t>
      </w:r>
      <w:r>
        <w:rPr>
          <w:rFonts w:ascii="Avenir Roman" w:hAnsi="Avenir Roman"/>
          <w:sz w:val="22"/>
          <w:szCs w:val="22"/>
        </w:rPr>
        <w:t>antropologia, Lit</w:t>
      </w:r>
      <w:r>
        <w:rPr>
          <w:rFonts w:ascii="Avenir Roman" w:hAnsi="Avenir Roman"/>
          <w:sz w:val="22"/>
          <w:szCs w:val="22"/>
        </w:rPr>
        <w:t xml:space="preserve">tle Fun Palace Nomadic School </w:t>
      </w:r>
      <w:r>
        <w:rPr>
          <w:rFonts w:ascii="Avenir Roman" w:hAnsi="Avenir Roman"/>
          <w:sz w:val="22"/>
          <w:szCs w:val="22"/>
        </w:rPr>
        <w:t xml:space="preserve">è </w:t>
      </w:r>
      <w:r>
        <w:rPr>
          <w:rFonts w:ascii="Avenir Roman" w:hAnsi="Avenir Roman"/>
          <w:sz w:val="22"/>
          <w:szCs w:val="22"/>
        </w:rPr>
        <w:t>aperta a chiunque abbia interessi nella produzione e percezione dello spazio: persone provenienti da discipline come teatro, danza, architettura, geografia, antropologia, filosofia, scienze naturali, letteratura, musica, art</w:t>
      </w:r>
      <w:r>
        <w:rPr>
          <w:rFonts w:ascii="Avenir Roman" w:hAnsi="Avenir Roman"/>
          <w:sz w:val="22"/>
          <w:szCs w:val="22"/>
        </w:rPr>
        <w:t xml:space="preserve">i visive e design possono mandare la propria candidatura a </w:t>
      </w:r>
      <w:hyperlink r:id="rId6" w:history="1">
        <w:r>
          <w:rPr>
            <w:rStyle w:val="Hyperlink0"/>
          </w:rPr>
          <w:t>info@oht.tn.it</w:t>
        </w:r>
      </w:hyperlink>
      <w:r>
        <w:rPr>
          <w:rStyle w:val="Nessuno"/>
          <w:rFonts w:ascii="Avenir Roman" w:hAnsi="Avenir Roman"/>
          <w:sz w:val="22"/>
          <w:szCs w:val="22"/>
        </w:rPr>
        <w:t xml:space="preserve"> entro il 25 luglio, includendo il proprio curriculum vitae e un testo in cui si delineano le motivazioni che spingono a voler partecipare al progetto. Come requisito di base </w:t>
      </w:r>
      <w:r>
        <w:rPr>
          <w:rStyle w:val="Nessuno"/>
          <w:rFonts w:ascii="Avenir Roman" w:hAnsi="Avenir Roman"/>
          <w:sz w:val="22"/>
          <w:szCs w:val="22"/>
        </w:rPr>
        <w:t xml:space="preserve">è </w:t>
      </w:r>
      <w:r>
        <w:rPr>
          <w:rStyle w:val="Nessuno"/>
          <w:rFonts w:ascii="Avenir Roman" w:hAnsi="Avenir Roman"/>
          <w:sz w:val="22"/>
          <w:szCs w:val="22"/>
        </w:rPr>
        <w:t xml:space="preserve">richiesta la conoscenza della lingua inglese. </w:t>
      </w:r>
    </w:p>
    <w:p w14:paraId="5C066966" w14:textId="77777777" w:rsidR="00A03CC6" w:rsidRDefault="00A03CC6">
      <w:pPr>
        <w:spacing w:line="276" w:lineRule="auto"/>
        <w:rPr>
          <w:rStyle w:val="Nessuno"/>
          <w:rFonts w:ascii="Avenir Roman" w:eastAsia="Avenir Roman" w:hAnsi="Avenir Roman" w:cs="Avenir Roman"/>
          <w:sz w:val="22"/>
          <w:szCs w:val="22"/>
        </w:rPr>
      </w:pPr>
    </w:p>
    <w:p w14:paraId="7D06433F" w14:textId="77777777" w:rsidR="00A03CC6" w:rsidRDefault="009F7C92">
      <w:pPr>
        <w:spacing w:line="276" w:lineRule="auto"/>
        <w:rPr>
          <w:rStyle w:val="Nessuno"/>
          <w:rFonts w:ascii="Avenir Roman" w:eastAsia="Avenir Roman" w:hAnsi="Avenir Roman" w:cs="Avenir Roman"/>
          <w:sz w:val="22"/>
          <w:szCs w:val="22"/>
        </w:rPr>
      </w:pPr>
      <w:r>
        <w:rPr>
          <w:rStyle w:val="Nessuno"/>
          <w:rFonts w:ascii="Avenir Roman" w:hAnsi="Avenir Roman"/>
          <w:sz w:val="22"/>
          <w:szCs w:val="22"/>
        </w:rPr>
        <w:t>Verranno selezionati 12 tra can</w:t>
      </w:r>
      <w:r>
        <w:rPr>
          <w:rStyle w:val="Nessuno"/>
          <w:rFonts w:ascii="Avenir Roman" w:hAnsi="Avenir Roman"/>
          <w:sz w:val="22"/>
          <w:szCs w:val="22"/>
        </w:rPr>
        <w:t xml:space="preserve">didati e candidate che trascorreranno cinque giorni a 1600 metri sul livello del mare, nelle vicinanze del Giardino Botanico Alpino del MUSE </w:t>
      </w:r>
      <w:r>
        <w:rPr>
          <w:rStyle w:val="Nessuno"/>
          <w:rFonts w:ascii="Avenir Roman" w:hAnsi="Avenir Roman"/>
          <w:sz w:val="22"/>
          <w:szCs w:val="22"/>
        </w:rPr>
        <w:t xml:space="preserve">– </w:t>
      </w:r>
      <w:r>
        <w:rPr>
          <w:rStyle w:val="Nessuno"/>
          <w:rFonts w:ascii="Avenir Roman" w:hAnsi="Avenir Roman"/>
          <w:sz w:val="22"/>
          <w:szCs w:val="22"/>
        </w:rPr>
        <w:t>Museo delle Scienze, superando - grazie a una totale immersione nel paesaggio - la distanza rappresentativa che s</w:t>
      </w:r>
      <w:r>
        <w:rPr>
          <w:rStyle w:val="Nessuno"/>
          <w:rFonts w:ascii="Avenir Roman" w:hAnsi="Avenir Roman"/>
          <w:sz w:val="22"/>
          <w:szCs w:val="22"/>
        </w:rPr>
        <w:t>pesso caratterizza istituzioni artistiche e accademiche.</w:t>
      </w:r>
    </w:p>
    <w:p w14:paraId="744EB5E1" w14:textId="77777777" w:rsidR="00A03CC6" w:rsidRDefault="009F7C92">
      <w:pPr>
        <w:spacing w:line="276" w:lineRule="auto"/>
        <w:rPr>
          <w:rStyle w:val="Nessuno"/>
          <w:rFonts w:ascii="Avenir Roman" w:eastAsia="Avenir Roman" w:hAnsi="Avenir Roman" w:cs="Avenir Roman"/>
          <w:sz w:val="22"/>
          <w:szCs w:val="22"/>
        </w:rPr>
      </w:pPr>
      <w:r>
        <w:rPr>
          <w:rStyle w:val="Nessuno"/>
          <w:rFonts w:ascii="Avenir Roman" w:hAnsi="Avenir Roman"/>
          <w:sz w:val="22"/>
          <w:szCs w:val="22"/>
        </w:rPr>
        <w:t>La vita della piccola comunit</w:t>
      </w:r>
      <w:r>
        <w:rPr>
          <w:rStyle w:val="Nessuno"/>
          <w:rFonts w:ascii="Avenir Roman" w:hAnsi="Avenir Roman"/>
          <w:sz w:val="22"/>
          <w:szCs w:val="22"/>
        </w:rPr>
        <w:t xml:space="preserve">à </w:t>
      </w:r>
      <w:r>
        <w:rPr>
          <w:rStyle w:val="Nessuno"/>
          <w:rFonts w:ascii="Avenir Roman" w:hAnsi="Avenir Roman"/>
          <w:sz w:val="22"/>
          <w:szCs w:val="22"/>
        </w:rPr>
        <w:t>si fonder</w:t>
      </w:r>
      <w:r>
        <w:rPr>
          <w:rStyle w:val="Nessuno"/>
          <w:rFonts w:ascii="Avenir Roman" w:hAnsi="Avenir Roman"/>
          <w:sz w:val="22"/>
          <w:szCs w:val="22"/>
        </w:rPr>
        <w:t xml:space="preserve">à </w:t>
      </w:r>
      <w:r>
        <w:rPr>
          <w:rStyle w:val="Nessuno"/>
          <w:rFonts w:ascii="Avenir Roman" w:hAnsi="Avenir Roman"/>
          <w:sz w:val="22"/>
          <w:szCs w:val="22"/>
        </w:rPr>
        <w:t>allo studio, trascorrendo il tempo sviluppando ragionamenti insieme a un gruppo di mentori che affronteranno il ruolo dello spazio e di come produce realt</w:t>
      </w:r>
      <w:r>
        <w:rPr>
          <w:rStyle w:val="Nessuno"/>
          <w:rFonts w:ascii="Avenir Roman" w:hAnsi="Avenir Roman"/>
          <w:sz w:val="22"/>
          <w:szCs w:val="22"/>
        </w:rPr>
        <w:t xml:space="preserve">à </w:t>
      </w:r>
      <w:r>
        <w:rPr>
          <w:rStyle w:val="Nessuno"/>
          <w:rFonts w:ascii="Avenir Roman" w:hAnsi="Avenir Roman"/>
          <w:sz w:val="22"/>
          <w:szCs w:val="22"/>
        </w:rPr>
        <w:t>d</w:t>
      </w:r>
      <w:r>
        <w:rPr>
          <w:rStyle w:val="Nessuno"/>
          <w:rFonts w:ascii="Avenir Roman" w:hAnsi="Avenir Roman"/>
          <w:sz w:val="22"/>
          <w:szCs w:val="22"/>
        </w:rPr>
        <w:t xml:space="preserve">eclinando i contenuti secondo le loro pratiche e discipline. </w:t>
      </w:r>
    </w:p>
    <w:p w14:paraId="0AA46B75" w14:textId="77777777" w:rsidR="00A03CC6" w:rsidRDefault="009F7C92">
      <w:pPr>
        <w:spacing w:line="276" w:lineRule="auto"/>
        <w:rPr>
          <w:rStyle w:val="Nessuno"/>
          <w:rFonts w:ascii="Avenir Roman" w:eastAsia="Avenir Roman" w:hAnsi="Avenir Roman" w:cs="Avenir Roman"/>
          <w:sz w:val="22"/>
          <w:szCs w:val="22"/>
        </w:rPr>
      </w:pPr>
      <w:r>
        <w:rPr>
          <w:rStyle w:val="Nessuno"/>
          <w:rFonts w:ascii="Avenir Roman" w:hAnsi="Avenir Roman"/>
          <w:sz w:val="22"/>
          <w:szCs w:val="22"/>
        </w:rPr>
        <w:t xml:space="preserve">I mentori di Little Fun Palace Nomadic School 2021 sono: </w:t>
      </w:r>
      <w:r>
        <w:rPr>
          <w:rStyle w:val="Nessuno"/>
          <w:rFonts w:ascii="Avenir Heavy" w:hAnsi="Avenir Heavy"/>
          <w:sz w:val="22"/>
          <w:szCs w:val="22"/>
        </w:rPr>
        <w:t>Claudia Castellucci</w:t>
      </w:r>
      <w:r>
        <w:rPr>
          <w:rStyle w:val="Nessuno"/>
          <w:rFonts w:ascii="Avenir Roman" w:hAnsi="Avenir Roman"/>
          <w:sz w:val="22"/>
          <w:szCs w:val="22"/>
        </w:rPr>
        <w:t xml:space="preserve"> (drammaturga, coreografa e didatta), </w:t>
      </w:r>
      <w:r>
        <w:rPr>
          <w:rStyle w:val="Nessuno"/>
          <w:rFonts w:ascii="Avenir Heavy" w:hAnsi="Avenir Heavy"/>
          <w:sz w:val="22"/>
          <w:szCs w:val="22"/>
        </w:rPr>
        <w:t>Attila Faravelli</w:t>
      </w:r>
      <w:r>
        <w:rPr>
          <w:rStyle w:val="Nessuno"/>
          <w:rFonts w:ascii="Avenir Roman" w:hAnsi="Avenir Roman"/>
          <w:sz w:val="22"/>
          <w:szCs w:val="22"/>
        </w:rPr>
        <w:t xml:space="preserve"> (musicista e sound-designer) e </w:t>
      </w:r>
      <w:r>
        <w:rPr>
          <w:rStyle w:val="Nessuno"/>
          <w:rFonts w:ascii="Avenir Heavy" w:hAnsi="Avenir Heavy"/>
          <w:sz w:val="22"/>
          <w:szCs w:val="22"/>
        </w:rPr>
        <w:t>Enrico Malatesta</w:t>
      </w:r>
      <w:r>
        <w:rPr>
          <w:rStyle w:val="Nessuno"/>
          <w:rFonts w:ascii="Avenir Roman" w:hAnsi="Avenir Roman"/>
          <w:sz w:val="22"/>
          <w:szCs w:val="22"/>
        </w:rPr>
        <w:t xml:space="preserve"> (percussionista</w:t>
      </w:r>
      <w:r>
        <w:rPr>
          <w:rStyle w:val="Nessuno"/>
          <w:rFonts w:ascii="Avenir Roman" w:hAnsi="Avenir Roman"/>
          <w:sz w:val="22"/>
          <w:szCs w:val="22"/>
        </w:rPr>
        <w:t xml:space="preserve"> e sound-researcher), </w:t>
      </w:r>
      <w:r>
        <w:rPr>
          <w:rStyle w:val="Nessuno"/>
          <w:rFonts w:ascii="Avenir Heavy" w:hAnsi="Avenir Heavy"/>
          <w:sz w:val="22"/>
          <w:szCs w:val="22"/>
        </w:rPr>
        <w:t>Dehlia Hannah</w:t>
      </w:r>
      <w:r>
        <w:rPr>
          <w:rStyle w:val="Nessuno"/>
          <w:rFonts w:ascii="Avenir Roman" w:hAnsi="Avenir Roman"/>
          <w:sz w:val="22"/>
          <w:szCs w:val="22"/>
        </w:rPr>
        <w:t xml:space="preserve"> (filosofa e curatrice), </w:t>
      </w:r>
      <w:r>
        <w:rPr>
          <w:rStyle w:val="Nessuno"/>
          <w:rFonts w:ascii="Avenir Heavy" w:hAnsi="Avenir Heavy"/>
          <w:sz w:val="22"/>
          <w:szCs w:val="22"/>
        </w:rPr>
        <w:t>Mattia Venco</w:t>
      </w:r>
      <w:r>
        <w:rPr>
          <w:rStyle w:val="Nessuno"/>
          <w:rFonts w:ascii="Avenir Roman" w:hAnsi="Avenir Roman"/>
          <w:sz w:val="22"/>
          <w:szCs w:val="22"/>
        </w:rPr>
        <w:t xml:space="preserve"> (cuoco), </w:t>
      </w:r>
      <w:r>
        <w:rPr>
          <w:rStyle w:val="Nessuno"/>
          <w:rFonts w:ascii="Avenir Heavy" w:hAnsi="Avenir Heavy"/>
          <w:sz w:val="22"/>
          <w:szCs w:val="22"/>
        </w:rPr>
        <w:lastRenderedPageBreak/>
        <w:t>Silvia Costa</w:t>
      </w:r>
      <w:r>
        <w:rPr>
          <w:rStyle w:val="Nessuno"/>
          <w:rFonts w:ascii="Avenir Roman" w:hAnsi="Avenir Roman"/>
          <w:sz w:val="22"/>
          <w:szCs w:val="22"/>
        </w:rPr>
        <w:t xml:space="preserve"> (artista, regista e performer), </w:t>
      </w:r>
      <w:r>
        <w:rPr>
          <w:rStyle w:val="Nessuno"/>
          <w:rFonts w:ascii="Avenir Heavy" w:hAnsi="Avenir Heavy"/>
          <w:sz w:val="22"/>
          <w:szCs w:val="22"/>
        </w:rPr>
        <w:t>Studio Folder</w:t>
      </w:r>
      <w:r>
        <w:rPr>
          <w:rStyle w:val="Nessuno"/>
          <w:rFonts w:ascii="Avenir Roman" w:hAnsi="Avenir Roman"/>
          <w:sz w:val="22"/>
          <w:szCs w:val="22"/>
        </w:rPr>
        <w:t xml:space="preserve"> (agenzia di ricerca e visual design), </w:t>
      </w:r>
      <w:r>
        <w:rPr>
          <w:rStyle w:val="Nessuno"/>
          <w:rFonts w:ascii="Avenir Heavy" w:hAnsi="Avenir Heavy"/>
          <w:sz w:val="22"/>
          <w:szCs w:val="22"/>
        </w:rPr>
        <w:t>Helen Wiesinger</w:t>
      </w:r>
      <w:r>
        <w:rPr>
          <w:rStyle w:val="Nessuno"/>
          <w:rFonts w:ascii="Avenir Roman" w:hAnsi="Avenir Roman"/>
          <w:sz w:val="22"/>
          <w:szCs w:val="22"/>
        </w:rPr>
        <w:t xml:space="preserve"> (botanica, collaboratrice MUSE).</w:t>
      </w:r>
    </w:p>
    <w:p w14:paraId="60BB1E93" w14:textId="77777777" w:rsidR="00A03CC6" w:rsidRDefault="00A03CC6">
      <w:pPr>
        <w:spacing w:line="276" w:lineRule="auto"/>
        <w:rPr>
          <w:rStyle w:val="Nessuno"/>
          <w:rFonts w:ascii="Avenir Roman" w:eastAsia="Avenir Roman" w:hAnsi="Avenir Roman" w:cs="Avenir Roman"/>
          <w:sz w:val="22"/>
          <w:szCs w:val="22"/>
        </w:rPr>
      </w:pPr>
    </w:p>
    <w:p w14:paraId="0590DAA7" w14:textId="77777777" w:rsidR="00A03CC6" w:rsidRDefault="009F7C92">
      <w:pPr>
        <w:spacing w:line="276" w:lineRule="auto"/>
        <w:rPr>
          <w:rStyle w:val="Nessuno"/>
          <w:rFonts w:ascii="Avenir Roman" w:eastAsia="Avenir Roman" w:hAnsi="Avenir Roman" w:cs="Avenir Roman"/>
          <w:sz w:val="22"/>
          <w:szCs w:val="22"/>
        </w:rPr>
      </w:pPr>
      <w:r>
        <w:rPr>
          <w:rStyle w:val="Nessuno"/>
          <w:rFonts w:ascii="Avenir Roman" w:hAnsi="Avenir Roman"/>
          <w:sz w:val="22"/>
          <w:szCs w:val="22"/>
        </w:rPr>
        <w:t>Alla scuola si aggiungerann</w:t>
      </w:r>
      <w:r>
        <w:rPr>
          <w:rStyle w:val="Nessuno"/>
          <w:rFonts w:ascii="Avenir Roman" w:hAnsi="Avenir Roman"/>
          <w:sz w:val="22"/>
          <w:szCs w:val="22"/>
        </w:rPr>
        <w:t xml:space="preserve">o alcuni </w:t>
      </w:r>
      <w:r>
        <w:rPr>
          <w:rStyle w:val="Nessuno"/>
          <w:rFonts w:ascii="Avenir Heavy" w:hAnsi="Avenir Heavy"/>
          <w:sz w:val="22"/>
          <w:szCs w:val="22"/>
        </w:rPr>
        <w:t>eventi aperti al pubblico</w:t>
      </w:r>
      <w:r>
        <w:rPr>
          <w:rStyle w:val="Nessuno"/>
          <w:rFonts w:ascii="Avenir Roman" w:hAnsi="Avenir Roman"/>
          <w:sz w:val="22"/>
          <w:szCs w:val="22"/>
        </w:rPr>
        <w:t xml:space="preserve"> che saranno presentati nelle prossime settimane.</w:t>
      </w:r>
    </w:p>
    <w:p w14:paraId="2120E5B4" w14:textId="77777777" w:rsidR="00A03CC6" w:rsidRDefault="00A03CC6">
      <w:pPr>
        <w:spacing w:line="276" w:lineRule="auto"/>
        <w:rPr>
          <w:rStyle w:val="Nessuno"/>
          <w:rFonts w:ascii="Avenir Roman" w:eastAsia="Avenir Roman" w:hAnsi="Avenir Roman" w:cs="Avenir Roman"/>
          <w:sz w:val="22"/>
          <w:szCs w:val="22"/>
        </w:rPr>
      </w:pPr>
    </w:p>
    <w:p w14:paraId="0618E43D" w14:textId="77777777" w:rsidR="00A03CC6" w:rsidRDefault="00A03CC6">
      <w:pPr>
        <w:spacing w:line="276" w:lineRule="auto"/>
        <w:rPr>
          <w:rStyle w:val="Nessuno"/>
          <w:rFonts w:ascii="Avenir Roman" w:eastAsia="Avenir Roman" w:hAnsi="Avenir Roman" w:cs="Avenir Roman"/>
          <w:sz w:val="22"/>
          <w:szCs w:val="22"/>
        </w:rPr>
      </w:pPr>
    </w:p>
    <w:p w14:paraId="03F8B455" w14:textId="77777777" w:rsidR="00A03CC6" w:rsidRDefault="00A03CC6">
      <w:pPr>
        <w:spacing w:line="276" w:lineRule="auto"/>
        <w:rPr>
          <w:rStyle w:val="Nessuno"/>
          <w:rFonts w:ascii="Avenir Roman" w:eastAsia="Avenir Roman" w:hAnsi="Avenir Roman" w:cs="Avenir Roman"/>
          <w:sz w:val="22"/>
          <w:szCs w:val="22"/>
        </w:rPr>
      </w:pPr>
    </w:p>
    <w:p w14:paraId="772ACEE2" w14:textId="77777777" w:rsidR="00A03CC6" w:rsidRDefault="009F7C92">
      <w:pPr>
        <w:spacing w:line="276" w:lineRule="auto"/>
        <w:rPr>
          <w:rStyle w:val="Nessuno"/>
          <w:rFonts w:ascii="Avenir Heavy" w:eastAsia="Avenir Heavy" w:hAnsi="Avenir Heavy" w:cs="Avenir Heavy"/>
          <w:sz w:val="28"/>
          <w:szCs w:val="28"/>
        </w:rPr>
      </w:pPr>
      <w:r>
        <w:rPr>
          <w:rStyle w:val="Nessuno"/>
          <w:rFonts w:ascii="Avenir Heavy" w:hAnsi="Avenir Heavy"/>
          <w:sz w:val="28"/>
          <w:szCs w:val="28"/>
        </w:rPr>
        <w:t>OHT [Office for a Human Theatre]</w:t>
      </w:r>
    </w:p>
    <w:p w14:paraId="404FA22C" w14:textId="77777777" w:rsidR="00A03CC6" w:rsidRDefault="009F7C92">
      <w:pPr>
        <w:spacing w:line="276" w:lineRule="auto"/>
        <w:rPr>
          <w:rStyle w:val="Nessuno"/>
          <w:rFonts w:ascii="Avenir Roman" w:eastAsia="Avenir Roman" w:hAnsi="Avenir Roman" w:cs="Avenir Roman"/>
          <w:sz w:val="22"/>
          <w:szCs w:val="22"/>
        </w:rPr>
      </w:pPr>
      <w:r>
        <w:rPr>
          <w:rStyle w:val="Nessuno"/>
          <w:rFonts w:ascii="Avenir Roman" w:hAnsi="Avenir Roman"/>
          <w:sz w:val="22"/>
          <w:szCs w:val="22"/>
        </w:rPr>
        <w:t xml:space="preserve">Fondato nel 2008, OHT [Office for a Human Theatre] ha sede a Rovereto ed </w:t>
      </w:r>
      <w:r>
        <w:rPr>
          <w:rStyle w:val="Nessuno"/>
          <w:rFonts w:ascii="Avenir Roman" w:hAnsi="Avenir Roman"/>
          <w:sz w:val="22"/>
          <w:szCs w:val="22"/>
        </w:rPr>
        <w:t xml:space="preserve">è </w:t>
      </w:r>
      <w:r>
        <w:rPr>
          <w:rStyle w:val="Nessuno"/>
          <w:rFonts w:ascii="Avenir Roman" w:hAnsi="Avenir Roman"/>
          <w:sz w:val="22"/>
          <w:szCs w:val="22"/>
        </w:rPr>
        <w:t xml:space="preserve">lo studio di ricerca del regista teatrale e curatore Filippo </w:t>
      </w:r>
      <w:r>
        <w:rPr>
          <w:rStyle w:val="Nessuno"/>
          <w:rFonts w:ascii="Avenir Roman" w:hAnsi="Avenir Roman"/>
          <w:sz w:val="22"/>
          <w:szCs w:val="22"/>
        </w:rPr>
        <w:t>Andreatta, definito nell</w:t>
      </w:r>
      <w:r>
        <w:rPr>
          <w:rStyle w:val="Nessuno"/>
          <w:rFonts w:ascii="Avenir Roman" w:hAnsi="Avenir Roman"/>
          <w:sz w:val="22"/>
          <w:szCs w:val="22"/>
        </w:rPr>
        <w:t>’</w:t>
      </w:r>
      <w:r>
        <w:rPr>
          <w:rStyle w:val="Nessuno"/>
          <w:rFonts w:ascii="Avenir Roman" w:hAnsi="Avenir Roman"/>
          <w:sz w:val="22"/>
          <w:szCs w:val="22"/>
        </w:rPr>
        <w:t xml:space="preserve">aprile 2020 </w:t>
      </w:r>
      <w:r>
        <w:rPr>
          <w:rStyle w:val="Nessuno"/>
          <w:rFonts w:ascii="Avenir Roman" w:hAnsi="Avenir Roman"/>
          <w:sz w:val="22"/>
          <w:szCs w:val="22"/>
        </w:rPr>
        <w:t>“</w:t>
      </w:r>
      <w:r>
        <w:rPr>
          <w:rStyle w:val="Nessuno"/>
          <w:rFonts w:ascii="Avenir Roman" w:hAnsi="Avenir Roman"/>
          <w:sz w:val="22"/>
          <w:szCs w:val="22"/>
        </w:rPr>
        <w:t>la rivelazione dello scorso anno, il regista pi</w:t>
      </w:r>
      <w:r>
        <w:rPr>
          <w:rStyle w:val="Nessuno"/>
          <w:rFonts w:ascii="Avenir Roman" w:hAnsi="Avenir Roman"/>
          <w:sz w:val="22"/>
          <w:szCs w:val="22"/>
        </w:rPr>
        <w:t xml:space="preserve">ù </w:t>
      </w:r>
      <w:r>
        <w:rPr>
          <w:rStyle w:val="Nessuno"/>
          <w:rFonts w:ascii="Avenir Roman" w:hAnsi="Avenir Roman"/>
          <w:sz w:val="22"/>
          <w:szCs w:val="22"/>
        </w:rPr>
        <w:t>sperimentale che si sia incontrato da molti anni a questa parte</w:t>
      </w:r>
      <w:r>
        <w:rPr>
          <w:rStyle w:val="Nessuno"/>
          <w:rFonts w:ascii="Avenir Roman" w:hAnsi="Avenir Roman"/>
          <w:sz w:val="22"/>
          <w:szCs w:val="22"/>
        </w:rPr>
        <w:t xml:space="preserve">” </w:t>
      </w:r>
      <w:r>
        <w:rPr>
          <w:rStyle w:val="Nessuno"/>
          <w:rFonts w:ascii="Avenir Roman" w:hAnsi="Avenir Roman"/>
          <w:sz w:val="22"/>
          <w:szCs w:val="22"/>
        </w:rPr>
        <w:t xml:space="preserve">da Franco Cordelli sul Corriere della Sera. </w:t>
      </w:r>
    </w:p>
    <w:p w14:paraId="4A0D4561" w14:textId="77777777" w:rsidR="00A03CC6" w:rsidRDefault="009F7C92">
      <w:pPr>
        <w:spacing w:line="276" w:lineRule="auto"/>
        <w:rPr>
          <w:rStyle w:val="Nessuno"/>
          <w:rFonts w:ascii="Avenir Roman" w:eastAsia="Avenir Roman" w:hAnsi="Avenir Roman" w:cs="Avenir Roman"/>
          <w:sz w:val="22"/>
          <w:szCs w:val="22"/>
        </w:rPr>
      </w:pPr>
      <w:r>
        <w:rPr>
          <w:rStyle w:val="Nessuno"/>
          <w:rFonts w:ascii="Avenir Roman" w:hAnsi="Avenir Roman"/>
          <w:sz w:val="22"/>
          <w:szCs w:val="22"/>
        </w:rPr>
        <w:t>OHT ha collaborato a livello nazionale e internazionale con</w:t>
      </w:r>
      <w:r>
        <w:rPr>
          <w:rStyle w:val="Nessuno"/>
          <w:rFonts w:ascii="Avenir Roman" w:hAnsi="Avenir Roman"/>
          <w:sz w:val="22"/>
          <w:szCs w:val="22"/>
        </w:rPr>
        <w:t xml:space="preserve"> Fondazione Haydn (IT), NYC Artists' Salon (USA), Romaeuropa festival (IT), Triennale Teatro Milano (IT), the Josef and Anni Albers Foundation (USA), Whitechapel Gallery Londra (UK), Teatro della Tosse Genova (IT), Istituto Italiano di Cultura di Vienna (A</w:t>
      </w:r>
      <w:r>
        <w:rPr>
          <w:rStyle w:val="Nessuno"/>
          <w:rFonts w:ascii="Avenir Roman" w:hAnsi="Avenir Roman"/>
          <w:sz w:val="22"/>
          <w:szCs w:val="22"/>
        </w:rPr>
        <w:t xml:space="preserve">T), MAXXI museo delle arti del XXI secolo Roma (IT, Biennale di Venezia (IT). Infine, Centrale Fies </w:t>
      </w:r>
      <w:r>
        <w:rPr>
          <w:rStyle w:val="Nessuno"/>
          <w:rFonts w:ascii="Avenir Roman" w:hAnsi="Avenir Roman"/>
          <w:sz w:val="22"/>
          <w:szCs w:val="22"/>
        </w:rPr>
        <w:t xml:space="preserve">è </w:t>
      </w:r>
      <w:r>
        <w:rPr>
          <w:rStyle w:val="Nessuno"/>
          <w:rFonts w:ascii="Avenir Roman" w:hAnsi="Avenir Roman"/>
          <w:sz w:val="22"/>
          <w:szCs w:val="22"/>
        </w:rPr>
        <w:t xml:space="preserve">stata spesso partner di vari progetti, sia per produzioni sia per debutti. OHT </w:t>
      </w:r>
      <w:r>
        <w:rPr>
          <w:rStyle w:val="Nessuno"/>
          <w:rFonts w:ascii="Avenir Roman" w:hAnsi="Avenir Roman"/>
          <w:sz w:val="22"/>
          <w:szCs w:val="22"/>
        </w:rPr>
        <w:t xml:space="preserve">è </w:t>
      </w:r>
      <w:r>
        <w:rPr>
          <w:rStyle w:val="Nessuno"/>
          <w:rFonts w:ascii="Avenir Roman" w:hAnsi="Avenir Roman"/>
          <w:sz w:val="22"/>
          <w:szCs w:val="22"/>
        </w:rPr>
        <w:t>stata premiata per eccellenza artistica, con premi come Nuove Sensibilit</w:t>
      </w:r>
      <w:r>
        <w:rPr>
          <w:rStyle w:val="Nessuno"/>
          <w:rFonts w:ascii="Avenir Roman" w:hAnsi="Avenir Roman"/>
          <w:sz w:val="22"/>
          <w:szCs w:val="22"/>
        </w:rPr>
        <w:t xml:space="preserve">à </w:t>
      </w:r>
      <w:r>
        <w:rPr>
          <w:rStyle w:val="Nessuno"/>
          <w:rFonts w:ascii="Avenir Roman" w:hAnsi="Avenir Roman"/>
          <w:sz w:val="22"/>
          <w:szCs w:val="22"/>
        </w:rPr>
        <w:t xml:space="preserve">per giovani registi teatrali (2008), premio Movin'Up per giovani artisti (2016 e 2017), OPER.A 20.21 Fringe (2017) e una nomina come Miglior Allestimento Scenico ai premi UBU (2018). </w:t>
      </w:r>
    </w:p>
    <w:p w14:paraId="7A2B7A71" w14:textId="77777777" w:rsidR="00A03CC6" w:rsidRDefault="00A03CC6">
      <w:pPr>
        <w:spacing w:line="276" w:lineRule="auto"/>
        <w:rPr>
          <w:rStyle w:val="Nessuno"/>
          <w:rFonts w:ascii="Avenir Roman" w:eastAsia="Avenir Roman" w:hAnsi="Avenir Roman" w:cs="Avenir Roman"/>
          <w:sz w:val="22"/>
          <w:szCs w:val="22"/>
        </w:rPr>
      </w:pPr>
    </w:p>
    <w:p w14:paraId="710549F1" w14:textId="77777777" w:rsidR="00A03CC6" w:rsidRDefault="00A03CC6">
      <w:pPr>
        <w:spacing w:line="276" w:lineRule="auto"/>
      </w:pPr>
    </w:p>
    <w:sectPr w:rsidR="00A03CC6">
      <w:headerReference w:type="default" r:id="rId7"/>
      <w:footerReference w:type="default" r:id="rId8"/>
      <w:headerReference w:type="first" r:id="rId9"/>
      <w:footerReference w:type="first" r:id="rId10"/>
      <w:pgSz w:w="11900" w:h="16840"/>
      <w:pgMar w:top="1418" w:right="992" w:bottom="1134" w:left="992" w:header="709" w:footer="52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F6B8F" w14:textId="77777777" w:rsidR="009F7C92" w:rsidRDefault="009F7C92">
      <w:r>
        <w:separator/>
      </w:r>
    </w:p>
  </w:endnote>
  <w:endnote w:type="continuationSeparator" w:id="0">
    <w:p w14:paraId="7A9C35F5" w14:textId="77777777" w:rsidR="009F7C92" w:rsidRDefault="009F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venir Roman">
    <w:panose1 w:val="020B0503020203020204"/>
    <w:charset w:val="00"/>
    <w:family w:val="roman"/>
    <w:pitch w:val="default"/>
  </w:font>
  <w:font w:name="Avenir Heavy">
    <w:panose1 w:val="020B07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4E2E2" w14:textId="77777777" w:rsidR="00A03CC6" w:rsidRDefault="009F7C92">
    <w:pPr>
      <w:tabs>
        <w:tab w:val="center" w:pos="4986"/>
        <w:tab w:val="right" w:pos="9896"/>
      </w:tabs>
      <w:jc w:val="right"/>
    </w:pPr>
    <w:r>
      <w:rPr>
        <w:rFonts w:ascii="Avenir Roman" w:hAnsi="Avenir Roman"/>
        <w:sz w:val="18"/>
        <w:szCs w:val="18"/>
      </w:rPr>
      <w:t xml:space="preserve">LFP Nomadic School | p. </w:t>
    </w:r>
    <w:r>
      <w:rPr>
        <w:rFonts w:ascii="Avenir Roman" w:eastAsia="Avenir Roman" w:hAnsi="Avenir Roman" w:cs="Avenir Roman"/>
        <w:sz w:val="18"/>
        <w:szCs w:val="18"/>
      </w:rPr>
      <w:fldChar w:fldCharType="begin"/>
    </w:r>
    <w:r>
      <w:rPr>
        <w:rFonts w:ascii="Avenir Roman" w:eastAsia="Avenir Roman" w:hAnsi="Avenir Roman" w:cs="Avenir Roman"/>
        <w:sz w:val="18"/>
        <w:szCs w:val="18"/>
      </w:rPr>
      <w:instrText xml:space="preserve"> PAGE </w:instrText>
    </w:r>
    <w:r w:rsidR="006B1B4C">
      <w:rPr>
        <w:rFonts w:ascii="Avenir Roman" w:eastAsia="Avenir Roman" w:hAnsi="Avenir Roman" w:cs="Avenir Roman"/>
        <w:sz w:val="18"/>
        <w:szCs w:val="18"/>
      </w:rPr>
      <w:fldChar w:fldCharType="separate"/>
    </w:r>
    <w:r w:rsidR="006B1B4C">
      <w:rPr>
        <w:rFonts w:ascii="Avenir Roman" w:eastAsia="Avenir Roman" w:hAnsi="Avenir Roman" w:cs="Avenir Roman"/>
        <w:noProof/>
        <w:sz w:val="18"/>
        <w:szCs w:val="18"/>
      </w:rPr>
      <w:t>2</w:t>
    </w:r>
    <w:r>
      <w:rPr>
        <w:rFonts w:ascii="Avenir Roman" w:eastAsia="Avenir Roman" w:hAnsi="Avenir Roman" w:cs="Avenir Roman"/>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3351" w14:textId="77777777" w:rsidR="00A03CC6" w:rsidRDefault="00A03CC6">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C767C" w14:textId="77777777" w:rsidR="009F7C92" w:rsidRDefault="009F7C92">
      <w:r>
        <w:separator/>
      </w:r>
    </w:p>
  </w:footnote>
  <w:footnote w:type="continuationSeparator" w:id="0">
    <w:p w14:paraId="0521E324" w14:textId="77777777" w:rsidR="009F7C92" w:rsidRDefault="009F7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07568" w14:textId="77777777" w:rsidR="00A03CC6" w:rsidRDefault="00A03CC6">
    <w:pPr>
      <w:pStyle w:val="Intestazioneepidipagin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E919E" w14:textId="77777777" w:rsidR="00A03CC6" w:rsidRDefault="00A03CC6">
    <w:pPr>
      <w:widowControl w:val="0"/>
      <w:spacing w:line="276" w:lineRule="auto"/>
      <w:rPr>
        <w:rFonts w:ascii="Avenir Roman" w:eastAsia="Avenir Roman" w:hAnsi="Avenir Roman" w:cs="Avenir Roman"/>
        <w:sz w:val="22"/>
        <w:szCs w:val="22"/>
      </w:rPr>
    </w:pPr>
  </w:p>
  <w:p w14:paraId="7D353B21" w14:textId="77777777" w:rsidR="00A03CC6" w:rsidRDefault="009F7C92">
    <w:pPr>
      <w:tabs>
        <w:tab w:val="center" w:pos="4986"/>
        <w:tab w:val="right" w:pos="9972"/>
      </w:tabs>
      <w:ind w:right="134"/>
      <w:jc w:val="both"/>
      <w:rPr>
        <w:rFonts w:ascii="Avenir Heavy" w:eastAsia="Avenir Heavy" w:hAnsi="Avenir Heavy" w:cs="Avenir Heavy"/>
        <w:sz w:val="18"/>
        <w:szCs w:val="18"/>
      </w:rPr>
    </w:pPr>
    <w:r>
      <w:rPr>
        <w:rFonts w:ascii="Avenir Heavy" w:hAnsi="Avenir Heavy"/>
        <w:sz w:val="18"/>
        <w:szCs w:val="18"/>
      </w:rPr>
      <w:t>OHT</w:t>
    </w:r>
  </w:p>
  <w:p w14:paraId="7E2A4DEE" w14:textId="77777777" w:rsidR="00A03CC6" w:rsidRDefault="009F7C92">
    <w:pPr>
      <w:tabs>
        <w:tab w:val="center" w:pos="4986"/>
        <w:tab w:val="right" w:pos="9972"/>
      </w:tabs>
      <w:ind w:right="134"/>
      <w:jc w:val="both"/>
      <w:rPr>
        <w:rFonts w:ascii="Avenir Roman" w:eastAsia="Avenir Roman" w:hAnsi="Avenir Roman" w:cs="Avenir Roman"/>
        <w:sz w:val="18"/>
        <w:szCs w:val="18"/>
      </w:rPr>
    </w:pPr>
    <w:r>
      <w:rPr>
        <w:rFonts w:ascii="Avenir Roman" w:hAnsi="Avenir Roman"/>
        <w:sz w:val="18"/>
        <w:szCs w:val="18"/>
      </w:rPr>
      <w:t>-----------</w:t>
    </w:r>
  </w:p>
  <w:p w14:paraId="37FCA7DC" w14:textId="77777777" w:rsidR="00A03CC6" w:rsidRDefault="009F7C92">
    <w:pPr>
      <w:tabs>
        <w:tab w:val="center" w:pos="4986"/>
        <w:tab w:val="right" w:pos="9972"/>
      </w:tabs>
      <w:ind w:right="134"/>
      <w:jc w:val="both"/>
      <w:rPr>
        <w:rFonts w:ascii="Avenir Roman" w:eastAsia="Avenir Roman" w:hAnsi="Avenir Roman" w:cs="Avenir Roman"/>
        <w:sz w:val="18"/>
        <w:szCs w:val="18"/>
      </w:rPr>
    </w:pPr>
    <w:r>
      <w:rPr>
        <w:rFonts w:ascii="Avenir Roman" w:hAnsi="Avenir Roman"/>
        <w:sz w:val="18"/>
        <w:szCs w:val="18"/>
      </w:rPr>
      <w:t>Office for a Human Theatre</w:t>
    </w:r>
  </w:p>
  <w:p w14:paraId="72C07B42" w14:textId="77777777" w:rsidR="00A03CC6" w:rsidRDefault="009F7C92">
    <w:pPr>
      <w:tabs>
        <w:tab w:val="center" w:pos="4986"/>
        <w:tab w:val="right" w:pos="9972"/>
      </w:tabs>
      <w:ind w:right="134"/>
      <w:jc w:val="both"/>
    </w:pPr>
    <w:r>
      <w:rPr>
        <w:rFonts w:ascii="Avenir Roman" w:hAnsi="Avenir Roman"/>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revisionView w:formatting="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C6"/>
    <w:rsid w:val="006B1B4C"/>
    <w:rsid w:val="009F7C92"/>
    <w:rsid w:val="00A03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EF52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Avenir Roman" w:eastAsia="Avenir Roman" w:hAnsi="Avenir Roman" w:cs="Avenir Roman"/>
      <w:outline w:val="0"/>
      <w:color w:val="0563C1"/>
      <w:sz w:val="22"/>
      <w:szCs w:val="22"/>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info@oht.tn.it"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3348</Characters>
  <Application>Microsoft Macintosh Word</Application>
  <DocSecurity>0</DocSecurity>
  <Lines>49</Lines>
  <Paragraphs>19</Paragraphs>
  <ScaleCrop>false</ScaleCrop>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2</cp:revision>
  <dcterms:created xsi:type="dcterms:W3CDTF">2021-06-30T10:17:00Z</dcterms:created>
  <dcterms:modified xsi:type="dcterms:W3CDTF">2021-06-30T10:17:00Z</dcterms:modified>
</cp:coreProperties>
</file>