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E75A" w14:textId="6FF94038" w:rsidR="000E644C" w:rsidRPr="005F1356" w:rsidRDefault="000E644C" w:rsidP="000E644C">
      <w:pPr>
        <w:rPr>
          <w:rFonts w:ascii="Tahoma" w:hAnsi="Tahoma" w:cs="Tahoma"/>
          <w:sz w:val="24"/>
          <w:szCs w:val="24"/>
        </w:rPr>
      </w:pPr>
      <w:r w:rsidRPr="005F1356">
        <w:rPr>
          <w:noProof/>
        </w:rPr>
        <w:drawing>
          <wp:inline distT="0" distB="0" distL="0" distR="0" wp14:anchorId="1B09FBB1" wp14:editId="32F8D8C5">
            <wp:extent cx="1623060" cy="1288089"/>
            <wp:effectExtent l="0" t="0" r="0" b="0"/>
            <wp:docPr id="431880662" name="Immagine 2"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880662" name="Immagine 2" descr="Immagine che contiene nero, oscurità&#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9765" cy="1293410"/>
                    </a:xfrm>
                    <a:prstGeom prst="rect">
                      <a:avLst/>
                    </a:prstGeom>
                    <a:noFill/>
                    <a:ln>
                      <a:noFill/>
                    </a:ln>
                  </pic:spPr>
                </pic:pic>
              </a:graphicData>
            </a:graphic>
          </wp:inline>
        </w:drawing>
      </w:r>
      <w:r w:rsidRPr="005F1356">
        <w:rPr>
          <w:rFonts w:ascii="Tahoma" w:hAnsi="Tahoma" w:cs="Tahoma"/>
          <w:noProof/>
          <w:sz w:val="24"/>
          <w:szCs w:val="24"/>
        </w:rPr>
        <w:t xml:space="preserve">                                             </w:t>
      </w:r>
      <w:r w:rsidRPr="005F1356">
        <w:rPr>
          <w:rFonts w:ascii="Tahoma" w:hAnsi="Tahoma" w:cs="Tahoma"/>
          <w:noProof/>
          <w:sz w:val="24"/>
          <w:szCs w:val="24"/>
        </w:rPr>
        <w:drawing>
          <wp:inline distT="0" distB="0" distL="0" distR="0" wp14:anchorId="5FFB6A38" wp14:editId="0221BF50">
            <wp:extent cx="2311946" cy="914400"/>
            <wp:effectExtent l="0" t="0" r="0" b="0"/>
            <wp:docPr id="20451776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5211" cy="915691"/>
                    </a:xfrm>
                    <a:prstGeom prst="rect">
                      <a:avLst/>
                    </a:prstGeom>
                    <a:noFill/>
                  </pic:spPr>
                </pic:pic>
              </a:graphicData>
            </a:graphic>
          </wp:inline>
        </w:drawing>
      </w:r>
    </w:p>
    <w:p w14:paraId="2648F569" w14:textId="77777777" w:rsidR="000E644C" w:rsidRPr="005F1356" w:rsidRDefault="000E644C" w:rsidP="0013755E">
      <w:pPr>
        <w:jc w:val="center"/>
        <w:rPr>
          <w:rFonts w:ascii="Tahoma" w:hAnsi="Tahoma" w:cs="Tahoma"/>
          <w:sz w:val="24"/>
          <w:szCs w:val="24"/>
        </w:rPr>
      </w:pPr>
    </w:p>
    <w:p w14:paraId="64DFCCA3" w14:textId="354CBB27" w:rsidR="000E644C" w:rsidRPr="005F1356" w:rsidRDefault="00E6642B" w:rsidP="00E6642B">
      <w:pPr>
        <w:rPr>
          <w:rFonts w:ascii="Tahoma" w:hAnsi="Tahoma" w:cs="Tahoma"/>
          <w:sz w:val="24"/>
          <w:szCs w:val="24"/>
        </w:rPr>
      </w:pPr>
      <w:r w:rsidRPr="005F1356">
        <w:rPr>
          <w:rFonts w:ascii="Tahoma" w:hAnsi="Tahoma" w:cs="Tahoma"/>
          <w:noProof/>
          <w:sz w:val="24"/>
          <w:szCs w:val="24"/>
        </w:rPr>
        <w:drawing>
          <wp:inline distT="0" distB="0" distL="0" distR="0" wp14:anchorId="5CE41BB6" wp14:editId="7E0C9AF6">
            <wp:extent cx="1744980" cy="1309698"/>
            <wp:effectExtent l="0" t="0" r="0" b="0"/>
            <wp:docPr id="2131936068" name="Immagine 1" descr="Immagine che contiene simbolo, logo,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36068" name="Immagine 1" descr="Immagine che contiene simbolo, logo, Elementi grafici, grafic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425" cy="1316037"/>
                    </a:xfrm>
                    <a:prstGeom prst="rect">
                      <a:avLst/>
                    </a:prstGeom>
                  </pic:spPr>
                </pic:pic>
              </a:graphicData>
            </a:graphic>
          </wp:inline>
        </w:drawing>
      </w:r>
      <w:r w:rsidRPr="005F1356">
        <w:rPr>
          <w:rFonts w:ascii="Tahoma" w:hAnsi="Tahoma" w:cs="Tahoma"/>
          <w:noProof/>
          <w:sz w:val="24"/>
          <w:szCs w:val="24"/>
        </w:rPr>
        <w:t xml:space="preserve">                                                  </w:t>
      </w:r>
      <w:r w:rsidRPr="005F1356">
        <w:rPr>
          <w:rFonts w:ascii="Tahoma" w:hAnsi="Tahoma" w:cs="Tahoma"/>
          <w:noProof/>
          <w:sz w:val="24"/>
          <w:szCs w:val="24"/>
        </w:rPr>
        <w:drawing>
          <wp:anchor distT="0" distB="0" distL="114300" distR="114300" simplePos="0" relativeHeight="251658240" behindDoc="1" locked="0" layoutInCell="1" allowOverlap="1" wp14:anchorId="0AE0BA9C" wp14:editId="25373873">
            <wp:simplePos x="0" y="0"/>
            <wp:positionH relativeFrom="column">
              <wp:posOffset>4126230</wp:posOffset>
            </wp:positionH>
            <wp:positionV relativeFrom="paragraph">
              <wp:posOffset>1905</wp:posOffset>
            </wp:positionV>
            <wp:extent cx="1905000" cy="1905000"/>
            <wp:effectExtent l="0" t="0" r="0" b="0"/>
            <wp:wrapTight wrapText="bothSides">
              <wp:wrapPolygon edited="0">
                <wp:start x="0" y="0"/>
                <wp:lineTo x="0" y="21384"/>
                <wp:lineTo x="21384" y="21384"/>
                <wp:lineTo x="21384" y="0"/>
                <wp:lineTo x="0" y="0"/>
              </wp:wrapPolygon>
            </wp:wrapTight>
            <wp:docPr id="656001216" name="Immagine 2" descr="Immagine che contiene testo, design, strumento, chiave ingles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01216" name="Immagine 2" descr="Immagine che contiene testo, design, strumento, chiave inglese&#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p>
    <w:p w14:paraId="0F629D41" w14:textId="77777777" w:rsidR="00E6642B" w:rsidRPr="005F1356" w:rsidRDefault="00E6642B" w:rsidP="0013755E">
      <w:pPr>
        <w:jc w:val="center"/>
        <w:rPr>
          <w:rFonts w:ascii="Tahoma" w:hAnsi="Tahoma" w:cs="Tahoma"/>
          <w:sz w:val="24"/>
          <w:szCs w:val="24"/>
        </w:rPr>
      </w:pPr>
    </w:p>
    <w:p w14:paraId="4CC970B9" w14:textId="77777777" w:rsidR="00E6642B" w:rsidRPr="005F1356" w:rsidRDefault="00E6642B" w:rsidP="0013755E">
      <w:pPr>
        <w:jc w:val="center"/>
        <w:rPr>
          <w:rFonts w:ascii="Tahoma" w:hAnsi="Tahoma" w:cs="Tahoma"/>
          <w:sz w:val="24"/>
          <w:szCs w:val="24"/>
        </w:rPr>
      </w:pPr>
    </w:p>
    <w:p w14:paraId="0672EF42" w14:textId="55377D29" w:rsidR="00940D3A" w:rsidRPr="005F1356" w:rsidRDefault="00280629" w:rsidP="0013755E">
      <w:pPr>
        <w:jc w:val="center"/>
        <w:rPr>
          <w:rFonts w:ascii="Tahoma" w:hAnsi="Tahoma" w:cs="Tahoma"/>
          <w:sz w:val="24"/>
          <w:szCs w:val="24"/>
        </w:rPr>
      </w:pPr>
      <w:r w:rsidRPr="005F1356">
        <w:rPr>
          <w:rFonts w:ascii="Tahoma" w:hAnsi="Tahoma" w:cs="Tahoma"/>
          <w:sz w:val="24"/>
          <w:szCs w:val="24"/>
        </w:rPr>
        <w:t>COMUNICATO STAMPA</w:t>
      </w:r>
    </w:p>
    <w:p w14:paraId="620E5C0B" w14:textId="77777777" w:rsidR="0013755E" w:rsidRPr="005F1356" w:rsidRDefault="0013755E" w:rsidP="0013755E">
      <w:pPr>
        <w:jc w:val="center"/>
        <w:rPr>
          <w:rFonts w:ascii="Tahoma" w:hAnsi="Tahoma" w:cs="Tahoma"/>
          <w:sz w:val="24"/>
          <w:szCs w:val="24"/>
        </w:rPr>
      </w:pPr>
    </w:p>
    <w:p w14:paraId="439817CD" w14:textId="07D97108" w:rsidR="0083665D" w:rsidRPr="005F1356" w:rsidRDefault="0083665D" w:rsidP="0013755E">
      <w:pPr>
        <w:jc w:val="center"/>
        <w:rPr>
          <w:rFonts w:ascii="Tahoma" w:hAnsi="Tahoma" w:cs="Tahoma"/>
          <w:i/>
          <w:iCs/>
          <w:sz w:val="24"/>
          <w:szCs w:val="24"/>
        </w:rPr>
      </w:pPr>
      <w:r w:rsidRPr="005F1356">
        <w:rPr>
          <w:rFonts w:ascii="Tahoma" w:hAnsi="Tahoma" w:cs="Tahoma"/>
          <w:i/>
          <w:iCs/>
          <w:sz w:val="24"/>
          <w:szCs w:val="24"/>
        </w:rPr>
        <w:t>ARTEMISIA 30 ANNI, IL SODALIZIO, STORIA</w:t>
      </w:r>
      <w:r w:rsidR="0013755E" w:rsidRPr="005F1356">
        <w:rPr>
          <w:rFonts w:ascii="Tahoma" w:hAnsi="Tahoma" w:cs="Tahoma"/>
          <w:i/>
          <w:iCs/>
          <w:sz w:val="24"/>
          <w:szCs w:val="24"/>
        </w:rPr>
        <w:t xml:space="preserve"> </w:t>
      </w:r>
      <w:r w:rsidRPr="005F1356">
        <w:rPr>
          <w:rFonts w:ascii="Tahoma" w:hAnsi="Tahoma" w:cs="Tahoma"/>
          <w:i/>
          <w:iCs/>
          <w:sz w:val="24"/>
          <w:szCs w:val="24"/>
        </w:rPr>
        <w:t>E SENTIMENTO</w:t>
      </w:r>
    </w:p>
    <w:p w14:paraId="72B9D443" w14:textId="77777777" w:rsidR="00EB0A64" w:rsidRPr="005F1356" w:rsidRDefault="00EB0A64" w:rsidP="0013755E">
      <w:pPr>
        <w:jc w:val="center"/>
        <w:rPr>
          <w:rFonts w:ascii="Tahoma" w:hAnsi="Tahoma" w:cs="Tahoma"/>
          <w:b/>
          <w:bCs/>
          <w:sz w:val="24"/>
          <w:szCs w:val="24"/>
        </w:rPr>
      </w:pPr>
    </w:p>
    <w:p w14:paraId="2E78A34C" w14:textId="47398AAD" w:rsidR="000E644C" w:rsidRPr="005F1356" w:rsidRDefault="000E644C" w:rsidP="0013755E">
      <w:pPr>
        <w:jc w:val="center"/>
        <w:rPr>
          <w:rFonts w:ascii="Tahoma" w:hAnsi="Tahoma" w:cs="Tahoma"/>
          <w:b/>
          <w:bCs/>
          <w:sz w:val="24"/>
          <w:szCs w:val="24"/>
        </w:rPr>
      </w:pPr>
      <w:r w:rsidRPr="005F1356">
        <w:rPr>
          <w:rFonts w:ascii="Tahoma" w:hAnsi="Tahoma" w:cs="Tahoma"/>
          <w:b/>
          <w:bCs/>
          <w:sz w:val="24"/>
          <w:szCs w:val="24"/>
        </w:rPr>
        <w:t>“MILANO – ARTEMISIA 30 ANNI INSIEME”</w:t>
      </w:r>
    </w:p>
    <w:p w14:paraId="42AF7ED6" w14:textId="77777777" w:rsidR="002F1496" w:rsidRPr="005F1356" w:rsidRDefault="002F1496" w:rsidP="002F1496">
      <w:pPr>
        <w:jc w:val="both"/>
        <w:rPr>
          <w:rFonts w:ascii="Tahoma" w:hAnsi="Tahoma" w:cs="Tahoma"/>
          <w:b/>
          <w:bCs/>
          <w:sz w:val="24"/>
          <w:szCs w:val="24"/>
        </w:rPr>
      </w:pPr>
    </w:p>
    <w:p w14:paraId="7C22383A" w14:textId="3E2370D8" w:rsidR="0088561F" w:rsidRPr="005F1356" w:rsidRDefault="002F1496" w:rsidP="002F1496">
      <w:pPr>
        <w:jc w:val="both"/>
        <w:rPr>
          <w:rFonts w:ascii="Tahoma" w:hAnsi="Tahoma" w:cs="Tahoma"/>
          <w:sz w:val="24"/>
          <w:szCs w:val="24"/>
        </w:rPr>
      </w:pPr>
      <w:r w:rsidRPr="005F1356">
        <w:rPr>
          <w:rFonts w:ascii="Tahoma" w:hAnsi="Tahoma" w:cs="Tahoma"/>
          <w:sz w:val="24"/>
          <w:szCs w:val="24"/>
        </w:rPr>
        <w:t>Si intitola “</w:t>
      </w:r>
      <w:r w:rsidRPr="005F1356">
        <w:rPr>
          <w:rFonts w:ascii="Tahoma" w:hAnsi="Tahoma" w:cs="Tahoma"/>
          <w:b/>
          <w:bCs/>
          <w:sz w:val="24"/>
          <w:szCs w:val="24"/>
        </w:rPr>
        <w:t>Milano – Artemisia 30 anni insieme</w:t>
      </w:r>
      <w:r w:rsidRPr="005F1356">
        <w:rPr>
          <w:rFonts w:ascii="Tahoma" w:hAnsi="Tahoma" w:cs="Tahoma"/>
          <w:sz w:val="24"/>
          <w:szCs w:val="24"/>
        </w:rPr>
        <w:t xml:space="preserve">” ed è la mostra di cinque artiste milanesi, in programma dal </w:t>
      </w:r>
      <w:r w:rsidRPr="005F1356">
        <w:rPr>
          <w:rFonts w:ascii="Tahoma" w:hAnsi="Tahoma" w:cs="Tahoma"/>
          <w:b/>
          <w:bCs/>
          <w:sz w:val="24"/>
          <w:szCs w:val="24"/>
        </w:rPr>
        <w:t xml:space="preserve">21 al 30 giugno </w:t>
      </w:r>
      <w:r w:rsidRPr="005F1356">
        <w:rPr>
          <w:rFonts w:ascii="Tahoma" w:hAnsi="Tahoma" w:cs="Tahoma"/>
          <w:sz w:val="24"/>
          <w:szCs w:val="24"/>
        </w:rPr>
        <w:t xml:space="preserve">negli spazi espositivi della prestigiosa sede </w:t>
      </w:r>
      <w:r w:rsidR="000E644C" w:rsidRPr="005F1356">
        <w:rPr>
          <w:rFonts w:ascii="Tahoma" w:hAnsi="Tahoma" w:cs="Tahoma"/>
          <w:sz w:val="24"/>
          <w:szCs w:val="24"/>
        </w:rPr>
        <w:t xml:space="preserve">di </w:t>
      </w:r>
      <w:r w:rsidR="00280629" w:rsidRPr="005F1356">
        <w:rPr>
          <w:rFonts w:ascii="Tahoma" w:hAnsi="Tahoma" w:cs="Tahoma"/>
          <w:b/>
          <w:bCs/>
          <w:sz w:val="24"/>
          <w:szCs w:val="24"/>
        </w:rPr>
        <w:t>EX</w:t>
      </w:r>
      <w:r w:rsidR="00280629" w:rsidRPr="005F1356">
        <w:rPr>
          <w:rFonts w:ascii="Tahoma" w:hAnsi="Tahoma" w:cs="Tahoma"/>
          <w:sz w:val="24"/>
          <w:szCs w:val="24"/>
        </w:rPr>
        <w:t xml:space="preserve"> </w:t>
      </w:r>
      <w:r w:rsidR="00280629" w:rsidRPr="005F1356">
        <w:rPr>
          <w:rFonts w:ascii="Tahoma" w:hAnsi="Tahoma" w:cs="Tahoma"/>
          <w:b/>
          <w:bCs/>
          <w:sz w:val="24"/>
          <w:szCs w:val="24"/>
        </w:rPr>
        <w:t>FORNACE</w:t>
      </w:r>
      <w:r w:rsidR="00280629" w:rsidRPr="005F1356">
        <w:rPr>
          <w:rFonts w:ascii="Tahoma" w:hAnsi="Tahoma" w:cs="Tahoma"/>
          <w:sz w:val="24"/>
          <w:szCs w:val="24"/>
        </w:rPr>
        <w:t xml:space="preserve">, Alzaia Naviglio Pavese, 16, </w:t>
      </w:r>
      <w:r w:rsidR="000E644C" w:rsidRPr="005F1356">
        <w:rPr>
          <w:rFonts w:ascii="Tahoma" w:hAnsi="Tahoma" w:cs="Tahoma"/>
          <w:sz w:val="24"/>
          <w:szCs w:val="24"/>
        </w:rPr>
        <w:t xml:space="preserve">a </w:t>
      </w:r>
      <w:r w:rsidR="00280629" w:rsidRPr="005F1356">
        <w:rPr>
          <w:rFonts w:ascii="Tahoma" w:hAnsi="Tahoma" w:cs="Tahoma"/>
          <w:sz w:val="24"/>
          <w:szCs w:val="24"/>
        </w:rPr>
        <w:t>Milano</w:t>
      </w:r>
      <w:r w:rsidR="007B37CE" w:rsidRPr="005F1356">
        <w:rPr>
          <w:rFonts w:ascii="Tahoma" w:hAnsi="Tahoma" w:cs="Tahoma"/>
          <w:sz w:val="24"/>
          <w:szCs w:val="24"/>
        </w:rPr>
        <w:t>. La mostra sarà inaugurata il 21 giugno alle ore 18.00. Resterà</w:t>
      </w:r>
      <w:r w:rsidR="007B37CE" w:rsidRPr="005F1356">
        <w:rPr>
          <w:rFonts w:ascii="Tahoma" w:hAnsi="Tahoma" w:cs="Tahoma"/>
          <w:b/>
          <w:bCs/>
          <w:sz w:val="24"/>
          <w:szCs w:val="24"/>
        </w:rPr>
        <w:t xml:space="preserve"> </w:t>
      </w:r>
      <w:r w:rsidRPr="005F1356">
        <w:rPr>
          <w:rFonts w:ascii="Tahoma" w:hAnsi="Tahoma" w:cs="Tahoma"/>
          <w:sz w:val="24"/>
          <w:szCs w:val="24"/>
        </w:rPr>
        <w:t>aperta</w:t>
      </w:r>
      <w:r w:rsidR="0088561F" w:rsidRPr="005F1356">
        <w:rPr>
          <w:rFonts w:ascii="Tahoma" w:hAnsi="Tahoma" w:cs="Tahoma"/>
          <w:sz w:val="24"/>
          <w:szCs w:val="24"/>
        </w:rPr>
        <w:t xml:space="preserve"> nei seguenti orari: 10.00/12.00 – 14.</w:t>
      </w:r>
      <w:r w:rsidR="001B79F4" w:rsidRPr="005F1356">
        <w:rPr>
          <w:rFonts w:ascii="Tahoma" w:hAnsi="Tahoma" w:cs="Tahoma"/>
          <w:sz w:val="24"/>
          <w:szCs w:val="24"/>
        </w:rPr>
        <w:t>30</w:t>
      </w:r>
      <w:r w:rsidR="0088561F" w:rsidRPr="005F1356">
        <w:rPr>
          <w:rFonts w:ascii="Tahoma" w:hAnsi="Tahoma" w:cs="Tahoma"/>
          <w:sz w:val="24"/>
          <w:szCs w:val="24"/>
        </w:rPr>
        <w:t>/19.00</w:t>
      </w:r>
      <w:r w:rsidR="00A93E6A" w:rsidRPr="005F1356">
        <w:rPr>
          <w:rFonts w:ascii="Tahoma" w:hAnsi="Tahoma" w:cs="Tahoma"/>
          <w:sz w:val="24"/>
          <w:szCs w:val="24"/>
        </w:rPr>
        <w:t>, sabato e domenica, dalle ore 10.00 fino alle ore 20.00</w:t>
      </w:r>
      <w:r w:rsidR="007B37CE" w:rsidRPr="005F1356">
        <w:rPr>
          <w:rFonts w:ascii="Tahoma" w:hAnsi="Tahoma" w:cs="Tahoma"/>
          <w:sz w:val="24"/>
          <w:szCs w:val="24"/>
        </w:rPr>
        <w:t xml:space="preserve"> fino al 30 giugno</w:t>
      </w:r>
      <w:r w:rsidR="0088561F" w:rsidRPr="005F1356">
        <w:rPr>
          <w:rFonts w:ascii="Tahoma" w:hAnsi="Tahoma" w:cs="Tahoma"/>
          <w:sz w:val="24"/>
          <w:szCs w:val="24"/>
        </w:rPr>
        <w:t xml:space="preserve">. </w:t>
      </w:r>
    </w:p>
    <w:p w14:paraId="4FAC2F0E" w14:textId="511EA3B9" w:rsidR="00280629" w:rsidRPr="005F1356" w:rsidRDefault="00280629" w:rsidP="00280629">
      <w:pPr>
        <w:jc w:val="both"/>
        <w:rPr>
          <w:rFonts w:ascii="Tahoma" w:hAnsi="Tahoma" w:cs="Tahoma"/>
          <w:sz w:val="24"/>
          <w:szCs w:val="24"/>
        </w:rPr>
      </w:pPr>
      <w:r w:rsidRPr="005F1356">
        <w:rPr>
          <w:rFonts w:ascii="Tahoma" w:hAnsi="Tahoma" w:cs="Tahoma"/>
          <w:sz w:val="24"/>
          <w:szCs w:val="24"/>
        </w:rPr>
        <w:t xml:space="preserve">L’evento </w:t>
      </w:r>
      <w:r w:rsidR="00FA1E23" w:rsidRPr="005F1356">
        <w:rPr>
          <w:rFonts w:ascii="Tahoma" w:hAnsi="Tahoma" w:cs="Tahoma"/>
          <w:sz w:val="24"/>
          <w:szCs w:val="24"/>
        </w:rPr>
        <w:t xml:space="preserve">intende </w:t>
      </w:r>
      <w:r w:rsidRPr="005F1356">
        <w:rPr>
          <w:rFonts w:ascii="Tahoma" w:hAnsi="Tahoma" w:cs="Tahoma"/>
          <w:sz w:val="24"/>
          <w:szCs w:val="24"/>
        </w:rPr>
        <w:t>celebra</w:t>
      </w:r>
      <w:r w:rsidR="00FA1E23" w:rsidRPr="005F1356">
        <w:rPr>
          <w:rFonts w:ascii="Tahoma" w:hAnsi="Tahoma" w:cs="Tahoma"/>
          <w:sz w:val="24"/>
          <w:szCs w:val="24"/>
        </w:rPr>
        <w:t>re</w:t>
      </w:r>
      <w:r w:rsidRPr="005F1356">
        <w:rPr>
          <w:rFonts w:ascii="Tahoma" w:hAnsi="Tahoma" w:cs="Tahoma"/>
          <w:sz w:val="24"/>
          <w:szCs w:val="24"/>
        </w:rPr>
        <w:t xml:space="preserve"> il sodalizio di trenta anni di unione delle artiste del Gruppo </w:t>
      </w:r>
      <w:bookmarkStart w:id="0" w:name="_Hlk135902419"/>
      <w:r w:rsidRPr="005F1356">
        <w:rPr>
          <w:rFonts w:ascii="Tahoma" w:hAnsi="Tahoma" w:cs="Tahoma"/>
          <w:b/>
          <w:bCs/>
          <w:sz w:val="24"/>
          <w:szCs w:val="24"/>
        </w:rPr>
        <w:t>ARTEMISIA5PITTRICI</w:t>
      </w:r>
      <w:r w:rsidRPr="005F1356">
        <w:rPr>
          <w:rFonts w:ascii="Tahoma" w:hAnsi="Tahoma" w:cs="Tahoma"/>
          <w:sz w:val="24"/>
          <w:szCs w:val="24"/>
        </w:rPr>
        <w:t xml:space="preserve"> </w:t>
      </w:r>
      <w:bookmarkEnd w:id="0"/>
      <w:r w:rsidRPr="005F1356">
        <w:rPr>
          <w:rFonts w:ascii="Tahoma" w:hAnsi="Tahoma" w:cs="Tahoma"/>
          <w:sz w:val="24"/>
          <w:szCs w:val="24"/>
        </w:rPr>
        <w:t xml:space="preserve">che, fin dal 1993, lavorano insieme nel loro studio. L’equipe artistica di Artemisia è composta da cinque pittrici: </w:t>
      </w:r>
      <w:r w:rsidRPr="005F1356">
        <w:rPr>
          <w:rFonts w:ascii="Tahoma" w:hAnsi="Tahoma" w:cs="Tahoma"/>
          <w:b/>
          <w:bCs/>
          <w:sz w:val="24"/>
          <w:szCs w:val="24"/>
        </w:rPr>
        <w:t xml:space="preserve">Francesca Bruni, Rita Carelli Feri, Renata Ferrari, Pea Trolli </w:t>
      </w:r>
      <w:r w:rsidRPr="005F1356">
        <w:rPr>
          <w:rFonts w:ascii="Tahoma" w:hAnsi="Tahoma" w:cs="Tahoma"/>
          <w:sz w:val="24"/>
          <w:szCs w:val="24"/>
        </w:rPr>
        <w:t>ed</w:t>
      </w:r>
      <w:r w:rsidRPr="005F1356">
        <w:rPr>
          <w:rFonts w:ascii="Tahoma" w:hAnsi="Tahoma" w:cs="Tahoma"/>
          <w:b/>
          <w:bCs/>
          <w:sz w:val="24"/>
          <w:szCs w:val="24"/>
        </w:rPr>
        <w:t xml:space="preserve"> Emanuela Volpe</w:t>
      </w:r>
      <w:r w:rsidRPr="005F1356">
        <w:rPr>
          <w:rFonts w:ascii="Tahoma" w:hAnsi="Tahoma" w:cs="Tahoma"/>
          <w:sz w:val="24"/>
          <w:szCs w:val="24"/>
        </w:rPr>
        <w:t>, recentemente scomparsa.</w:t>
      </w:r>
    </w:p>
    <w:p w14:paraId="489ADC6D" w14:textId="13880AB5" w:rsidR="001B79F4" w:rsidRPr="005F1356" w:rsidRDefault="001B79F4" w:rsidP="00280629">
      <w:pPr>
        <w:jc w:val="both"/>
        <w:rPr>
          <w:rFonts w:ascii="Tahoma" w:hAnsi="Tahoma" w:cs="Tahoma"/>
          <w:b/>
          <w:bCs/>
          <w:sz w:val="24"/>
          <w:szCs w:val="24"/>
        </w:rPr>
      </w:pPr>
      <w:r w:rsidRPr="005F1356">
        <w:rPr>
          <w:rFonts w:ascii="Tahoma" w:hAnsi="Tahoma" w:cs="Tahoma"/>
          <w:sz w:val="24"/>
          <w:szCs w:val="24"/>
        </w:rPr>
        <w:t xml:space="preserve">La mostra </w:t>
      </w:r>
      <w:r w:rsidR="00E93A8E" w:rsidRPr="005F1356">
        <w:rPr>
          <w:rFonts w:ascii="Tahoma" w:hAnsi="Tahoma" w:cs="Tahoma"/>
          <w:sz w:val="24"/>
          <w:szCs w:val="24"/>
        </w:rPr>
        <w:t>ha il</w:t>
      </w:r>
      <w:r w:rsidRPr="005F1356">
        <w:rPr>
          <w:rFonts w:ascii="Tahoma" w:hAnsi="Tahoma" w:cs="Tahoma"/>
          <w:sz w:val="24"/>
          <w:szCs w:val="24"/>
        </w:rPr>
        <w:t xml:space="preserve"> </w:t>
      </w:r>
      <w:r w:rsidRPr="005F1356">
        <w:rPr>
          <w:rFonts w:ascii="Tahoma" w:hAnsi="Tahoma" w:cs="Tahoma"/>
          <w:b/>
          <w:bCs/>
          <w:sz w:val="24"/>
          <w:szCs w:val="24"/>
        </w:rPr>
        <w:t>patrocinio</w:t>
      </w:r>
      <w:r w:rsidRPr="005F1356">
        <w:rPr>
          <w:rFonts w:ascii="Tahoma" w:hAnsi="Tahoma" w:cs="Tahoma"/>
          <w:sz w:val="24"/>
          <w:szCs w:val="24"/>
        </w:rPr>
        <w:t xml:space="preserve"> del </w:t>
      </w:r>
      <w:r w:rsidRPr="005F1356">
        <w:rPr>
          <w:rFonts w:ascii="Tahoma" w:hAnsi="Tahoma" w:cs="Tahoma"/>
          <w:b/>
          <w:bCs/>
          <w:sz w:val="24"/>
          <w:szCs w:val="24"/>
        </w:rPr>
        <w:t>Comune di Milano</w:t>
      </w:r>
      <w:r w:rsidRPr="005F1356">
        <w:rPr>
          <w:rFonts w:ascii="Tahoma" w:hAnsi="Tahoma" w:cs="Tahoma"/>
          <w:sz w:val="24"/>
          <w:szCs w:val="24"/>
        </w:rPr>
        <w:t xml:space="preserve"> e del </w:t>
      </w:r>
      <w:r w:rsidRPr="005F1356">
        <w:rPr>
          <w:rFonts w:ascii="Tahoma" w:hAnsi="Tahoma" w:cs="Tahoma"/>
          <w:b/>
          <w:bCs/>
          <w:sz w:val="24"/>
          <w:szCs w:val="24"/>
        </w:rPr>
        <w:t>Centro Studi Grande Milano</w:t>
      </w:r>
      <w:r w:rsidR="00FB75AD" w:rsidRPr="005F1356">
        <w:rPr>
          <w:rFonts w:ascii="Tahoma" w:hAnsi="Tahoma" w:cs="Tahoma"/>
          <w:b/>
          <w:bCs/>
          <w:sz w:val="24"/>
          <w:szCs w:val="24"/>
        </w:rPr>
        <w:t>,</w:t>
      </w:r>
      <w:r w:rsidR="00572D8D" w:rsidRPr="005F1356">
        <w:rPr>
          <w:rFonts w:ascii="Tahoma" w:hAnsi="Tahoma" w:cs="Tahoma"/>
          <w:b/>
          <w:bCs/>
          <w:sz w:val="24"/>
          <w:szCs w:val="24"/>
        </w:rPr>
        <w:t xml:space="preserve"> </w:t>
      </w:r>
      <w:r w:rsidR="00572D8D" w:rsidRPr="005F1356">
        <w:rPr>
          <w:rFonts w:ascii="Tahoma" w:hAnsi="Tahoma" w:cs="Tahoma"/>
          <w:sz w:val="24"/>
          <w:szCs w:val="24"/>
        </w:rPr>
        <w:t>di cui</w:t>
      </w:r>
      <w:r w:rsidRPr="005F1356">
        <w:rPr>
          <w:rFonts w:ascii="Tahoma" w:hAnsi="Tahoma" w:cs="Tahoma"/>
          <w:b/>
          <w:bCs/>
          <w:sz w:val="24"/>
          <w:szCs w:val="24"/>
        </w:rPr>
        <w:t xml:space="preserve"> </w:t>
      </w:r>
      <w:r w:rsidR="00572D8D" w:rsidRPr="005F1356">
        <w:rPr>
          <w:rFonts w:ascii="Tahoma" w:hAnsi="Tahoma" w:cs="Tahoma"/>
          <w:sz w:val="24"/>
          <w:szCs w:val="24"/>
        </w:rPr>
        <w:t>ARTEMISIA5PITTRICI è partner</w:t>
      </w:r>
      <w:r w:rsidR="00572D8D" w:rsidRPr="005F1356">
        <w:rPr>
          <w:rFonts w:ascii="Tahoma" w:hAnsi="Tahoma" w:cs="Tahoma"/>
          <w:b/>
          <w:bCs/>
          <w:sz w:val="24"/>
          <w:szCs w:val="24"/>
        </w:rPr>
        <w:t xml:space="preserve"> </w:t>
      </w:r>
      <w:r w:rsidR="00572D8D" w:rsidRPr="005F1356">
        <w:rPr>
          <w:rFonts w:ascii="Tahoma" w:hAnsi="Tahoma" w:cs="Tahoma"/>
          <w:sz w:val="24"/>
          <w:szCs w:val="24"/>
        </w:rPr>
        <w:t>culturale</w:t>
      </w:r>
      <w:r w:rsidR="00572D8D" w:rsidRPr="005F1356">
        <w:rPr>
          <w:rFonts w:ascii="Tahoma" w:hAnsi="Tahoma" w:cs="Tahoma"/>
          <w:b/>
          <w:bCs/>
          <w:sz w:val="24"/>
          <w:szCs w:val="24"/>
        </w:rPr>
        <w:t xml:space="preserve"> </w:t>
      </w:r>
      <w:r w:rsidRPr="005F1356">
        <w:rPr>
          <w:rFonts w:ascii="Tahoma" w:hAnsi="Tahoma" w:cs="Tahoma"/>
          <w:sz w:val="24"/>
          <w:szCs w:val="24"/>
        </w:rPr>
        <w:t>dal 2018</w:t>
      </w:r>
      <w:r w:rsidR="00572D8D" w:rsidRPr="005F1356">
        <w:rPr>
          <w:rFonts w:ascii="Tahoma" w:hAnsi="Tahoma" w:cs="Tahoma"/>
          <w:sz w:val="24"/>
          <w:szCs w:val="24"/>
        </w:rPr>
        <w:t>.</w:t>
      </w:r>
    </w:p>
    <w:p w14:paraId="0AD5D4C2" w14:textId="00D136E9" w:rsidR="00280629" w:rsidRPr="005F1356" w:rsidRDefault="00280629" w:rsidP="0083665D">
      <w:pPr>
        <w:jc w:val="both"/>
        <w:rPr>
          <w:rFonts w:ascii="Tahoma" w:hAnsi="Tahoma" w:cs="Tahoma"/>
          <w:sz w:val="24"/>
          <w:szCs w:val="24"/>
        </w:rPr>
      </w:pPr>
      <w:r w:rsidRPr="005F1356">
        <w:rPr>
          <w:rFonts w:ascii="Tahoma" w:hAnsi="Tahoma" w:cs="Tahoma"/>
          <w:sz w:val="24"/>
          <w:szCs w:val="24"/>
        </w:rPr>
        <w:t>All’inaugurazione saranno presenti, oltre</w:t>
      </w:r>
      <w:r w:rsidR="005F1356" w:rsidRPr="005F1356">
        <w:rPr>
          <w:rFonts w:ascii="Tahoma" w:hAnsi="Tahoma" w:cs="Tahoma"/>
          <w:sz w:val="24"/>
          <w:szCs w:val="24"/>
        </w:rPr>
        <w:t xml:space="preserve"> </w:t>
      </w:r>
      <w:r w:rsidRPr="005F1356">
        <w:rPr>
          <w:rFonts w:ascii="Tahoma" w:hAnsi="Tahoma" w:cs="Tahoma"/>
          <w:sz w:val="24"/>
          <w:szCs w:val="24"/>
        </w:rPr>
        <w:t xml:space="preserve">alle artiste, il critico d’arte </w:t>
      </w:r>
      <w:r w:rsidRPr="005F1356">
        <w:rPr>
          <w:rFonts w:ascii="Tahoma" w:hAnsi="Tahoma" w:cs="Tahoma"/>
          <w:b/>
          <w:bCs/>
          <w:sz w:val="24"/>
          <w:szCs w:val="24"/>
        </w:rPr>
        <w:t xml:space="preserve">Federico </w:t>
      </w:r>
      <w:proofErr w:type="spellStart"/>
      <w:r w:rsidRPr="005F1356">
        <w:rPr>
          <w:rFonts w:ascii="Tahoma" w:hAnsi="Tahoma" w:cs="Tahoma"/>
          <w:b/>
          <w:bCs/>
          <w:sz w:val="24"/>
          <w:szCs w:val="24"/>
        </w:rPr>
        <w:t>Caloi</w:t>
      </w:r>
      <w:proofErr w:type="spellEnd"/>
      <w:r w:rsidRPr="005F1356">
        <w:rPr>
          <w:rFonts w:ascii="Tahoma" w:hAnsi="Tahoma" w:cs="Tahoma"/>
          <w:sz w:val="24"/>
          <w:szCs w:val="24"/>
        </w:rPr>
        <w:t xml:space="preserve">, curatore della mostra e del progetto </w:t>
      </w:r>
      <w:r w:rsidR="000E644C" w:rsidRPr="005F1356">
        <w:rPr>
          <w:rFonts w:ascii="Tahoma" w:hAnsi="Tahoma" w:cs="Tahoma"/>
          <w:sz w:val="24"/>
          <w:szCs w:val="24"/>
        </w:rPr>
        <w:t>“</w:t>
      </w:r>
      <w:r w:rsidRPr="005F1356">
        <w:rPr>
          <w:rFonts w:ascii="Tahoma" w:hAnsi="Tahoma" w:cs="Tahoma"/>
          <w:sz w:val="24"/>
          <w:szCs w:val="24"/>
        </w:rPr>
        <w:t>ARTEMISIA 30 ANNI INSIEME</w:t>
      </w:r>
      <w:r w:rsidR="000E644C" w:rsidRPr="005F1356">
        <w:rPr>
          <w:rFonts w:ascii="Tahoma" w:hAnsi="Tahoma" w:cs="Tahoma"/>
          <w:sz w:val="24"/>
          <w:szCs w:val="24"/>
        </w:rPr>
        <w:t>”</w:t>
      </w:r>
      <w:r w:rsidRPr="005F1356">
        <w:rPr>
          <w:rFonts w:ascii="Tahoma" w:hAnsi="Tahoma" w:cs="Tahoma"/>
          <w:sz w:val="24"/>
          <w:szCs w:val="24"/>
        </w:rPr>
        <w:t xml:space="preserve">, </w:t>
      </w:r>
      <w:r w:rsidR="00A93E6A" w:rsidRPr="005F1356">
        <w:rPr>
          <w:rFonts w:ascii="Tahoma" w:hAnsi="Tahoma" w:cs="Tahoma"/>
          <w:b/>
          <w:bCs/>
          <w:sz w:val="24"/>
          <w:szCs w:val="24"/>
        </w:rPr>
        <w:t>Elena Buscemi</w:t>
      </w:r>
      <w:r w:rsidR="00A93E6A" w:rsidRPr="005F1356">
        <w:rPr>
          <w:rFonts w:ascii="Tahoma" w:hAnsi="Tahoma" w:cs="Tahoma"/>
          <w:sz w:val="24"/>
          <w:szCs w:val="24"/>
        </w:rPr>
        <w:t xml:space="preserve">, </w:t>
      </w:r>
      <w:r w:rsidR="002F1496" w:rsidRPr="005F1356">
        <w:rPr>
          <w:rFonts w:ascii="Tahoma" w:hAnsi="Tahoma" w:cs="Tahoma"/>
          <w:sz w:val="24"/>
          <w:szCs w:val="24"/>
        </w:rPr>
        <w:t>p</w:t>
      </w:r>
      <w:r w:rsidR="00A93E6A" w:rsidRPr="005F1356">
        <w:rPr>
          <w:rFonts w:ascii="Tahoma" w:hAnsi="Tahoma" w:cs="Tahoma"/>
          <w:sz w:val="24"/>
          <w:szCs w:val="24"/>
        </w:rPr>
        <w:t>residente del Consiglio comunale di Milano,</w:t>
      </w:r>
      <w:r w:rsidR="00A93E6A" w:rsidRPr="005F1356">
        <w:rPr>
          <w:rFonts w:ascii="Tahoma" w:hAnsi="Tahoma" w:cs="Tahoma"/>
          <w:b/>
          <w:bCs/>
          <w:sz w:val="24"/>
          <w:szCs w:val="24"/>
        </w:rPr>
        <w:t xml:space="preserve"> </w:t>
      </w:r>
      <w:r w:rsidR="0083665D" w:rsidRPr="005F1356">
        <w:rPr>
          <w:rFonts w:ascii="Tahoma" w:hAnsi="Tahoma" w:cs="Tahoma"/>
          <w:b/>
          <w:bCs/>
          <w:sz w:val="24"/>
          <w:szCs w:val="24"/>
        </w:rPr>
        <w:t>Daniela Mainini</w:t>
      </w:r>
      <w:r w:rsidR="0083665D" w:rsidRPr="005F1356">
        <w:rPr>
          <w:rFonts w:ascii="Tahoma" w:hAnsi="Tahoma" w:cs="Tahoma"/>
          <w:sz w:val="24"/>
          <w:szCs w:val="24"/>
        </w:rPr>
        <w:t xml:space="preserve">, </w:t>
      </w:r>
      <w:r w:rsidR="002F1496" w:rsidRPr="005F1356">
        <w:rPr>
          <w:rFonts w:ascii="Tahoma" w:hAnsi="Tahoma" w:cs="Tahoma"/>
          <w:sz w:val="24"/>
          <w:szCs w:val="24"/>
        </w:rPr>
        <w:t>p</w:t>
      </w:r>
      <w:r w:rsidR="0083665D" w:rsidRPr="005F1356">
        <w:rPr>
          <w:rFonts w:ascii="Tahoma" w:hAnsi="Tahoma" w:cs="Tahoma"/>
          <w:sz w:val="24"/>
          <w:szCs w:val="24"/>
        </w:rPr>
        <w:t xml:space="preserve">residente del Centro Studi Grande Milano, </w:t>
      </w:r>
      <w:r w:rsidR="0083665D" w:rsidRPr="005F1356">
        <w:rPr>
          <w:rFonts w:ascii="Tahoma" w:hAnsi="Tahoma" w:cs="Tahoma"/>
          <w:b/>
          <w:bCs/>
          <w:sz w:val="24"/>
          <w:szCs w:val="24"/>
        </w:rPr>
        <w:t>Roberto Poli</w:t>
      </w:r>
      <w:r w:rsidR="0083665D" w:rsidRPr="005F1356">
        <w:rPr>
          <w:rFonts w:ascii="Tahoma" w:hAnsi="Tahoma" w:cs="Tahoma"/>
          <w:sz w:val="24"/>
          <w:szCs w:val="24"/>
        </w:rPr>
        <w:t xml:space="preserve">, </w:t>
      </w:r>
      <w:r w:rsidR="002F1496" w:rsidRPr="005F1356">
        <w:rPr>
          <w:rFonts w:ascii="Tahoma" w:hAnsi="Tahoma" w:cs="Tahoma"/>
          <w:sz w:val="24"/>
          <w:szCs w:val="24"/>
        </w:rPr>
        <w:t>d</w:t>
      </w:r>
      <w:r w:rsidR="0083665D" w:rsidRPr="005F1356">
        <w:rPr>
          <w:rFonts w:ascii="Tahoma" w:hAnsi="Tahoma" w:cs="Tahoma"/>
          <w:sz w:val="24"/>
          <w:szCs w:val="24"/>
        </w:rPr>
        <w:t xml:space="preserve">irettore </w:t>
      </w:r>
      <w:r w:rsidR="002F1496" w:rsidRPr="005F1356">
        <w:rPr>
          <w:rFonts w:ascii="Tahoma" w:hAnsi="Tahoma" w:cs="Tahoma"/>
          <w:sz w:val="24"/>
          <w:szCs w:val="24"/>
        </w:rPr>
        <w:t>g</w:t>
      </w:r>
      <w:r w:rsidR="0083665D" w:rsidRPr="005F1356">
        <w:rPr>
          <w:rFonts w:ascii="Tahoma" w:hAnsi="Tahoma" w:cs="Tahoma"/>
          <w:sz w:val="24"/>
          <w:szCs w:val="24"/>
        </w:rPr>
        <w:t>enerale Centro Studi Grande Milano</w:t>
      </w:r>
      <w:r w:rsidR="00727675" w:rsidRPr="005F1356">
        <w:rPr>
          <w:rFonts w:ascii="Tahoma" w:hAnsi="Tahoma" w:cs="Tahoma"/>
          <w:sz w:val="24"/>
          <w:szCs w:val="24"/>
        </w:rPr>
        <w:t xml:space="preserve">, </w:t>
      </w:r>
      <w:r w:rsidR="00727675" w:rsidRPr="005F1356">
        <w:rPr>
          <w:rFonts w:ascii="Tahoma" w:hAnsi="Tahoma" w:cs="Tahoma"/>
          <w:b/>
          <w:bCs/>
          <w:sz w:val="24"/>
          <w:szCs w:val="24"/>
        </w:rPr>
        <w:t>Cristina Muccioli</w:t>
      </w:r>
      <w:r w:rsidR="00727675" w:rsidRPr="005F1356">
        <w:rPr>
          <w:rFonts w:ascii="Tahoma" w:hAnsi="Tahoma" w:cs="Tahoma"/>
          <w:sz w:val="24"/>
          <w:szCs w:val="24"/>
        </w:rPr>
        <w:t>, critica d’arte</w:t>
      </w:r>
      <w:r w:rsidR="0083665D" w:rsidRPr="005F1356">
        <w:rPr>
          <w:rFonts w:ascii="Tahoma" w:hAnsi="Tahoma" w:cs="Tahoma"/>
          <w:sz w:val="24"/>
          <w:szCs w:val="24"/>
        </w:rPr>
        <w:t xml:space="preserve"> e altre autorità pubbliche.</w:t>
      </w:r>
    </w:p>
    <w:p w14:paraId="5400A29B" w14:textId="5126432F" w:rsidR="00505D3A" w:rsidRPr="005F1356" w:rsidRDefault="00893E74" w:rsidP="00893E74">
      <w:pPr>
        <w:jc w:val="both"/>
        <w:rPr>
          <w:rFonts w:ascii="Tahoma" w:hAnsi="Tahoma" w:cs="Tahoma"/>
          <w:sz w:val="24"/>
          <w:szCs w:val="24"/>
        </w:rPr>
      </w:pPr>
      <w:r w:rsidRPr="005F1356">
        <w:rPr>
          <w:rFonts w:ascii="Tahoma" w:hAnsi="Tahoma" w:cs="Tahoma"/>
          <w:sz w:val="24"/>
          <w:szCs w:val="24"/>
        </w:rPr>
        <w:lastRenderedPageBreak/>
        <w:t xml:space="preserve">Durante la mostra verranno organizzati momenti di cultura e di interattività con il pubblico. </w:t>
      </w:r>
      <w:r w:rsidR="00FA5762" w:rsidRPr="005F1356">
        <w:rPr>
          <w:rFonts w:ascii="Tahoma" w:hAnsi="Tahoma" w:cs="Tahoma"/>
          <w:sz w:val="24"/>
          <w:szCs w:val="24"/>
        </w:rPr>
        <w:t xml:space="preserve">In collegamento con </w:t>
      </w:r>
      <w:r w:rsidR="00A93E6A" w:rsidRPr="005F1356">
        <w:rPr>
          <w:rFonts w:ascii="Tahoma" w:hAnsi="Tahoma" w:cs="Tahoma"/>
          <w:sz w:val="24"/>
          <w:szCs w:val="24"/>
        </w:rPr>
        <w:t>la filosofia</w:t>
      </w:r>
      <w:r w:rsidR="00FA5762" w:rsidRPr="005F1356">
        <w:rPr>
          <w:rFonts w:ascii="Tahoma" w:hAnsi="Tahoma" w:cs="Tahoma"/>
          <w:sz w:val="24"/>
          <w:szCs w:val="24"/>
        </w:rPr>
        <w:t xml:space="preserve"> delle artiste di ARTEMISIA5PITTRICI, l</w:t>
      </w:r>
      <w:r w:rsidRPr="005F1356">
        <w:rPr>
          <w:rFonts w:ascii="Tahoma" w:hAnsi="Tahoma" w:cs="Tahoma"/>
          <w:sz w:val="24"/>
          <w:szCs w:val="24"/>
        </w:rPr>
        <w:t xml:space="preserve">o scopo è la diffusione della cultura e la condivisione del sapere delle artiste. </w:t>
      </w:r>
    </w:p>
    <w:p w14:paraId="56879C30" w14:textId="335B6363" w:rsidR="00893E74" w:rsidRPr="005F1356" w:rsidRDefault="00893E74" w:rsidP="00893E74">
      <w:pPr>
        <w:jc w:val="both"/>
        <w:rPr>
          <w:rFonts w:ascii="Tahoma" w:hAnsi="Tahoma" w:cs="Tahoma"/>
          <w:sz w:val="24"/>
          <w:szCs w:val="24"/>
          <w:u w:val="single"/>
        </w:rPr>
      </w:pPr>
      <w:r w:rsidRPr="005F1356">
        <w:rPr>
          <w:rFonts w:ascii="Tahoma" w:hAnsi="Tahoma" w:cs="Tahoma"/>
          <w:sz w:val="24"/>
          <w:szCs w:val="24"/>
          <w:u w:val="single"/>
        </w:rPr>
        <w:t>Ecco il calendario dei pomeriggi che animeranno i giorni di esposizione:</w:t>
      </w:r>
    </w:p>
    <w:p w14:paraId="6692469C" w14:textId="1AC44F1C" w:rsidR="00893E74" w:rsidRPr="005F1356" w:rsidRDefault="00893E74" w:rsidP="00893E74">
      <w:pPr>
        <w:jc w:val="both"/>
        <w:rPr>
          <w:rFonts w:ascii="Tahoma" w:hAnsi="Tahoma" w:cs="Tahoma"/>
          <w:sz w:val="24"/>
          <w:szCs w:val="24"/>
        </w:rPr>
      </w:pPr>
      <w:r w:rsidRPr="005F1356">
        <w:rPr>
          <w:rFonts w:ascii="Tahoma" w:hAnsi="Tahoma" w:cs="Tahoma"/>
          <w:b/>
          <w:bCs/>
          <w:sz w:val="24"/>
          <w:szCs w:val="24"/>
        </w:rPr>
        <w:t>Mercoledì 21</w:t>
      </w:r>
      <w:r w:rsidR="00505D3A" w:rsidRPr="005F1356">
        <w:rPr>
          <w:rFonts w:ascii="Tahoma" w:hAnsi="Tahoma" w:cs="Tahoma"/>
          <w:sz w:val="24"/>
          <w:szCs w:val="24"/>
        </w:rPr>
        <w:t>, ore 1</w:t>
      </w:r>
      <w:r w:rsidR="00982508" w:rsidRPr="005F1356">
        <w:rPr>
          <w:rFonts w:ascii="Tahoma" w:hAnsi="Tahoma" w:cs="Tahoma"/>
          <w:sz w:val="24"/>
          <w:szCs w:val="24"/>
        </w:rPr>
        <w:t>8</w:t>
      </w:r>
      <w:r w:rsidR="00505D3A" w:rsidRPr="005F1356">
        <w:rPr>
          <w:rFonts w:ascii="Tahoma" w:hAnsi="Tahoma" w:cs="Tahoma"/>
          <w:sz w:val="24"/>
          <w:szCs w:val="24"/>
        </w:rPr>
        <w:t>.00</w:t>
      </w:r>
      <w:r w:rsidRPr="005F1356">
        <w:rPr>
          <w:rFonts w:ascii="Tahoma" w:hAnsi="Tahoma" w:cs="Tahoma"/>
          <w:sz w:val="24"/>
          <w:szCs w:val="24"/>
        </w:rPr>
        <w:t xml:space="preserve">: </w:t>
      </w:r>
      <w:r w:rsidR="00505D3A" w:rsidRPr="005F1356">
        <w:rPr>
          <w:rFonts w:ascii="Tahoma" w:hAnsi="Tahoma" w:cs="Tahoma"/>
          <w:b/>
          <w:bCs/>
          <w:sz w:val="24"/>
          <w:szCs w:val="24"/>
        </w:rPr>
        <w:t>inaugurazione mostra</w:t>
      </w:r>
      <w:r w:rsidR="00505D3A" w:rsidRPr="005F1356">
        <w:rPr>
          <w:rFonts w:ascii="Tahoma" w:hAnsi="Tahoma" w:cs="Tahoma"/>
          <w:sz w:val="24"/>
          <w:szCs w:val="24"/>
        </w:rPr>
        <w:t>.</w:t>
      </w:r>
      <w:r w:rsidRPr="005F1356">
        <w:rPr>
          <w:rFonts w:ascii="Tahoma" w:hAnsi="Tahoma" w:cs="Tahoma"/>
          <w:sz w:val="24"/>
          <w:szCs w:val="24"/>
        </w:rPr>
        <w:t xml:space="preserve"> </w:t>
      </w:r>
    </w:p>
    <w:p w14:paraId="44D1417E" w14:textId="67882143" w:rsidR="00505D3A" w:rsidRPr="005F1356" w:rsidRDefault="00893E74" w:rsidP="00893E74">
      <w:pPr>
        <w:jc w:val="both"/>
        <w:rPr>
          <w:rFonts w:ascii="Tahoma" w:hAnsi="Tahoma" w:cs="Tahoma"/>
          <w:sz w:val="24"/>
          <w:szCs w:val="24"/>
        </w:rPr>
      </w:pPr>
      <w:r w:rsidRPr="005F1356">
        <w:rPr>
          <w:rFonts w:ascii="Tahoma" w:hAnsi="Tahoma" w:cs="Tahoma"/>
          <w:b/>
          <w:bCs/>
          <w:sz w:val="24"/>
          <w:szCs w:val="24"/>
        </w:rPr>
        <w:t>Venerdì 23</w:t>
      </w:r>
      <w:r w:rsidR="00505D3A" w:rsidRPr="005F1356">
        <w:rPr>
          <w:rFonts w:ascii="Tahoma" w:hAnsi="Tahoma" w:cs="Tahoma"/>
          <w:sz w:val="24"/>
          <w:szCs w:val="24"/>
        </w:rPr>
        <w:t>, ore 18.00</w:t>
      </w:r>
      <w:r w:rsidRPr="005F1356">
        <w:rPr>
          <w:rFonts w:ascii="Tahoma" w:hAnsi="Tahoma" w:cs="Tahoma"/>
          <w:sz w:val="24"/>
          <w:szCs w:val="24"/>
        </w:rPr>
        <w:t xml:space="preserve">: </w:t>
      </w:r>
      <w:r w:rsidR="00505D3A" w:rsidRPr="005F1356">
        <w:rPr>
          <w:rFonts w:ascii="Tahoma" w:hAnsi="Tahoma" w:cs="Tahoma"/>
          <w:b/>
          <w:bCs/>
          <w:sz w:val="24"/>
          <w:szCs w:val="24"/>
        </w:rPr>
        <w:t xml:space="preserve">Abitare i colori. </w:t>
      </w:r>
      <w:r w:rsidRPr="005F1356">
        <w:rPr>
          <w:rFonts w:ascii="Tahoma" w:hAnsi="Tahoma" w:cs="Tahoma"/>
          <w:b/>
          <w:bCs/>
          <w:sz w:val="24"/>
          <w:szCs w:val="24"/>
        </w:rPr>
        <w:t>Massimo Caiazzo</w:t>
      </w:r>
      <w:r w:rsidRPr="005F1356">
        <w:rPr>
          <w:rFonts w:ascii="Tahoma" w:hAnsi="Tahoma" w:cs="Tahoma"/>
          <w:sz w:val="24"/>
          <w:szCs w:val="24"/>
        </w:rPr>
        <w:t xml:space="preserve"> presenterà il libro</w:t>
      </w:r>
      <w:r w:rsidR="00FA5762" w:rsidRPr="005F1356">
        <w:rPr>
          <w:rFonts w:ascii="Tahoma" w:hAnsi="Tahoma" w:cs="Tahoma"/>
          <w:sz w:val="24"/>
          <w:szCs w:val="24"/>
        </w:rPr>
        <w:t>:</w:t>
      </w:r>
      <w:r w:rsidRPr="005F1356">
        <w:rPr>
          <w:rFonts w:ascii="Tahoma" w:hAnsi="Tahoma" w:cs="Tahoma"/>
          <w:sz w:val="24"/>
          <w:szCs w:val="24"/>
        </w:rPr>
        <w:t xml:space="preserve"> “Abitare i colori”</w:t>
      </w:r>
      <w:r w:rsidR="00FA5762" w:rsidRPr="005F1356">
        <w:rPr>
          <w:rFonts w:ascii="Tahoma" w:hAnsi="Tahoma" w:cs="Tahoma"/>
          <w:sz w:val="24"/>
          <w:szCs w:val="24"/>
        </w:rPr>
        <w:t xml:space="preserve"> (Vallardi edizioni)</w:t>
      </w:r>
      <w:r w:rsidR="00505D3A" w:rsidRPr="005F1356">
        <w:rPr>
          <w:rFonts w:ascii="Tahoma" w:hAnsi="Tahoma" w:cs="Tahoma"/>
          <w:sz w:val="24"/>
          <w:szCs w:val="24"/>
        </w:rPr>
        <w:t>. Conoscere il loro linguaggio per capirli e usarli.</w:t>
      </w:r>
    </w:p>
    <w:p w14:paraId="60FCA297" w14:textId="7BB5E08D" w:rsidR="00893E74" w:rsidRPr="005F1356" w:rsidRDefault="00505D3A" w:rsidP="00893E74">
      <w:pPr>
        <w:jc w:val="both"/>
        <w:rPr>
          <w:rFonts w:ascii="Tahoma" w:hAnsi="Tahoma" w:cs="Tahoma"/>
          <w:sz w:val="24"/>
          <w:szCs w:val="24"/>
        </w:rPr>
      </w:pPr>
      <w:r w:rsidRPr="005F1356">
        <w:rPr>
          <w:rFonts w:ascii="Tahoma" w:hAnsi="Tahoma" w:cs="Tahoma"/>
          <w:b/>
          <w:bCs/>
          <w:sz w:val="24"/>
          <w:szCs w:val="24"/>
        </w:rPr>
        <w:t>Sabato 24</w:t>
      </w:r>
      <w:r w:rsidRPr="005F1356">
        <w:rPr>
          <w:rFonts w:ascii="Tahoma" w:hAnsi="Tahoma" w:cs="Tahoma"/>
          <w:sz w:val="24"/>
          <w:szCs w:val="24"/>
        </w:rPr>
        <w:t xml:space="preserve">, ore 18.00: </w:t>
      </w:r>
      <w:r w:rsidRPr="005F1356">
        <w:rPr>
          <w:rFonts w:ascii="Tahoma" w:hAnsi="Tahoma" w:cs="Tahoma"/>
          <w:b/>
          <w:bCs/>
          <w:sz w:val="24"/>
          <w:szCs w:val="24"/>
        </w:rPr>
        <w:t>Chiacchierata in Compagnia</w:t>
      </w:r>
      <w:r w:rsidRPr="005F1356">
        <w:rPr>
          <w:rFonts w:ascii="Tahoma" w:hAnsi="Tahoma" w:cs="Tahoma"/>
          <w:sz w:val="24"/>
          <w:szCs w:val="24"/>
        </w:rPr>
        <w:t xml:space="preserve">. Una conferenza/dibattito, insieme alle artiste e al Critico d’arte </w:t>
      </w:r>
      <w:r w:rsidR="0063420C" w:rsidRPr="005F1356">
        <w:rPr>
          <w:rFonts w:ascii="Tahoma" w:hAnsi="Tahoma" w:cs="Tahoma"/>
          <w:sz w:val="24"/>
          <w:szCs w:val="24"/>
        </w:rPr>
        <w:t>F</w:t>
      </w:r>
      <w:r w:rsidRPr="005F1356">
        <w:rPr>
          <w:rFonts w:ascii="Tahoma" w:hAnsi="Tahoma" w:cs="Tahoma"/>
          <w:sz w:val="24"/>
          <w:szCs w:val="24"/>
        </w:rPr>
        <w:t xml:space="preserve">ederico </w:t>
      </w:r>
      <w:proofErr w:type="spellStart"/>
      <w:r w:rsidRPr="005F1356">
        <w:rPr>
          <w:rFonts w:ascii="Tahoma" w:hAnsi="Tahoma" w:cs="Tahoma"/>
          <w:sz w:val="24"/>
          <w:szCs w:val="24"/>
        </w:rPr>
        <w:t>Caloi</w:t>
      </w:r>
      <w:proofErr w:type="spellEnd"/>
      <w:r w:rsidRPr="005F1356">
        <w:rPr>
          <w:rFonts w:ascii="Tahoma" w:hAnsi="Tahoma" w:cs="Tahoma"/>
          <w:sz w:val="24"/>
          <w:szCs w:val="24"/>
        </w:rPr>
        <w:t xml:space="preserve"> sui temi dell’arte.</w:t>
      </w:r>
    </w:p>
    <w:p w14:paraId="1892C0F7" w14:textId="418088FA" w:rsidR="00505D3A" w:rsidRPr="005F1356" w:rsidRDefault="00505D3A" w:rsidP="00893E74">
      <w:pPr>
        <w:jc w:val="both"/>
        <w:rPr>
          <w:rFonts w:ascii="Tahoma" w:hAnsi="Tahoma" w:cs="Tahoma"/>
          <w:sz w:val="24"/>
          <w:szCs w:val="24"/>
        </w:rPr>
      </w:pPr>
      <w:r w:rsidRPr="005F1356">
        <w:rPr>
          <w:rFonts w:ascii="Tahoma" w:hAnsi="Tahoma" w:cs="Tahoma"/>
          <w:b/>
          <w:bCs/>
          <w:sz w:val="24"/>
          <w:szCs w:val="24"/>
        </w:rPr>
        <w:t>Domenica 25</w:t>
      </w:r>
      <w:r w:rsidRPr="005F1356">
        <w:rPr>
          <w:rFonts w:ascii="Tahoma" w:hAnsi="Tahoma" w:cs="Tahoma"/>
          <w:sz w:val="24"/>
          <w:szCs w:val="24"/>
        </w:rPr>
        <w:t xml:space="preserve">, ore 18.00: </w:t>
      </w:r>
      <w:r w:rsidRPr="005F1356">
        <w:rPr>
          <w:rFonts w:ascii="Tahoma" w:hAnsi="Tahoma" w:cs="Tahoma"/>
          <w:b/>
          <w:bCs/>
          <w:sz w:val="24"/>
          <w:szCs w:val="24"/>
        </w:rPr>
        <w:t>Tutta colpa dell'emotività</w:t>
      </w:r>
      <w:r w:rsidR="00FA5762" w:rsidRPr="005F1356">
        <w:rPr>
          <w:rFonts w:ascii="Tahoma" w:hAnsi="Tahoma" w:cs="Tahoma"/>
          <w:sz w:val="24"/>
          <w:szCs w:val="24"/>
        </w:rPr>
        <w:t xml:space="preserve">, la </w:t>
      </w:r>
      <w:r w:rsidR="0063420C" w:rsidRPr="005F1356">
        <w:rPr>
          <w:rFonts w:ascii="Tahoma" w:hAnsi="Tahoma" w:cs="Tahoma"/>
          <w:sz w:val="24"/>
          <w:szCs w:val="24"/>
        </w:rPr>
        <w:t>scrittrice</w:t>
      </w:r>
      <w:r w:rsidR="00FA5762" w:rsidRPr="005F1356">
        <w:rPr>
          <w:rFonts w:ascii="Tahoma" w:hAnsi="Tahoma" w:cs="Tahoma"/>
          <w:sz w:val="24"/>
          <w:szCs w:val="24"/>
        </w:rPr>
        <w:t xml:space="preserve"> </w:t>
      </w:r>
      <w:r w:rsidR="00FA5762" w:rsidRPr="005F1356">
        <w:rPr>
          <w:rFonts w:ascii="Tahoma" w:hAnsi="Tahoma" w:cs="Tahoma"/>
          <w:b/>
          <w:bCs/>
          <w:sz w:val="24"/>
          <w:szCs w:val="24"/>
        </w:rPr>
        <w:t>Adriana Miele</w:t>
      </w:r>
      <w:r w:rsidR="00FA5762" w:rsidRPr="005F1356">
        <w:rPr>
          <w:rFonts w:ascii="Tahoma" w:hAnsi="Tahoma" w:cs="Tahoma"/>
          <w:sz w:val="24"/>
          <w:szCs w:val="24"/>
        </w:rPr>
        <w:t xml:space="preserve"> presenterà il libro</w:t>
      </w:r>
      <w:r w:rsidR="0063420C" w:rsidRPr="005F1356">
        <w:rPr>
          <w:rFonts w:ascii="Tahoma" w:hAnsi="Tahoma" w:cs="Tahoma"/>
          <w:sz w:val="24"/>
          <w:szCs w:val="24"/>
        </w:rPr>
        <w:t xml:space="preserve"> di poesie</w:t>
      </w:r>
      <w:r w:rsidR="00FA5762" w:rsidRPr="005F1356">
        <w:rPr>
          <w:rFonts w:ascii="Tahoma" w:hAnsi="Tahoma" w:cs="Tahoma"/>
          <w:sz w:val="24"/>
          <w:szCs w:val="24"/>
        </w:rPr>
        <w:t>: Tutta colpa dell'emotività (Dialoghi editore).</w:t>
      </w:r>
    </w:p>
    <w:p w14:paraId="47523022" w14:textId="46B7B3F6" w:rsidR="00FA5762" w:rsidRPr="005F1356" w:rsidRDefault="00FA5762" w:rsidP="00893E74">
      <w:pPr>
        <w:jc w:val="both"/>
        <w:rPr>
          <w:rFonts w:ascii="Tahoma" w:hAnsi="Tahoma" w:cs="Tahoma"/>
          <w:sz w:val="24"/>
          <w:szCs w:val="24"/>
        </w:rPr>
      </w:pPr>
      <w:r w:rsidRPr="005F1356">
        <w:rPr>
          <w:rFonts w:ascii="Tahoma" w:hAnsi="Tahoma" w:cs="Tahoma"/>
          <w:b/>
          <w:bCs/>
          <w:sz w:val="24"/>
          <w:szCs w:val="24"/>
        </w:rPr>
        <w:t>Lunedì 26</w:t>
      </w:r>
      <w:r w:rsidRPr="005F1356">
        <w:rPr>
          <w:rFonts w:ascii="Tahoma" w:hAnsi="Tahoma" w:cs="Tahoma"/>
          <w:sz w:val="24"/>
          <w:szCs w:val="24"/>
        </w:rPr>
        <w:t xml:space="preserve">, ore 18.00: </w:t>
      </w:r>
      <w:r w:rsidRPr="005F1356">
        <w:rPr>
          <w:rFonts w:ascii="Tahoma" w:hAnsi="Tahoma" w:cs="Tahoma"/>
          <w:b/>
          <w:bCs/>
          <w:sz w:val="24"/>
          <w:szCs w:val="24"/>
        </w:rPr>
        <w:t>Fare Acquarello</w:t>
      </w:r>
      <w:r w:rsidRPr="005F1356">
        <w:rPr>
          <w:rFonts w:ascii="Tahoma" w:hAnsi="Tahoma" w:cs="Tahoma"/>
          <w:sz w:val="24"/>
          <w:szCs w:val="24"/>
        </w:rPr>
        <w:t xml:space="preserve">, </w:t>
      </w:r>
      <w:r w:rsidRPr="005F1356">
        <w:rPr>
          <w:rFonts w:ascii="Tahoma" w:hAnsi="Tahoma" w:cs="Tahoma"/>
          <w:b/>
          <w:bCs/>
          <w:sz w:val="24"/>
          <w:szCs w:val="24"/>
        </w:rPr>
        <w:t xml:space="preserve">Laura </w:t>
      </w:r>
      <w:proofErr w:type="spellStart"/>
      <w:r w:rsidRPr="005F1356">
        <w:rPr>
          <w:rFonts w:ascii="Tahoma" w:hAnsi="Tahoma" w:cs="Tahoma"/>
          <w:b/>
          <w:bCs/>
          <w:sz w:val="24"/>
          <w:szCs w:val="24"/>
        </w:rPr>
        <w:t>Zavelani</w:t>
      </w:r>
      <w:proofErr w:type="spellEnd"/>
      <w:r w:rsidR="0063420C" w:rsidRPr="005F1356">
        <w:rPr>
          <w:rFonts w:ascii="Tahoma" w:hAnsi="Tahoma" w:cs="Tahoma"/>
          <w:sz w:val="24"/>
          <w:szCs w:val="24"/>
        </w:rPr>
        <w:t>, insegnante d’arte,</w:t>
      </w:r>
      <w:r w:rsidRPr="005F1356">
        <w:rPr>
          <w:rFonts w:ascii="Tahoma" w:hAnsi="Tahoma" w:cs="Tahoma"/>
          <w:sz w:val="24"/>
          <w:szCs w:val="24"/>
        </w:rPr>
        <w:t xml:space="preserve"> </w:t>
      </w:r>
      <w:r w:rsidR="008530CE" w:rsidRPr="005F1356">
        <w:rPr>
          <w:rFonts w:ascii="Tahoma" w:hAnsi="Tahoma" w:cs="Tahoma"/>
          <w:sz w:val="24"/>
          <w:szCs w:val="24"/>
        </w:rPr>
        <w:t>terrà una lezione</w:t>
      </w:r>
      <w:r w:rsidRPr="005F1356">
        <w:rPr>
          <w:rFonts w:ascii="Tahoma" w:hAnsi="Tahoma" w:cs="Tahoma"/>
          <w:sz w:val="24"/>
          <w:szCs w:val="24"/>
        </w:rPr>
        <w:t xml:space="preserve"> </w:t>
      </w:r>
      <w:r w:rsidR="008530CE" w:rsidRPr="005F1356">
        <w:rPr>
          <w:rFonts w:ascii="Tahoma" w:hAnsi="Tahoma" w:cs="Tahoma"/>
          <w:sz w:val="24"/>
          <w:szCs w:val="24"/>
        </w:rPr>
        <w:t>sulla pittura</w:t>
      </w:r>
      <w:r w:rsidRPr="005F1356">
        <w:rPr>
          <w:rFonts w:ascii="Tahoma" w:hAnsi="Tahoma" w:cs="Tahoma"/>
          <w:sz w:val="24"/>
          <w:szCs w:val="24"/>
        </w:rPr>
        <w:t xml:space="preserve"> ad acquarello.</w:t>
      </w:r>
    </w:p>
    <w:p w14:paraId="139013EE" w14:textId="55A59E6C" w:rsidR="00FA5762" w:rsidRPr="005F1356" w:rsidRDefault="00FA5762" w:rsidP="00893E74">
      <w:pPr>
        <w:jc w:val="both"/>
        <w:rPr>
          <w:rFonts w:ascii="Tahoma" w:hAnsi="Tahoma" w:cs="Tahoma"/>
          <w:sz w:val="24"/>
          <w:szCs w:val="24"/>
        </w:rPr>
      </w:pPr>
      <w:r w:rsidRPr="005F1356">
        <w:rPr>
          <w:rFonts w:ascii="Tahoma" w:hAnsi="Tahoma" w:cs="Tahoma"/>
          <w:b/>
          <w:bCs/>
          <w:sz w:val="24"/>
          <w:szCs w:val="24"/>
        </w:rPr>
        <w:t>Martedì 27</w:t>
      </w:r>
      <w:r w:rsidRPr="005F1356">
        <w:rPr>
          <w:rFonts w:ascii="Tahoma" w:hAnsi="Tahoma" w:cs="Tahoma"/>
          <w:sz w:val="24"/>
          <w:szCs w:val="24"/>
        </w:rPr>
        <w:t xml:space="preserve">, ore 17.00: </w:t>
      </w:r>
      <w:r w:rsidRPr="005F1356">
        <w:rPr>
          <w:rFonts w:ascii="Tahoma" w:hAnsi="Tahoma" w:cs="Tahoma"/>
          <w:b/>
          <w:bCs/>
          <w:sz w:val="24"/>
          <w:szCs w:val="24"/>
        </w:rPr>
        <w:t>Artemisia Performance</w:t>
      </w:r>
      <w:r w:rsidRPr="005F1356">
        <w:rPr>
          <w:rFonts w:ascii="Tahoma" w:hAnsi="Tahoma" w:cs="Tahoma"/>
          <w:sz w:val="24"/>
          <w:szCs w:val="24"/>
        </w:rPr>
        <w:t xml:space="preserve">, le artiste di ARTEMISIA5PITTRICI realizzeranno arte </w:t>
      </w:r>
      <w:r w:rsidR="003B56B6" w:rsidRPr="005F1356">
        <w:rPr>
          <w:rFonts w:ascii="Tahoma" w:hAnsi="Tahoma" w:cs="Tahoma"/>
          <w:sz w:val="24"/>
          <w:szCs w:val="24"/>
        </w:rPr>
        <w:t>in</w:t>
      </w:r>
      <w:r w:rsidRPr="005F1356">
        <w:rPr>
          <w:rFonts w:ascii="Tahoma" w:hAnsi="Tahoma" w:cs="Tahoma"/>
          <w:sz w:val="24"/>
          <w:szCs w:val="24"/>
        </w:rPr>
        <w:t xml:space="preserve"> pubblico. </w:t>
      </w:r>
    </w:p>
    <w:p w14:paraId="63D5DF4E" w14:textId="3AD7688C" w:rsidR="00FA5762" w:rsidRPr="005F1356" w:rsidRDefault="00FA5762" w:rsidP="00893E74">
      <w:pPr>
        <w:jc w:val="both"/>
        <w:rPr>
          <w:rFonts w:ascii="Tahoma" w:hAnsi="Tahoma" w:cs="Tahoma"/>
          <w:sz w:val="24"/>
          <w:szCs w:val="24"/>
        </w:rPr>
      </w:pPr>
      <w:r w:rsidRPr="005F1356">
        <w:rPr>
          <w:rFonts w:ascii="Tahoma" w:hAnsi="Tahoma" w:cs="Tahoma"/>
          <w:b/>
          <w:bCs/>
          <w:sz w:val="24"/>
          <w:szCs w:val="24"/>
        </w:rPr>
        <w:t>Mercoledì 28</w:t>
      </w:r>
      <w:r w:rsidRPr="005F1356">
        <w:rPr>
          <w:rFonts w:ascii="Tahoma" w:hAnsi="Tahoma" w:cs="Tahoma"/>
          <w:sz w:val="24"/>
          <w:szCs w:val="24"/>
        </w:rPr>
        <w:t xml:space="preserve">, ore </w:t>
      </w:r>
      <w:r w:rsidR="003B56B6" w:rsidRPr="005F1356">
        <w:rPr>
          <w:rFonts w:ascii="Tahoma" w:hAnsi="Tahoma" w:cs="Tahoma"/>
          <w:sz w:val="24"/>
          <w:szCs w:val="24"/>
        </w:rPr>
        <w:t xml:space="preserve">17.00 e ore </w:t>
      </w:r>
      <w:r w:rsidRPr="005F1356">
        <w:rPr>
          <w:rFonts w:ascii="Tahoma" w:hAnsi="Tahoma" w:cs="Tahoma"/>
          <w:sz w:val="24"/>
          <w:szCs w:val="24"/>
        </w:rPr>
        <w:t>18.00:</w:t>
      </w:r>
      <w:r w:rsidR="003B56B6" w:rsidRPr="005F1356">
        <w:rPr>
          <w:rFonts w:ascii="Tahoma" w:hAnsi="Tahoma" w:cs="Tahoma"/>
          <w:sz w:val="24"/>
          <w:szCs w:val="24"/>
        </w:rPr>
        <w:t xml:space="preserve"> </w:t>
      </w:r>
      <w:proofErr w:type="spellStart"/>
      <w:r w:rsidR="003B56B6" w:rsidRPr="005F1356">
        <w:rPr>
          <w:rFonts w:ascii="Tahoma" w:hAnsi="Tahoma" w:cs="Tahoma"/>
          <w:b/>
          <w:bCs/>
          <w:sz w:val="24"/>
          <w:szCs w:val="24"/>
        </w:rPr>
        <w:t>PerformArt</w:t>
      </w:r>
      <w:proofErr w:type="spellEnd"/>
      <w:r w:rsidR="003B56B6" w:rsidRPr="005F1356">
        <w:rPr>
          <w:rFonts w:ascii="Tahoma" w:hAnsi="Tahoma" w:cs="Tahoma"/>
          <w:b/>
          <w:bCs/>
          <w:sz w:val="24"/>
          <w:szCs w:val="24"/>
        </w:rPr>
        <w:t xml:space="preserve">, </w:t>
      </w:r>
      <w:r w:rsidR="003B56B6" w:rsidRPr="005F1356">
        <w:rPr>
          <w:rFonts w:ascii="Tahoma" w:hAnsi="Tahoma" w:cs="Tahoma"/>
          <w:sz w:val="24"/>
          <w:szCs w:val="24"/>
        </w:rPr>
        <w:t>le artiste di ARTEMISIA5PITTRICI realizzeranno arte insieme al pubblico.</w:t>
      </w:r>
    </w:p>
    <w:p w14:paraId="4038658C" w14:textId="501D3F1A" w:rsidR="00FA5762" w:rsidRPr="005F1356" w:rsidRDefault="003B56B6" w:rsidP="00893E74">
      <w:pPr>
        <w:jc w:val="both"/>
        <w:rPr>
          <w:rFonts w:ascii="Tahoma" w:hAnsi="Tahoma" w:cs="Tahoma"/>
          <w:sz w:val="24"/>
          <w:szCs w:val="24"/>
        </w:rPr>
      </w:pPr>
      <w:r w:rsidRPr="005F1356">
        <w:rPr>
          <w:rFonts w:ascii="Tahoma" w:hAnsi="Tahoma" w:cs="Tahoma"/>
          <w:b/>
          <w:bCs/>
          <w:sz w:val="24"/>
          <w:szCs w:val="24"/>
        </w:rPr>
        <w:t>Giovedì 29</w:t>
      </w:r>
      <w:r w:rsidRPr="005F1356">
        <w:rPr>
          <w:rFonts w:ascii="Tahoma" w:hAnsi="Tahoma" w:cs="Tahoma"/>
          <w:sz w:val="24"/>
          <w:szCs w:val="24"/>
        </w:rPr>
        <w:t xml:space="preserve">, ore 18: </w:t>
      </w:r>
      <w:r w:rsidRPr="005F1356">
        <w:rPr>
          <w:rFonts w:ascii="Tahoma" w:hAnsi="Tahoma" w:cs="Tahoma"/>
          <w:b/>
          <w:bCs/>
          <w:sz w:val="24"/>
          <w:szCs w:val="24"/>
        </w:rPr>
        <w:t>Finissage</w:t>
      </w:r>
      <w:r w:rsidRPr="005F1356">
        <w:rPr>
          <w:rFonts w:ascii="Tahoma" w:hAnsi="Tahoma" w:cs="Tahoma"/>
          <w:sz w:val="24"/>
          <w:szCs w:val="24"/>
        </w:rPr>
        <w:t xml:space="preserve"> della mostra, saluto al pubblico con brindisi.</w:t>
      </w:r>
    </w:p>
    <w:p w14:paraId="31A5C171" w14:textId="58CFF819" w:rsidR="001B79F4" w:rsidRPr="005F1356" w:rsidRDefault="001B79F4" w:rsidP="00893E74">
      <w:pPr>
        <w:jc w:val="both"/>
        <w:rPr>
          <w:rFonts w:ascii="Tahoma" w:hAnsi="Tahoma" w:cs="Tahoma"/>
          <w:sz w:val="24"/>
          <w:szCs w:val="24"/>
        </w:rPr>
      </w:pPr>
      <w:r w:rsidRPr="005F1356">
        <w:rPr>
          <w:rFonts w:ascii="Tahoma" w:hAnsi="Tahoma" w:cs="Tahoma"/>
          <w:sz w:val="24"/>
          <w:szCs w:val="24"/>
        </w:rPr>
        <w:t xml:space="preserve">Il beverage dell’evento sarà gentilmente offerto da: </w:t>
      </w:r>
      <w:r w:rsidR="00572D8D" w:rsidRPr="005F1356">
        <w:rPr>
          <w:rFonts w:ascii="Tahoma" w:hAnsi="Tahoma" w:cs="Tahoma"/>
          <w:b/>
          <w:bCs/>
          <w:sz w:val="24"/>
          <w:szCs w:val="24"/>
        </w:rPr>
        <w:t>Movimento Turismo Del Vino Lombardo</w:t>
      </w:r>
      <w:r w:rsidR="00572D8D" w:rsidRPr="005F1356">
        <w:rPr>
          <w:rFonts w:ascii="Tahoma" w:hAnsi="Tahoma" w:cs="Tahoma"/>
          <w:sz w:val="24"/>
          <w:szCs w:val="24"/>
        </w:rPr>
        <w:t>.</w:t>
      </w:r>
    </w:p>
    <w:p w14:paraId="2B5D0F0C" w14:textId="159E2865" w:rsidR="0088561F" w:rsidRPr="005F1356" w:rsidRDefault="0088561F" w:rsidP="0088561F">
      <w:pPr>
        <w:jc w:val="both"/>
        <w:rPr>
          <w:rFonts w:ascii="Tahoma" w:hAnsi="Tahoma" w:cs="Tahoma"/>
          <w:sz w:val="24"/>
          <w:szCs w:val="24"/>
        </w:rPr>
      </w:pPr>
      <w:r w:rsidRPr="005F1356">
        <w:rPr>
          <w:rFonts w:ascii="Tahoma" w:hAnsi="Tahoma" w:cs="Tahoma"/>
          <w:sz w:val="24"/>
          <w:szCs w:val="24"/>
        </w:rPr>
        <w:t xml:space="preserve">Il gruppo di </w:t>
      </w:r>
      <w:r w:rsidRPr="005F1356">
        <w:rPr>
          <w:rFonts w:ascii="Tahoma" w:hAnsi="Tahoma" w:cs="Tahoma"/>
          <w:b/>
          <w:bCs/>
          <w:sz w:val="24"/>
          <w:szCs w:val="24"/>
        </w:rPr>
        <w:t>ARTEMISIA5PITTRICI</w:t>
      </w:r>
      <w:r w:rsidRPr="005F1356">
        <w:rPr>
          <w:rFonts w:ascii="Tahoma" w:hAnsi="Tahoma" w:cs="Tahoma"/>
          <w:sz w:val="24"/>
          <w:szCs w:val="24"/>
        </w:rPr>
        <w:t xml:space="preserve"> ha lavorato da sempre nel solco della figurazione e nella sua promozione. Il pensiero di </w:t>
      </w:r>
      <w:r w:rsidRPr="005F1356">
        <w:rPr>
          <w:rFonts w:ascii="Tahoma" w:hAnsi="Tahoma" w:cs="Tahoma"/>
          <w:i/>
          <w:iCs/>
          <w:sz w:val="24"/>
          <w:szCs w:val="24"/>
        </w:rPr>
        <w:t xml:space="preserve">Artemisia5pittrici </w:t>
      </w:r>
      <w:r w:rsidRPr="005F1356">
        <w:rPr>
          <w:rFonts w:ascii="Tahoma" w:hAnsi="Tahoma" w:cs="Tahoma"/>
          <w:sz w:val="24"/>
          <w:szCs w:val="24"/>
        </w:rPr>
        <w:t xml:space="preserve">si dipana intorno a un’arte rigorosa, senza compromessi, fedele alla vocazione figurativa, allo studio sulla figura umana e alla pittura dal vero. Usando linguaggi pittorici della contemporaneità, da trent’anni, nel loro studio, le artiste dipingono ancora con modelli dal vero. Con più di cento mostre ed esposizioni al loro attivo, queste artiste sono riuscite ad esprimere sperimentazioni nel loro lavoro, che raccontano una evoluzione e un dialogo con il contemporaneo. </w:t>
      </w:r>
      <w:r w:rsidR="000E644C" w:rsidRPr="005F1356">
        <w:rPr>
          <w:rFonts w:ascii="Tahoma" w:hAnsi="Tahoma" w:cs="Tahoma"/>
          <w:b/>
          <w:bCs/>
          <w:sz w:val="24"/>
          <w:szCs w:val="24"/>
        </w:rPr>
        <w:t>ARTEMISIA5PITTRICI</w:t>
      </w:r>
      <w:r w:rsidRPr="005F1356">
        <w:rPr>
          <w:rFonts w:ascii="Tahoma" w:hAnsi="Tahoma" w:cs="Tahoma"/>
          <w:sz w:val="24"/>
          <w:szCs w:val="24"/>
        </w:rPr>
        <w:t xml:space="preserve"> si distingue nel riuscire a far emergere la diversità spiccata e l’autonomia di ciascuna componente, insieme alla condivisione, al confronto e alla creatività. </w:t>
      </w:r>
    </w:p>
    <w:p w14:paraId="7D1C7C7D" w14:textId="119FBCD9" w:rsidR="0083665D" w:rsidRPr="005F1356" w:rsidRDefault="0088561F" w:rsidP="0088561F">
      <w:pPr>
        <w:jc w:val="both"/>
        <w:rPr>
          <w:rFonts w:ascii="Tahoma" w:hAnsi="Tahoma" w:cs="Tahoma"/>
          <w:sz w:val="24"/>
          <w:szCs w:val="24"/>
        </w:rPr>
      </w:pPr>
      <w:r w:rsidRPr="005F1356">
        <w:rPr>
          <w:rFonts w:ascii="Tahoma" w:hAnsi="Tahoma" w:cs="Tahoma"/>
          <w:sz w:val="24"/>
          <w:szCs w:val="24"/>
        </w:rPr>
        <w:t xml:space="preserve">L’evento presenterà una collezione di opere d’arte, che sono rappresentative del percorso svolto dal gruppo artistico. Sarà significativo scoprire, da parte del pubblico, che </w:t>
      </w:r>
      <w:r w:rsidR="000E644C" w:rsidRPr="005F1356">
        <w:rPr>
          <w:rFonts w:ascii="Tahoma" w:hAnsi="Tahoma" w:cs="Tahoma"/>
          <w:b/>
          <w:bCs/>
          <w:sz w:val="24"/>
          <w:szCs w:val="24"/>
        </w:rPr>
        <w:t>ARTEMISIA5PITTRICI</w:t>
      </w:r>
      <w:r w:rsidRPr="005F1356">
        <w:rPr>
          <w:rFonts w:ascii="Tahoma" w:hAnsi="Tahoma" w:cs="Tahoma"/>
          <w:sz w:val="24"/>
          <w:szCs w:val="24"/>
        </w:rPr>
        <w:t xml:space="preserve"> ha lavorato in coro, producendo opere collettive, ma ha realizzato ancor di più l’obiettivo di permettere lo sviluppo della personalità pittorica di ciascuna delle componenti del gruppo.</w:t>
      </w:r>
    </w:p>
    <w:p w14:paraId="57DF351D" w14:textId="67696513" w:rsidR="004B2DB0" w:rsidRPr="005F1356" w:rsidRDefault="004B2DB0" w:rsidP="004B2DB0">
      <w:pPr>
        <w:jc w:val="both"/>
        <w:rPr>
          <w:rFonts w:ascii="Tahoma" w:hAnsi="Tahoma" w:cs="Tahoma"/>
          <w:sz w:val="24"/>
          <w:szCs w:val="24"/>
        </w:rPr>
      </w:pPr>
      <w:r w:rsidRPr="005F1356">
        <w:rPr>
          <w:rFonts w:ascii="Tahoma" w:hAnsi="Tahoma" w:cs="Tahoma"/>
          <w:sz w:val="24"/>
          <w:szCs w:val="24"/>
        </w:rPr>
        <w:t>“</w:t>
      </w:r>
      <w:r w:rsidR="00E93A8E" w:rsidRPr="005F1356">
        <w:rPr>
          <w:rFonts w:ascii="Tahoma" w:hAnsi="Tahoma" w:cs="Tahoma"/>
          <w:sz w:val="24"/>
          <w:szCs w:val="24"/>
        </w:rPr>
        <w:t>L</w:t>
      </w:r>
      <w:r w:rsidRPr="005F1356">
        <w:rPr>
          <w:rFonts w:ascii="Tahoma" w:hAnsi="Tahoma" w:cs="Tahoma"/>
          <w:sz w:val="24"/>
          <w:szCs w:val="24"/>
        </w:rPr>
        <w:t>e artiste di Artemisia hanno da un lato custodito ciascuna la propria impronta stilistica, dall'altro hanno nutrito il comune credo nella figurazione…</w:t>
      </w:r>
      <w:r w:rsidRPr="005F1356">
        <w:t xml:space="preserve"> </w:t>
      </w:r>
      <w:r w:rsidRPr="005F1356">
        <w:rPr>
          <w:rFonts w:ascii="Tahoma" w:hAnsi="Tahoma" w:cs="Tahoma"/>
          <w:sz w:val="24"/>
          <w:szCs w:val="24"/>
        </w:rPr>
        <w:t xml:space="preserve">C'è tecnica, perizia, ma anche empatia, sensibilità, introspezione. E ci sono le linee e i colori, la materia e l'anima della pittura, di un'arte fatta a mano con l'audacia sperimentale di chi non vuole accasarsi nel </w:t>
      </w:r>
      <w:r w:rsidRPr="005F1356">
        <w:rPr>
          <w:rFonts w:ascii="Tahoma" w:hAnsi="Tahoma" w:cs="Tahoma"/>
          <w:sz w:val="24"/>
          <w:szCs w:val="24"/>
        </w:rPr>
        <w:lastRenderedPageBreak/>
        <w:t>passato, ma accetta le sfide della cultura visiva più innovativa.” (Cristina Muccioli, critica d’arte).</w:t>
      </w:r>
    </w:p>
    <w:p w14:paraId="71683C19" w14:textId="55567917" w:rsidR="0088561F" w:rsidRPr="005F1356" w:rsidRDefault="0088561F" w:rsidP="0088561F">
      <w:pPr>
        <w:jc w:val="both"/>
        <w:rPr>
          <w:rFonts w:ascii="Tahoma" w:hAnsi="Tahoma" w:cs="Tahoma"/>
          <w:sz w:val="24"/>
          <w:szCs w:val="24"/>
        </w:rPr>
      </w:pPr>
      <w:r w:rsidRPr="005F1356">
        <w:rPr>
          <w:rFonts w:ascii="Tahoma" w:hAnsi="Tahoma" w:cs="Tahoma"/>
          <w:sz w:val="24"/>
          <w:szCs w:val="24"/>
        </w:rPr>
        <w:t xml:space="preserve">Il titolo della mostra dell’evento vuole riferire alla milanesità del gruppo artistico Artemisia, la città che le ha fatte incontrare, dapprima nello studio di via Revere, dove dipingeva il pittore milanese Luigi Lomanto, loro maestro.  Le artiste di </w:t>
      </w:r>
      <w:r w:rsidR="00FA1E23" w:rsidRPr="005F1356">
        <w:rPr>
          <w:rFonts w:ascii="Tahoma" w:hAnsi="Tahoma" w:cs="Tahoma"/>
          <w:b/>
          <w:bCs/>
          <w:sz w:val="24"/>
          <w:szCs w:val="24"/>
        </w:rPr>
        <w:t>ARTEMISIA5PITTRICI</w:t>
      </w:r>
      <w:r w:rsidRPr="005F1356">
        <w:rPr>
          <w:rFonts w:ascii="Tahoma" w:hAnsi="Tahoma" w:cs="Tahoma"/>
          <w:sz w:val="24"/>
          <w:szCs w:val="24"/>
        </w:rPr>
        <w:t>, a Milano e nel territorio milanese, hanno insegnato la cultura del disegno e del colore a migliaia di studenti nell’arco di questi entusiasmanti 30 anni. Milano le ha fatte crescere, lavorare e insegnare.</w:t>
      </w:r>
    </w:p>
    <w:p w14:paraId="1BA260F9" w14:textId="41CE9874" w:rsidR="00281BCD" w:rsidRPr="005F1356" w:rsidRDefault="00330EC5" w:rsidP="0088561F">
      <w:pPr>
        <w:jc w:val="both"/>
        <w:rPr>
          <w:rFonts w:ascii="Tahoma" w:hAnsi="Tahoma" w:cs="Tahoma"/>
          <w:sz w:val="24"/>
          <w:szCs w:val="24"/>
        </w:rPr>
      </w:pPr>
      <w:r w:rsidRPr="005F1356">
        <w:rPr>
          <w:rFonts w:ascii="Tahoma" w:hAnsi="Tahoma" w:cs="Tahoma"/>
          <w:sz w:val="24"/>
          <w:szCs w:val="24"/>
        </w:rPr>
        <w:t>Contatti</w:t>
      </w:r>
      <w:r w:rsidR="00281BCD" w:rsidRPr="005F1356">
        <w:rPr>
          <w:rFonts w:ascii="Tahoma" w:hAnsi="Tahoma" w:cs="Tahoma"/>
          <w:sz w:val="24"/>
          <w:szCs w:val="24"/>
        </w:rPr>
        <w:t xml:space="preserve">: </w:t>
      </w:r>
    </w:p>
    <w:p w14:paraId="0A0CE4FD" w14:textId="2D60C25C" w:rsidR="00330EC5" w:rsidRPr="005F1356" w:rsidRDefault="00000000" w:rsidP="0088561F">
      <w:pPr>
        <w:jc w:val="both"/>
        <w:rPr>
          <w:rFonts w:ascii="Tahoma" w:hAnsi="Tahoma" w:cs="Tahoma"/>
          <w:sz w:val="24"/>
          <w:szCs w:val="24"/>
        </w:rPr>
      </w:pPr>
      <w:hyperlink r:id="rId8" w:history="1">
        <w:r w:rsidR="00330EC5" w:rsidRPr="005F1356">
          <w:rPr>
            <w:rStyle w:val="Collegamentoipertestuale"/>
            <w:rFonts w:ascii="Tahoma" w:hAnsi="Tahoma" w:cs="Tahoma"/>
            <w:sz w:val="24"/>
            <w:szCs w:val="24"/>
          </w:rPr>
          <w:t>https://www.artemisia5.it/</w:t>
        </w:r>
      </w:hyperlink>
    </w:p>
    <w:p w14:paraId="3D33F955" w14:textId="1D85CE0E" w:rsidR="004B2DB0" w:rsidRPr="005F1356" w:rsidRDefault="00000000" w:rsidP="0088561F">
      <w:pPr>
        <w:jc w:val="both"/>
        <w:rPr>
          <w:rFonts w:ascii="Tahoma" w:hAnsi="Tahoma" w:cs="Tahoma"/>
          <w:sz w:val="24"/>
          <w:szCs w:val="24"/>
        </w:rPr>
      </w:pPr>
      <w:hyperlink r:id="rId9" w:history="1">
        <w:r w:rsidR="004B2DB0" w:rsidRPr="005F1356">
          <w:rPr>
            <w:rStyle w:val="Collegamentoipertestuale"/>
            <w:rFonts w:ascii="Tahoma" w:hAnsi="Tahoma" w:cs="Tahoma"/>
            <w:sz w:val="24"/>
            <w:szCs w:val="24"/>
          </w:rPr>
          <w:t>https://www.instagram.com/artemisia5pittrici/?hl=it</w:t>
        </w:r>
      </w:hyperlink>
    </w:p>
    <w:p w14:paraId="55F01452" w14:textId="5ADB8B69" w:rsidR="00330EC5" w:rsidRPr="005F1356" w:rsidRDefault="00330EC5" w:rsidP="0088561F">
      <w:pPr>
        <w:jc w:val="both"/>
        <w:rPr>
          <w:rFonts w:ascii="Tahoma" w:hAnsi="Tahoma" w:cs="Tahoma"/>
          <w:sz w:val="24"/>
          <w:szCs w:val="24"/>
        </w:rPr>
      </w:pPr>
      <w:r w:rsidRPr="005F1356">
        <w:rPr>
          <w:rFonts w:ascii="Tahoma" w:hAnsi="Tahoma" w:cs="Tahoma"/>
          <w:sz w:val="24"/>
          <w:szCs w:val="24"/>
        </w:rPr>
        <w:t xml:space="preserve">Federico </w:t>
      </w:r>
      <w:proofErr w:type="spellStart"/>
      <w:r w:rsidRPr="005F1356">
        <w:rPr>
          <w:rFonts w:ascii="Tahoma" w:hAnsi="Tahoma" w:cs="Tahoma"/>
          <w:sz w:val="24"/>
          <w:szCs w:val="24"/>
        </w:rPr>
        <w:t>Caloi</w:t>
      </w:r>
      <w:proofErr w:type="spellEnd"/>
      <w:r w:rsidRPr="005F1356">
        <w:rPr>
          <w:rFonts w:ascii="Tahoma" w:hAnsi="Tahoma" w:cs="Tahoma"/>
          <w:sz w:val="24"/>
          <w:szCs w:val="24"/>
        </w:rPr>
        <w:t>: tel.: 349</w:t>
      </w:r>
      <w:r w:rsidR="00893E74" w:rsidRPr="005F1356">
        <w:rPr>
          <w:rFonts w:ascii="Tahoma" w:hAnsi="Tahoma" w:cs="Tahoma"/>
          <w:sz w:val="24"/>
          <w:szCs w:val="24"/>
        </w:rPr>
        <w:t xml:space="preserve"> </w:t>
      </w:r>
      <w:r w:rsidRPr="005F1356">
        <w:rPr>
          <w:rFonts w:ascii="Tahoma" w:hAnsi="Tahoma" w:cs="Tahoma"/>
          <w:sz w:val="24"/>
          <w:szCs w:val="24"/>
        </w:rPr>
        <w:t>5173679</w:t>
      </w:r>
      <w:r w:rsidR="00893E74" w:rsidRPr="005F1356">
        <w:rPr>
          <w:rFonts w:ascii="Tahoma" w:hAnsi="Tahoma" w:cs="Tahoma"/>
          <w:sz w:val="24"/>
          <w:szCs w:val="24"/>
        </w:rPr>
        <w:t xml:space="preserve"> mail: federicocaloiarte@gmail.com</w:t>
      </w:r>
    </w:p>
    <w:p w14:paraId="2D0E8ABE" w14:textId="6A466F8B" w:rsidR="00330EC5" w:rsidRPr="005F1356" w:rsidRDefault="00893E74" w:rsidP="0088561F">
      <w:pPr>
        <w:jc w:val="both"/>
        <w:rPr>
          <w:rFonts w:ascii="Tahoma" w:hAnsi="Tahoma" w:cs="Tahoma"/>
          <w:sz w:val="24"/>
          <w:szCs w:val="24"/>
        </w:rPr>
      </w:pPr>
      <w:r w:rsidRPr="005F1356">
        <w:rPr>
          <w:rFonts w:ascii="Tahoma" w:hAnsi="Tahoma" w:cs="Tahoma"/>
          <w:sz w:val="24"/>
          <w:szCs w:val="24"/>
        </w:rPr>
        <w:t xml:space="preserve">Francesca Bruni: tel.: 333 4871280 mail: </w:t>
      </w:r>
      <w:hyperlink r:id="rId10" w:history="1">
        <w:r w:rsidRPr="005F1356">
          <w:rPr>
            <w:rStyle w:val="Collegamentoipertestuale"/>
            <w:rFonts w:ascii="Tahoma" w:hAnsi="Tahoma" w:cs="Tahoma"/>
            <w:sz w:val="24"/>
            <w:szCs w:val="24"/>
          </w:rPr>
          <w:t>francesca.bruni70@gmail.com</w:t>
        </w:r>
      </w:hyperlink>
    </w:p>
    <w:p w14:paraId="62C9E157" w14:textId="399901E2" w:rsidR="00893E74" w:rsidRDefault="00893E74" w:rsidP="00893E74">
      <w:pPr>
        <w:jc w:val="both"/>
        <w:rPr>
          <w:rFonts w:ascii="Tahoma" w:hAnsi="Tahoma" w:cs="Tahoma"/>
          <w:sz w:val="24"/>
          <w:szCs w:val="24"/>
        </w:rPr>
      </w:pPr>
      <w:r w:rsidRPr="005F1356">
        <w:rPr>
          <w:rFonts w:ascii="Tahoma" w:hAnsi="Tahoma" w:cs="Tahoma"/>
          <w:sz w:val="24"/>
          <w:szCs w:val="24"/>
        </w:rPr>
        <w:t xml:space="preserve">Renata Ferrari: tel.: 349 7527048 mail: </w:t>
      </w:r>
      <w:hyperlink r:id="rId11" w:history="1">
        <w:r w:rsidRPr="005F1356">
          <w:rPr>
            <w:rStyle w:val="Collegamentoipertestuale"/>
            <w:rFonts w:ascii="Tahoma" w:hAnsi="Tahoma" w:cs="Tahoma"/>
            <w:sz w:val="24"/>
            <w:szCs w:val="24"/>
          </w:rPr>
          <w:t>Renefer@libero.it</w:t>
        </w:r>
      </w:hyperlink>
    </w:p>
    <w:p w14:paraId="1071BC4A" w14:textId="77777777" w:rsidR="00893E74" w:rsidRPr="0013755E" w:rsidRDefault="00893E74" w:rsidP="0088561F">
      <w:pPr>
        <w:jc w:val="both"/>
        <w:rPr>
          <w:rFonts w:ascii="Tahoma" w:hAnsi="Tahoma" w:cs="Tahoma"/>
          <w:sz w:val="24"/>
          <w:szCs w:val="24"/>
        </w:rPr>
      </w:pPr>
    </w:p>
    <w:sectPr w:rsidR="00893E74" w:rsidRPr="001375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29"/>
    <w:rsid w:val="000C54FA"/>
    <w:rsid w:val="000E644C"/>
    <w:rsid w:val="0013755E"/>
    <w:rsid w:val="001B79F4"/>
    <w:rsid w:val="00280629"/>
    <w:rsid w:val="00281BCD"/>
    <w:rsid w:val="002F1496"/>
    <w:rsid w:val="00330EC5"/>
    <w:rsid w:val="0039057E"/>
    <w:rsid w:val="003B56B6"/>
    <w:rsid w:val="003C64B9"/>
    <w:rsid w:val="004B2DB0"/>
    <w:rsid w:val="004E40EE"/>
    <w:rsid w:val="00505D3A"/>
    <w:rsid w:val="00572D8D"/>
    <w:rsid w:val="005F1356"/>
    <w:rsid w:val="0063420C"/>
    <w:rsid w:val="00727675"/>
    <w:rsid w:val="007B37CE"/>
    <w:rsid w:val="0083665D"/>
    <w:rsid w:val="008530CE"/>
    <w:rsid w:val="0088561F"/>
    <w:rsid w:val="00893E74"/>
    <w:rsid w:val="00940D3A"/>
    <w:rsid w:val="00982508"/>
    <w:rsid w:val="009E5100"/>
    <w:rsid w:val="00A93E6A"/>
    <w:rsid w:val="00E6642B"/>
    <w:rsid w:val="00E93A8E"/>
    <w:rsid w:val="00EB0A64"/>
    <w:rsid w:val="00FA1E23"/>
    <w:rsid w:val="00FA5762"/>
    <w:rsid w:val="00FB7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3FB4"/>
  <w15:chartTrackingRefBased/>
  <w15:docId w15:val="{49BEE37D-EAB2-4E27-A99D-3E682FF4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0EC5"/>
    <w:rPr>
      <w:color w:val="0563C1" w:themeColor="hyperlink"/>
      <w:u w:val="single"/>
    </w:rPr>
  </w:style>
  <w:style w:type="character" w:styleId="Menzionenonrisolta">
    <w:name w:val="Unresolved Mention"/>
    <w:basedOn w:val="Carpredefinitoparagrafo"/>
    <w:uiPriority w:val="99"/>
    <w:semiHidden/>
    <w:unhideWhenUsed/>
    <w:rsid w:val="0033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misia5.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enefer@libero.it" TargetMode="External"/><Relationship Id="rId5" Type="http://schemas.openxmlformats.org/officeDocument/2006/relationships/image" Target="media/image2.png"/><Relationship Id="rId10" Type="http://schemas.openxmlformats.org/officeDocument/2006/relationships/hyperlink" Target="mailto:francesca.bruni70@gmail.com" TargetMode="External"/><Relationship Id="rId4" Type="http://schemas.openxmlformats.org/officeDocument/2006/relationships/image" Target="media/image1.png"/><Relationship Id="rId9" Type="http://schemas.openxmlformats.org/officeDocument/2006/relationships/hyperlink" Target="https://www.instagram.com/artemisia5pittrici/?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caloi</dc:creator>
  <cp:keywords/>
  <dc:description/>
  <cp:lastModifiedBy>PC</cp:lastModifiedBy>
  <cp:revision>2</cp:revision>
  <dcterms:created xsi:type="dcterms:W3CDTF">2023-06-06T08:59:00Z</dcterms:created>
  <dcterms:modified xsi:type="dcterms:W3CDTF">2023-06-06T08:59:00Z</dcterms:modified>
</cp:coreProperties>
</file>