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FEB" w:rsidRDefault="00C04E07" w:rsidP="002A79C2">
      <w:pPr>
        <w:rPr>
          <w:b/>
          <w:sz w:val="28"/>
        </w:rPr>
      </w:pPr>
      <w:r>
        <w:rPr>
          <w:b/>
          <w:noProof/>
          <w:sz w:val="28"/>
          <w:lang w:val="it-IT" w:eastAsia="it-IT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4910455</wp:posOffset>
            </wp:positionH>
            <wp:positionV relativeFrom="margin">
              <wp:posOffset>-194945</wp:posOffset>
            </wp:positionV>
            <wp:extent cx="800100" cy="800100"/>
            <wp:effectExtent l="0" t="0" r="0" b="0"/>
            <wp:wrapSquare wrapText="bothSides"/>
            <wp:docPr id="7" name="Immagine 2" descr="logo_feelingfoo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feelingfood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82FEB">
        <w:rPr>
          <w:b/>
          <w:noProof/>
          <w:sz w:val="28"/>
          <w:lang w:val="it-IT" w:eastAsia="it-IT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123825</wp:posOffset>
            </wp:positionH>
            <wp:positionV relativeFrom="margin">
              <wp:posOffset>-128270</wp:posOffset>
            </wp:positionV>
            <wp:extent cx="614045" cy="801370"/>
            <wp:effectExtent l="0" t="0" r="0" b="0"/>
            <wp:wrapSquare wrapText="bothSides"/>
            <wp:docPr id="6" name="Immagine 3" descr="mgm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gm logo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4045" cy="801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F0A03" w:rsidRDefault="00EF0A03" w:rsidP="002A79C2">
      <w:pPr>
        <w:spacing w:after="0" w:line="240" w:lineRule="auto"/>
        <w:ind w:right="-6"/>
        <w:rPr>
          <w:b/>
          <w:sz w:val="28"/>
        </w:rPr>
      </w:pPr>
    </w:p>
    <w:p w:rsidR="002A79C2" w:rsidRDefault="002A79C2" w:rsidP="002A79C2">
      <w:pPr>
        <w:spacing w:after="0" w:line="240" w:lineRule="auto"/>
        <w:ind w:right="-6"/>
        <w:rPr>
          <w:b/>
          <w:color w:val="000000" w:themeColor="text1"/>
          <w:sz w:val="28"/>
          <w:lang w:val="it-IT"/>
        </w:rPr>
      </w:pPr>
    </w:p>
    <w:p w:rsidR="00A27D78" w:rsidRPr="001A5F8D" w:rsidRDefault="00A27D78" w:rsidP="002A79C2">
      <w:pPr>
        <w:spacing w:after="0"/>
        <w:jc w:val="center"/>
        <w:rPr>
          <w:rFonts w:cstheme="minorHAnsi"/>
          <w:b/>
          <w:bCs/>
          <w:noProof/>
          <w:sz w:val="32"/>
          <w:szCs w:val="36"/>
          <w:lang w:val="it-IT"/>
        </w:rPr>
      </w:pPr>
      <w:r w:rsidRPr="001A5F8D">
        <w:rPr>
          <w:rFonts w:cstheme="minorHAnsi"/>
          <w:b/>
          <w:bCs/>
          <w:noProof/>
          <w:sz w:val="32"/>
          <w:szCs w:val="36"/>
          <w:lang w:val="it-IT"/>
        </w:rPr>
        <w:t xml:space="preserve">QUANDO IL </w:t>
      </w:r>
      <w:r w:rsidR="001A5F8D" w:rsidRPr="001A5F8D">
        <w:rPr>
          <w:rFonts w:cstheme="minorHAnsi"/>
          <w:b/>
          <w:bCs/>
          <w:noProof/>
          <w:sz w:val="32"/>
          <w:szCs w:val="36"/>
          <w:lang w:val="it-IT"/>
        </w:rPr>
        <w:t>CIBO DIVENTA ABITO</w:t>
      </w:r>
    </w:p>
    <w:p w:rsidR="007A59A0" w:rsidRDefault="00A27D78" w:rsidP="007A59A0">
      <w:pPr>
        <w:spacing w:after="0"/>
        <w:jc w:val="center"/>
        <w:rPr>
          <w:rFonts w:cstheme="minorHAnsi"/>
          <w:b/>
          <w:bCs/>
          <w:noProof/>
          <w:sz w:val="24"/>
          <w:szCs w:val="28"/>
          <w:lang w:val="it-IT"/>
        </w:rPr>
      </w:pPr>
      <w:r w:rsidRPr="001A5F8D">
        <w:rPr>
          <w:rFonts w:cstheme="minorHAnsi"/>
          <w:b/>
          <w:bCs/>
          <w:noProof/>
          <w:sz w:val="24"/>
          <w:szCs w:val="28"/>
          <w:lang w:val="it-IT"/>
        </w:rPr>
        <w:t xml:space="preserve">All’interno della Mostra </w:t>
      </w:r>
      <w:r w:rsidR="007A59A0">
        <w:rPr>
          <w:rFonts w:cstheme="minorHAnsi"/>
          <w:b/>
          <w:bCs/>
          <w:noProof/>
          <w:sz w:val="24"/>
          <w:szCs w:val="28"/>
          <w:lang w:val="it-IT"/>
        </w:rPr>
        <w:t xml:space="preserve">in Triennale </w:t>
      </w:r>
      <w:r w:rsidRPr="001A5F8D">
        <w:rPr>
          <w:rFonts w:cstheme="minorHAnsi"/>
          <w:b/>
          <w:bCs/>
          <w:noProof/>
          <w:sz w:val="24"/>
          <w:szCs w:val="28"/>
          <w:lang w:val="it-IT"/>
        </w:rPr>
        <w:t xml:space="preserve">« 999 domande sull’abitare » </w:t>
      </w:r>
    </w:p>
    <w:p w:rsidR="007A59A0" w:rsidRDefault="00A27D78" w:rsidP="007A59A0">
      <w:pPr>
        <w:spacing w:after="0"/>
        <w:jc w:val="center"/>
        <w:rPr>
          <w:rFonts w:cstheme="minorHAnsi"/>
          <w:b/>
          <w:bCs/>
          <w:noProof/>
          <w:sz w:val="24"/>
          <w:szCs w:val="28"/>
          <w:lang w:val="it-IT"/>
        </w:rPr>
      </w:pPr>
      <w:r w:rsidRPr="001A5F8D">
        <w:rPr>
          <w:rFonts w:cstheme="minorHAnsi"/>
          <w:b/>
          <w:bCs/>
          <w:noProof/>
          <w:sz w:val="24"/>
          <w:szCs w:val="28"/>
          <w:lang w:val="it-IT"/>
        </w:rPr>
        <w:t xml:space="preserve">il progetto </w:t>
      </w:r>
      <w:r w:rsidR="00C41237" w:rsidRPr="001A5F8D">
        <w:rPr>
          <w:rFonts w:cstheme="minorHAnsi"/>
          <w:b/>
          <w:bCs/>
          <w:noProof/>
          <w:sz w:val="24"/>
          <w:szCs w:val="28"/>
          <w:lang w:val="it-IT"/>
        </w:rPr>
        <w:t>« </w:t>
      </w:r>
      <w:r w:rsidRPr="001A5F8D">
        <w:rPr>
          <w:rFonts w:cstheme="minorHAnsi"/>
          <w:b/>
          <w:bCs/>
          <w:noProof/>
          <w:sz w:val="24"/>
          <w:szCs w:val="28"/>
          <w:lang w:val="it-IT"/>
        </w:rPr>
        <w:t>Cibo Vestitivo</w:t>
      </w:r>
      <w:r w:rsidR="00C41237" w:rsidRPr="001A5F8D">
        <w:rPr>
          <w:rFonts w:cstheme="minorHAnsi"/>
          <w:b/>
          <w:bCs/>
          <w:noProof/>
          <w:sz w:val="24"/>
          <w:szCs w:val="28"/>
          <w:lang w:val="it-IT"/>
        </w:rPr>
        <w:t> »</w:t>
      </w:r>
      <w:r w:rsidRPr="001A5F8D">
        <w:rPr>
          <w:rFonts w:cstheme="minorHAnsi"/>
          <w:b/>
          <w:bCs/>
          <w:noProof/>
          <w:sz w:val="24"/>
          <w:szCs w:val="28"/>
          <w:lang w:val="it-IT"/>
        </w:rPr>
        <w:t xml:space="preserve"> </w:t>
      </w:r>
    </w:p>
    <w:p w:rsidR="00A27D78" w:rsidRPr="007A59A0" w:rsidRDefault="00B65117" w:rsidP="007A59A0">
      <w:pPr>
        <w:spacing w:after="0"/>
        <w:jc w:val="center"/>
        <w:rPr>
          <w:rFonts w:cstheme="minorHAnsi"/>
          <w:b/>
          <w:bCs/>
          <w:noProof/>
          <w:sz w:val="24"/>
          <w:szCs w:val="28"/>
          <w:lang w:val="it-IT"/>
        </w:rPr>
      </w:pPr>
      <w:r>
        <w:rPr>
          <w:rFonts w:cstheme="minorHAnsi"/>
          <w:i/>
          <w:iCs/>
          <w:noProof/>
          <w:lang w:val="it-IT"/>
        </w:rPr>
        <w:t>Ideato</w:t>
      </w:r>
      <w:r w:rsidR="007A59A0">
        <w:rPr>
          <w:rFonts w:cstheme="minorHAnsi"/>
          <w:i/>
          <w:iCs/>
          <w:noProof/>
          <w:lang w:val="it-IT"/>
        </w:rPr>
        <w:t xml:space="preserve"> da</w:t>
      </w:r>
      <w:r w:rsidR="00A27D78" w:rsidRPr="0040110C">
        <w:rPr>
          <w:rFonts w:cstheme="minorHAnsi"/>
          <w:i/>
          <w:iCs/>
          <w:noProof/>
          <w:lang w:val="it-IT"/>
        </w:rPr>
        <w:t>l</w:t>
      </w:r>
      <w:r>
        <w:rPr>
          <w:rFonts w:cstheme="minorHAnsi"/>
          <w:i/>
          <w:iCs/>
          <w:noProof/>
          <w:lang w:val="it-IT"/>
        </w:rPr>
        <w:t xml:space="preserve"> designer Alessandro Guerriero e promosso da FeelingFood Milano, da </w:t>
      </w:r>
      <w:r w:rsidRPr="0040110C">
        <w:rPr>
          <w:rFonts w:cstheme="minorHAnsi"/>
          <w:i/>
          <w:iCs/>
          <w:noProof/>
          <w:lang w:val="it-IT"/>
        </w:rPr>
        <w:t xml:space="preserve">MGM Alimentari </w:t>
      </w:r>
      <w:r>
        <w:rPr>
          <w:rFonts w:cstheme="minorHAnsi"/>
          <w:i/>
          <w:iCs/>
          <w:noProof/>
          <w:lang w:val="it-IT"/>
        </w:rPr>
        <w:t xml:space="preserve">e </w:t>
      </w:r>
      <w:r w:rsidR="007A59A0">
        <w:rPr>
          <w:rFonts w:cstheme="minorHAnsi"/>
          <w:i/>
          <w:iCs/>
          <w:noProof/>
          <w:lang w:val="it-IT"/>
        </w:rPr>
        <w:t>dall’Associazione Tam Tam</w:t>
      </w:r>
      <w:r w:rsidR="00A27D78" w:rsidRPr="0040110C">
        <w:rPr>
          <w:rFonts w:cstheme="minorHAnsi"/>
          <w:i/>
          <w:iCs/>
          <w:noProof/>
          <w:lang w:val="it-IT"/>
        </w:rPr>
        <w:t xml:space="preserve"> </w:t>
      </w:r>
    </w:p>
    <w:p w:rsidR="00055CF6" w:rsidRPr="001A5F8D" w:rsidRDefault="00055CF6" w:rsidP="00A27D78">
      <w:pPr>
        <w:tabs>
          <w:tab w:val="center" w:pos="4539"/>
          <w:tab w:val="right" w:pos="9078"/>
        </w:tabs>
        <w:spacing w:after="0" w:line="240" w:lineRule="auto"/>
        <w:ind w:right="-6"/>
        <w:rPr>
          <w:rFonts w:eastAsia="Times New Roman" w:cstheme="minorHAnsi"/>
          <w:noProof/>
          <w:lang w:val="it-IT" w:eastAsia="it-IT"/>
        </w:rPr>
      </w:pPr>
    </w:p>
    <w:p w:rsidR="00C41237" w:rsidRPr="00776F8F" w:rsidRDefault="00B0517D" w:rsidP="00B65117">
      <w:pPr>
        <w:spacing w:after="0" w:line="276" w:lineRule="auto"/>
        <w:jc w:val="both"/>
        <w:rPr>
          <w:rFonts w:eastAsia="Times New Roman" w:cstheme="minorHAnsi"/>
          <w:noProof/>
          <w:szCs w:val="24"/>
          <w:lang w:val="it-IT" w:eastAsia="it-IT"/>
        </w:rPr>
      </w:pPr>
      <w:r w:rsidRPr="00B0517D">
        <w:rPr>
          <w:rFonts w:eastAsia="Times New Roman" w:cstheme="minorHAnsi"/>
          <w:i/>
          <w:noProof/>
          <w:szCs w:val="24"/>
          <w:lang w:val="it-IT" w:eastAsia="it-IT"/>
        </w:rPr>
        <w:t>Milano, 25 gennaio 2018</w:t>
      </w:r>
      <w:r>
        <w:rPr>
          <w:rFonts w:eastAsia="Times New Roman" w:cstheme="minorHAnsi"/>
          <w:noProof/>
          <w:szCs w:val="24"/>
          <w:lang w:val="it-IT" w:eastAsia="it-IT"/>
        </w:rPr>
        <w:t xml:space="preserve"> - </w:t>
      </w:r>
      <w:r w:rsidR="00C41237" w:rsidRPr="00776F8F">
        <w:rPr>
          <w:rFonts w:eastAsia="Times New Roman" w:cstheme="minorHAnsi"/>
          <w:noProof/>
          <w:szCs w:val="24"/>
          <w:lang w:val="it-IT" w:eastAsia="it-IT"/>
        </w:rPr>
        <w:t xml:space="preserve">« E se il cibo a – cm 0 – migliorasse il nostro stile di vita » : questa è la domanda a cui il </w:t>
      </w:r>
      <w:r w:rsidR="00C41237" w:rsidRPr="00776F8F">
        <w:rPr>
          <w:rFonts w:eastAsia="Times New Roman" w:cstheme="minorHAnsi"/>
          <w:b/>
          <w:noProof/>
          <w:szCs w:val="24"/>
          <w:lang w:val="it-IT" w:eastAsia="it-IT"/>
        </w:rPr>
        <w:t>designer Alessandro Guerriero</w:t>
      </w:r>
      <w:r w:rsidR="00C41237" w:rsidRPr="00776F8F">
        <w:rPr>
          <w:rFonts w:eastAsia="Times New Roman" w:cstheme="minorHAnsi"/>
          <w:noProof/>
          <w:szCs w:val="24"/>
          <w:lang w:val="it-IT" w:eastAsia="it-IT"/>
        </w:rPr>
        <w:t xml:space="preserve">, </w:t>
      </w:r>
      <w:r w:rsidR="00983D5C" w:rsidRPr="00776F8F">
        <w:rPr>
          <w:rFonts w:eastAsia="Times New Roman" w:cstheme="minorHAnsi"/>
          <w:noProof/>
          <w:szCs w:val="24"/>
          <w:lang w:val="it-IT" w:eastAsia="it-IT"/>
        </w:rPr>
        <w:t>risponderà attraverso l’innovativo progetto « </w:t>
      </w:r>
      <w:r w:rsidR="00983D5C" w:rsidRPr="00776F8F">
        <w:rPr>
          <w:rFonts w:eastAsia="Times New Roman" w:cstheme="minorHAnsi"/>
          <w:b/>
          <w:noProof/>
          <w:szCs w:val="24"/>
          <w:lang w:val="it-IT" w:eastAsia="it-IT"/>
        </w:rPr>
        <w:t>Cibo Vestitivo</w:t>
      </w:r>
      <w:r w:rsidR="00983D5C" w:rsidRPr="00776F8F">
        <w:rPr>
          <w:rFonts w:eastAsia="Times New Roman" w:cstheme="minorHAnsi"/>
          <w:noProof/>
          <w:szCs w:val="24"/>
          <w:lang w:val="it-IT" w:eastAsia="it-IT"/>
        </w:rPr>
        <w:t xml:space="preserve"> », inserito all’interno della Mostra « 999 domande sull’abitare », presso la Triennale di Milano, la quale si articola su 109 piccoli spazi, all’interno dei quali si mettono in scena performance di arte e design, installazioni.. nuove idee sul futuro del vivere e dell’abitare. L’idea è stata sposata da </w:t>
      </w:r>
      <w:r w:rsidR="00983D5C" w:rsidRPr="00776F8F">
        <w:rPr>
          <w:rFonts w:eastAsia="Times New Roman" w:cstheme="minorHAnsi"/>
          <w:b/>
          <w:noProof/>
          <w:szCs w:val="24"/>
          <w:lang w:val="it-IT" w:eastAsia="it-IT"/>
        </w:rPr>
        <w:t>FeelingFood Milano, MGM Alimentari e dal</w:t>
      </w:r>
      <w:r w:rsidR="00C41237" w:rsidRPr="00776F8F">
        <w:rPr>
          <w:rFonts w:eastAsia="Times New Roman" w:cstheme="minorHAnsi"/>
          <w:b/>
          <w:noProof/>
          <w:szCs w:val="24"/>
          <w:lang w:val="it-IT" w:eastAsia="it-IT"/>
        </w:rPr>
        <w:t>l’Associazione Tam Tam</w:t>
      </w:r>
      <w:r w:rsidR="00983D5C" w:rsidRPr="00776F8F">
        <w:rPr>
          <w:rFonts w:eastAsia="Times New Roman" w:cstheme="minorHAnsi"/>
          <w:noProof/>
          <w:szCs w:val="24"/>
          <w:lang w:val="it-IT" w:eastAsia="it-IT"/>
        </w:rPr>
        <w:t>.</w:t>
      </w:r>
      <w:r w:rsidR="00C41237" w:rsidRPr="00776F8F">
        <w:rPr>
          <w:rFonts w:eastAsia="Times New Roman" w:cstheme="minorHAnsi"/>
          <w:noProof/>
          <w:szCs w:val="24"/>
          <w:lang w:val="it-IT" w:eastAsia="it-IT"/>
        </w:rPr>
        <w:t xml:space="preserve"> </w:t>
      </w:r>
    </w:p>
    <w:p w:rsidR="001A5F8D" w:rsidRPr="00776F8F" w:rsidRDefault="001A5F8D" w:rsidP="009303D9">
      <w:pPr>
        <w:spacing w:after="0" w:line="276" w:lineRule="auto"/>
        <w:jc w:val="both"/>
        <w:rPr>
          <w:rFonts w:eastAsia="Times New Roman" w:cstheme="minorHAnsi"/>
          <w:noProof/>
          <w:szCs w:val="24"/>
          <w:lang w:val="it-IT" w:eastAsia="it-IT"/>
        </w:rPr>
      </w:pPr>
    </w:p>
    <w:p w:rsidR="00B65117" w:rsidRPr="00776F8F" w:rsidRDefault="001A5F8D" w:rsidP="00B65117">
      <w:pPr>
        <w:spacing w:after="0" w:line="276" w:lineRule="auto"/>
        <w:jc w:val="both"/>
        <w:rPr>
          <w:rFonts w:eastAsia="Times New Roman" w:cstheme="minorHAnsi"/>
          <w:noProof/>
          <w:szCs w:val="24"/>
          <w:lang w:val="it-IT" w:eastAsia="it-IT"/>
        </w:rPr>
      </w:pPr>
      <w:r w:rsidRPr="00776F8F">
        <w:rPr>
          <w:rFonts w:eastAsia="Times New Roman" w:cstheme="minorHAnsi"/>
          <w:noProof/>
          <w:szCs w:val="24"/>
          <w:lang w:val="it-IT" w:eastAsia="it-IT"/>
        </w:rPr>
        <w:t xml:space="preserve">Il </w:t>
      </w:r>
      <w:r w:rsidR="007A59A0" w:rsidRPr="00776F8F">
        <w:rPr>
          <w:rFonts w:eastAsia="Times New Roman" w:cstheme="minorHAnsi"/>
          <w:noProof/>
          <w:szCs w:val="24"/>
          <w:lang w:val="it-IT" w:eastAsia="it-IT"/>
        </w:rPr>
        <w:t>format</w:t>
      </w:r>
      <w:r w:rsidRPr="00776F8F">
        <w:rPr>
          <w:rFonts w:eastAsia="Times New Roman" w:cstheme="minorHAnsi"/>
          <w:noProof/>
          <w:szCs w:val="24"/>
          <w:lang w:val="it-IT" w:eastAsia="it-IT"/>
        </w:rPr>
        <w:t xml:space="preserve"> ha l’obiettivo di stimolare il pensiero dei vari spettatori, provocandoli sul </w:t>
      </w:r>
      <w:r w:rsidR="0040110C" w:rsidRPr="00776F8F">
        <w:rPr>
          <w:rFonts w:eastAsia="Times New Roman" w:cstheme="minorHAnsi"/>
          <w:noProof/>
          <w:szCs w:val="24"/>
          <w:lang w:val="it-IT" w:eastAsia="it-IT"/>
        </w:rPr>
        <w:t xml:space="preserve">loro </w:t>
      </w:r>
      <w:r w:rsidRPr="00776F8F">
        <w:rPr>
          <w:rFonts w:eastAsia="Times New Roman" w:cstheme="minorHAnsi"/>
          <w:noProof/>
          <w:szCs w:val="24"/>
          <w:lang w:val="it-IT" w:eastAsia="it-IT"/>
        </w:rPr>
        <w:t xml:space="preserve">rapporto </w:t>
      </w:r>
      <w:r w:rsidR="0040110C" w:rsidRPr="00776F8F">
        <w:rPr>
          <w:rFonts w:eastAsia="Times New Roman" w:cstheme="minorHAnsi"/>
          <w:noProof/>
          <w:szCs w:val="24"/>
          <w:lang w:val="it-IT" w:eastAsia="it-IT"/>
        </w:rPr>
        <w:t xml:space="preserve">personale </w:t>
      </w:r>
      <w:r w:rsidRPr="00776F8F">
        <w:rPr>
          <w:rFonts w:eastAsia="Times New Roman" w:cstheme="minorHAnsi"/>
          <w:noProof/>
          <w:szCs w:val="24"/>
          <w:lang w:val="it-IT" w:eastAsia="it-IT"/>
        </w:rPr>
        <w:t xml:space="preserve">con il cibo, prevede la realizzazione </w:t>
      </w:r>
      <w:r w:rsidRPr="00776F8F">
        <w:rPr>
          <w:rFonts w:eastAsia="Times New Roman" w:cstheme="minorHAnsi"/>
          <w:b/>
          <w:noProof/>
          <w:szCs w:val="24"/>
          <w:lang w:val="it-IT" w:eastAsia="it-IT"/>
        </w:rPr>
        <w:t>di quattro abiti “food”</w:t>
      </w:r>
      <w:r w:rsidR="00B65117" w:rsidRPr="00776F8F">
        <w:rPr>
          <w:rFonts w:eastAsia="Times New Roman" w:cstheme="minorHAnsi"/>
          <w:b/>
          <w:noProof/>
          <w:szCs w:val="24"/>
          <w:lang w:val="it-IT" w:eastAsia="it-IT"/>
        </w:rPr>
        <w:t>.</w:t>
      </w:r>
    </w:p>
    <w:p w:rsidR="001A5F8D" w:rsidRPr="00776F8F" w:rsidRDefault="00B65117" w:rsidP="00B65117">
      <w:pPr>
        <w:spacing w:after="0" w:line="276" w:lineRule="auto"/>
        <w:jc w:val="both"/>
        <w:rPr>
          <w:rFonts w:eastAsia="Times New Roman" w:cstheme="minorHAnsi"/>
          <w:noProof/>
          <w:szCs w:val="24"/>
          <w:lang w:val="it-IT" w:eastAsia="it-IT"/>
        </w:rPr>
      </w:pPr>
      <w:r w:rsidRPr="00776F8F">
        <w:rPr>
          <w:rFonts w:eastAsia="Times New Roman" w:cstheme="minorHAnsi"/>
          <w:noProof/>
          <w:szCs w:val="24"/>
          <w:lang w:val="it-IT" w:eastAsia="it-IT"/>
        </w:rPr>
        <w:t>Ogni abito, in base al cibo utilizzato, verrà lasciato in esposizione fino alla realizzazione del successivo.</w:t>
      </w:r>
    </w:p>
    <w:p w:rsidR="001A5F8D" w:rsidRPr="00776F8F" w:rsidRDefault="001A5F8D" w:rsidP="009303D9">
      <w:pPr>
        <w:spacing w:after="0" w:line="276" w:lineRule="auto"/>
        <w:jc w:val="both"/>
        <w:rPr>
          <w:rFonts w:eastAsia="Times New Roman" w:cstheme="minorHAnsi"/>
          <w:noProof/>
          <w:szCs w:val="24"/>
          <w:lang w:val="it-IT" w:eastAsia="it-IT"/>
        </w:rPr>
      </w:pPr>
      <w:r w:rsidRPr="00776F8F">
        <w:rPr>
          <w:rFonts w:eastAsia="Times New Roman" w:cstheme="minorHAnsi"/>
          <w:noProof/>
          <w:szCs w:val="24"/>
          <w:lang w:val="it-IT" w:eastAsia="it-IT"/>
        </w:rPr>
        <w:t>Una mostra viva e vitale, non solo per i particolari materiali utilizzati, ma anche perché i vestiti</w:t>
      </w:r>
      <w:r w:rsidR="0040110C" w:rsidRPr="00776F8F">
        <w:rPr>
          <w:rFonts w:eastAsia="Times New Roman" w:cstheme="minorHAnsi"/>
          <w:noProof/>
          <w:szCs w:val="24"/>
          <w:lang w:val="it-IT" w:eastAsia="it-IT"/>
        </w:rPr>
        <w:t xml:space="preserve">, ideati da quattro straordinari progettisti di </w:t>
      </w:r>
      <w:r w:rsidR="0040110C" w:rsidRPr="00776F8F">
        <w:rPr>
          <w:rFonts w:eastAsia="Times New Roman" w:cstheme="minorHAnsi"/>
          <w:b/>
          <w:noProof/>
          <w:szCs w:val="24"/>
          <w:lang w:val="it-IT" w:eastAsia="it-IT"/>
        </w:rPr>
        <w:t>NABA, la Nuova Accademia delle Belle Arti di Mila</w:t>
      </w:r>
      <w:r w:rsidR="00BC5805" w:rsidRPr="00776F8F">
        <w:rPr>
          <w:rFonts w:eastAsia="Times New Roman" w:cstheme="minorHAnsi"/>
          <w:b/>
          <w:noProof/>
          <w:szCs w:val="24"/>
          <w:lang w:val="it-IT" w:eastAsia="it-IT"/>
        </w:rPr>
        <w:t xml:space="preserve">no, </w:t>
      </w:r>
      <w:proofErr w:type="spellStart"/>
      <w:r w:rsidR="006E49B0">
        <w:t>supportati</w:t>
      </w:r>
      <w:proofErr w:type="spellEnd"/>
      <w:r w:rsidR="006E49B0">
        <w:t xml:space="preserve"> da altri </w:t>
      </w:r>
      <w:proofErr w:type="spellStart"/>
      <w:r w:rsidR="006E49B0">
        <w:t>studenti</w:t>
      </w:r>
      <w:proofErr w:type="spellEnd"/>
      <w:r w:rsidR="006E49B0">
        <w:t xml:space="preserve"> della </w:t>
      </w:r>
      <w:proofErr w:type="spellStart"/>
      <w:r w:rsidR="006E49B0">
        <w:t>scuola</w:t>
      </w:r>
      <w:proofErr w:type="spellEnd"/>
      <w:r w:rsidR="006E49B0">
        <w:rPr>
          <w:rFonts w:eastAsia="Times New Roman" w:cstheme="minorHAnsi"/>
          <w:noProof/>
          <w:szCs w:val="24"/>
          <w:lang w:val="it-IT" w:eastAsia="it-IT"/>
        </w:rPr>
        <w:t xml:space="preserve">, </w:t>
      </w:r>
      <w:r w:rsidR="00776F8F" w:rsidRPr="00776F8F">
        <w:rPr>
          <w:rFonts w:eastAsia="Times New Roman" w:cstheme="minorHAnsi"/>
          <w:noProof/>
          <w:szCs w:val="24"/>
          <w:lang w:val="it-IT" w:eastAsia="it-IT"/>
        </w:rPr>
        <w:t>s</w:t>
      </w:r>
      <w:r w:rsidRPr="00776F8F">
        <w:rPr>
          <w:rFonts w:eastAsia="Times New Roman" w:cstheme="minorHAnsi"/>
          <w:noProof/>
          <w:szCs w:val="24"/>
          <w:lang w:val="it-IT" w:eastAsia="it-IT"/>
        </w:rPr>
        <w:t xml:space="preserve">aranno </w:t>
      </w:r>
      <w:r w:rsidRPr="00776F8F">
        <w:rPr>
          <w:rFonts w:eastAsia="Times New Roman" w:cstheme="minorHAnsi"/>
          <w:b/>
          <w:noProof/>
          <w:szCs w:val="24"/>
          <w:lang w:val="it-IT" w:eastAsia="it-IT"/>
        </w:rPr>
        <w:t xml:space="preserve">creati </w:t>
      </w:r>
      <w:r w:rsidR="007A59A0" w:rsidRPr="00776F8F">
        <w:rPr>
          <w:rFonts w:eastAsia="Times New Roman" w:cstheme="minorHAnsi"/>
          <w:b/>
          <w:noProof/>
          <w:szCs w:val="24"/>
          <w:lang w:val="it-IT" w:eastAsia="it-IT"/>
        </w:rPr>
        <w:t>live</w:t>
      </w:r>
      <w:r w:rsidRPr="00776F8F">
        <w:rPr>
          <w:rFonts w:eastAsia="Times New Roman" w:cstheme="minorHAnsi"/>
          <w:noProof/>
          <w:szCs w:val="24"/>
          <w:lang w:val="it-IT" w:eastAsia="it-IT"/>
        </w:rPr>
        <w:t>, mentre un attore interagir</w:t>
      </w:r>
      <w:r w:rsidR="0040110C" w:rsidRPr="00776F8F">
        <w:rPr>
          <w:rFonts w:eastAsia="Times New Roman" w:cstheme="minorHAnsi"/>
          <w:noProof/>
          <w:szCs w:val="24"/>
          <w:lang w:val="it-IT" w:eastAsia="it-IT"/>
        </w:rPr>
        <w:t>à con l’abito</w:t>
      </w:r>
      <w:r w:rsidR="007A59A0" w:rsidRPr="00776F8F">
        <w:rPr>
          <w:rFonts w:eastAsia="Times New Roman" w:cstheme="minorHAnsi"/>
          <w:noProof/>
          <w:szCs w:val="24"/>
          <w:lang w:val="it-IT" w:eastAsia="it-IT"/>
        </w:rPr>
        <w:t>, con il pubblico e con lo spazio arredato in tema.</w:t>
      </w:r>
      <w:r w:rsidR="00983D5C" w:rsidRPr="00776F8F">
        <w:rPr>
          <w:rFonts w:eastAsia="Times New Roman" w:cstheme="minorHAnsi"/>
          <w:noProof/>
          <w:szCs w:val="24"/>
          <w:lang w:val="it-IT" w:eastAsia="it-IT"/>
        </w:rPr>
        <w:t xml:space="preserve"> L’abito stesso verrà posizionato su di un piedistallo di dimensione 50x50.</w:t>
      </w:r>
    </w:p>
    <w:p w:rsidR="00C41237" w:rsidRPr="00776F8F" w:rsidRDefault="00C41237" w:rsidP="009303D9">
      <w:pPr>
        <w:spacing w:after="0" w:line="276" w:lineRule="auto"/>
        <w:jc w:val="both"/>
        <w:rPr>
          <w:rFonts w:eastAsia="Times New Roman" w:cstheme="minorHAnsi"/>
          <w:noProof/>
          <w:szCs w:val="24"/>
          <w:lang w:val="it-IT" w:eastAsia="it-IT"/>
        </w:rPr>
      </w:pPr>
    </w:p>
    <w:p w:rsidR="004D76E5" w:rsidRPr="00776F8F" w:rsidRDefault="004D76E5" w:rsidP="009303D9">
      <w:pPr>
        <w:spacing w:after="0" w:line="276" w:lineRule="auto"/>
        <w:jc w:val="both"/>
        <w:rPr>
          <w:rFonts w:eastAsia="Times New Roman" w:cstheme="minorHAnsi"/>
          <w:noProof/>
          <w:szCs w:val="24"/>
          <w:lang w:val="it-IT" w:eastAsia="it-IT"/>
        </w:rPr>
      </w:pPr>
      <w:r w:rsidRPr="00776F8F">
        <w:rPr>
          <w:rFonts w:eastAsia="Times New Roman" w:cstheme="minorHAnsi"/>
          <w:noProof/>
          <w:szCs w:val="24"/>
          <w:lang w:val="it-IT" w:eastAsia="it-IT"/>
        </w:rPr>
        <w:t xml:space="preserve">Quattro artisti per </w:t>
      </w:r>
      <w:r w:rsidRPr="00776F8F">
        <w:rPr>
          <w:rFonts w:eastAsia="Times New Roman" w:cstheme="minorHAnsi"/>
          <w:b/>
          <w:noProof/>
          <w:szCs w:val="24"/>
          <w:lang w:val="it-IT" w:eastAsia="it-IT"/>
        </w:rPr>
        <w:t>quattro temi particolari</w:t>
      </w:r>
      <w:r w:rsidR="007A59A0" w:rsidRPr="00776F8F">
        <w:rPr>
          <w:rFonts w:eastAsia="Times New Roman" w:cstheme="minorHAnsi"/>
          <w:noProof/>
          <w:szCs w:val="24"/>
          <w:lang w:val="it-IT" w:eastAsia="it-IT"/>
        </w:rPr>
        <w:t xml:space="preserve">, </w:t>
      </w:r>
      <w:r w:rsidRPr="00776F8F">
        <w:rPr>
          <w:rFonts w:eastAsia="Times New Roman" w:cstheme="minorHAnsi"/>
          <w:noProof/>
          <w:szCs w:val="24"/>
          <w:lang w:val="it-IT" w:eastAsia="it-IT"/>
        </w:rPr>
        <w:t>che faranno riflettere:</w:t>
      </w:r>
    </w:p>
    <w:p w:rsidR="00776F8F" w:rsidRPr="00776F8F" w:rsidRDefault="00776F8F" w:rsidP="00776F8F">
      <w:pPr>
        <w:spacing w:after="0" w:line="276" w:lineRule="auto"/>
        <w:jc w:val="both"/>
        <w:rPr>
          <w:rFonts w:eastAsia="Times New Roman" w:cstheme="minorHAnsi"/>
          <w:b/>
          <w:noProof/>
          <w:szCs w:val="24"/>
          <w:lang w:val="it-IT" w:eastAsia="it-IT"/>
        </w:rPr>
      </w:pPr>
    </w:p>
    <w:p w:rsidR="00776F8F" w:rsidRPr="00776F8F" w:rsidRDefault="00776F8F" w:rsidP="00776F8F">
      <w:pPr>
        <w:spacing w:after="0" w:line="276" w:lineRule="auto"/>
        <w:jc w:val="both"/>
        <w:rPr>
          <w:rFonts w:eastAsia="Times New Roman" w:cstheme="minorHAnsi"/>
          <w:b/>
          <w:noProof/>
          <w:szCs w:val="24"/>
          <w:lang w:val="it-IT" w:eastAsia="it-IT"/>
        </w:rPr>
      </w:pPr>
      <w:r w:rsidRPr="00776F8F">
        <w:rPr>
          <w:rFonts w:eastAsia="Times New Roman" w:cstheme="minorHAnsi"/>
          <w:b/>
          <w:noProof/>
          <w:szCs w:val="24"/>
          <w:lang w:val="it-IT" w:eastAsia="it-IT"/>
        </w:rPr>
        <w:t>Data: 9 febbraio 2018</w:t>
      </w:r>
    </w:p>
    <w:p w:rsidR="00776F8F" w:rsidRPr="00776F8F" w:rsidRDefault="00776F8F" w:rsidP="00776F8F">
      <w:pPr>
        <w:spacing w:after="0" w:line="276" w:lineRule="auto"/>
        <w:jc w:val="both"/>
        <w:rPr>
          <w:rFonts w:eastAsia="Times New Roman" w:cstheme="minorHAnsi"/>
          <w:noProof/>
          <w:szCs w:val="24"/>
          <w:lang w:val="it-IT" w:eastAsia="it-IT"/>
        </w:rPr>
      </w:pPr>
      <w:r w:rsidRPr="00776F8F">
        <w:rPr>
          <w:rFonts w:eastAsia="Times New Roman" w:cstheme="minorHAnsi"/>
          <w:b/>
          <w:noProof/>
          <w:szCs w:val="24"/>
          <w:lang w:val="it-IT" w:eastAsia="it-IT"/>
        </w:rPr>
        <w:t>Tema:</w:t>
      </w:r>
      <w:r w:rsidRPr="00776F8F">
        <w:rPr>
          <w:rFonts w:eastAsia="Times New Roman" w:cstheme="minorHAnsi"/>
          <w:noProof/>
          <w:szCs w:val="24"/>
          <w:lang w:val="it-IT" w:eastAsia="it-IT"/>
        </w:rPr>
        <w:t xml:space="preserve"> La cura</w:t>
      </w:r>
    </w:p>
    <w:p w:rsidR="00776F8F" w:rsidRPr="00776F8F" w:rsidRDefault="00776F8F" w:rsidP="00776F8F">
      <w:pPr>
        <w:spacing w:after="0" w:line="276" w:lineRule="auto"/>
        <w:jc w:val="both"/>
        <w:rPr>
          <w:rFonts w:eastAsia="Times New Roman" w:cstheme="minorHAnsi"/>
          <w:noProof/>
          <w:szCs w:val="24"/>
          <w:lang w:val="it-IT" w:eastAsia="it-IT"/>
        </w:rPr>
      </w:pPr>
      <w:r w:rsidRPr="00776F8F">
        <w:rPr>
          <w:rFonts w:eastAsia="Times New Roman" w:cstheme="minorHAnsi"/>
          <w:b/>
          <w:noProof/>
          <w:szCs w:val="24"/>
          <w:lang w:val="it-IT" w:eastAsia="it-IT"/>
        </w:rPr>
        <w:t>Progettista:</w:t>
      </w:r>
      <w:r w:rsidRPr="00776F8F">
        <w:rPr>
          <w:rFonts w:eastAsia="Times New Roman" w:cstheme="minorHAnsi"/>
          <w:noProof/>
          <w:szCs w:val="24"/>
          <w:lang w:val="it-IT" w:eastAsia="it-IT"/>
        </w:rPr>
        <w:t xml:space="preserve"> Carolina Bissaro </w:t>
      </w:r>
    </w:p>
    <w:p w:rsidR="00776F8F" w:rsidRPr="00776F8F" w:rsidRDefault="00776F8F" w:rsidP="00776F8F">
      <w:pPr>
        <w:spacing w:after="0" w:line="276" w:lineRule="auto"/>
        <w:jc w:val="both"/>
        <w:rPr>
          <w:rFonts w:eastAsia="Times New Roman" w:cstheme="minorHAnsi"/>
          <w:noProof/>
          <w:szCs w:val="24"/>
          <w:lang w:val="it-IT" w:eastAsia="it-IT"/>
        </w:rPr>
      </w:pPr>
      <w:r w:rsidRPr="00776F8F">
        <w:rPr>
          <w:rFonts w:eastAsia="Times New Roman" w:cstheme="minorHAnsi"/>
          <w:b/>
          <w:noProof/>
          <w:szCs w:val="24"/>
          <w:lang w:val="it-IT" w:eastAsia="it-IT"/>
        </w:rPr>
        <w:t>Titolo dell’abito</w:t>
      </w:r>
      <w:r w:rsidRPr="00776F8F">
        <w:rPr>
          <w:rFonts w:eastAsia="Times New Roman" w:cstheme="minorHAnsi"/>
          <w:noProof/>
          <w:szCs w:val="24"/>
          <w:lang w:val="it-IT" w:eastAsia="it-IT"/>
        </w:rPr>
        <w:t xml:space="preserve">: ORTO CORPOREO </w:t>
      </w:r>
    </w:p>
    <w:p w:rsidR="00776F8F" w:rsidRPr="00776F8F" w:rsidRDefault="00776F8F" w:rsidP="00776F8F">
      <w:pPr>
        <w:spacing w:after="0" w:line="276" w:lineRule="auto"/>
        <w:jc w:val="both"/>
        <w:rPr>
          <w:rFonts w:eastAsia="Times New Roman" w:cstheme="minorHAnsi"/>
          <w:noProof/>
          <w:szCs w:val="24"/>
          <w:lang w:val="it-IT" w:eastAsia="it-IT"/>
        </w:rPr>
      </w:pPr>
      <w:r w:rsidRPr="00776F8F">
        <w:rPr>
          <w:rFonts w:eastAsia="Times New Roman" w:cstheme="minorHAnsi"/>
          <w:noProof/>
          <w:szCs w:val="24"/>
          <w:lang w:val="it-IT" w:eastAsia="it-IT"/>
        </w:rPr>
        <w:t>“Orto corporeo” come possibilità abitativa per una realtà in cui il binomio uomo-necessità si fonde in un unico “corpo” di cui bisogna prendersi cura per far si che sopravviva.</w:t>
      </w:r>
    </w:p>
    <w:p w:rsidR="00776F8F" w:rsidRPr="00776F8F" w:rsidRDefault="00776F8F" w:rsidP="00776F8F">
      <w:pPr>
        <w:spacing w:after="0" w:line="276" w:lineRule="auto"/>
        <w:jc w:val="both"/>
        <w:rPr>
          <w:rFonts w:eastAsia="Times New Roman" w:cstheme="minorHAnsi"/>
          <w:noProof/>
          <w:szCs w:val="24"/>
          <w:lang w:val="it-IT" w:eastAsia="it-IT"/>
        </w:rPr>
      </w:pPr>
    </w:p>
    <w:p w:rsidR="00776F8F" w:rsidRPr="00776F8F" w:rsidRDefault="00776F8F" w:rsidP="00776F8F">
      <w:pPr>
        <w:spacing w:after="0" w:line="276" w:lineRule="auto"/>
        <w:jc w:val="both"/>
        <w:rPr>
          <w:rFonts w:eastAsia="Times New Roman" w:cstheme="minorHAnsi"/>
          <w:b/>
          <w:noProof/>
          <w:szCs w:val="24"/>
          <w:lang w:val="it-IT" w:eastAsia="it-IT"/>
        </w:rPr>
      </w:pPr>
      <w:r w:rsidRPr="00776F8F">
        <w:rPr>
          <w:rFonts w:eastAsia="Times New Roman" w:cstheme="minorHAnsi"/>
          <w:b/>
          <w:noProof/>
          <w:szCs w:val="24"/>
          <w:lang w:val="it-IT" w:eastAsia="it-IT"/>
        </w:rPr>
        <w:t>Data: 2 marzo 2018</w:t>
      </w:r>
    </w:p>
    <w:p w:rsidR="00776F8F" w:rsidRPr="00776F8F" w:rsidRDefault="00776F8F" w:rsidP="00776F8F">
      <w:pPr>
        <w:spacing w:after="0" w:line="276" w:lineRule="auto"/>
        <w:jc w:val="both"/>
        <w:rPr>
          <w:rFonts w:eastAsia="Times New Roman" w:cstheme="minorHAnsi"/>
          <w:noProof/>
          <w:szCs w:val="24"/>
          <w:lang w:val="it-IT" w:eastAsia="it-IT"/>
        </w:rPr>
      </w:pPr>
      <w:r w:rsidRPr="00776F8F">
        <w:rPr>
          <w:rFonts w:eastAsia="Times New Roman" w:cstheme="minorHAnsi"/>
          <w:b/>
          <w:noProof/>
          <w:szCs w:val="24"/>
          <w:lang w:val="it-IT" w:eastAsia="it-IT"/>
        </w:rPr>
        <w:t>Tema:</w:t>
      </w:r>
      <w:r w:rsidRPr="00776F8F">
        <w:rPr>
          <w:rFonts w:eastAsia="Times New Roman" w:cstheme="minorHAnsi"/>
          <w:noProof/>
          <w:szCs w:val="24"/>
          <w:lang w:val="it-IT" w:eastAsia="it-IT"/>
        </w:rPr>
        <w:t xml:space="preserve"> Il ricordo </w:t>
      </w:r>
    </w:p>
    <w:p w:rsidR="00776F8F" w:rsidRPr="00776F8F" w:rsidRDefault="00776F8F" w:rsidP="00776F8F">
      <w:pPr>
        <w:spacing w:after="0" w:line="276" w:lineRule="auto"/>
        <w:jc w:val="both"/>
        <w:rPr>
          <w:rFonts w:eastAsia="Times New Roman" w:cstheme="minorHAnsi"/>
          <w:noProof/>
          <w:szCs w:val="24"/>
          <w:lang w:val="it-IT" w:eastAsia="it-IT"/>
        </w:rPr>
      </w:pPr>
      <w:r w:rsidRPr="00776F8F">
        <w:rPr>
          <w:rFonts w:eastAsia="Times New Roman" w:cstheme="minorHAnsi"/>
          <w:b/>
          <w:noProof/>
          <w:szCs w:val="24"/>
          <w:lang w:val="it-IT" w:eastAsia="it-IT"/>
        </w:rPr>
        <w:t>Progettista:</w:t>
      </w:r>
      <w:r w:rsidRPr="00776F8F">
        <w:rPr>
          <w:rFonts w:eastAsia="Times New Roman" w:cstheme="minorHAnsi"/>
          <w:noProof/>
          <w:szCs w:val="24"/>
          <w:lang w:val="it-IT" w:eastAsia="it-IT"/>
        </w:rPr>
        <w:t xml:space="preserve"> Giulia Zorzella </w:t>
      </w:r>
    </w:p>
    <w:p w:rsidR="00776F8F" w:rsidRPr="00776F8F" w:rsidRDefault="00776F8F" w:rsidP="00776F8F">
      <w:pPr>
        <w:spacing w:after="0" w:line="276" w:lineRule="auto"/>
        <w:jc w:val="both"/>
        <w:rPr>
          <w:rFonts w:eastAsia="Times New Roman" w:cstheme="minorHAnsi"/>
          <w:noProof/>
          <w:szCs w:val="24"/>
          <w:lang w:val="it-IT" w:eastAsia="it-IT"/>
        </w:rPr>
      </w:pPr>
      <w:r w:rsidRPr="00776F8F">
        <w:rPr>
          <w:rFonts w:eastAsia="Times New Roman" w:cstheme="minorHAnsi"/>
          <w:b/>
          <w:noProof/>
          <w:szCs w:val="24"/>
          <w:lang w:val="it-IT" w:eastAsia="it-IT"/>
        </w:rPr>
        <w:t>Titolo dell’abito</w:t>
      </w:r>
      <w:r w:rsidRPr="00776F8F">
        <w:rPr>
          <w:rFonts w:eastAsia="Times New Roman" w:cstheme="minorHAnsi"/>
          <w:noProof/>
          <w:szCs w:val="24"/>
          <w:lang w:val="it-IT" w:eastAsia="it-IT"/>
        </w:rPr>
        <w:t xml:space="preserve">: MEMORIE GUSTATIVE </w:t>
      </w:r>
    </w:p>
    <w:p w:rsidR="00776F8F" w:rsidRDefault="00776F8F" w:rsidP="00776F8F">
      <w:pPr>
        <w:spacing w:after="0" w:line="276" w:lineRule="auto"/>
        <w:jc w:val="both"/>
        <w:rPr>
          <w:rFonts w:eastAsia="Times New Roman" w:cstheme="minorHAnsi"/>
          <w:noProof/>
          <w:szCs w:val="24"/>
          <w:lang w:val="it-IT" w:eastAsia="it-IT"/>
        </w:rPr>
      </w:pPr>
      <w:r w:rsidRPr="00776F8F">
        <w:rPr>
          <w:rFonts w:eastAsia="Times New Roman" w:cstheme="minorHAnsi"/>
          <w:noProof/>
          <w:szCs w:val="24"/>
          <w:lang w:val="it-IT" w:eastAsia="it-IT"/>
        </w:rPr>
        <w:t>Un abito di ricordi, un abito di contenitori, di sapori nascosti nelle pieghe del nostro passato più o meno lontano.. basta un attimo, un gesto, per riassaporare un cibo e far tornare alla mente quello che è stato..</w:t>
      </w:r>
    </w:p>
    <w:p w:rsidR="000C32D0" w:rsidRDefault="000C32D0" w:rsidP="00776F8F">
      <w:pPr>
        <w:spacing w:after="0" w:line="276" w:lineRule="auto"/>
        <w:jc w:val="both"/>
        <w:rPr>
          <w:rFonts w:eastAsia="Times New Roman" w:cstheme="minorHAnsi"/>
          <w:noProof/>
          <w:szCs w:val="24"/>
          <w:lang w:val="it-IT" w:eastAsia="it-IT"/>
        </w:rPr>
      </w:pPr>
      <w:bookmarkStart w:id="0" w:name="_GoBack"/>
      <w:bookmarkEnd w:id="0"/>
    </w:p>
    <w:p w:rsidR="00E2357F" w:rsidRDefault="00E2357F" w:rsidP="00776F8F">
      <w:pPr>
        <w:spacing w:after="0" w:line="276" w:lineRule="auto"/>
        <w:jc w:val="both"/>
        <w:rPr>
          <w:rFonts w:eastAsia="Times New Roman" w:cstheme="minorHAnsi"/>
          <w:noProof/>
          <w:szCs w:val="24"/>
          <w:lang w:val="it-IT" w:eastAsia="it-IT"/>
        </w:rPr>
      </w:pPr>
    </w:p>
    <w:p w:rsidR="00776F8F" w:rsidRPr="00776F8F" w:rsidRDefault="00776F8F" w:rsidP="00776F8F">
      <w:pPr>
        <w:spacing w:after="0" w:line="276" w:lineRule="auto"/>
        <w:jc w:val="both"/>
        <w:rPr>
          <w:rFonts w:eastAsia="Times New Roman" w:cstheme="minorHAnsi"/>
          <w:b/>
          <w:noProof/>
          <w:szCs w:val="24"/>
          <w:lang w:val="it-IT" w:eastAsia="it-IT"/>
        </w:rPr>
      </w:pPr>
      <w:r w:rsidRPr="00776F8F">
        <w:rPr>
          <w:rFonts w:eastAsia="Times New Roman" w:cstheme="minorHAnsi"/>
          <w:b/>
          <w:noProof/>
          <w:szCs w:val="24"/>
          <w:lang w:val="it-IT" w:eastAsia="it-IT"/>
        </w:rPr>
        <w:lastRenderedPageBreak/>
        <w:t>Data: 23 marzo 2018</w:t>
      </w:r>
    </w:p>
    <w:p w:rsidR="00776F8F" w:rsidRDefault="00776F8F" w:rsidP="00776F8F">
      <w:pPr>
        <w:spacing w:after="0" w:line="276" w:lineRule="auto"/>
        <w:jc w:val="both"/>
        <w:rPr>
          <w:rFonts w:eastAsia="Times New Roman" w:cstheme="minorHAnsi"/>
          <w:noProof/>
          <w:szCs w:val="24"/>
          <w:lang w:val="it-IT" w:eastAsia="it-IT"/>
        </w:rPr>
      </w:pPr>
      <w:r w:rsidRPr="00776F8F">
        <w:rPr>
          <w:rFonts w:eastAsia="Times New Roman" w:cstheme="minorHAnsi"/>
          <w:b/>
          <w:noProof/>
          <w:szCs w:val="24"/>
          <w:lang w:val="it-IT" w:eastAsia="it-IT"/>
        </w:rPr>
        <w:t>Tema:</w:t>
      </w:r>
      <w:r>
        <w:rPr>
          <w:rFonts w:eastAsia="Times New Roman" w:cstheme="minorHAnsi"/>
          <w:noProof/>
          <w:szCs w:val="24"/>
          <w:lang w:val="it-IT" w:eastAsia="it-IT"/>
        </w:rPr>
        <w:t xml:space="preserve"> La maternità</w:t>
      </w:r>
    </w:p>
    <w:p w:rsidR="00776F8F" w:rsidRPr="00776F8F" w:rsidRDefault="00776F8F" w:rsidP="00776F8F">
      <w:pPr>
        <w:spacing w:after="0" w:line="276" w:lineRule="auto"/>
        <w:jc w:val="both"/>
        <w:rPr>
          <w:rFonts w:eastAsia="Times New Roman" w:cstheme="minorHAnsi"/>
          <w:noProof/>
          <w:szCs w:val="24"/>
          <w:lang w:val="it-IT" w:eastAsia="it-IT"/>
        </w:rPr>
      </w:pPr>
      <w:r w:rsidRPr="00776F8F">
        <w:rPr>
          <w:rFonts w:eastAsia="Times New Roman" w:cstheme="minorHAnsi"/>
          <w:b/>
          <w:noProof/>
          <w:szCs w:val="24"/>
          <w:lang w:val="it-IT" w:eastAsia="it-IT"/>
        </w:rPr>
        <w:t>Progettista:</w:t>
      </w:r>
      <w:r>
        <w:rPr>
          <w:rFonts w:eastAsia="Times New Roman" w:cstheme="minorHAnsi"/>
          <w:noProof/>
          <w:szCs w:val="24"/>
          <w:lang w:val="it-IT" w:eastAsia="it-IT"/>
        </w:rPr>
        <w:t xml:space="preserve"> </w:t>
      </w:r>
      <w:r w:rsidRPr="00776F8F">
        <w:rPr>
          <w:rFonts w:eastAsia="Times New Roman" w:cstheme="minorHAnsi"/>
          <w:noProof/>
          <w:szCs w:val="24"/>
          <w:lang w:val="it-IT" w:eastAsia="it-IT"/>
        </w:rPr>
        <w:t xml:space="preserve">Elena Beccaro </w:t>
      </w:r>
    </w:p>
    <w:p w:rsidR="00776F8F" w:rsidRPr="00776F8F" w:rsidRDefault="00776F8F" w:rsidP="00776F8F">
      <w:pPr>
        <w:spacing w:after="0" w:line="276" w:lineRule="auto"/>
        <w:jc w:val="both"/>
        <w:rPr>
          <w:rFonts w:eastAsia="Times New Roman" w:cstheme="minorHAnsi"/>
          <w:noProof/>
          <w:szCs w:val="24"/>
          <w:lang w:val="it-IT" w:eastAsia="it-IT"/>
        </w:rPr>
      </w:pPr>
      <w:r w:rsidRPr="00776F8F">
        <w:rPr>
          <w:rFonts w:eastAsia="Times New Roman" w:cstheme="minorHAnsi"/>
          <w:b/>
          <w:noProof/>
          <w:szCs w:val="24"/>
          <w:lang w:val="it-IT" w:eastAsia="it-IT"/>
        </w:rPr>
        <w:t>Titolo dell’abito</w:t>
      </w:r>
      <w:r w:rsidRPr="00776F8F">
        <w:rPr>
          <w:rFonts w:eastAsia="Times New Roman" w:cstheme="minorHAnsi"/>
          <w:noProof/>
          <w:szCs w:val="24"/>
          <w:lang w:val="it-IT" w:eastAsia="it-IT"/>
        </w:rPr>
        <w:t xml:space="preserve">: L’ORIGINE </w:t>
      </w:r>
    </w:p>
    <w:p w:rsidR="00776F8F" w:rsidRPr="00776F8F" w:rsidRDefault="00776F8F" w:rsidP="00776F8F">
      <w:pPr>
        <w:spacing w:after="0" w:line="276" w:lineRule="auto"/>
        <w:jc w:val="both"/>
        <w:rPr>
          <w:rFonts w:eastAsia="Times New Roman" w:cstheme="minorHAnsi"/>
          <w:noProof/>
          <w:szCs w:val="24"/>
          <w:lang w:val="it-IT" w:eastAsia="it-IT"/>
        </w:rPr>
      </w:pPr>
      <w:r w:rsidRPr="00776F8F">
        <w:rPr>
          <w:rFonts w:eastAsia="Times New Roman" w:cstheme="minorHAnsi"/>
          <w:noProof/>
          <w:szCs w:val="24"/>
          <w:lang w:val="it-IT" w:eastAsia="it-IT"/>
        </w:rPr>
        <w:t>"L'origine" acqua, sale e farina, elementi di un'attesa. Ingredienti che ben calibrati danno vita. Profumi di un ricordo e sorrisi al pomodoro.</w:t>
      </w:r>
    </w:p>
    <w:p w:rsidR="00776F8F" w:rsidRPr="00776F8F" w:rsidRDefault="00776F8F" w:rsidP="00776F8F">
      <w:pPr>
        <w:spacing w:after="0" w:line="276" w:lineRule="auto"/>
        <w:jc w:val="both"/>
        <w:rPr>
          <w:rFonts w:eastAsia="Times New Roman" w:cstheme="minorHAnsi"/>
          <w:noProof/>
          <w:szCs w:val="24"/>
          <w:lang w:val="it-IT" w:eastAsia="it-IT"/>
        </w:rPr>
      </w:pPr>
    </w:p>
    <w:p w:rsidR="00776F8F" w:rsidRPr="00776F8F" w:rsidRDefault="00776F8F" w:rsidP="00776F8F">
      <w:pPr>
        <w:spacing w:after="0" w:line="276" w:lineRule="auto"/>
        <w:jc w:val="both"/>
        <w:rPr>
          <w:rFonts w:eastAsia="Times New Roman" w:cstheme="minorHAnsi"/>
          <w:b/>
          <w:noProof/>
          <w:szCs w:val="24"/>
          <w:lang w:val="it-IT" w:eastAsia="it-IT"/>
        </w:rPr>
      </w:pPr>
      <w:r w:rsidRPr="00776F8F">
        <w:rPr>
          <w:rFonts w:eastAsia="Times New Roman" w:cstheme="minorHAnsi"/>
          <w:b/>
          <w:noProof/>
          <w:szCs w:val="24"/>
          <w:lang w:val="it-IT" w:eastAsia="it-IT"/>
        </w:rPr>
        <w:t>Data: 30 marzo 2018</w:t>
      </w:r>
    </w:p>
    <w:p w:rsidR="00776F8F" w:rsidRDefault="00776F8F" w:rsidP="00776F8F">
      <w:pPr>
        <w:spacing w:after="0" w:line="276" w:lineRule="auto"/>
        <w:jc w:val="both"/>
        <w:rPr>
          <w:rFonts w:eastAsia="Times New Roman" w:cstheme="minorHAnsi"/>
          <w:noProof/>
          <w:szCs w:val="24"/>
          <w:lang w:val="it-IT" w:eastAsia="it-IT"/>
        </w:rPr>
      </w:pPr>
      <w:r w:rsidRPr="00776F8F">
        <w:rPr>
          <w:rFonts w:eastAsia="Times New Roman" w:cstheme="minorHAnsi"/>
          <w:b/>
          <w:noProof/>
          <w:szCs w:val="24"/>
          <w:lang w:val="it-IT" w:eastAsia="it-IT"/>
        </w:rPr>
        <w:t>Tema:</w:t>
      </w:r>
      <w:r>
        <w:rPr>
          <w:rFonts w:eastAsia="Times New Roman" w:cstheme="minorHAnsi"/>
          <w:noProof/>
          <w:szCs w:val="24"/>
          <w:lang w:val="it-IT" w:eastAsia="it-IT"/>
        </w:rPr>
        <w:t xml:space="preserve"> La decomposizione</w:t>
      </w:r>
    </w:p>
    <w:p w:rsidR="00776F8F" w:rsidRPr="00776F8F" w:rsidRDefault="00776F8F" w:rsidP="00776F8F">
      <w:pPr>
        <w:spacing w:after="0" w:line="276" w:lineRule="auto"/>
        <w:jc w:val="both"/>
        <w:rPr>
          <w:rFonts w:eastAsia="Times New Roman" w:cstheme="minorHAnsi"/>
          <w:noProof/>
          <w:szCs w:val="24"/>
          <w:lang w:val="it-IT" w:eastAsia="it-IT"/>
        </w:rPr>
      </w:pPr>
      <w:r w:rsidRPr="00776F8F">
        <w:rPr>
          <w:rFonts w:eastAsia="Times New Roman" w:cstheme="minorHAnsi"/>
          <w:b/>
          <w:noProof/>
          <w:szCs w:val="24"/>
          <w:lang w:val="it-IT" w:eastAsia="it-IT"/>
        </w:rPr>
        <w:t>Progettista:</w:t>
      </w:r>
      <w:r>
        <w:rPr>
          <w:rFonts w:eastAsia="Times New Roman" w:cstheme="minorHAnsi"/>
          <w:noProof/>
          <w:szCs w:val="24"/>
          <w:lang w:val="it-IT" w:eastAsia="it-IT"/>
        </w:rPr>
        <w:t xml:space="preserve"> </w:t>
      </w:r>
      <w:r w:rsidRPr="00776F8F">
        <w:rPr>
          <w:rFonts w:eastAsia="Times New Roman" w:cstheme="minorHAnsi"/>
          <w:noProof/>
          <w:szCs w:val="24"/>
          <w:lang w:val="it-IT" w:eastAsia="it-IT"/>
        </w:rPr>
        <w:t>Enrico Micheletto</w:t>
      </w:r>
    </w:p>
    <w:p w:rsidR="00776F8F" w:rsidRPr="00776F8F" w:rsidRDefault="00776F8F" w:rsidP="00776F8F">
      <w:pPr>
        <w:spacing w:after="0" w:line="276" w:lineRule="auto"/>
        <w:jc w:val="both"/>
        <w:rPr>
          <w:rFonts w:eastAsia="Times New Roman" w:cstheme="minorHAnsi"/>
          <w:noProof/>
          <w:szCs w:val="24"/>
          <w:lang w:val="it-IT" w:eastAsia="it-IT"/>
        </w:rPr>
      </w:pPr>
      <w:r w:rsidRPr="00776F8F">
        <w:rPr>
          <w:rFonts w:eastAsia="Times New Roman" w:cstheme="minorHAnsi"/>
          <w:noProof/>
          <w:szCs w:val="24"/>
          <w:lang w:val="it-IT" w:eastAsia="it-IT"/>
        </w:rPr>
        <w:t xml:space="preserve">Titolo </w:t>
      </w:r>
      <w:r>
        <w:rPr>
          <w:rFonts w:eastAsia="Times New Roman" w:cstheme="minorHAnsi"/>
          <w:noProof/>
          <w:szCs w:val="24"/>
          <w:lang w:val="it-IT" w:eastAsia="it-IT"/>
        </w:rPr>
        <w:t>d</w:t>
      </w:r>
      <w:r w:rsidRPr="00776F8F">
        <w:rPr>
          <w:rFonts w:eastAsia="Times New Roman" w:cstheme="minorHAnsi"/>
          <w:noProof/>
          <w:szCs w:val="24"/>
          <w:lang w:val="it-IT" w:eastAsia="it-IT"/>
        </w:rPr>
        <w:t xml:space="preserve">ell’abito: MAISON TRISTE </w:t>
      </w:r>
    </w:p>
    <w:p w:rsidR="004D76E5" w:rsidRDefault="00776F8F" w:rsidP="00776F8F">
      <w:pPr>
        <w:spacing w:after="0" w:line="276" w:lineRule="auto"/>
        <w:jc w:val="both"/>
        <w:rPr>
          <w:rFonts w:eastAsia="Times New Roman" w:cstheme="minorHAnsi"/>
          <w:noProof/>
          <w:szCs w:val="24"/>
          <w:lang w:val="it-IT" w:eastAsia="it-IT"/>
        </w:rPr>
      </w:pPr>
      <w:r w:rsidRPr="00776F8F">
        <w:rPr>
          <w:rFonts w:eastAsia="Times New Roman" w:cstheme="minorHAnsi"/>
          <w:noProof/>
          <w:szCs w:val="24"/>
          <w:lang w:val="it-IT" w:eastAsia="it-IT"/>
        </w:rPr>
        <w:t>Decomposizione dell’autenticità della dimora del corpo, e della genuinità della sua bellezza.</w:t>
      </w:r>
    </w:p>
    <w:p w:rsidR="00776F8F" w:rsidRPr="00776F8F" w:rsidRDefault="00776F8F" w:rsidP="00776F8F">
      <w:pPr>
        <w:spacing w:after="0" w:line="276" w:lineRule="auto"/>
        <w:jc w:val="both"/>
        <w:rPr>
          <w:rFonts w:eastAsia="Times New Roman" w:cstheme="minorHAnsi"/>
          <w:noProof/>
          <w:szCs w:val="24"/>
          <w:lang w:val="it-IT" w:eastAsia="it-IT"/>
        </w:rPr>
      </w:pPr>
    </w:p>
    <w:p w:rsidR="009C31E8" w:rsidRPr="00776F8F" w:rsidRDefault="0040110C" w:rsidP="009303D9">
      <w:pPr>
        <w:spacing w:after="0" w:line="276" w:lineRule="auto"/>
        <w:jc w:val="both"/>
        <w:rPr>
          <w:rFonts w:eastAsia="Times New Roman" w:cstheme="minorHAnsi"/>
          <w:noProof/>
          <w:szCs w:val="24"/>
          <w:lang w:val="it-IT" w:eastAsia="it-IT"/>
        </w:rPr>
      </w:pPr>
      <w:r w:rsidRPr="00776F8F">
        <w:rPr>
          <w:rFonts w:eastAsia="Times New Roman" w:cstheme="minorHAnsi"/>
          <w:noProof/>
          <w:szCs w:val="24"/>
          <w:lang w:val="it-IT" w:eastAsia="it-IT"/>
        </w:rPr>
        <w:t xml:space="preserve">A completare questa rivoluzionaria iniziativa, </w:t>
      </w:r>
      <w:r w:rsidRPr="00776F8F">
        <w:rPr>
          <w:rFonts w:eastAsia="Times New Roman" w:cstheme="minorHAnsi"/>
          <w:b/>
          <w:noProof/>
          <w:szCs w:val="24"/>
          <w:lang w:val="it-IT" w:eastAsia="it-IT"/>
        </w:rPr>
        <w:t>gli chef</w:t>
      </w:r>
      <w:r w:rsidRPr="00776F8F">
        <w:rPr>
          <w:rFonts w:eastAsia="Times New Roman" w:cstheme="minorHAnsi"/>
          <w:noProof/>
          <w:szCs w:val="24"/>
          <w:lang w:val="it-IT" w:eastAsia="it-IT"/>
        </w:rPr>
        <w:t xml:space="preserve"> </w:t>
      </w:r>
      <w:r w:rsidRPr="00776F8F">
        <w:rPr>
          <w:rFonts w:eastAsia="Times New Roman" w:cstheme="minorHAnsi"/>
          <w:b/>
          <w:noProof/>
          <w:szCs w:val="24"/>
          <w:lang w:val="it-IT" w:eastAsia="it-IT"/>
        </w:rPr>
        <w:t>Elio Sironi</w:t>
      </w:r>
      <w:r w:rsidR="009C31E8" w:rsidRPr="00776F8F">
        <w:rPr>
          <w:rFonts w:eastAsia="Times New Roman" w:cstheme="minorHAnsi"/>
          <w:b/>
          <w:noProof/>
          <w:szCs w:val="24"/>
          <w:lang w:val="it-IT" w:eastAsia="it-IT"/>
        </w:rPr>
        <w:t xml:space="preserve"> (Ristorante Ceresio 7)</w:t>
      </w:r>
      <w:r w:rsidRPr="00776F8F">
        <w:rPr>
          <w:rFonts w:eastAsia="Times New Roman" w:cstheme="minorHAnsi"/>
          <w:noProof/>
          <w:szCs w:val="24"/>
          <w:lang w:val="it-IT" w:eastAsia="it-IT"/>
        </w:rPr>
        <w:t xml:space="preserve">, </w:t>
      </w:r>
      <w:r w:rsidRPr="00776F8F">
        <w:rPr>
          <w:rFonts w:eastAsia="Times New Roman" w:cstheme="minorHAnsi"/>
          <w:b/>
          <w:noProof/>
          <w:szCs w:val="24"/>
          <w:lang w:val="it-IT" w:eastAsia="it-IT"/>
        </w:rPr>
        <w:t>Fabrizio Cadei</w:t>
      </w:r>
      <w:r w:rsidR="009C31E8" w:rsidRPr="00776F8F">
        <w:rPr>
          <w:rFonts w:eastAsia="Times New Roman" w:cstheme="minorHAnsi"/>
          <w:b/>
          <w:noProof/>
          <w:szCs w:val="24"/>
          <w:lang w:val="it-IT" w:eastAsia="it-IT"/>
        </w:rPr>
        <w:t xml:space="preserve"> (Hotel Principe di Savoia)</w:t>
      </w:r>
      <w:r w:rsidRPr="00776F8F">
        <w:rPr>
          <w:rFonts w:eastAsia="Times New Roman" w:cstheme="minorHAnsi"/>
          <w:noProof/>
          <w:szCs w:val="24"/>
          <w:lang w:val="it-IT" w:eastAsia="it-IT"/>
        </w:rPr>
        <w:t xml:space="preserve">, </w:t>
      </w:r>
      <w:r w:rsidRPr="00776F8F">
        <w:rPr>
          <w:rFonts w:eastAsia="Times New Roman" w:cstheme="minorHAnsi"/>
          <w:b/>
          <w:noProof/>
          <w:szCs w:val="24"/>
          <w:lang w:val="it-IT" w:eastAsia="it-IT"/>
        </w:rPr>
        <w:t>Pietro Leeman</w:t>
      </w:r>
      <w:r w:rsidRPr="00776F8F">
        <w:rPr>
          <w:rFonts w:eastAsia="Times New Roman" w:cstheme="minorHAnsi"/>
          <w:noProof/>
          <w:szCs w:val="24"/>
          <w:lang w:val="it-IT" w:eastAsia="it-IT"/>
        </w:rPr>
        <w:t xml:space="preserve"> </w:t>
      </w:r>
      <w:r w:rsidR="009C31E8" w:rsidRPr="00776F8F">
        <w:rPr>
          <w:rFonts w:eastAsia="Times New Roman" w:cstheme="minorHAnsi"/>
          <w:b/>
          <w:noProof/>
          <w:szCs w:val="24"/>
          <w:lang w:val="it-IT" w:eastAsia="it-IT"/>
        </w:rPr>
        <w:t>(Ristorante Joia)</w:t>
      </w:r>
      <w:r w:rsidR="009C31E8" w:rsidRPr="00776F8F">
        <w:rPr>
          <w:rFonts w:eastAsia="Times New Roman" w:cstheme="minorHAnsi"/>
          <w:noProof/>
          <w:szCs w:val="24"/>
          <w:lang w:val="it-IT" w:eastAsia="it-IT"/>
        </w:rPr>
        <w:t xml:space="preserve"> </w:t>
      </w:r>
      <w:r w:rsidRPr="00776F8F">
        <w:rPr>
          <w:rFonts w:eastAsia="Times New Roman" w:cstheme="minorHAnsi"/>
          <w:noProof/>
          <w:szCs w:val="24"/>
          <w:lang w:val="it-IT" w:eastAsia="it-IT"/>
        </w:rPr>
        <w:t xml:space="preserve">e </w:t>
      </w:r>
      <w:r w:rsidRPr="00776F8F">
        <w:rPr>
          <w:rFonts w:eastAsia="Times New Roman" w:cstheme="minorHAnsi"/>
          <w:b/>
          <w:noProof/>
          <w:szCs w:val="24"/>
          <w:lang w:val="it-IT" w:eastAsia="it-IT"/>
        </w:rPr>
        <w:t>Roberto Conti</w:t>
      </w:r>
      <w:r w:rsidR="009C31E8" w:rsidRPr="00776F8F">
        <w:rPr>
          <w:rFonts w:eastAsia="Times New Roman" w:cstheme="minorHAnsi"/>
          <w:b/>
          <w:noProof/>
          <w:szCs w:val="24"/>
          <w:lang w:val="it-IT" w:eastAsia="it-IT"/>
        </w:rPr>
        <w:t xml:space="preserve"> (Ristorante Trussardi alla Scala)</w:t>
      </w:r>
      <w:r w:rsidRPr="00776F8F">
        <w:rPr>
          <w:rFonts w:eastAsia="Times New Roman" w:cstheme="minorHAnsi"/>
          <w:noProof/>
          <w:szCs w:val="24"/>
          <w:lang w:val="it-IT" w:eastAsia="it-IT"/>
        </w:rPr>
        <w:t>, non solo parteciperanno in veste di ambasciatori ufficiali, ma legandosi ad uno specifico abito</w:t>
      </w:r>
      <w:r w:rsidR="007A59A0" w:rsidRPr="00776F8F">
        <w:rPr>
          <w:rFonts w:eastAsia="Times New Roman" w:cstheme="minorHAnsi"/>
          <w:noProof/>
          <w:szCs w:val="24"/>
          <w:lang w:val="it-IT" w:eastAsia="it-IT"/>
        </w:rPr>
        <w:t xml:space="preserve">, interpreteranno il </w:t>
      </w:r>
      <w:r w:rsidR="009C31E8" w:rsidRPr="00776F8F">
        <w:rPr>
          <w:rFonts w:eastAsia="Times New Roman" w:cstheme="minorHAnsi"/>
          <w:noProof/>
          <w:szCs w:val="24"/>
          <w:lang w:val="it-IT" w:eastAsia="it-IT"/>
        </w:rPr>
        <w:t xml:space="preserve">relativo </w:t>
      </w:r>
      <w:r w:rsidR="007A59A0" w:rsidRPr="00776F8F">
        <w:rPr>
          <w:rFonts w:eastAsia="Times New Roman" w:cstheme="minorHAnsi"/>
          <w:noProof/>
          <w:szCs w:val="24"/>
          <w:lang w:val="it-IT" w:eastAsia="it-IT"/>
        </w:rPr>
        <w:t>tema con</w:t>
      </w:r>
      <w:r w:rsidR="004D76E5" w:rsidRPr="00776F8F">
        <w:rPr>
          <w:rFonts w:eastAsia="Times New Roman" w:cstheme="minorHAnsi"/>
          <w:noProof/>
          <w:szCs w:val="24"/>
          <w:lang w:val="it-IT" w:eastAsia="it-IT"/>
        </w:rPr>
        <w:t xml:space="preserve"> una </w:t>
      </w:r>
      <w:r w:rsidR="007A59A0" w:rsidRPr="00776F8F">
        <w:rPr>
          <w:rFonts w:eastAsia="Times New Roman" w:cstheme="minorHAnsi"/>
          <w:noProof/>
          <w:szCs w:val="24"/>
          <w:lang w:val="it-IT" w:eastAsia="it-IT"/>
        </w:rPr>
        <w:t xml:space="preserve">loro </w:t>
      </w:r>
      <w:r w:rsidR="004D76E5" w:rsidRPr="00776F8F">
        <w:rPr>
          <w:rFonts w:eastAsia="Times New Roman" w:cstheme="minorHAnsi"/>
          <w:noProof/>
          <w:szCs w:val="24"/>
          <w:lang w:val="it-IT" w:eastAsia="it-IT"/>
        </w:rPr>
        <w:t xml:space="preserve">ricetta </w:t>
      </w:r>
      <w:r w:rsidR="007A59A0" w:rsidRPr="00776F8F">
        <w:rPr>
          <w:rFonts w:eastAsia="Times New Roman" w:cstheme="minorHAnsi"/>
          <w:noProof/>
          <w:szCs w:val="24"/>
          <w:lang w:val="it-IT" w:eastAsia="it-IT"/>
        </w:rPr>
        <w:t xml:space="preserve">inedita </w:t>
      </w:r>
      <w:r w:rsidR="004D76E5" w:rsidRPr="00776F8F">
        <w:rPr>
          <w:rFonts w:eastAsia="Times New Roman" w:cstheme="minorHAnsi"/>
          <w:noProof/>
          <w:szCs w:val="24"/>
          <w:lang w:val="it-IT" w:eastAsia="it-IT"/>
        </w:rPr>
        <w:t xml:space="preserve">“take away” </w:t>
      </w:r>
      <w:r w:rsidR="007A59A0" w:rsidRPr="00776F8F">
        <w:rPr>
          <w:rFonts w:eastAsia="Times New Roman" w:cstheme="minorHAnsi"/>
          <w:noProof/>
          <w:szCs w:val="24"/>
          <w:lang w:val="it-IT" w:eastAsia="it-IT"/>
        </w:rPr>
        <w:t xml:space="preserve">e </w:t>
      </w:r>
      <w:r w:rsidR="004D76E5" w:rsidRPr="00776F8F">
        <w:rPr>
          <w:rFonts w:eastAsia="Times New Roman" w:cstheme="minorHAnsi"/>
          <w:noProof/>
          <w:szCs w:val="24"/>
          <w:lang w:val="it-IT" w:eastAsia="it-IT"/>
        </w:rPr>
        <w:t>alla portata di tutti.</w:t>
      </w:r>
    </w:p>
    <w:p w:rsidR="00983D5C" w:rsidRPr="00776F8F" w:rsidRDefault="00983D5C" w:rsidP="009303D9">
      <w:pPr>
        <w:spacing w:after="0" w:line="276" w:lineRule="auto"/>
        <w:jc w:val="both"/>
        <w:rPr>
          <w:rFonts w:eastAsia="Times New Roman" w:cstheme="minorHAnsi"/>
          <w:b/>
          <w:noProof/>
          <w:szCs w:val="24"/>
          <w:lang w:val="it-IT" w:eastAsia="it-IT"/>
        </w:rPr>
      </w:pPr>
    </w:p>
    <w:p w:rsidR="007B5D61" w:rsidRPr="00776F8F" w:rsidRDefault="009C31E8" w:rsidP="009303D9">
      <w:pPr>
        <w:spacing w:after="0" w:line="276" w:lineRule="auto"/>
        <w:jc w:val="both"/>
        <w:rPr>
          <w:rFonts w:eastAsia="Times New Roman" w:cstheme="minorHAnsi"/>
          <w:b/>
          <w:noProof/>
          <w:szCs w:val="24"/>
          <w:lang w:val="it-IT" w:eastAsia="it-IT"/>
        </w:rPr>
      </w:pPr>
      <w:r w:rsidRPr="00776F8F">
        <w:rPr>
          <w:rFonts w:eastAsia="Times New Roman" w:cstheme="minorHAnsi"/>
          <w:b/>
          <w:noProof/>
          <w:szCs w:val="24"/>
          <w:lang w:val="it-IT" w:eastAsia="it-IT"/>
        </w:rPr>
        <w:t>Gli appuntamenti:</w:t>
      </w:r>
    </w:p>
    <w:p w:rsidR="002A79C2" w:rsidRPr="00776F8F" w:rsidRDefault="002A79C2" w:rsidP="009303D9">
      <w:pPr>
        <w:spacing w:after="0" w:line="276" w:lineRule="auto"/>
        <w:jc w:val="both"/>
        <w:rPr>
          <w:rFonts w:eastAsia="Times New Roman" w:cstheme="minorHAnsi"/>
          <w:noProof/>
          <w:szCs w:val="24"/>
          <w:lang w:val="it-IT" w:eastAsia="it-IT"/>
        </w:rPr>
      </w:pPr>
      <w:r w:rsidRPr="00776F8F">
        <w:rPr>
          <w:rFonts w:eastAsia="Times New Roman" w:cstheme="minorHAnsi"/>
          <w:noProof/>
          <w:szCs w:val="24"/>
          <w:lang w:val="it-IT" w:eastAsia="it-IT"/>
        </w:rPr>
        <w:t>9 Febbraio</w:t>
      </w:r>
      <w:r w:rsidR="009C31E8" w:rsidRPr="00776F8F">
        <w:rPr>
          <w:rFonts w:eastAsia="Times New Roman" w:cstheme="minorHAnsi"/>
          <w:noProof/>
          <w:szCs w:val="24"/>
          <w:lang w:val="it-IT" w:eastAsia="it-IT"/>
        </w:rPr>
        <w:t>, o</w:t>
      </w:r>
      <w:r w:rsidRPr="00776F8F">
        <w:rPr>
          <w:rFonts w:eastAsia="Times New Roman" w:cstheme="minorHAnsi"/>
          <w:noProof/>
          <w:szCs w:val="24"/>
          <w:lang w:val="it-IT" w:eastAsia="it-IT"/>
        </w:rPr>
        <w:t>re 18.30</w:t>
      </w:r>
      <w:r w:rsidR="009C31E8" w:rsidRPr="00776F8F">
        <w:rPr>
          <w:rFonts w:eastAsia="Times New Roman" w:cstheme="minorHAnsi"/>
          <w:noProof/>
          <w:szCs w:val="24"/>
          <w:lang w:val="it-IT" w:eastAsia="it-IT"/>
        </w:rPr>
        <w:t>-</w:t>
      </w:r>
      <w:r w:rsidRPr="00776F8F">
        <w:rPr>
          <w:rFonts w:eastAsia="Times New Roman" w:cstheme="minorHAnsi"/>
          <w:noProof/>
          <w:szCs w:val="24"/>
          <w:lang w:val="it-IT" w:eastAsia="it-IT"/>
        </w:rPr>
        <w:t>Carolina Bissoni e lo Chef Elio Sironi</w:t>
      </w:r>
    </w:p>
    <w:p w:rsidR="002A79C2" w:rsidRPr="00776F8F" w:rsidRDefault="002A79C2" w:rsidP="009303D9">
      <w:pPr>
        <w:spacing w:after="0" w:line="276" w:lineRule="auto"/>
        <w:jc w:val="both"/>
        <w:rPr>
          <w:rFonts w:eastAsia="Times New Roman" w:cstheme="minorHAnsi"/>
          <w:noProof/>
          <w:szCs w:val="24"/>
          <w:lang w:val="it-IT" w:eastAsia="it-IT"/>
        </w:rPr>
      </w:pPr>
      <w:r w:rsidRPr="00776F8F">
        <w:rPr>
          <w:rFonts w:eastAsia="Times New Roman" w:cstheme="minorHAnsi"/>
          <w:noProof/>
          <w:szCs w:val="24"/>
          <w:lang w:val="it-IT" w:eastAsia="it-IT"/>
        </w:rPr>
        <w:t>2 Marzo</w:t>
      </w:r>
      <w:r w:rsidR="009C31E8" w:rsidRPr="00776F8F">
        <w:rPr>
          <w:rFonts w:eastAsia="Times New Roman" w:cstheme="minorHAnsi"/>
          <w:noProof/>
          <w:szCs w:val="24"/>
          <w:lang w:val="it-IT" w:eastAsia="it-IT"/>
        </w:rPr>
        <w:t>, o</w:t>
      </w:r>
      <w:r w:rsidRPr="00776F8F">
        <w:rPr>
          <w:rFonts w:eastAsia="Times New Roman" w:cstheme="minorHAnsi"/>
          <w:noProof/>
          <w:szCs w:val="24"/>
          <w:lang w:val="it-IT" w:eastAsia="it-IT"/>
        </w:rPr>
        <w:t>re 18.30</w:t>
      </w:r>
      <w:r w:rsidR="009C31E8" w:rsidRPr="00776F8F">
        <w:rPr>
          <w:rFonts w:eastAsia="Times New Roman" w:cstheme="minorHAnsi"/>
          <w:noProof/>
          <w:szCs w:val="24"/>
          <w:lang w:val="it-IT" w:eastAsia="it-IT"/>
        </w:rPr>
        <w:t>-</w:t>
      </w:r>
      <w:r w:rsidRPr="00776F8F">
        <w:rPr>
          <w:rFonts w:eastAsia="Times New Roman" w:cstheme="minorHAnsi"/>
          <w:noProof/>
          <w:szCs w:val="24"/>
          <w:lang w:val="it-IT" w:eastAsia="it-IT"/>
        </w:rPr>
        <w:t>Giulia Zorzella e lo Chef Fabrizio Cadei</w:t>
      </w:r>
    </w:p>
    <w:p w:rsidR="002A79C2" w:rsidRPr="00776F8F" w:rsidRDefault="002A79C2" w:rsidP="009303D9">
      <w:pPr>
        <w:spacing w:after="0" w:line="276" w:lineRule="auto"/>
        <w:jc w:val="both"/>
        <w:rPr>
          <w:rFonts w:eastAsia="Times New Roman" w:cstheme="minorHAnsi"/>
          <w:noProof/>
          <w:szCs w:val="24"/>
          <w:lang w:val="it-IT" w:eastAsia="it-IT"/>
        </w:rPr>
      </w:pPr>
      <w:r w:rsidRPr="00776F8F">
        <w:rPr>
          <w:rFonts w:eastAsia="Times New Roman" w:cstheme="minorHAnsi"/>
          <w:noProof/>
          <w:szCs w:val="24"/>
          <w:lang w:val="it-IT" w:eastAsia="it-IT"/>
        </w:rPr>
        <w:t>23 Marzo</w:t>
      </w:r>
      <w:r w:rsidR="009C31E8" w:rsidRPr="00776F8F">
        <w:rPr>
          <w:rFonts w:eastAsia="Times New Roman" w:cstheme="minorHAnsi"/>
          <w:noProof/>
          <w:szCs w:val="24"/>
          <w:lang w:val="it-IT" w:eastAsia="it-IT"/>
        </w:rPr>
        <w:t>,o</w:t>
      </w:r>
      <w:r w:rsidRPr="00776F8F">
        <w:rPr>
          <w:rFonts w:eastAsia="Times New Roman" w:cstheme="minorHAnsi"/>
          <w:noProof/>
          <w:szCs w:val="24"/>
          <w:lang w:val="it-IT" w:eastAsia="it-IT"/>
        </w:rPr>
        <w:t>re 18.30</w:t>
      </w:r>
      <w:r w:rsidR="009C31E8" w:rsidRPr="00776F8F">
        <w:rPr>
          <w:rFonts w:eastAsia="Times New Roman" w:cstheme="minorHAnsi"/>
          <w:noProof/>
          <w:szCs w:val="24"/>
          <w:lang w:val="it-IT" w:eastAsia="it-IT"/>
        </w:rPr>
        <w:t>-</w:t>
      </w:r>
      <w:r w:rsidRPr="00776F8F">
        <w:rPr>
          <w:rFonts w:eastAsia="Times New Roman" w:cstheme="minorHAnsi"/>
          <w:noProof/>
          <w:szCs w:val="24"/>
          <w:lang w:val="it-IT" w:eastAsia="it-IT"/>
        </w:rPr>
        <w:t>Elena Beccaro e lo Chef Pietro Leeman</w:t>
      </w:r>
    </w:p>
    <w:p w:rsidR="006958D7" w:rsidRPr="00776F8F" w:rsidRDefault="002A79C2" w:rsidP="002A79C2">
      <w:pPr>
        <w:spacing w:after="0" w:line="276" w:lineRule="auto"/>
        <w:jc w:val="both"/>
        <w:rPr>
          <w:rFonts w:eastAsia="Times New Roman" w:cstheme="minorHAnsi"/>
          <w:noProof/>
          <w:szCs w:val="24"/>
          <w:lang w:val="it-IT" w:eastAsia="it-IT"/>
        </w:rPr>
      </w:pPr>
      <w:r w:rsidRPr="00776F8F">
        <w:rPr>
          <w:rFonts w:eastAsia="Times New Roman" w:cstheme="minorHAnsi"/>
          <w:noProof/>
          <w:szCs w:val="24"/>
          <w:lang w:val="it-IT" w:eastAsia="it-IT"/>
        </w:rPr>
        <w:t>30 Marzo</w:t>
      </w:r>
      <w:r w:rsidR="009C31E8" w:rsidRPr="00776F8F">
        <w:rPr>
          <w:rFonts w:eastAsia="Times New Roman" w:cstheme="minorHAnsi"/>
          <w:noProof/>
          <w:szCs w:val="24"/>
          <w:lang w:val="it-IT" w:eastAsia="it-IT"/>
        </w:rPr>
        <w:t>,o</w:t>
      </w:r>
      <w:r w:rsidRPr="00776F8F">
        <w:rPr>
          <w:rFonts w:eastAsia="Times New Roman" w:cstheme="minorHAnsi"/>
          <w:noProof/>
          <w:szCs w:val="24"/>
          <w:lang w:val="it-IT" w:eastAsia="it-IT"/>
        </w:rPr>
        <w:t>re 18.30</w:t>
      </w:r>
      <w:r w:rsidR="009C31E8" w:rsidRPr="00776F8F">
        <w:rPr>
          <w:rFonts w:eastAsia="Times New Roman" w:cstheme="minorHAnsi"/>
          <w:noProof/>
          <w:szCs w:val="24"/>
          <w:lang w:val="it-IT" w:eastAsia="it-IT"/>
        </w:rPr>
        <w:t>-</w:t>
      </w:r>
      <w:r w:rsidRPr="00776F8F">
        <w:rPr>
          <w:rFonts w:eastAsia="Times New Roman" w:cstheme="minorHAnsi"/>
          <w:noProof/>
          <w:szCs w:val="24"/>
          <w:lang w:val="it-IT" w:eastAsia="it-IT"/>
        </w:rPr>
        <w:t>Enrico Micheletto e lo Chef Roberto Conti</w:t>
      </w:r>
    </w:p>
    <w:p w:rsidR="00983D5C" w:rsidRPr="00776F8F" w:rsidRDefault="00983D5C" w:rsidP="009C31E8">
      <w:pPr>
        <w:spacing w:after="0" w:line="276" w:lineRule="auto"/>
        <w:jc w:val="both"/>
        <w:rPr>
          <w:rFonts w:eastAsia="Times New Roman" w:cstheme="minorHAnsi"/>
          <w:b/>
          <w:i/>
          <w:noProof/>
          <w:sz w:val="18"/>
          <w:szCs w:val="20"/>
          <w:lang w:val="it-IT" w:eastAsia="it-IT"/>
        </w:rPr>
      </w:pPr>
    </w:p>
    <w:p w:rsidR="00983D5C" w:rsidRPr="00776F8F" w:rsidRDefault="00983D5C" w:rsidP="009C31E8">
      <w:pPr>
        <w:spacing w:after="0" w:line="276" w:lineRule="auto"/>
        <w:jc w:val="both"/>
        <w:rPr>
          <w:rFonts w:eastAsia="Times New Roman" w:cstheme="minorHAnsi"/>
          <w:b/>
          <w:i/>
          <w:noProof/>
          <w:sz w:val="18"/>
          <w:szCs w:val="20"/>
          <w:lang w:val="it-IT" w:eastAsia="it-IT"/>
        </w:rPr>
      </w:pPr>
    </w:p>
    <w:p w:rsidR="009C31E8" w:rsidRPr="00776F8F" w:rsidRDefault="009C31E8" w:rsidP="009C31E8">
      <w:pPr>
        <w:spacing w:after="0" w:line="276" w:lineRule="auto"/>
        <w:jc w:val="both"/>
        <w:rPr>
          <w:rFonts w:eastAsia="Times New Roman" w:cstheme="minorHAnsi"/>
          <w:b/>
          <w:i/>
          <w:noProof/>
          <w:sz w:val="18"/>
          <w:szCs w:val="20"/>
          <w:lang w:val="it-IT" w:eastAsia="it-IT"/>
        </w:rPr>
      </w:pPr>
      <w:r w:rsidRPr="00776F8F">
        <w:rPr>
          <w:rFonts w:eastAsia="Times New Roman" w:cstheme="minorHAnsi"/>
          <w:b/>
          <w:i/>
          <w:noProof/>
          <w:sz w:val="18"/>
          <w:szCs w:val="20"/>
          <w:lang w:val="it-IT" w:eastAsia="it-IT"/>
        </w:rPr>
        <w:t>MGM e Spazio FeelingFood Milano</w:t>
      </w:r>
    </w:p>
    <w:p w:rsidR="009C31E8" w:rsidRPr="00776F8F" w:rsidRDefault="009C31E8" w:rsidP="009C31E8">
      <w:pPr>
        <w:spacing w:after="0" w:line="276" w:lineRule="auto"/>
        <w:jc w:val="both"/>
        <w:rPr>
          <w:rFonts w:eastAsia="Times New Roman" w:cstheme="minorHAnsi"/>
          <w:noProof/>
          <w:sz w:val="18"/>
          <w:szCs w:val="20"/>
          <w:lang w:val="it-IT" w:eastAsia="it-IT"/>
        </w:rPr>
      </w:pPr>
      <w:r w:rsidRPr="00776F8F">
        <w:rPr>
          <w:rFonts w:eastAsia="Times New Roman" w:cstheme="minorHAnsi"/>
          <w:noProof/>
          <w:sz w:val="18"/>
          <w:szCs w:val="20"/>
          <w:lang w:val="it-IT" w:eastAsia="it-IT"/>
        </w:rPr>
        <w:t xml:space="preserve">Dal 1994, la mission principale di </w:t>
      </w:r>
      <w:r w:rsidRPr="00776F8F">
        <w:rPr>
          <w:rFonts w:eastAsia="Times New Roman" w:cstheme="minorHAnsi"/>
          <w:b/>
          <w:noProof/>
          <w:sz w:val="18"/>
          <w:szCs w:val="20"/>
          <w:lang w:val="it-IT" w:eastAsia="it-IT"/>
        </w:rPr>
        <w:t>MGM Alimentari</w:t>
      </w:r>
      <w:r w:rsidRPr="00776F8F">
        <w:rPr>
          <w:rFonts w:eastAsia="Times New Roman" w:cstheme="minorHAnsi"/>
          <w:noProof/>
          <w:sz w:val="18"/>
          <w:szCs w:val="20"/>
          <w:lang w:val="it-IT" w:eastAsia="it-IT"/>
        </w:rPr>
        <w:t xml:space="preserve"> è la commercializzazione di prodotti alimentari eccellenti, grazie alla competenza ed esperienza trentennale di </w:t>
      </w:r>
      <w:r w:rsidRPr="00776F8F">
        <w:rPr>
          <w:rFonts w:eastAsia="Times New Roman" w:cstheme="minorHAnsi"/>
          <w:b/>
          <w:noProof/>
          <w:sz w:val="18"/>
          <w:szCs w:val="20"/>
          <w:lang w:val="it-IT" w:eastAsia="it-IT"/>
        </w:rPr>
        <w:t>Maurizio Vaglia</w:t>
      </w:r>
      <w:r w:rsidRPr="00776F8F">
        <w:rPr>
          <w:rFonts w:eastAsia="Times New Roman" w:cstheme="minorHAnsi"/>
          <w:noProof/>
          <w:sz w:val="18"/>
          <w:szCs w:val="20"/>
          <w:lang w:val="it-IT" w:eastAsia="it-IT"/>
        </w:rPr>
        <w:t>. Da sempre MGM propone e fornisce al mercato specialità ricercate e di raffinata qualità artigianale.</w:t>
      </w:r>
    </w:p>
    <w:p w:rsidR="00B30B56" w:rsidRPr="00776F8F" w:rsidRDefault="009C31E8" w:rsidP="009C31E8">
      <w:pPr>
        <w:spacing w:after="0" w:line="276" w:lineRule="auto"/>
        <w:jc w:val="both"/>
        <w:rPr>
          <w:rFonts w:eastAsia="Times New Roman" w:cstheme="minorHAnsi"/>
          <w:noProof/>
          <w:sz w:val="18"/>
          <w:szCs w:val="20"/>
          <w:lang w:val="it-IT" w:eastAsia="it-IT"/>
        </w:rPr>
      </w:pPr>
      <w:r w:rsidRPr="00776F8F">
        <w:rPr>
          <w:rFonts w:eastAsia="Times New Roman" w:cstheme="minorHAnsi"/>
          <w:noProof/>
          <w:sz w:val="18"/>
          <w:szCs w:val="20"/>
          <w:lang w:val="it-IT" w:eastAsia="it-IT"/>
        </w:rPr>
        <w:t xml:space="preserve">La filosofia di MGM è anche quella di unire il food a mondi trasversali come quello della moda e del design, in chiave futurista, tant’è che nel 2015 crea </w:t>
      </w:r>
      <w:r w:rsidRPr="00776F8F">
        <w:rPr>
          <w:rFonts w:eastAsia="Times New Roman" w:cstheme="minorHAnsi"/>
          <w:b/>
          <w:noProof/>
          <w:sz w:val="18"/>
          <w:szCs w:val="20"/>
          <w:lang w:val="it-IT" w:eastAsia="it-IT"/>
        </w:rPr>
        <w:t>FeelingFood Milano</w:t>
      </w:r>
      <w:r w:rsidRPr="00776F8F">
        <w:rPr>
          <w:rFonts w:eastAsia="Times New Roman" w:cstheme="minorHAnsi"/>
          <w:noProof/>
          <w:sz w:val="18"/>
          <w:szCs w:val="20"/>
          <w:lang w:val="it-IT" w:eastAsia="it-IT"/>
        </w:rPr>
        <w:t xml:space="preserve">, location particolare e poliedrica, sempre dedicata alle eccellenze, non solo </w:t>
      </w:r>
      <w:r w:rsidR="00B30B56" w:rsidRPr="00776F8F">
        <w:rPr>
          <w:rFonts w:eastAsia="Times New Roman" w:cstheme="minorHAnsi"/>
          <w:noProof/>
          <w:sz w:val="18"/>
          <w:szCs w:val="20"/>
          <w:lang w:val="it-IT" w:eastAsia="it-IT"/>
        </w:rPr>
        <w:t xml:space="preserve">del food. </w:t>
      </w:r>
    </w:p>
    <w:p w:rsidR="009C31E8" w:rsidRPr="00776F8F" w:rsidRDefault="00B30B56" w:rsidP="002A79C2">
      <w:pPr>
        <w:spacing w:after="0" w:line="276" w:lineRule="auto"/>
        <w:jc w:val="both"/>
        <w:rPr>
          <w:rFonts w:eastAsia="Times New Roman" w:cstheme="minorHAnsi"/>
          <w:noProof/>
          <w:sz w:val="18"/>
          <w:szCs w:val="20"/>
          <w:lang w:val="it-IT" w:eastAsia="it-IT"/>
        </w:rPr>
      </w:pPr>
      <w:r w:rsidRPr="00776F8F">
        <w:rPr>
          <w:rFonts w:eastAsia="Times New Roman" w:cstheme="minorHAnsi"/>
          <w:noProof/>
          <w:sz w:val="18"/>
          <w:szCs w:val="20"/>
          <w:lang w:val="it-IT" w:eastAsia="it-IT"/>
        </w:rPr>
        <w:t>Lo spazio, nasce dal recupero di un’area industriale di oltre 400 mq, versatile e personalizzabile articolato in tre ambienti distinti: Kitchen&amp;Friends, Supreme Experience e Living&amp;More. Teatro in cui l’attore principale è il “cibo”, ogni volta circondato da elementi culturali che vanno dal design, alla moda, all’arte.</w:t>
      </w:r>
    </w:p>
    <w:p w:rsidR="00B30B56" w:rsidRPr="00776F8F" w:rsidRDefault="00B30B56" w:rsidP="002A79C2">
      <w:pPr>
        <w:spacing w:after="0" w:line="276" w:lineRule="auto"/>
        <w:jc w:val="both"/>
        <w:rPr>
          <w:rFonts w:eastAsia="Times New Roman" w:cstheme="minorHAnsi"/>
          <w:noProof/>
          <w:sz w:val="18"/>
          <w:szCs w:val="20"/>
          <w:lang w:val="it-IT" w:eastAsia="it-IT"/>
        </w:rPr>
      </w:pPr>
    </w:p>
    <w:p w:rsidR="00B30B56" w:rsidRPr="00776F8F" w:rsidRDefault="00B30B56" w:rsidP="002A79C2">
      <w:pPr>
        <w:spacing w:after="0" w:line="276" w:lineRule="auto"/>
        <w:jc w:val="both"/>
        <w:rPr>
          <w:rFonts w:eastAsia="Times New Roman" w:cstheme="minorHAnsi"/>
          <w:noProof/>
          <w:sz w:val="18"/>
          <w:szCs w:val="20"/>
          <w:lang w:val="it-IT" w:eastAsia="it-IT"/>
        </w:rPr>
      </w:pPr>
      <w:r w:rsidRPr="00776F8F">
        <w:rPr>
          <w:rFonts w:eastAsia="Times New Roman" w:cstheme="minorHAnsi"/>
          <w:b/>
          <w:noProof/>
          <w:sz w:val="18"/>
          <w:szCs w:val="20"/>
          <w:lang w:val="it-IT" w:eastAsia="it-IT"/>
        </w:rPr>
        <w:t>Alessandro Guerriero</w:t>
      </w:r>
      <w:r w:rsidRPr="00776F8F">
        <w:rPr>
          <w:rFonts w:eastAsia="Times New Roman" w:cstheme="minorHAnsi"/>
          <w:noProof/>
          <w:sz w:val="18"/>
          <w:szCs w:val="20"/>
          <w:lang w:val="it-IT" w:eastAsia="it-IT"/>
        </w:rPr>
        <w:t>, noto designer che diede faccia e idee alla postavangurdia italiana.</w:t>
      </w:r>
    </w:p>
    <w:p w:rsidR="00B30B56" w:rsidRPr="00776F8F" w:rsidRDefault="00B30B56" w:rsidP="002A79C2">
      <w:pPr>
        <w:spacing w:after="0" w:line="276" w:lineRule="auto"/>
        <w:jc w:val="both"/>
        <w:rPr>
          <w:rFonts w:eastAsia="Times New Roman" w:cstheme="minorHAnsi"/>
          <w:noProof/>
          <w:sz w:val="18"/>
          <w:szCs w:val="20"/>
          <w:lang w:val="it-IT" w:eastAsia="it-IT"/>
        </w:rPr>
      </w:pPr>
      <w:r w:rsidRPr="00776F8F">
        <w:rPr>
          <w:rFonts w:eastAsia="Times New Roman" w:cstheme="minorHAnsi"/>
          <w:noProof/>
          <w:sz w:val="18"/>
          <w:szCs w:val="20"/>
          <w:lang w:val="it-IT" w:eastAsia="it-IT"/>
        </w:rPr>
        <w:t>L’artista parla con un vocabolario tutto suo in cui l’aggettivo da mettere di fianco alla parola “Design” è “Romantico” (ha chiamato così, la teoria con cui guarda al suo mestiere).</w:t>
      </w:r>
    </w:p>
    <w:p w:rsidR="00B30B56" w:rsidRPr="00776F8F" w:rsidRDefault="00B30B56" w:rsidP="002A79C2">
      <w:pPr>
        <w:spacing w:after="0" w:line="276" w:lineRule="auto"/>
        <w:jc w:val="both"/>
        <w:rPr>
          <w:rFonts w:eastAsia="Times New Roman" w:cstheme="minorHAnsi"/>
          <w:noProof/>
          <w:sz w:val="18"/>
          <w:szCs w:val="20"/>
          <w:lang w:val="it-IT" w:eastAsia="it-IT"/>
        </w:rPr>
      </w:pPr>
      <w:r w:rsidRPr="00776F8F">
        <w:rPr>
          <w:rFonts w:eastAsia="Times New Roman" w:cstheme="minorHAnsi"/>
          <w:noProof/>
          <w:sz w:val="18"/>
          <w:szCs w:val="20"/>
          <w:lang w:val="it-IT" w:eastAsia="it-IT"/>
        </w:rPr>
        <w:t>I lavori di guerriero sono ovunque – dal Museo d’Arte Moderna di Tokyo, al Metropolitan Museum di New York</w:t>
      </w:r>
      <w:r w:rsidR="00B65117" w:rsidRPr="00776F8F">
        <w:rPr>
          <w:rFonts w:eastAsia="Times New Roman" w:cstheme="minorHAnsi"/>
          <w:noProof/>
          <w:sz w:val="18"/>
          <w:szCs w:val="20"/>
          <w:lang w:val="it-IT" w:eastAsia="it-IT"/>
        </w:rPr>
        <w:t>. Ha fondato nel 1987 la Domus Academy e nel 1995 il Futurarium di Ravenna.</w:t>
      </w:r>
    </w:p>
    <w:p w:rsidR="00B65117" w:rsidRPr="00776F8F" w:rsidRDefault="00754B7E" w:rsidP="002A79C2">
      <w:pPr>
        <w:spacing w:after="0" w:line="276" w:lineRule="auto"/>
        <w:jc w:val="both"/>
        <w:rPr>
          <w:rFonts w:eastAsia="Times New Roman" w:cstheme="minorHAnsi"/>
          <w:noProof/>
          <w:sz w:val="18"/>
          <w:szCs w:val="20"/>
          <w:lang w:val="it-IT" w:eastAsia="it-IT"/>
        </w:rPr>
      </w:pPr>
      <w:r w:rsidRPr="00754B7E">
        <w:rPr>
          <w:rFonts w:ascii="Calibri" w:eastAsia="Times New Roman" w:hAnsi="Calibri" w:cs="Calibri"/>
          <w:b/>
          <w:i/>
          <w:iCs/>
          <w:noProof/>
          <w:color w:val="FF0000"/>
          <w:sz w:val="18"/>
          <w:szCs w:val="20"/>
          <w:lang w:val="it-IT" w:eastAsia="it-IT"/>
        </w:rPr>
        <w:pict>
          <v:group id="Group 4" o:spid="_x0000_s1026" style="position:absolute;left:0;text-align:left;margin-left:-11.15pt;margin-top:92.9pt;width:483.65pt;height:151.5pt;z-index:251669504" coordorigin="1086,8106" coordsize="9673,3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6921;top:8114;width:3838;height:30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" stroked="f">
              <v:textbox style="mso-fit-shape-to-text:t">
                <w:txbxContent>
                  <w:p w:rsidR="00B65117" w:rsidRPr="002A79C2" w:rsidRDefault="00B65117" w:rsidP="00C33881">
                    <w:pPr>
                      <w:rPr>
                        <w:sz w:val="20"/>
                        <w:szCs w:val="20"/>
                      </w:rPr>
                    </w:pPr>
                    <w:proofErr w:type="spellStart"/>
                    <w:r w:rsidRPr="002A79C2">
                      <w:rPr>
                        <w:sz w:val="20"/>
                        <w:szCs w:val="20"/>
                        <w:lang w:val="it-IT"/>
                      </w:rPr>
                      <w:t>Mgm</w:t>
                    </w:r>
                    <w:proofErr w:type="spellEnd"/>
                    <w:r w:rsidRPr="002A79C2">
                      <w:rPr>
                        <w:sz w:val="20"/>
                        <w:szCs w:val="20"/>
                        <w:lang w:val="it-IT"/>
                      </w:rPr>
                      <w:t xml:space="preserve"> – ALIMENTARI                                </w:t>
                    </w:r>
                    <w:proofErr w:type="spellStart"/>
                    <w:r w:rsidRPr="002A79C2">
                      <w:rPr>
                        <w:sz w:val="20"/>
                        <w:szCs w:val="20"/>
                        <w:lang w:val="it-IT"/>
                      </w:rPr>
                      <w:t>Feelingfood</w:t>
                    </w:r>
                    <w:proofErr w:type="spellEnd"/>
                    <w:r w:rsidRPr="002A79C2">
                      <w:rPr>
                        <w:sz w:val="20"/>
                        <w:szCs w:val="20"/>
                        <w:lang w:val="it-IT"/>
                      </w:rPr>
                      <w:t xml:space="preserve"> Milano                                                     Via </w:t>
                    </w:r>
                    <w:proofErr w:type="spellStart"/>
                    <w:r w:rsidRPr="002A79C2">
                      <w:rPr>
                        <w:sz w:val="20"/>
                        <w:szCs w:val="20"/>
                        <w:lang w:val="it-IT"/>
                      </w:rPr>
                      <w:t>Benaco</w:t>
                    </w:r>
                    <w:proofErr w:type="spellEnd"/>
                    <w:r w:rsidRPr="002A79C2">
                      <w:rPr>
                        <w:sz w:val="20"/>
                        <w:szCs w:val="20"/>
                        <w:lang w:val="it-IT"/>
                      </w:rPr>
                      <w:t xml:space="preserve">, 30 –                                                   20139 Milano                                                   tel. </w:t>
                    </w:r>
                    <w:r w:rsidRPr="002A79C2">
                      <w:rPr>
                        <w:sz w:val="20"/>
                        <w:szCs w:val="20"/>
                      </w:rPr>
                      <w:t xml:space="preserve">+39 025465666                             </w:t>
                    </w:r>
                    <w:hyperlink r:id="rId10" w:history="1">
                      <w:r w:rsidRPr="002A79C2">
                        <w:rPr>
                          <w:rStyle w:val="Collegamentoipertestuale"/>
                          <w:sz w:val="20"/>
                          <w:szCs w:val="20"/>
                        </w:rPr>
                        <w:t>http://mgm-alimentari.it</w:t>
                      </w:r>
                    </w:hyperlink>
                    <w:r w:rsidRPr="002A79C2">
                      <w:rPr>
                        <w:sz w:val="20"/>
                        <w:szCs w:val="20"/>
                      </w:rPr>
                      <w:t xml:space="preserve"> </w:t>
                    </w:r>
                    <w:hyperlink r:id="rId11" w:history="1">
                      <w:r w:rsidRPr="002A79C2">
                        <w:rPr>
                          <w:rStyle w:val="Collegamentoipertestuale"/>
                          <w:sz w:val="20"/>
                          <w:szCs w:val="20"/>
                        </w:rPr>
                        <w:t>http://www.feelingfoodmilano.com/</w:t>
                      </w:r>
                    </w:hyperlink>
                  </w:p>
                  <w:p w:rsidR="00B65117" w:rsidRPr="00EB5925" w:rsidRDefault="00B65117" w:rsidP="00C33881">
                    <w:pPr>
                      <w:rPr>
                        <w:b/>
                        <w:sz w:val="20"/>
                      </w:rPr>
                    </w:pPr>
                  </w:p>
                  <w:p w:rsidR="00B65117" w:rsidRDefault="00B65117" w:rsidP="00C33881"/>
                </w:txbxContent>
              </v:textbox>
            </v:shape>
            <v:shape id="Text Box 3" o:spid="_x0000_s1028" type="#_x0000_t202" style="position:absolute;left:1086;top:8106;width:3837;height:18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" stroked="f">
              <v:textbox style="mso-fit-shape-to-text:t">
                <w:txbxContent>
                  <w:p w:rsidR="00B65117" w:rsidRPr="002A79C2" w:rsidRDefault="00B65117" w:rsidP="00C33881">
                    <w:pPr>
                      <w:rPr>
                        <w:b/>
                        <w:sz w:val="20"/>
                        <w:szCs w:val="20"/>
                        <w:lang w:val="it-IT"/>
                      </w:rPr>
                    </w:pPr>
                    <w:proofErr w:type="spellStart"/>
                    <w:r w:rsidRPr="002A79C2">
                      <w:rPr>
                        <w:b/>
                        <w:sz w:val="20"/>
                        <w:szCs w:val="20"/>
                        <w:lang w:val="it-IT"/>
                      </w:rPr>
                      <w:t>CM</w:t>
                    </w:r>
                    <w:proofErr w:type="spellEnd"/>
                    <w:r w:rsidRPr="002A79C2">
                      <w:rPr>
                        <w:b/>
                        <w:sz w:val="20"/>
                        <w:szCs w:val="20"/>
                        <w:lang w:val="it-IT"/>
                      </w:rPr>
                      <w:t xml:space="preserve"> Comunicazione                                               </w:t>
                    </w:r>
                    <w:r w:rsidRPr="002A79C2">
                      <w:rPr>
                        <w:sz w:val="20"/>
                        <w:szCs w:val="20"/>
                        <w:lang w:val="it-IT"/>
                      </w:rPr>
                      <w:t xml:space="preserve">Via San Gregorio 53                                       20124 Milano                                                        tel. 02.70003246                                                     </w:t>
                    </w:r>
                    <w:proofErr w:type="spellStart"/>
                    <w:r w:rsidRPr="002A79C2">
                      <w:rPr>
                        <w:sz w:val="20"/>
                        <w:szCs w:val="20"/>
                        <w:lang w:val="it-IT"/>
                      </w:rPr>
                      <w:t>mob</w:t>
                    </w:r>
                    <w:proofErr w:type="spellEnd"/>
                    <w:r w:rsidRPr="002A79C2">
                      <w:rPr>
                        <w:sz w:val="20"/>
                        <w:szCs w:val="20"/>
                        <w:lang w:val="it-IT"/>
                      </w:rPr>
                      <w:t xml:space="preserve">. 333 138 5634 - 331 965 8800      </w:t>
                    </w:r>
                    <w:hyperlink r:id="rId12" w:history="1">
                      <w:r w:rsidRPr="002A79C2">
                        <w:rPr>
                          <w:rStyle w:val="Collegamentoipertestuale"/>
                          <w:sz w:val="20"/>
                          <w:szCs w:val="20"/>
                          <w:lang w:val="it-IT"/>
                        </w:rPr>
                        <w:t>www.cmcomunicazioni.com</w:t>
                      </w:r>
                    </w:hyperlink>
                  </w:p>
                </w:txbxContent>
              </v:textbox>
            </v:shape>
            <w10:wrap type="square"/>
          </v:group>
        </w:pict>
      </w:r>
      <w:r w:rsidR="00B65117" w:rsidRPr="00776F8F">
        <w:rPr>
          <w:rFonts w:eastAsia="Times New Roman" w:cstheme="minorHAnsi"/>
          <w:noProof/>
          <w:sz w:val="18"/>
          <w:szCs w:val="20"/>
          <w:lang w:val="it-IT" w:eastAsia="it-IT"/>
        </w:rPr>
        <w:t>Oggi è docente al Politectico di Milano e past-president di NABA, Nuova Accademia di Belle Arti di Milano.</w:t>
      </w:r>
    </w:p>
    <w:sectPr w:rsidR="00B65117" w:rsidRPr="00776F8F" w:rsidSect="005E4A86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32E5" w:rsidRDefault="005B32E5" w:rsidP="002F0A91">
      <w:pPr>
        <w:spacing w:after="0" w:line="240" w:lineRule="auto"/>
      </w:pPr>
      <w:r>
        <w:separator/>
      </w:r>
    </w:p>
  </w:endnote>
  <w:endnote w:type="continuationSeparator" w:id="0">
    <w:p w:rsidR="005B32E5" w:rsidRDefault="005B32E5" w:rsidP="002F0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117" w:rsidRDefault="00B65117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32E5" w:rsidRDefault="005B32E5" w:rsidP="002F0A91">
      <w:pPr>
        <w:spacing w:after="0" w:line="240" w:lineRule="auto"/>
      </w:pPr>
      <w:r>
        <w:separator/>
      </w:r>
    </w:p>
  </w:footnote>
  <w:footnote w:type="continuationSeparator" w:id="0">
    <w:p w:rsidR="005B32E5" w:rsidRDefault="005B32E5" w:rsidP="002F0A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E1909"/>
    <w:multiLevelType w:val="hybridMultilevel"/>
    <w:tmpl w:val="B92C5B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9660DF"/>
    <w:multiLevelType w:val="hybridMultilevel"/>
    <w:tmpl w:val="46BAE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201661"/>
    <w:multiLevelType w:val="hybridMultilevel"/>
    <w:tmpl w:val="39CCC9D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51077C"/>
    <w:multiLevelType w:val="hybridMultilevel"/>
    <w:tmpl w:val="1D5A522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AC2797"/>
    <w:multiLevelType w:val="hybridMultilevel"/>
    <w:tmpl w:val="65F4B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B80EB0">
      <w:start w:val="31"/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22194A"/>
    <w:multiLevelType w:val="hybridMultilevel"/>
    <w:tmpl w:val="D9C28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F83A58"/>
    <w:multiLevelType w:val="hybridMultilevel"/>
    <w:tmpl w:val="DCC062E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B15BCE"/>
    <w:multiLevelType w:val="hybridMultilevel"/>
    <w:tmpl w:val="939081AC"/>
    <w:lvl w:ilvl="0" w:tplc="04207FC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lang w:val="fr-FR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BB75DF4"/>
    <w:multiLevelType w:val="hybridMultilevel"/>
    <w:tmpl w:val="24EA6AE4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01A2B4F"/>
    <w:multiLevelType w:val="hybridMultilevel"/>
    <w:tmpl w:val="55F03048"/>
    <w:lvl w:ilvl="0" w:tplc="40742F98">
      <w:start w:val="3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A72521"/>
    <w:multiLevelType w:val="hybridMultilevel"/>
    <w:tmpl w:val="57FE485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BA62B3"/>
    <w:multiLevelType w:val="hybridMultilevel"/>
    <w:tmpl w:val="58C293E0"/>
    <w:lvl w:ilvl="0" w:tplc="48287B5A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A3F5415"/>
    <w:multiLevelType w:val="hybridMultilevel"/>
    <w:tmpl w:val="F65CCDBE"/>
    <w:lvl w:ilvl="0" w:tplc="0410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3">
    <w:nsid w:val="780A79F6"/>
    <w:multiLevelType w:val="hybridMultilevel"/>
    <w:tmpl w:val="8E9C85E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8"/>
  </w:num>
  <w:num w:numId="8">
    <w:abstractNumId w:val="6"/>
  </w:num>
  <w:num w:numId="9">
    <w:abstractNumId w:val="3"/>
  </w:num>
  <w:num w:numId="10">
    <w:abstractNumId w:val="13"/>
  </w:num>
  <w:num w:numId="11">
    <w:abstractNumId w:val="12"/>
  </w:num>
  <w:num w:numId="12">
    <w:abstractNumId w:val="9"/>
  </w:num>
  <w:num w:numId="13">
    <w:abstractNumId w:val="7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D45F14"/>
    <w:rsid w:val="00002BAC"/>
    <w:rsid w:val="00002FD9"/>
    <w:rsid w:val="000241E2"/>
    <w:rsid w:val="00025B5E"/>
    <w:rsid w:val="00045FCF"/>
    <w:rsid w:val="00055CF6"/>
    <w:rsid w:val="00062E9A"/>
    <w:rsid w:val="000840B6"/>
    <w:rsid w:val="000A2710"/>
    <w:rsid w:val="000B0A13"/>
    <w:rsid w:val="000B36C7"/>
    <w:rsid w:val="000C32D0"/>
    <w:rsid w:val="000E08E6"/>
    <w:rsid w:val="000F11F6"/>
    <w:rsid w:val="00102ED7"/>
    <w:rsid w:val="00116702"/>
    <w:rsid w:val="00121B5D"/>
    <w:rsid w:val="0012425B"/>
    <w:rsid w:val="001316A9"/>
    <w:rsid w:val="00142C19"/>
    <w:rsid w:val="00156836"/>
    <w:rsid w:val="0016179F"/>
    <w:rsid w:val="00167718"/>
    <w:rsid w:val="00176633"/>
    <w:rsid w:val="00182FEB"/>
    <w:rsid w:val="00195CEB"/>
    <w:rsid w:val="001A05B3"/>
    <w:rsid w:val="001A5F8D"/>
    <w:rsid w:val="001B09B0"/>
    <w:rsid w:val="001C4C93"/>
    <w:rsid w:val="001C5C60"/>
    <w:rsid w:val="001E65D8"/>
    <w:rsid w:val="001F3E5E"/>
    <w:rsid w:val="001F6516"/>
    <w:rsid w:val="001F7D48"/>
    <w:rsid w:val="00205989"/>
    <w:rsid w:val="002063E3"/>
    <w:rsid w:val="002072AA"/>
    <w:rsid w:val="00212B24"/>
    <w:rsid w:val="00221676"/>
    <w:rsid w:val="002359CA"/>
    <w:rsid w:val="002375B8"/>
    <w:rsid w:val="002A79C2"/>
    <w:rsid w:val="002F0A91"/>
    <w:rsid w:val="00301EE2"/>
    <w:rsid w:val="00303FE7"/>
    <w:rsid w:val="0030649A"/>
    <w:rsid w:val="00324979"/>
    <w:rsid w:val="00324C56"/>
    <w:rsid w:val="003628AF"/>
    <w:rsid w:val="003640AF"/>
    <w:rsid w:val="003772B4"/>
    <w:rsid w:val="003A501A"/>
    <w:rsid w:val="003B35CE"/>
    <w:rsid w:val="003E2AB8"/>
    <w:rsid w:val="003F7CE3"/>
    <w:rsid w:val="0040110C"/>
    <w:rsid w:val="004031F6"/>
    <w:rsid w:val="00410234"/>
    <w:rsid w:val="00454FA4"/>
    <w:rsid w:val="00457FB8"/>
    <w:rsid w:val="0047041A"/>
    <w:rsid w:val="00483066"/>
    <w:rsid w:val="004C26F6"/>
    <w:rsid w:val="004C6845"/>
    <w:rsid w:val="004D594F"/>
    <w:rsid w:val="004D76E5"/>
    <w:rsid w:val="004F5CEF"/>
    <w:rsid w:val="005050F8"/>
    <w:rsid w:val="00513ABD"/>
    <w:rsid w:val="00522DCA"/>
    <w:rsid w:val="005364F6"/>
    <w:rsid w:val="00536DA5"/>
    <w:rsid w:val="00540284"/>
    <w:rsid w:val="00576775"/>
    <w:rsid w:val="0058060B"/>
    <w:rsid w:val="005A2D38"/>
    <w:rsid w:val="005A3750"/>
    <w:rsid w:val="005B32E5"/>
    <w:rsid w:val="005B368F"/>
    <w:rsid w:val="005C1954"/>
    <w:rsid w:val="005D0D3F"/>
    <w:rsid w:val="005E45B0"/>
    <w:rsid w:val="005E4A86"/>
    <w:rsid w:val="00601239"/>
    <w:rsid w:val="006061A6"/>
    <w:rsid w:val="00625353"/>
    <w:rsid w:val="006305E9"/>
    <w:rsid w:val="006315F0"/>
    <w:rsid w:val="00631954"/>
    <w:rsid w:val="0065245C"/>
    <w:rsid w:val="00673263"/>
    <w:rsid w:val="00681182"/>
    <w:rsid w:val="00686CB2"/>
    <w:rsid w:val="006958D7"/>
    <w:rsid w:val="00697073"/>
    <w:rsid w:val="006B6EB4"/>
    <w:rsid w:val="006C53C2"/>
    <w:rsid w:val="006C5CEA"/>
    <w:rsid w:val="006D5073"/>
    <w:rsid w:val="006E49B0"/>
    <w:rsid w:val="006F0E92"/>
    <w:rsid w:val="006F1AF1"/>
    <w:rsid w:val="00702B88"/>
    <w:rsid w:val="007146DD"/>
    <w:rsid w:val="00727957"/>
    <w:rsid w:val="00731A72"/>
    <w:rsid w:val="007350F5"/>
    <w:rsid w:val="007427D8"/>
    <w:rsid w:val="00743F84"/>
    <w:rsid w:val="00747A2C"/>
    <w:rsid w:val="0075004F"/>
    <w:rsid w:val="00754B7E"/>
    <w:rsid w:val="0075725E"/>
    <w:rsid w:val="00760F97"/>
    <w:rsid w:val="00762BB4"/>
    <w:rsid w:val="00776F8F"/>
    <w:rsid w:val="007806CB"/>
    <w:rsid w:val="007909C6"/>
    <w:rsid w:val="00793B65"/>
    <w:rsid w:val="007A06E7"/>
    <w:rsid w:val="007A0FA3"/>
    <w:rsid w:val="007A4F68"/>
    <w:rsid w:val="007A59A0"/>
    <w:rsid w:val="007B21BB"/>
    <w:rsid w:val="007B5D61"/>
    <w:rsid w:val="007B6BD9"/>
    <w:rsid w:val="007B7444"/>
    <w:rsid w:val="007C5AB9"/>
    <w:rsid w:val="007D0801"/>
    <w:rsid w:val="007E7ECE"/>
    <w:rsid w:val="00836C25"/>
    <w:rsid w:val="00836DB3"/>
    <w:rsid w:val="00840B4F"/>
    <w:rsid w:val="0085355F"/>
    <w:rsid w:val="00861945"/>
    <w:rsid w:val="008635B0"/>
    <w:rsid w:val="00864465"/>
    <w:rsid w:val="00895380"/>
    <w:rsid w:val="008E3F90"/>
    <w:rsid w:val="00904AA5"/>
    <w:rsid w:val="00906B4B"/>
    <w:rsid w:val="00907601"/>
    <w:rsid w:val="0092175B"/>
    <w:rsid w:val="009303D9"/>
    <w:rsid w:val="009372AE"/>
    <w:rsid w:val="00941F3C"/>
    <w:rsid w:val="0095659E"/>
    <w:rsid w:val="00966EF9"/>
    <w:rsid w:val="00983D5C"/>
    <w:rsid w:val="009C31E8"/>
    <w:rsid w:val="009D41C7"/>
    <w:rsid w:val="009E5C98"/>
    <w:rsid w:val="009F2365"/>
    <w:rsid w:val="00A17898"/>
    <w:rsid w:val="00A27590"/>
    <w:rsid w:val="00A27D78"/>
    <w:rsid w:val="00A34BC6"/>
    <w:rsid w:val="00A36842"/>
    <w:rsid w:val="00A43032"/>
    <w:rsid w:val="00A437C7"/>
    <w:rsid w:val="00A66B5F"/>
    <w:rsid w:val="00A67C54"/>
    <w:rsid w:val="00AA0208"/>
    <w:rsid w:val="00AA432B"/>
    <w:rsid w:val="00AB17C0"/>
    <w:rsid w:val="00AB4FA1"/>
    <w:rsid w:val="00AB62CF"/>
    <w:rsid w:val="00AD056E"/>
    <w:rsid w:val="00AE4D41"/>
    <w:rsid w:val="00AE79FB"/>
    <w:rsid w:val="00AF404E"/>
    <w:rsid w:val="00B0517D"/>
    <w:rsid w:val="00B30B56"/>
    <w:rsid w:val="00B5101F"/>
    <w:rsid w:val="00B65117"/>
    <w:rsid w:val="00B66845"/>
    <w:rsid w:val="00B9786F"/>
    <w:rsid w:val="00BA65FF"/>
    <w:rsid w:val="00BB6D31"/>
    <w:rsid w:val="00BC5805"/>
    <w:rsid w:val="00BD1FB6"/>
    <w:rsid w:val="00BE4C5B"/>
    <w:rsid w:val="00C04E07"/>
    <w:rsid w:val="00C06A59"/>
    <w:rsid w:val="00C25192"/>
    <w:rsid w:val="00C27E5C"/>
    <w:rsid w:val="00C326F0"/>
    <w:rsid w:val="00C33881"/>
    <w:rsid w:val="00C349C6"/>
    <w:rsid w:val="00C41237"/>
    <w:rsid w:val="00C425BB"/>
    <w:rsid w:val="00C54489"/>
    <w:rsid w:val="00C571AC"/>
    <w:rsid w:val="00CB4981"/>
    <w:rsid w:val="00CE1E29"/>
    <w:rsid w:val="00CE4BDA"/>
    <w:rsid w:val="00CF5AC6"/>
    <w:rsid w:val="00D04E9F"/>
    <w:rsid w:val="00D0524C"/>
    <w:rsid w:val="00D13EB7"/>
    <w:rsid w:val="00D20A75"/>
    <w:rsid w:val="00D45F14"/>
    <w:rsid w:val="00D87275"/>
    <w:rsid w:val="00D876BF"/>
    <w:rsid w:val="00DA1702"/>
    <w:rsid w:val="00DA6A18"/>
    <w:rsid w:val="00DB13F3"/>
    <w:rsid w:val="00DB1D7D"/>
    <w:rsid w:val="00DC0446"/>
    <w:rsid w:val="00DE2661"/>
    <w:rsid w:val="00DF37A9"/>
    <w:rsid w:val="00DF4937"/>
    <w:rsid w:val="00DF5DA8"/>
    <w:rsid w:val="00E110F4"/>
    <w:rsid w:val="00E2357F"/>
    <w:rsid w:val="00E24FA3"/>
    <w:rsid w:val="00E316EE"/>
    <w:rsid w:val="00EA1940"/>
    <w:rsid w:val="00EB5925"/>
    <w:rsid w:val="00ED062E"/>
    <w:rsid w:val="00EF0A03"/>
    <w:rsid w:val="00EF0FE5"/>
    <w:rsid w:val="00EF1260"/>
    <w:rsid w:val="00F139B5"/>
    <w:rsid w:val="00F204C4"/>
    <w:rsid w:val="00F2620C"/>
    <w:rsid w:val="00F26DB4"/>
    <w:rsid w:val="00F311F6"/>
    <w:rsid w:val="00F402D6"/>
    <w:rsid w:val="00F40A03"/>
    <w:rsid w:val="00F76C29"/>
    <w:rsid w:val="00FA4E84"/>
    <w:rsid w:val="00FE4542"/>
    <w:rsid w:val="00FE7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E4A8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D45F14"/>
    <w:rPr>
      <w:b/>
      <w:bCs/>
    </w:rPr>
  </w:style>
  <w:style w:type="character" w:styleId="Collegamentoipertestuale">
    <w:name w:val="Hyperlink"/>
    <w:basedOn w:val="Carpredefinitoparagrafo"/>
    <w:unhideWhenUsed/>
    <w:rsid w:val="00D45F14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673263"/>
    <w:pPr>
      <w:spacing w:after="0" w:line="240" w:lineRule="auto"/>
      <w:ind w:left="720"/>
      <w:contextualSpacing/>
    </w:pPr>
    <w:rPr>
      <w:rFonts w:eastAsiaTheme="minorEastAsia"/>
      <w:lang w:val="en-AU" w:eastAsia="zh-CN"/>
    </w:rPr>
  </w:style>
  <w:style w:type="paragraph" w:customStyle="1" w:styleId="Corps">
    <w:name w:val="Corps"/>
    <w:rsid w:val="009F2365"/>
    <w:pPr>
      <w:spacing w:after="200" w:line="240" w:lineRule="auto"/>
    </w:pPr>
    <w:rPr>
      <w:rFonts w:ascii="Cambria" w:eastAsia="Cambria" w:hAnsi="Cambria" w:cs="Cambria"/>
      <w:color w:val="000000"/>
      <w:sz w:val="24"/>
      <w:szCs w:val="24"/>
      <w:u w:color="000000"/>
      <w:lang w:val="en-US" w:eastAsia="ko-KR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7A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7A2C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2F0A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F0A91"/>
  </w:style>
  <w:style w:type="paragraph" w:styleId="Pidipagina">
    <w:name w:val="footer"/>
    <w:basedOn w:val="Normale"/>
    <w:link w:val="PidipaginaCarattere"/>
    <w:uiPriority w:val="99"/>
    <w:unhideWhenUsed/>
    <w:rsid w:val="002F0A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0A91"/>
  </w:style>
  <w:style w:type="character" w:styleId="Collegamentovisitato">
    <w:name w:val="FollowedHyperlink"/>
    <w:basedOn w:val="Carpredefinitoparagrafo"/>
    <w:uiPriority w:val="99"/>
    <w:semiHidden/>
    <w:unhideWhenUsed/>
    <w:rsid w:val="00A66B5F"/>
    <w:rPr>
      <w:color w:val="954F72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D0524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0524C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0524C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0524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0524C"/>
    <w:rPr>
      <w:b/>
      <w:bCs/>
      <w:sz w:val="20"/>
      <w:szCs w:val="20"/>
    </w:rPr>
  </w:style>
  <w:style w:type="paragraph" w:customStyle="1" w:styleId="Default">
    <w:name w:val="Default"/>
    <w:rsid w:val="00142C19"/>
    <w:pPr>
      <w:autoSpaceDE w:val="0"/>
      <w:autoSpaceDN w:val="0"/>
      <w:adjustRightInd w:val="0"/>
      <w:spacing w:after="0" w:line="240" w:lineRule="auto"/>
    </w:pPr>
    <w:rPr>
      <w:rFonts w:ascii="Bell MT" w:hAnsi="Bell MT" w:cs="Bell MT"/>
      <w:color w:val="000000"/>
      <w:sz w:val="24"/>
      <w:szCs w:val="24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mcomunicazioni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eelingfoodmilano.com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mgm-alimentari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49EC43-72D2-4002-8EA6-EF36617FC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717</Words>
  <Characters>4092</Characters>
  <Application>Microsoft Office Word</Application>
  <DocSecurity>0</DocSecurity>
  <Lines>34</Lines>
  <Paragraphs>9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Fleishman Hillard</Company>
  <LinksUpToDate>false</LinksUpToDate>
  <CharactersWithSpaces>4800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Gaëlle Vageon</dc:creator>
  <cp:lastModifiedBy>Utente</cp:lastModifiedBy>
  <cp:revision>4</cp:revision>
  <cp:lastPrinted>2018-01-25T11:21:00Z</cp:lastPrinted>
  <dcterms:created xsi:type="dcterms:W3CDTF">2018-01-25T16:49:00Z</dcterms:created>
  <dcterms:modified xsi:type="dcterms:W3CDTF">2018-01-26T09:12:00Z</dcterms:modified>
</cp:coreProperties>
</file>