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41B37F" w14:textId="77777777" w:rsidR="00EA66C9" w:rsidRDefault="00EA66C9" w:rsidP="009D38F8">
      <w:pPr>
        <w:spacing w:after="0" w:line="240" w:lineRule="auto"/>
        <w:ind w:left="-284" w:firstLine="284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251D2DF" wp14:editId="5C1C7EAA">
            <wp:extent cx="6408420" cy="994410"/>
            <wp:effectExtent l="0" t="0" r="5080" b="0"/>
            <wp:docPr id="217649154" name="Immagine 1" descr="Immagine che contiene testo, Carattere, schermata, Blu elettr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49154" name="Immagine 1" descr="Immagine che contiene testo, Carattere, schermata, Blu elettrico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AAEAE" w14:textId="77777777" w:rsidR="00EA66C9" w:rsidRPr="000D4489" w:rsidRDefault="00EA66C9" w:rsidP="009D38F8">
      <w:pPr>
        <w:spacing w:after="0" w:line="240" w:lineRule="auto"/>
        <w:ind w:left="-284" w:firstLine="284"/>
        <w:rPr>
          <w:sz w:val="16"/>
          <w:szCs w:val="16"/>
        </w:rPr>
      </w:pPr>
    </w:p>
    <w:p w14:paraId="12A7EBEE" w14:textId="5D8FFC9B" w:rsidR="004D20F4" w:rsidRPr="000D4489" w:rsidRDefault="00375797" w:rsidP="009D38F8">
      <w:pPr>
        <w:spacing w:after="0" w:line="240" w:lineRule="auto"/>
        <w:ind w:left="-284" w:firstLine="284"/>
        <w:rPr>
          <w:b/>
          <w:bCs/>
          <w:sz w:val="24"/>
          <w:szCs w:val="24"/>
        </w:rPr>
      </w:pPr>
      <w:r w:rsidRPr="000D4489">
        <w:rPr>
          <w:b/>
          <w:bCs/>
          <w:sz w:val="24"/>
          <w:szCs w:val="24"/>
        </w:rPr>
        <w:t>UNA RETE IN VIAGGIO</w:t>
      </w:r>
      <w:r w:rsidR="004D20F4" w:rsidRPr="000D4489">
        <w:rPr>
          <w:b/>
          <w:bCs/>
          <w:sz w:val="24"/>
          <w:szCs w:val="24"/>
        </w:rPr>
        <w:t xml:space="preserve">. </w:t>
      </w:r>
      <w:r w:rsidR="002A5E8C" w:rsidRPr="000D4489">
        <w:rPr>
          <w:b/>
          <w:bCs/>
          <w:sz w:val="24"/>
          <w:szCs w:val="24"/>
        </w:rPr>
        <w:t>Storie, idee, progetti</w:t>
      </w:r>
    </w:p>
    <w:p w14:paraId="4F12BFC9" w14:textId="77777777" w:rsidR="009D38F8" w:rsidRPr="000D4489" w:rsidRDefault="002A5E8C" w:rsidP="009D38F8">
      <w:pPr>
        <w:spacing w:after="0" w:line="240" w:lineRule="auto"/>
        <w:ind w:left="-284" w:firstLine="284"/>
      </w:pPr>
      <w:r w:rsidRPr="000D4489">
        <w:t>V Edizione 202</w:t>
      </w:r>
      <w:r w:rsidR="002501EC" w:rsidRPr="000D4489">
        <w:t>6</w:t>
      </w:r>
      <w:r w:rsidR="004D20F4" w:rsidRPr="000D4489">
        <w:t xml:space="preserve"> </w:t>
      </w:r>
      <w:r w:rsidR="002501EC" w:rsidRPr="00F47BCE">
        <w:rPr>
          <w:b/>
          <w:bCs/>
          <w:lang w:eastAsia="en-US"/>
        </w:rPr>
        <w:t>RITRATTI DI FOTOGRAFIA</w:t>
      </w:r>
    </w:p>
    <w:p w14:paraId="1D544FF3" w14:textId="77777777" w:rsidR="009D38F8" w:rsidRPr="000D4489" w:rsidRDefault="002A5E8C" w:rsidP="009D38F8">
      <w:pPr>
        <w:spacing w:after="0" w:line="240" w:lineRule="auto"/>
        <w:ind w:left="-284" w:firstLine="284"/>
      </w:pPr>
      <w:r w:rsidRPr="000D4489">
        <w:t>M</w:t>
      </w:r>
      <w:r w:rsidR="00027038" w:rsidRPr="000D4489">
        <w:t>arzo</w:t>
      </w:r>
      <w:r w:rsidR="009F39E2" w:rsidRPr="000D4489">
        <w:t xml:space="preserve"> </w:t>
      </w:r>
      <w:r w:rsidRPr="000D4489">
        <w:t>-</w:t>
      </w:r>
      <w:r w:rsidR="009F39E2" w:rsidRPr="000D4489">
        <w:t xml:space="preserve"> </w:t>
      </w:r>
      <w:r w:rsidR="002B11EF" w:rsidRPr="000D4489">
        <w:t>m</w:t>
      </w:r>
      <w:r w:rsidR="00027038" w:rsidRPr="000D4489">
        <w:t>aggio</w:t>
      </w:r>
      <w:r w:rsidR="009A00D2" w:rsidRPr="000D4489">
        <w:t xml:space="preserve"> 202</w:t>
      </w:r>
      <w:r w:rsidR="002501EC" w:rsidRPr="000D4489">
        <w:t>6</w:t>
      </w:r>
      <w:r w:rsidR="009D38F8" w:rsidRPr="000D4489">
        <w:t xml:space="preserve"> | CAIRO MONTENOTTE (SV), VENEZIA, FIRENZE</w:t>
      </w:r>
    </w:p>
    <w:p w14:paraId="468BCD28" w14:textId="77777777" w:rsidR="009D38F8" w:rsidRPr="000D4489" w:rsidRDefault="009D38F8" w:rsidP="009D38F8">
      <w:pPr>
        <w:spacing w:after="0" w:line="240" w:lineRule="auto"/>
        <w:ind w:left="-284" w:firstLine="284"/>
        <w:rPr>
          <w:sz w:val="16"/>
          <w:szCs w:val="16"/>
        </w:rPr>
      </w:pPr>
    </w:p>
    <w:p w14:paraId="7C4A53FD" w14:textId="77777777" w:rsidR="009D38F8" w:rsidRPr="000D4489" w:rsidRDefault="002B11EF" w:rsidP="002B11EF">
      <w:pPr>
        <w:spacing w:after="0" w:line="240" w:lineRule="auto"/>
        <w:ind w:left="-284" w:firstLine="284"/>
        <w:rPr>
          <w:u w:val="single"/>
        </w:rPr>
      </w:pPr>
      <w:r w:rsidRPr="000D4489">
        <w:rPr>
          <w:u w:val="single"/>
        </w:rPr>
        <w:t>PRIMO APPUNTAMENTO</w:t>
      </w:r>
    </w:p>
    <w:p w14:paraId="4A8516A8" w14:textId="7238415B" w:rsidR="009D38F8" w:rsidRPr="000D4489" w:rsidRDefault="009D38F8" w:rsidP="009D38F8">
      <w:pPr>
        <w:pStyle w:val="Standard"/>
        <w:spacing w:after="0" w:line="240" w:lineRule="auto"/>
        <w:rPr>
          <w:b/>
          <w:bCs/>
          <w:i/>
          <w:iCs/>
        </w:rPr>
      </w:pPr>
      <w:r w:rsidRPr="000D4489">
        <w:t>27 marzo 2026, ore 17.30</w:t>
      </w:r>
      <w:r w:rsidR="000D4489">
        <w:t xml:space="preserve"> | </w:t>
      </w:r>
      <w:r w:rsidRPr="000D4489">
        <w:rPr>
          <w:b/>
          <w:bCs/>
        </w:rPr>
        <w:t>RITRATTO UFFICIALE/NON UFFICIALE</w:t>
      </w:r>
    </w:p>
    <w:p w14:paraId="6EC30DB6" w14:textId="77777777" w:rsidR="009D38F8" w:rsidRDefault="009D38F8" w:rsidP="009D38F8">
      <w:pPr>
        <w:pStyle w:val="Standard"/>
        <w:spacing w:after="0" w:line="240" w:lineRule="auto"/>
        <w:jc w:val="both"/>
      </w:pPr>
      <w:r w:rsidRPr="000D4489">
        <w:t>Cairo Montenotte (SV), Ferrania Film Museum, Via Luigi Baccino Ospedale, 28</w:t>
      </w:r>
    </w:p>
    <w:p w14:paraId="08DC1831" w14:textId="224DA1E9" w:rsidR="00F47BCE" w:rsidRPr="00F47BCE" w:rsidRDefault="00F47BCE" w:rsidP="00F47BCE">
      <w:pPr>
        <w:pStyle w:val="Standard"/>
        <w:spacing w:after="0" w:line="240" w:lineRule="auto"/>
        <w:rPr>
          <w:iCs/>
        </w:rPr>
      </w:pPr>
      <w:r w:rsidRPr="000D4489">
        <w:rPr>
          <w:iCs/>
        </w:rPr>
        <w:t xml:space="preserve">Per prenotarsi in presenza: </w:t>
      </w:r>
      <w:hyperlink r:id="rId9" w:history="1">
        <w:r w:rsidRPr="000D4489">
          <w:rPr>
            <w:rStyle w:val="Collegamentoipertestuale"/>
            <w:iCs/>
          </w:rPr>
          <w:t>ferraniafilmmuseum@gmail.com</w:t>
        </w:r>
      </w:hyperlink>
      <w:r w:rsidRPr="000D4489">
        <w:rPr>
          <w:iCs/>
        </w:rPr>
        <w:t xml:space="preserve"> oppure Tel. 3451745767</w:t>
      </w:r>
    </w:p>
    <w:p w14:paraId="4BF1E16C" w14:textId="77777777" w:rsidR="00740613" w:rsidRPr="000D4489" w:rsidRDefault="00740613" w:rsidP="009D38F8">
      <w:pPr>
        <w:pStyle w:val="Standard"/>
        <w:spacing w:after="0" w:line="240" w:lineRule="auto"/>
        <w:jc w:val="both"/>
        <w:rPr>
          <w:color w:val="000000"/>
          <w:sz w:val="16"/>
          <w:szCs w:val="16"/>
          <w:shd w:val="clear" w:color="auto" w:fill="FFFFFF"/>
        </w:rPr>
      </w:pPr>
    </w:p>
    <w:p w14:paraId="1961D211" w14:textId="77777777" w:rsidR="009D38F8" w:rsidRPr="000D4489" w:rsidRDefault="009D38F8" w:rsidP="009D38F8">
      <w:pPr>
        <w:pStyle w:val="Standard"/>
        <w:spacing w:after="0" w:line="240" w:lineRule="auto"/>
        <w:jc w:val="both"/>
      </w:pPr>
      <w:r w:rsidRPr="000D4489">
        <w:rPr>
          <w:color w:val="000000"/>
        </w:rPr>
        <w:t>Intervengono:</w:t>
      </w:r>
      <w:r w:rsidRPr="000D4489">
        <w:rPr>
          <w:b/>
          <w:bCs/>
          <w:color w:val="000000"/>
        </w:rPr>
        <w:t xml:space="preserve"> </w:t>
      </w:r>
      <w:r w:rsidRPr="000D4489">
        <w:rPr>
          <w:i/>
          <w:iCs/>
          <w:color w:val="000000"/>
        </w:rPr>
        <w:t>Serena Berno</w:t>
      </w:r>
      <w:r w:rsidRPr="000D4489">
        <w:rPr>
          <w:color w:val="000000"/>
        </w:rPr>
        <w:t>,</w:t>
      </w:r>
      <w:r w:rsidRPr="000D4489">
        <w:rPr>
          <w:i/>
          <w:iCs/>
          <w:color w:val="000000"/>
        </w:rPr>
        <w:t xml:space="preserve"> </w:t>
      </w:r>
      <w:r w:rsidRPr="000D4489">
        <w:rPr>
          <w:color w:val="000000"/>
        </w:rPr>
        <w:t xml:space="preserve">Archivio Storico Intesa Sanpaolo; </w:t>
      </w:r>
      <w:r w:rsidRPr="000D4489">
        <w:rPr>
          <w:i/>
          <w:iCs/>
          <w:color w:val="000000"/>
        </w:rPr>
        <w:t>Gabriele Mina</w:t>
      </w:r>
      <w:r w:rsidRPr="000D4489">
        <w:rPr>
          <w:color w:val="000000"/>
        </w:rPr>
        <w:t xml:space="preserve">, Ferrania Film Museum; </w:t>
      </w:r>
      <w:r w:rsidRPr="000D4489">
        <w:rPr>
          <w:i/>
          <w:iCs/>
          <w:color w:val="000000"/>
        </w:rPr>
        <w:t>Ilaria Calamera,</w:t>
      </w:r>
      <w:r w:rsidRPr="000D4489">
        <w:rPr>
          <w:color w:val="000000"/>
        </w:rPr>
        <w:t xml:space="preserve"> </w:t>
      </w:r>
      <w:r w:rsidRPr="000D4489">
        <w:rPr>
          <w:rStyle w:val="Enfasigrassetto"/>
          <w:b w:val="0"/>
          <w:bCs w:val="0"/>
          <w:color w:val="000000"/>
          <w:bdr w:val="none" w:sz="0" w:space="0" w:color="auto" w:frame="1"/>
          <w:shd w:val="clear" w:color="auto" w:fill="FFFFFF"/>
        </w:rPr>
        <w:t>Fondazione AEM</w:t>
      </w:r>
      <w:r w:rsidRPr="000D4489">
        <w:rPr>
          <w:color w:val="000000"/>
        </w:rPr>
        <w:t>;</w:t>
      </w:r>
      <w:r w:rsidRPr="000D4489">
        <w:rPr>
          <w:b/>
          <w:bCs/>
          <w:color w:val="000000"/>
        </w:rPr>
        <w:t xml:space="preserve"> </w:t>
      </w:r>
      <w:r w:rsidRPr="000D4489">
        <w:rPr>
          <w:i/>
          <w:iCs/>
        </w:rPr>
        <w:t>Daniela Scala,</w:t>
      </w:r>
      <w:r w:rsidRPr="000D4489">
        <w:t xml:space="preserve"> Fondazione CDEC; </w:t>
      </w:r>
      <w:r w:rsidRPr="000D4489">
        <w:rPr>
          <w:i/>
          <w:iCs/>
        </w:rPr>
        <w:t>Silvia Giugno</w:t>
      </w:r>
      <w:r w:rsidRPr="000D4489">
        <w:t>, Fondazione Dalmine.</w:t>
      </w:r>
    </w:p>
    <w:p w14:paraId="0604474D" w14:textId="1749258A" w:rsidR="009D38F8" w:rsidRPr="000D4489" w:rsidRDefault="009D38F8" w:rsidP="00F47BCE">
      <w:pPr>
        <w:pStyle w:val="Standard"/>
        <w:spacing w:after="0" w:line="240" w:lineRule="auto"/>
        <w:jc w:val="both"/>
      </w:pPr>
      <w:r w:rsidRPr="000D4489">
        <w:t xml:space="preserve">Introduce e modera: </w:t>
      </w:r>
      <w:r w:rsidRPr="000D4489">
        <w:rPr>
          <w:i/>
          <w:iCs/>
        </w:rPr>
        <w:t>Fabrizio Trisoglio</w:t>
      </w:r>
      <w:r w:rsidRPr="000D4489">
        <w:t>, Presidente Rete Fotografia.</w:t>
      </w:r>
    </w:p>
    <w:p w14:paraId="683F443F" w14:textId="77777777" w:rsidR="00740613" w:rsidRPr="000D4489" w:rsidRDefault="00740613" w:rsidP="009D38F8">
      <w:pPr>
        <w:pStyle w:val="Standard"/>
        <w:spacing w:after="0" w:line="240" w:lineRule="auto"/>
        <w:rPr>
          <w:iCs/>
          <w:sz w:val="16"/>
          <w:szCs w:val="16"/>
        </w:rPr>
      </w:pPr>
    </w:p>
    <w:p w14:paraId="5E2A19B3" w14:textId="77777777" w:rsidR="00740613" w:rsidRPr="000D4489" w:rsidRDefault="00740613" w:rsidP="00740613">
      <w:pPr>
        <w:pStyle w:val="Standard"/>
        <w:spacing w:after="0" w:line="240" w:lineRule="auto"/>
        <w:jc w:val="right"/>
        <w:rPr>
          <w:iCs/>
          <w:sz w:val="18"/>
          <w:szCs w:val="18"/>
        </w:rPr>
      </w:pPr>
      <w:r w:rsidRPr="000D4489">
        <w:rPr>
          <w:iCs/>
          <w:sz w:val="18"/>
          <w:szCs w:val="18"/>
        </w:rPr>
        <w:t>Comunicato stampa</w:t>
      </w:r>
    </w:p>
    <w:p w14:paraId="1028C8B0" w14:textId="77777777" w:rsidR="00740613" w:rsidRPr="000D4489" w:rsidRDefault="00740613" w:rsidP="00740613">
      <w:pPr>
        <w:pStyle w:val="Standard"/>
        <w:spacing w:after="0" w:line="240" w:lineRule="auto"/>
        <w:jc w:val="right"/>
        <w:rPr>
          <w:iCs/>
          <w:sz w:val="18"/>
          <w:szCs w:val="18"/>
        </w:rPr>
      </w:pPr>
      <w:r w:rsidRPr="000D4489">
        <w:rPr>
          <w:iCs/>
          <w:sz w:val="18"/>
          <w:szCs w:val="18"/>
        </w:rPr>
        <w:t>IMMAGINI: https://bit.ly/4lbHiUv</w:t>
      </w:r>
    </w:p>
    <w:p w14:paraId="07A7C78E" w14:textId="77777777" w:rsidR="009F39E2" w:rsidRPr="000D4489" w:rsidRDefault="009F39E2" w:rsidP="004D20F4">
      <w:pPr>
        <w:spacing w:after="0" w:line="240" w:lineRule="auto"/>
        <w:rPr>
          <w:sz w:val="16"/>
          <w:szCs w:val="16"/>
        </w:rPr>
      </w:pPr>
    </w:p>
    <w:p w14:paraId="5C88F763" w14:textId="2AD8493E" w:rsidR="00B50609" w:rsidRPr="000D4489" w:rsidRDefault="00EA66C9" w:rsidP="000D4489">
      <w:pPr>
        <w:pStyle w:val="Standard"/>
        <w:spacing w:after="120" w:line="240" w:lineRule="auto"/>
        <w:jc w:val="both"/>
      </w:pPr>
      <w:r w:rsidRPr="00EA66C9">
        <w:t xml:space="preserve">La primavera del 2026 segna il ritorno di </w:t>
      </w:r>
      <w:r w:rsidR="009F22E3" w:rsidRPr="00EA66C9">
        <w:t>UNA RETE IN VIAGGIO. STORIE, IDEE, PROGETTI</w:t>
      </w:r>
      <w:r w:rsidR="009F22E3">
        <w:t>,</w:t>
      </w:r>
      <w:r w:rsidRPr="00EA66C9">
        <w:t xml:space="preserve"> giunto alla sua quinta edizione. Promosso da Rete Fotografia, il programma propone tre appuntamenti dedicati al tema del ritratto fotografico, esplorandone le molteplici sfaccettature attraverso un dialogo tra istituzioni e archivi fotografici. L’obiettivo è creare un confronto aperto e stimolante, che unisca esperti e appassionati del settore.</w:t>
      </w:r>
    </w:p>
    <w:p w14:paraId="68DB2326" w14:textId="7E4B9292" w:rsidR="000D4489" w:rsidRPr="000D4489" w:rsidRDefault="00F7200F" w:rsidP="000D4489">
      <w:pPr>
        <w:spacing w:after="120" w:line="240" w:lineRule="auto"/>
        <w:jc w:val="both"/>
      </w:pPr>
      <w:r w:rsidRPr="00EA66C9">
        <w:t>Il</w:t>
      </w:r>
      <w:r w:rsidR="00AE220B" w:rsidRPr="00EA66C9">
        <w:t xml:space="preserve"> tema scelto</w:t>
      </w:r>
      <w:r w:rsidR="006C6DD5" w:rsidRPr="00EA66C9">
        <w:t xml:space="preserve"> quest’anno</w:t>
      </w:r>
      <w:r w:rsidR="00AE220B" w:rsidRPr="00EA66C9">
        <w:t xml:space="preserve"> è </w:t>
      </w:r>
      <w:r w:rsidR="002501EC" w:rsidRPr="00EA66C9">
        <w:rPr>
          <w:b/>
          <w:bCs/>
          <w:i/>
          <w:iCs/>
        </w:rPr>
        <w:t>RITRATTI DI FOTOGRAFIA</w:t>
      </w:r>
      <w:r w:rsidR="002501EC" w:rsidRPr="00EA66C9">
        <w:t xml:space="preserve">, </w:t>
      </w:r>
      <w:r w:rsidR="006C6DD5" w:rsidRPr="00EA66C9">
        <w:t xml:space="preserve">con tre incontri che porranno al centro della discussione il genere del ritratto per intrecciare diverse narrazioni, dalla questione </w:t>
      </w:r>
      <w:r w:rsidR="00372D48" w:rsidRPr="00EA66C9">
        <w:t>dell’intenzionalità dello sguardo</w:t>
      </w:r>
      <w:r w:rsidR="006C6DD5" w:rsidRPr="00EA66C9">
        <w:t>,</w:t>
      </w:r>
      <w:r w:rsidR="00372D48" w:rsidRPr="00EA66C9">
        <w:t xml:space="preserve"> ai rapporti con l’arte figurativa,</w:t>
      </w:r>
      <w:r w:rsidR="006C6DD5" w:rsidRPr="00EA66C9">
        <w:t xml:space="preserve"> fino al legame profondo con l’identità nazionale, in attesa de</w:t>
      </w:r>
      <w:r w:rsidR="00372D48" w:rsidRPr="00EA66C9">
        <w:t>lla nuova edizione di “</w:t>
      </w:r>
      <w:r w:rsidR="00372D48" w:rsidRPr="00EA66C9">
        <w:rPr>
          <w:b/>
          <w:bCs/>
        </w:rPr>
        <w:t>Archivi Aperti”</w:t>
      </w:r>
      <w:r w:rsidR="009D38F8" w:rsidRPr="00EA66C9">
        <w:rPr>
          <w:b/>
          <w:bCs/>
        </w:rPr>
        <w:t xml:space="preserve"> (16-25 ottobre 2026)</w:t>
      </w:r>
      <w:r w:rsidR="00372D48" w:rsidRPr="00EA66C9">
        <w:rPr>
          <w:b/>
          <w:bCs/>
        </w:rPr>
        <w:t>,</w:t>
      </w:r>
      <w:r w:rsidR="00372D48" w:rsidRPr="00EA66C9">
        <w:t xml:space="preserve"> che porrà il tema dell’identità e dell’uguaglianza al centro delle proprie riflessioni.</w:t>
      </w:r>
    </w:p>
    <w:p w14:paraId="00286BA7" w14:textId="77777777" w:rsidR="000D4489" w:rsidRDefault="000D4489" w:rsidP="000D4489">
      <w:pPr>
        <w:spacing w:after="120" w:line="240" w:lineRule="auto"/>
        <w:jc w:val="both"/>
      </w:pPr>
      <w:r>
        <w:t xml:space="preserve">Il primo appuntamento è in calendario </w:t>
      </w:r>
      <w:r>
        <w:rPr>
          <w:rStyle w:val="Enfasigrassetto"/>
        </w:rPr>
        <w:t xml:space="preserve">venerdì 27 marzo 2026 alle ore 17 </w:t>
      </w:r>
      <w:r w:rsidR="002A5E8C" w:rsidRPr="00EA66C9">
        <w:t>al</w:t>
      </w:r>
      <w:r w:rsidR="006C6DD5" w:rsidRPr="00EA66C9">
        <w:t xml:space="preserve"> </w:t>
      </w:r>
      <w:r w:rsidR="006C6DD5" w:rsidRPr="00EA66C9">
        <w:rPr>
          <w:b/>
          <w:bCs/>
        </w:rPr>
        <w:t>Ferrania Film Museum</w:t>
      </w:r>
      <w:r w:rsidR="006C6DD5" w:rsidRPr="00EA66C9">
        <w:t xml:space="preserve"> di Cairo Montenotte (SV)</w:t>
      </w:r>
      <w:r w:rsidR="009F39E2" w:rsidRPr="00EA66C9">
        <w:t xml:space="preserve">. L’incontro dal titolo </w:t>
      </w:r>
      <w:r w:rsidR="006C6DD5" w:rsidRPr="00EA66C9">
        <w:rPr>
          <w:b/>
          <w:bCs/>
          <w:i/>
          <w:iCs/>
        </w:rPr>
        <w:t>RITRATTO UFFICIALE/NON UFFICIALE</w:t>
      </w:r>
      <w:r w:rsidR="00EB49F0" w:rsidRPr="00EA66C9">
        <w:rPr>
          <w:i/>
          <w:iCs/>
        </w:rPr>
        <w:t xml:space="preserve"> </w:t>
      </w:r>
      <w:r w:rsidR="009F39E2" w:rsidRPr="00EA66C9">
        <w:t>è dedicato</w:t>
      </w:r>
      <w:r w:rsidR="00372D48" w:rsidRPr="00EA66C9">
        <w:t xml:space="preserve"> al confronto tra raffigurazioni </w:t>
      </w:r>
      <w:r w:rsidR="00272C52" w:rsidRPr="00EA66C9">
        <w:t xml:space="preserve">fotografiche </w:t>
      </w:r>
      <w:r w:rsidR="00372D48" w:rsidRPr="00EA66C9">
        <w:t xml:space="preserve">istituzionali e </w:t>
      </w:r>
      <w:proofErr w:type="gramStart"/>
      <w:r w:rsidR="00372D48" w:rsidRPr="00EA66C9">
        <w:t>non</w:t>
      </w:r>
      <w:proofErr w:type="gramEnd"/>
      <w:r w:rsidR="002C60FB" w:rsidRPr="00EA66C9">
        <w:t>:</w:t>
      </w:r>
      <w:r w:rsidR="00372D48" w:rsidRPr="00EA66C9">
        <w:t xml:space="preserve"> ritratti di gruppo, autoritratti e scatti rubati</w:t>
      </w:r>
      <w:r w:rsidR="00700E00" w:rsidRPr="00EA66C9">
        <w:t>, all’interno di archivi d’impresa, musei e centri di documentazione</w:t>
      </w:r>
      <w:r w:rsidR="00372D48" w:rsidRPr="00EA66C9">
        <w:t>.</w:t>
      </w:r>
      <w:r w:rsidR="009F39E2" w:rsidRPr="00EA66C9">
        <w:t xml:space="preserve"> </w:t>
      </w:r>
      <w:r w:rsidR="0001110D" w:rsidRPr="00EA66C9">
        <w:t xml:space="preserve">Partecipano </w:t>
      </w:r>
      <w:r w:rsidR="00700E00" w:rsidRPr="00EA66C9">
        <w:t>l’</w:t>
      </w:r>
      <w:r w:rsidR="00700E00" w:rsidRPr="00EA66C9">
        <w:rPr>
          <w:b/>
          <w:bCs/>
        </w:rPr>
        <w:t>Archivio Storico Intesa Sanpaolo</w:t>
      </w:r>
      <w:r w:rsidR="00700E00" w:rsidRPr="00EA66C9">
        <w:t xml:space="preserve">, </w:t>
      </w:r>
      <w:r w:rsidR="00700E00" w:rsidRPr="00EA66C9">
        <w:rPr>
          <w:b/>
          <w:bCs/>
        </w:rPr>
        <w:t>Ferrania Film Museum</w:t>
      </w:r>
      <w:r w:rsidR="00700E00" w:rsidRPr="00EA66C9">
        <w:t xml:space="preserve">, </w:t>
      </w:r>
      <w:r w:rsidR="00700E00" w:rsidRPr="00EA66C9">
        <w:rPr>
          <w:b/>
          <w:bCs/>
        </w:rPr>
        <w:t>Fondazione AEM</w:t>
      </w:r>
      <w:r w:rsidR="00700E00" w:rsidRPr="00EA66C9">
        <w:t>,</w:t>
      </w:r>
      <w:r w:rsidR="00E9014B" w:rsidRPr="00EA66C9">
        <w:t xml:space="preserve"> </w:t>
      </w:r>
      <w:r w:rsidR="00E9014B" w:rsidRPr="00EA66C9">
        <w:rPr>
          <w:b/>
          <w:bCs/>
        </w:rPr>
        <w:t>Fondazione CDEC</w:t>
      </w:r>
      <w:r w:rsidR="00E9014B" w:rsidRPr="00EA66C9">
        <w:t>,</w:t>
      </w:r>
      <w:r w:rsidR="00700E00" w:rsidRPr="00EA66C9">
        <w:t xml:space="preserve"> </w:t>
      </w:r>
      <w:r w:rsidR="00700E00" w:rsidRPr="00EA66C9">
        <w:rPr>
          <w:b/>
          <w:bCs/>
        </w:rPr>
        <w:t>Fondazione Dalmine</w:t>
      </w:r>
      <w:r w:rsidR="0001110D" w:rsidRPr="00EA66C9">
        <w:t>.</w:t>
      </w:r>
    </w:p>
    <w:p w14:paraId="693CFA25" w14:textId="4D059EF3" w:rsidR="00EA66C9" w:rsidRPr="000D4489" w:rsidRDefault="002C60FB" w:rsidP="000D4489">
      <w:pPr>
        <w:spacing w:after="120" w:line="240" w:lineRule="auto"/>
        <w:jc w:val="both"/>
      </w:pPr>
      <w:r w:rsidRPr="00EA66C9">
        <w:t xml:space="preserve">Gli appuntamenti successivi si svolgeranno ad </w:t>
      </w:r>
      <w:r w:rsidRPr="00F47BCE">
        <w:rPr>
          <w:b/>
          <w:bCs/>
        </w:rPr>
        <w:t>aprile a Venezia</w:t>
      </w:r>
      <w:r w:rsidRPr="00EA66C9">
        <w:t>, con un focus sull’</w:t>
      </w:r>
      <w:r w:rsidRPr="00EA66C9">
        <w:rPr>
          <w:b/>
          <w:bCs/>
        </w:rPr>
        <w:t>Estetica del ritratto</w:t>
      </w:r>
      <w:r w:rsidRPr="00EA66C9">
        <w:t xml:space="preserve">, e a </w:t>
      </w:r>
      <w:r w:rsidRPr="00F47BCE">
        <w:rPr>
          <w:b/>
          <w:bCs/>
        </w:rPr>
        <w:t>maggio a Firenze</w:t>
      </w:r>
      <w:r w:rsidRPr="00EA66C9">
        <w:t xml:space="preserve">, dove si approfondirà il tema </w:t>
      </w:r>
      <w:r w:rsidRPr="00EA66C9">
        <w:rPr>
          <w:b/>
          <w:bCs/>
        </w:rPr>
        <w:t>Ritratto e identità nazionale</w:t>
      </w:r>
      <w:r w:rsidRPr="00EA66C9">
        <w:t xml:space="preserve">. Ogni </w:t>
      </w:r>
      <w:r w:rsidR="00EA66C9" w:rsidRPr="00EA66C9">
        <w:t xml:space="preserve">incontro </w:t>
      </w:r>
      <w:r w:rsidRPr="00EA66C9">
        <w:t>sarà fruibile sia in presenza che in streaming</w:t>
      </w:r>
      <w:r w:rsidR="00A30F9D">
        <w:t xml:space="preserve">, sul canale </w:t>
      </w:r>
      <w:proofErr w:type="spellStart"/>
      <w:r w:rsidR="00A30F9D">
        <w:t>Youtube</w:t>
      </w:r>
      <w:proofErr w:type="spellEnd"/>
      <w:r w:rsidR="00A30F9D">
        <w:t xml:space="preserve"> di Rete Fotografia</w:t>
      </w:r>
      <w:r w:rsidRPr="00EA66C9">
        <w:t>, garantendo una partecipazione inclusiva e accessibile a un pubblico più ampio.</w:t>
      </w:r>
    </w:p>
    <w:p w14:paraId="501B86F5" w14:textId="32775AA4" w:rsidR="002C60FB" w:rsidRPr="00F47BCE" w:rsidRDefault="00F7200F" w:rsidP="00F47BCE">
      <w:pPr>
        <w:pStyle w:val="NormaleWeb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0D4489">
        <w:rPr>
          <w:rFonts w:ascii="Calibri" w:hAnsi="Calibri" w:cs="Calibri"/>
          <w:sz w:val="22"/>
          <w:szCs w:val="22"/>
        </w:rPr>
        <w:t>Una Rete in Viaggio</w:t>
      </w:r>
      <w:r w:rsidRPr="00EA66C9">
        <w:rPr>
          <w:rFonts w:ascii="Calibri" w:hAnsi="Calibri" w:cs="Calibri"/>
          <w:sz w:val="22"/>
          <w:szCs w:val="22"/>
        </w:rPr>
        <w:t xml:space="preserve"> si conferma anche quest’anno come un’opportunità unica per intrecciare i patrimoni fotografici, incentivare il dialogo tra gli archivi e valorizzare la fotografia come strumento di memoria e </w:t>
      </w:r>
      <w:r w:rsidR="000D4489">
        <w:rPr>
          <w:rFonts w:ascii="Calibri" w:hAnsi="Calibri" w:cs="Calibri"/>
          <w:sz w:val="22"/>
          <w:szCs w:val="22"/>
        </w:rPr>
        <w:t>conoscenza</w:t>
      </w:r>
      <w:r w:rsidRPr="00EA66C9">
        <w:rPr>
          <w:rFonts w:ascii="Calibri" w:hAnsi="Calibri" w:cs="Calibri"/>
          <w:sz w:val="22"/>
          <w:szCs w:val="22"/>
        </w:rPr>
        <w:t xml:space="preserve">. </w:t>
      </w:r>
      <w:r w:rsidR="00EA66C9" w:rsidRPr="00EA66C9">
        <w:rPr>
          <w:rFonts w:ascii="Calibri" w:hAnsi="Calibri" w:cs="Calibri"/>
          <w:sz w:val="22"/>
          <w:szCs w:val="22"/>
        </w:rPr>
        <w:t xml:space="preserve"> </w:t>
      </w:r>
      <w:r w:rsidRPr="00EA66C9">
        <w:rPr>
          <w:rFonts w:ascii="Calibri" w:hAnsi="Calibri" w:cs="Calibri"/>
          <w:sz w:val="22"/>
          <w:szCs w:val="22"/>
        </w:rPr>
        <w:t>Gli eventi avranno una durata di circa un’ora e saranno seguiti da momenti di condivisione e approfondimento, con un’analisi e un confronto sulle ricchezze dei rispettivi patrimoni fotografici.</w:t>
      </w:r>
    </w:p>
    <w:p w14:paraId="0C2F3294" w14:textId="68687023" w:rsidR="002C60FB" w:rsidRPr="000D4489" w:rsidRDefault="002C60FB" w:rsidP="000D4489">
      <w:pPr>
        <w:spacing w:after="0" w:line="240" w:lineRule="auto"/>
        <w:jc w:val="both"/>
        <w:rPr>
          <w:sz w:val="20"/>
          <w:szCs w:val="20"/>
        </w:rPr>
      </w:pPr>
      <w:bookmarkStart w:id="0" w:name="OLE_LINK1"/>
      <w:r w:rsidRPr="000D4489">
        <w:rPr>
          <w:sz w:val="20"/>
          <w:szCs w:val="20"/>
        </w:rPr>
        <w:t xml:space="preserve">PROGRAMMA </w:t>
      </w:r>
    </w:p>
    <w:p w14:paraId="09B41C67" w14:textId="5395EF71" w:rsidR="002C60FB" w:rsidRPr="000D4489" w:rsidRDefault="002C60FB" w:rsidP="002C60FB">
      <w:pPr>
        <w:pStyle w:val="Standard"/>
        <w:spacing w:after="0" w:line="240" w:lineRule="auto"/>
        <w:ind w:left="-284" w:firstLine="284"/>
        <w:rPr>
          <w:i/>
          <w:iCs/>
          <w:sz w:val="20"/>
          <w:szCs w:val="20"/>
        </w:rPr>
      </w:pPr>
      <w:r w:rsidRPr="000D4489">
        <w:rPr>
          <w:i/>
          <w:iCs/>
          <w:sz w:val="20"/>
          <w:szCs w:val="20"/>
        </w:rPr>
        <w:t>27 marzo 2026, ore 17.30</w:t>
      </w:r>
      <w:r w:rsidR="000D4489" w:rsidRPr="000D4489">
        <w:rPr>
          <w:i/>
          <w:iCs/>
          <w:sz w:val="20"/>
          <w:szCs w:val="20"/>
        </w:rPr>
        <w:t xml:space="preserve"> | </w:t>
      </w:r>
      <w:r w:rsidRPr="00F47BCE">
        <w:rPr>
          <w:b/>
          <w:bCs/>
          <w:i/>
          <w:iCs/>
          <w:sz w:val="20"/>
          <w:szCs w:val="20"/>
        </w:rPr>
        <w:t>RITRATTO UFFICIALE/NON UFFICIALE</w:t>
      </w:r>
    </w:p>
    <w:p w14:paraId="5DB25D94" w14:textId="77777777" w:rsidR="002C60FB" w:rsidRPr="000D4489" w:rsidRDefault="002C60FB" w:rsidP="002C60FB">
      <w:pPr>
        <w:pStyle w:val="Standard"/>
        <w:spacing w:after="0" w:line="240" w:lineRule="auto"/>
        <w:ind w:left="-284" w:firstLine="284"/>
        <w:jc w:val="both"/>
        <w:rPr>
          <w:i/>
          <w:iCs/>
          <w:sz w:val="20"/>
          <w:szCs w:val="20"/>
        </w:rPr>
      </w:pPr>
      <w:r w:rsidRPr="000D4489">
        <w:rPr>
          <w:i/>
          <w:iCs/>
          <w:sz w:val="20"/>
          <w:szCs w:val="20"/>
        </w:rPr>
        <w:t>Cairo Montenotte (SV), Ferrania Film Museum</w:t>
      </w:r>
    </w:p>
    <w:p w14:paraId="1EBCDF85" w14:textId="77777777" w:rsidR="002C60FB" w:rsidRPr="000D4489" w:rsidRDefault="002C60FB" w:rsidP="002C60FB">
      <w:pPr>
        <w:pStyle w:val="Standard"/>
        <w:spacing w:after="0" w:line="240" w:lineRule="auto"/>
        <w:ind w:left="-284" w:firstLine="284"/>
        <w:jc w:val="both"/>
        <w:rPr>
          <w:i/>
          <w:iCs/>
          <w:sz w:val="16"/>
          <w:szCs w:val="16"/>
        </w:rPr>
      </w:pPr>
    </w:p>
    <w:p w14:paraId="417815D1" w14:textId="35EEE176" w:rsidR="002C60FB" w:rsidRPr="000D4489" w:rsidRDefault="002C60FB" w:rsidP="000D4489">
      <w:pPr>
        <w:pStyle w:val="Standard"/>
        <w:spacing w:after="0" w:line="240" w:lineRule="auto"/>
        <w:ind w:left="-284" w:firstLine="284"/>
        <w:rPr>
          <w:i/>
          <w:iCs/>
          <w:sz w:val="20"/>
          <w:szCs w:val="20"/>
        </w:rPr>
      </w:pPr>
      <w:r w:rsidRPr="000D4489">
        <w:rPr>
          <w:i/>
          <w:iCs/>
          <w:sz w:val="20"/>
          <w:szCs w:val="20"/>
        </w:rPr>
        <w:t xml:space="preserve">28 </w:t>
      </w:r>
      <w:proofErr w:type="gramStart"/>
      <w:r w:rsidRPr="000D4489">
        <w:rPr>
          <w:i/>
          <w:iCs/>
          <w:sz w:val="20"/>
          <w:szCs w:val="20"/>
        </w:rPr>
        <w:t>Aprile</w:t>
      </w:r>
      <w:proofErr w:type="gramEnd"/>
      <w:r w:rsidRPr="000D4489">
        <w:rPr>
          <w:i/>
          <w:iCs/>
          <w:sz w:val="20"/>
          <w:szCs w:val="20"/>
        </w:rPr>
        <w:t xml:space="preserve"> 2026</w:t>
      </w:r>
      <w:r w:rsidR="007D28BC">
        <w:rPr>
          <w:i/>
          <w:iCs/>
          <w:sz w:val="20"/>
          <w:szCs w:val="20"/>
        </w:rPr>
        <w:t xml:space="preserve"> ore 14</w:t>
      </w:r>
      <w:r w:rsidR="000D4489" w:rsidRPr="000D4489">
        <w:rPr>
          <w:i/>
          <w:iCs/>
          <w:sz w:val="20"/>
          <w:szCs w:val="20"/>
        </w:rPr>
        <w:t xml:space="preserve"> | </w:t>
      </w:r>
      <w:r w:rsidRPr="00F47BCE">
        <w:rPr>
          <w:b/>
          <w:bCs/>
          <w:i/>
          <w:iCs/>
          <w:sz w:val="20"/>
          <w:szCs w:val="20"/>
        </w:rPr>
        <w:t>ESTETICA DEL RITRATTO</w:t>
      </w:r>
    </w:p>
    <w:p w14:paraId="36E9BEFB" w14:textId="77777777" w:rsidR="002C60FB" w:rsidRPr="000D4489" w:rsidRDefault="002C60FB" w:rsidP="002C60FB">
      <w:pPr>
        <w:pStyle w:val="Standard"/>
        <w:spacing w:after="0" w:line="240" w:lineRule="auto"/>
        <w:ind w:left="-284" w:firstLine="284"/>
        <w:jc w:val="both"/>
        <w:rPr>
          <w:i/>
          <w:iCs/>
          <w:sz w:val="20"/>
          <w:szCs w:val="20"/>
        </w:rPr>
      </w:pPr>
      <w:r w:rsidRPr="000D4489">
        <w:rPr>
          <w:i/>
          <w:iCs/>
          <w:sz w:val="20"/>
          <w:szCs w:val="20"/>
        </w:rPr>
        <w:t>Venezia, Università IUAV di Venezia </w:t>
      </w:r>
    </w:p>
    <w:p w14:paraId="405064AC" w14:textId="77777777" w:rsidR="002C60FB" w:rsidRPr="000D4489" w:rsidRDefault="002C60FB" w:rsidP="002C60FB">
      <w:pPr>
        <w:pStyle w:val="Standard"/>
        <w:spacing w:after="0" w:line="240" w:lineRule="auto"/>
        <w:ind w:left="-284" w:firstLine="284"/>
        <w:jc w:val="both"/>
        <w:rPr>
          <w:i/>
          <w:iCs/>
          <w:sz w:val="16"/>
          <w:szCs w:val="16"/>
        </w:rPr>
      </w:pPr>
    </w:p>
    <w:p w14:paraId="2769B61F" w14:textId="54E15FB4" w:rsidR="002C60FB" w:rsidRPr="000D4489" w:rsidRDefault="002C60FB" w:rsidP="000D4489">
      <w:pPr>
        <w:pStyle w:val="Standard"/>
        <w:spacing w:after="0" w:line="240" w:lineRule="auto"/>
        <w:ind w:left="-284" w:firstLine="284"/>
        <w:rPr>
          <w:i/>
          <w:iCs/>
          <w:sz w:val="20"/>
          <w:szCs w:val="20"/>
        </w:rPr>
      </w:pPr>
      <w:r w:rsidRPr="000D4489">
        <w:rPr>
          <w:i/>
          <w:iCs/>
          <w:sz w:val="20"/>
          <w:szCs w:val="20"/>
        </w:rPr>
        <w:t xml:space="preserve">14 </w:t>
      </w:r>
      <w:proofErr w:type="gramStart"/>
      <w:r w:rsidRPr="000D4489">
        <w:rPr>
          <w:i/>
          <w:iCs/>
          <w:sz w:val="20"/>
          <w:szCs w:val="20"/>
        </w:rPr>
        <w:t>Maggio</w:t>
      </w:r>
      <w:proofErr w:type="gramEnd"/>
      <w:r w:rsidRPr="000D4489">
        <w:rPr>
          <w:i/>
          <w:iCs/>
          <w:sz w:val="20"/>
          <w:szCs w:val="20"/>
        </w:rPr>
        <w:t xml:space="preserve"> 2026</w:t>
      </w:r>
      <w:r w:rsidR="000D4489" w:rsidRPr="000D4489">
        <w:rPr>
          <w:i/>
          <w:iCs/>
          <w:sz w:val="20"/>
          <w:szCs w:val="20"/>
        </w:rPr>
        <w:t xml:space="preserve"> </w:t>
      </w:r>
      <w:r w:rsidR="006835B8">
        <w:rPr>
          <w:i/>
          <w:iCs/>
          <w:sz w:val="20"/>
          <w:szCs w:val="20"/>
        </w:rPr>
        <w:t xml:space="preserve">ore 17 </w:t>
      </w:r>
      <w:r w:rsidR="000D4489" w:rsidRPr="000D4489">
        <w:rPr>
          <w:i/>
          <w:iCs/>
          <w:sz w:val="20"/>
          <w:szCs w:val="20"/>
        </w:rPr>
        <w:t xml:space="preserve">| </w:t>
      </w:r>
      <w:r w:rsidRPr="00F47BCE">
        <w:rPr>
          <w:b/>
          <w:bCs/>
          <w:sz w:val="20"/>
          <w:szCs w:val="20"/>
        </w:rPr>
        <w:t>RITRATTO E IDENTITÀ NAZIONALE</w:t>
      </w:r>
    </w:p>
    <w:p w14:paraId="19F12AF8" w14:textId="29872586" w:rsidR="009D38F8" w:rsidRPr="000D4489" w:rsidRDefault="002C60FB" w:rsidP="000D4489">
      <w:pPr>
        <w:pStyle w:val="Standard"/>
        <w:ind w:left="-284" w:firstLine="284"/>
        <w:jc w:val="both"/>
        <w:rPr>
          <w:sz w:val="20"/>
          <w:szCs w:val="20"/>
        </w:rPr>
      </w:pPr>
      <w:r w:rsidRPr="000D4489">
        <w:rPr>
          <w:sz w:val="20"/>
          <w:szCs w:val="20"/>
        </w:rPr>
        <w:t xml:space="preserve">Firenze, Villa Fabbricotti – Fondazione Alinari per la Fotografia </w:t>
      </w:r>
    </w:p>
    <w:bookmarkEnd w:id="0"/>
    <w:p w14:paraId="540A2BA2" w14:textId="77777777" w:rsidR="009D38F8" w:rsidRPr="000D4489" w:rsidRDefault="009D38F8" w:rsidP="009D38F8">
      <w:pPr>
        <w:jc w:val="both"/>
        <w:rPr>
          <w:sz w:val="20"/>
          <w:szCs w:val="20"/>
        </w:rPr>
      </w:pPr>
      <w:r w:rsidRPr="000D4489">
        <w:rPr>
          <w:sz w:val="20"/>
          <w:szCs w:val="20"/>
        </w:rPr>
        <w:lastRenderedPageBreak/>
        <w:t>RETE FOTOGRAFIA</w:t>
      </w:r>
      <w:r w:rsidRPr="000D4489">
        <w:rPr>
          <w:b/>
          <w:sz w:val="20"/>
          <w:szCs w:val="20"/>
        </w:rPr>
        <w:t xml:space="preserve"> </w:t>
      </w:r>
      <w:r w:rsidRPr="000D4489">
        <w:rPr>
          <w:sz w:val="20"/>
          <w:szCs w:val="20"/>
        </w:rPr>
        <w:t>è nata nel 2011 a Milano su iniziativa di un gruppo di enti e istituzioni, attivi nel settore della fotografia, con la finalità di creare un sistema aperto di collegamenti e relazioni tra realtà pubbliche e private, di promuovere e valorizzare la fotografia attraverso una cultura critica sempre più ampia, aggiornata e qualificata. Costituitasi come associazione non profit nel 2016, organizza incontri, convegni, seminari, visite guidate riservate ai soci al fine di offrire strumenti di conoscenza e aggiornamento a specialisti. Nello stesso tempo diffonde, in modo gratuito, la cultura fotografica a un territorio e a un pubblico sempre più vasto, non solo di addetti ai lavori, e attraverso due manifestazioni: “Una Rete in Viaggio”</w:t>
      </w:r>
      <w:r w:rsidRPr="000D4489">
        <w:rPr>
          <w:bCs/>
          <w:sz w:val="20"/>
          <w:szCs w:val="20"/>
        </w:rPr>
        <w:t xml:space="preserve"> e “</w:t>
      </w:r>
      <w:r w:rsidRPr="000D4489">
        <w:rPr>
          <w:sz w:val="20"/>
          <w:szCs w:val="20"/>
        </w:rPr>
        <w:t>Archivi Aperti”.</w:t>
      </w:r>
    </w:p>
    <w:p w14:paraId="0D4CB8E8" w14:textId="04D3A27F" w:rsidR="00E21062" w:rsidRPr="000D4489" w:rsidRDefault="009D38F8" w:rsidP="009D38F8">
      <w:pPr>
        <w:spacing w:after="0" w:line="240" w:lineRule="auto"/>
        <w:rPr>
          <w:sz w:val="20"/>
          <w:szCs w:val="20"/>
        </w:rPr>
      </w:pPr>
      <w:r w:rsidRPr="000D4489">
        <w:rPr>
          <w:sz w:val="20"/>
          <w:szCs w:val="20"/>
        </w:rPr>
        <w:t xml:space="preserve">Ufficio stampa | Alessandra Pozzi Tel. +39 338.5965789, </w:t>
      </w:r>
      <w:hyperlink r:id="rId10" w:history="1">
        <w:r w:rsidRPr="000D4489">
          <w:rPr>
            <w:rStyle w:val="Collegamentoipertestuale"/>
            <w:sz w:val="20"/>
            <w:szCs w:val="20"/>
          </w:rPr>
          <w:t>press@alessandrapozzi.com</w:t>
        </w:r>
      </w:hyperlink>
    </w:p>
    <w:p w14:paraId="535E5A19" w14:textId="7E1A08ED" w:rsidR="009D38F8" w:rsidRPr="000D4489" w:rsidRDefault="009D38F8" w:rsidP="009D38F8">
      <w:pPr>
        <w:spacing w:after="0" w:line="240" w:lineRule="auto"/>
        <w:rPr>
          <w:sz w:val="20"/>
          <w:szCs w:val="20"/>
        </w:rPr>
      </w:pPr>
      <w:hyperlink r:id="rId11" w:history="1">
        <w:r w:rsidRPr="000D4489">
          <w:rPr>
            <w:rStyle w:val="Collegamentoipertestuale"/>
            <w:sz w:val="20"/>
            <w:szCs w:val="20"/>
          </w:rPr>
          <w:t>www.retefotografia.it</w:t>
        </w:r>
      </w:hyperlink>
      <w:r w:rsidRPr="000D4489">
        <w:rPr>
          <w:sz w:val="20"/>
          <w:szCs w:val="20"/>
        </w:rPr>
        <w:t xml:space="preserve">  @retefotografia #retefotografia #unareteinviaggio</w:t>
      </w:r>
      <w:r w:rsidR="000D4489" w:rsidRPr="000D4489">
        <w:rPr>
          <w:sz w:val="20"/>
          <w:szCs w:val="20"/>
        </w:rPr>
        <w:t>2026</w:t>
      </w:r>
    </w:p>
    <w:p w14:paraId="65B3454D" w14:textId="77777777" w:rsidR="009D38F8" w:rsidRPr="000D4489" w:rsidRDefault="009D38F8" w:rsidP="009D38F8">
      <w:pPr>
        <w:spacing w:after="0" w:line="240" w:lineRule="auto"/>
        <w:jc w:val="both"/>
        <w:rPr>
          <w:sz w:val="20"/>
          <w:szCs w:val="20"/>
        </w:rPr>
      </w:pPr>
    </w:p>
    <w:p w14:paraId="29767B1B" w14:textId="77777777" w:rsidR="009D38F8" w:rsidRPr="000D4489" w:rsidRDefault="009D38F8" w:rsidP="009D38F8">
      <w:pPr>
        <w:spacing w:after="0" w:line="240" w:lineRule="auto"/>
        <w:jc w:val="both"/>
        <w:rPr>
          <w:sz w:val="20"/>
          <w:szCs w:val="20"/>
        </w:rPr>
      </w:pPr>
    </w:p>
    <w:p w14:paraId="415D965F" w14:textId="77777777" w:rsidR="009D38F8" w:rsidRPr="000D4489" w:rsidRDefault="009D38F8" w:rsidP="009D38F8">
      <w:pPr>
        <w:spacing w:after="0" w:line="240" w:lineRule="auto"/>
        <w:jc w:val="both"/>
        <w:rPr>
          <w:sz w:val="20"/>
          <w:szCs w:val="20"/>
        </w:rPr>
      </w:pPr>
    </w:p>
    <w:p w14:paraId="3E5E9301" w14:textId="77777777" w:rsidR="009D38F8" w:rsidRPr="000D4489" w:rsidRDefault="009D38F8" w:rsidP="009D38F8">
      <w:pPr>
        <w:spacing w:after="0" w:line="240" w:lineRule="auto"/>
        <w:jc w:val="both"/>
        <w:rPr>
          <w:sz w:val="20"/>
          <w:szCs w:val="20"/>
        </w:rPr>
      </w:pPr>
    </w:p>
    <w:p w14:paraId="27D8B003" w14:textId="77777777" w:rsidR="002501EC" w:rsidRPr="000D4489" w:rsidRDefault="002501EC" w:rsidP="002501EC">
      <w:pPr>
        <w:pStyle w:val="Standard"/>
        <w:spacing w:after="0" w:line="240" w:lineRule="auto"/>
        <w:rPr>
          <w:i/>
          <w:sz w:val="20"/>
          <w:szCs w:val="20"/>
        </w:rPr>
      </w:pPr>
    </w:p>
    <w:sectPr w:rsidR="002501EC" w:rsidRPr="000D4489" w:rsidSect="007D36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907" w:bottom="1134" w:left="907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270C" w14:textId="77777777" w:rsidR="009E63D2" w:rsidRDefault="009E63D2" w:rsidP="003A6CCA">
      <w:pPr>
        <w:spacing w:after="0" w:line="240" w:lineRule="auto"/>
      </w:pPr>
      <w:r>
        <w:separator/>
      </w:r>
    </w:p>
  </w:endnote>
  <w:endnote w:type="continuationSeparator" w:id="0">
    <w:p w14:paraId="1564C8C3" w14:textId="77777777" w:rsidR="009E63D2" w:rsidRDefault="009E63D2" w:rsidP="003A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1B04" w14:textId="77777777" w:rsidR="00757C1E" w:rsidRDefault="00757C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E9C4" w14:textId="77777777" w:rsidR="00757C1E" w:rsidRDefault="00757C1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0634" w14:textId="77777777" w:rsidR="00757C1E" w:rsidRDefault="00757C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7D8E" w14:textId="77777777" w:rsidR="009E63D2" w:rsidRDefault="009E63D2" w:rsidP="003A6CCA">
      <w:pPr>
        <w:spacing w:after="0" w:line="240" w:lineRule="auto"/>
      </w:pPr>
      <w:r>
        <w:separator/>
      </w:r>
    </w:p>
  </w:footnote>
  <w:footnote w:type="continuationSeparator" w:id="0">
    <w:p w14:paraId="54EE5286" w14:textId="77777777" w:rsidR="009E63D2" w:rsidRDefault="009E63D2" w:rsidP="003A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3C99" w14:textId="77777777" w:rsidR="00757C1E" w:rsidRDefault="00757C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AA4A" w14:textId="77777777" w:rsidR="00757C1E" w:rsidRDefault="00757C1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8B90" w14:textId="77777777" w:rsidR="00757C1E" w:rsidRDefault="00757C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alibri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58745BF"/>
    <w:multiLevelType w:val="hybridMultilevel"/>
    <w:tmpl w:val="D68410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3593F"/>
    <w:multiLevelType w:val="multilevel"/>
    <w:tmpl w:val="F7D2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43492"/>
    <w:multiLevelType w:val="multilevel"/>
    <w:tmpl w:val="26DADF2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7FB5617"/>
    <w:multiLevelType w:val="hybridMultilevel"/>
    <w:tmpl w:val="E4C05DB8"/>
    <w:lvl w:ilvl="0" w:tplc="F3BE4126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16E58"/>
    <w:multiLevelType w:val="hybridMultilevel"/>
    <w:tmpl w:val="9FB43896"/>
    <w:lvl w:ilvl="0" w:tplc="886E51F6">
      <w:numFmt w:val="bullet"/>
      <w:lvlText w:val=""/>
      <w:lvlJc w:val="left"/>
      <w:pPr>
        <w:ind w:left="720" w:hanging="360"/>
      </w:pPr>
      <w:rPr>
        <w:rFonts w:ascii="Wingdings" w:eastAsia="Arial Unicode MS" w:hAnsi="Wingdings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B0E0E"/>
    <w:multiLevelType w:val="hybridMultilevel"/>
    <w:tmpl w:val="7354C550"/>
    <w:lvl w:ilvl="0" w:tplc="341EE8E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57364"/>
    <w:multiLevelType w:val="hybridMultilevel"/>
    <w:tmpl w:val="178A7B50"/>
    <w:lvl w:ilvl="0" w:tplc="A3429DB8">
      <w:start w:val="9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E506A"/>
    <w:multiLevelType w:val="hybridMultilevel"/>
    <w:tmpl w:val="36641D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1587F"/>
    <w:multiLevelType w:val="hybridMultilevel"/>
    <w:tmpl w:val="36641DD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61870085">
    <w:abstractNumId w:val="0"/>
  </w:num>
  <w:num w:numId="2" w16cid:durableId="1389840273">
    <w:abstractNumId w:val="1"/>
  </w:num>
  <w:num w:numId="3" w16cid:durableId="1004090010">
    <w:abstractNumId w:val="2"/>
  </w:num>
  <w:num w:numId="4" w16cid:durableId="18354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2844941">
    <w:abstractNumId w:val="6"/>
  </w:num>
  <w:num w:numId="6" w16cid:durableId="749621393">
    <w:abstractNumId w:val="8"/>
  </w:num>
  <w:num w:numId="7" w16cid:durableId="407579702">
    <w:abstractNumId w:val="10"/>
  </w:num>
  <w:num w:numId="8" w16cid:durableId="1087074408">
    <w:abstractNumId w:val="3"/>
  </w:num>
  <w:num w:numId="9" w16cid:durableId="119035231">
    <w:abstractNumId w:val="11"/>
  </w:num>
  <w:num w:numId="10" w16cid:durableId="1654791407">
    <w:abstractNumId w:val="7"/>
  </w:num>
  <w:num w:numId="11" w16cid:durableId="742995138">
    <w:abstractNumId w:val="5"/>
  </w:num>
  <w:num w:numId="12" w16cid:durableId="1181626840">
    <w:abstractNumId w:val="5"/>
    <w:lvlOverride w:ilvl="0">
      <w:startOverride w:val="1"/>
    </w:lvlOverride>
  </w:num>
  <w:num w:numId="13" w16cid:durableId="2030133336">
    <w:abstractNumId w:val="9"/>
  </w:num>
  <w:num w:numId="14" w16cid:durableId="1743530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AB"/>
    <w:rsid w:val="00001E4F"/>
    <w:rsid w:val="00002A72"/>
    <w:rsid w:val="00010BEA"/>
    <w:rsid w:val="0001110D"/>
    <w:rsid w:val="00012415"/>
    <w:rsid w:val="00020F27"/>
    <w:rsid w:val="0002340B"/>
    <w:rsid w:val="00027038"/>
    <w:rsid w:val="0002757F"/>
    <w:rsid w:val="00027EF4"/>
    <w:rsid w:val="00034BAB"/>
    <w:rsid w:val="00037DA0"/>
    <w:rsid w:val="00043813"/>
    <w:rsid w:val="00050A23"/>
    <w:rsid w:val="00050CE7"/>
    <w:rsid w:val="000554A6"/>
    <w:rsid w:val="00063F94"/>
    <w:rsid w:val="00066B58"/>
    <w:rsid w:val="000741F0"/>
    <w:rsid w:val="000762F5"/>
    <w:rsid w:val="00076CA0"/>
    <w:rsid w:val="00084969"/>
    <w:rsid w:val="00086743"/>
    <w:rsid w:val="0008700D"/>
    <w:rsid w:val="000A4544"/>
    <w:rsid w:val="000A591A"/>
    <w:rsid w:val="000C1D10"/>
    <w:rsid w:val="000D4489"/>
    <w:rsid w:val="000F19AE"/>
    <w:rsid w:val="000F2C6F"/>
    <w:rsid w:val="0011752C"/>
    <w:rsid w:val="00122CA3"/>
    <w:rsid w:val="00124967"/>
    <w:rsid w:val="0014540B"/>
    <w:rsid w:val="00147ED8"/>
    <w:rsid w:val="0015050B"/>
    <w:rsid w:val="0015179C"/>
    <w:rsid w:val="00154519"/>
    <w:rsid w:val="00157114"/>
    <w:rsid w:val="00165AFD"/>
    <w:rsid w:val="00180D6A"/>
    <w:rsid w:val="00182028"/>
    <w:rsid w:val="001A2C0F"/>
    <w:rsid w:val="001A398C"/>
    <w:rsid w:val="001A5050"/>
    <w:rsid w:val="001A5501"/>
    <w:rsid w:val="001A59C4"/>
    <w:rsid w:val="001A76D9"/>
    <w:rsid w:val="001B0A19"/>
    <w:rsid w:val="001B3ED4"/>
    <w:rsid w:val="001B54E1"/>
    <w:rsid w:val="001C3E98"/>
    <w:rsid w:val="001C4022"/>
    <w:rsid w:val="001D657A"/>
    <w:rsid w:val="001E0A99"/>
    <w:rsid w:val="001E3FD6"/>
    <w:rsid w:val="001E45FB"/>
    <w:rsid w:val="001F4A44"/>
    <w:rsid w:val="00204061"/>
    <w:rsid w:val="00205154"/>
    <w:rsid w:val="002157CF"/>
    <w:rsid w:val="00216299"/>
    <w:rsid w:val="0021685B"/>
    <w:rsid w:val="0022033C"/>
    <w:rsid w:val="00225BED"/>
    <w:rsid w:val="00233FB5"/>
    <w:rsid w:val="0024258F"/>
    <w:rsid w:val="00242ACA"/>
    <w:rsid w:val="00244153"/>
    <w:rsid w:val="002501EC"/>
    <w:rsid w:val="00261B2C"/>
    <w:rsid w:val="00262163"/>
    <w:rsid w:val="00267FA1"/>
    <w:rsid w:val="00272C52"/>
    <w:rsid w:val="002754FA"/>
    <w:rsid w:val="00280768"/>
    <w:rsid w:val="00280A27"/>
    <w:rsid w:val="00284609"/>
    <w:rsid w:val="00285415"/>
    <w:rsid w:val="002A0D83"/>
    <w:rsid w:val="002A5E8C"/>
    <w:rsid w:val="002B11EF"/>
    <w:rsid w:val="002B3863"/>
    <w:rsid w:val="002C4E42"/>
    <w:rsid w:val="002C60FB"/>
    <w:rsid w:val="002C61BB"/>
    <w:rsid w:val="002C6272"/>
    <w:rsid w:val="002E2F22"/>
    <w:rsid w:val="002F6DBF"/>
    <w:rsid w:val="002F700B"/>
    <w:rsid w:val="003033BB"/>
    <w:rsid w:val="003069F3"/>
    <w:rsid w:val="003243A6"/>
    <w:rsid w:val="00325835"/>
    <w:rsid w:val="00344B4C"/>
    <w:rsid w:val="00360B44"/>
    <w:rsid w:val="00372D48"/>
    <w:rsid w:val="00375797"/>
    <w:rsid w:val="00377695"/>
    <w:rsid w:val="003966EB"/>
    <w:rsid w:val="00396E0A"/>
    <w:rsid w:val="003A02D8"/>
    <w:rsid w:val="003A6B39"/>
    <w:rsid w:val="003A6CCA"/>
    <w:rsid w:val="003C0D18"/>
    <w:rsid w:val="003C27E9"/>
    <w:rsid w:val="003C5FDF"/>
    <w:rsid w:val="003D6CEF"/>
    <w:rsid w:val="003E08D1"/>
    <w:rsid w:val="003E50AC"/>
    <w:rsid w:val="003E6FBA"/>
    <w:rsid w:val="003F37A1"/>
    <w:rsid w:val="0040120F"/>
    <w:rsid w:val="00403B04"/>
    <w:rsid w:val="004269D0"/>
    <w:rsid w:val="00434994"/>
    <w:rsid w:val="00434BEE"/>
    <w:rsid w:val="00434F84"/>
    <w:rsid w:val="004368CE"/>
    <w:rsid w:val="004408EF"/>
    <w:rsid w:val="004460B6"/>
    <w:rsid w:val="00450E5E"/>
    <w:rsid w:val="004630C1"/>
    <w:rsid w:val="00465636"/>
    <w:rsid w:val="00466CF1"/>
    <w:rsid w:val="0047183E"/>
    <w:rsid w:val="0047337A"/>
    <w:rsid w:val="00475F15"/>
    <w:rsid w:val="004829DA"/>
    <w:rsid w:val="004874F3"/>
    <w:rsid w:val="004A31EF"/>
    <w:rsid w:val="004B542A"/>
    <w:rsid w:val="004B59BA"/>
    <w:rsid w:val="004C40CA"/>
    <w:rsid w:val="004C515F"/>
    <w:rsid w:val="004D1A5D"/>
    <w:rsid w:val="004D20F4"/>
    <w:rsid w:val="004D5E2F"/>
    <w:rsid w:val="004D6AA4"/>
    <w:rsid w:val="004D740F"/>
    <w:rsid w:val="004F4072"/>
    <w:rsid w:val="005019F0"/>
    <w:rsid w:val="005028C5"/>
    <w:rsid w:val="005044E0"/>
    <w:rsid w:val="00525CAE"/>
    <w:rsid w:val="00530C13"/>
    <w:rsid w:val="005316B7"/>
    <w:rsid w:val="00542425"/>
    <w:rsid w:val="00545C4E"/>
    <w:rsid w:val="0054729C"/>
    <w:rsid w:val="005557CD"/>
    <w:rsid w:val="00560A5C"/>
    <w:rsid w:val="0057285A"/>
    <w:rsid w:val="0057398E"/>
    <w:rsid w:val="00577987"/>
    <w:rsid w:val="00582CC0"/>
    <w:rsid w:val="005872F0"/>
    <w:rsid w:val="00590371"/>
    <w:rsid w:val="005967F5"/>
    <w:rsid w:val="005A14E1"/>
    <w:rsid w:val="005C2EC2"/>
    <w:rsid w:val="005D4E17"/>
    <w:rsid w:val="005D69E5"/>
    <w:rsid w:val="005E057E"/>
    <w:rsid w:val="005E11AA"/>
    <w:rsid w:val="005E197F"/>
    <w:rsid w:val="005E4D9B"/>
    <w:rsid w:val="005E792C"/>
    <w:rsid w:val="005F16A0"/>
    <w:rsid w:val="006151E8"/>
    <w:rsid w:val="0062094A"/>
    <w:rsid w:val="006311B1"/>
    <w:rsid w:val="00632605"/>
    <w:rsid w:val="00635F73"/>
    <w:rsid w:val="00636B30"/>
    <w:rsid w:val="00642B26"/>
    <w:rsid w:val="00650747"/>
    <w:rsid w:val="00653D3F"/>
    <w:rsid w:val="006619C1"/>
    <w:rsid w:val="00663F22"/>
    <w:rsid w:val="006648BC"/>
    <w:rsid w:val="006835B8"/>
    <w:rsid w:val="00687958"/>
    <w:rsid w:val="006912D4"/>
    <w:rsid w:val="00695B1B"/>
    <w:rsid w:val="006A27AB"/>
    <w:rsid w:val="006B3933"/>
    <w:rsid w:val="006B3E60"/>
    <w:rsid w:val="006B6AF9"/>
    <w:rsid w:val="006C5AB0"/>
    <w:rsid w:val="006C6DD5"/>
    <w:rsid w:val="006D2C66"/>
    <w:rsid w:val="006D6BEF"/>
    <w:rsid w:val="006E0155"/>
    <w:rsid w:val="006F22D9"/>
    <w:rsid w:val="006F3DC9"/>
    <w:rsid w:val="006F65C0"/>
    <w:rsid w:val="006F66C7"/>
    <w:rsid w:val="00700E00"/>
    <w:rsid w:val="00705AD0"/>
    <w:rsid w:val="00705C5F"/>
    <w:rsid w:val="00733EB2"/>
    <w:rsid w:val="00740613"/>
    <w:rsid w:val="0074430E"/>
    <w:rsid w:val="007542C5"/>
    <w:rsid w:val="0075745C"/>
    <w:rsid w:val="00757C1E"/>
    <w:rsid w:val="0077190C"/>
    <w:rsid w:val="00780C4F"/>
    <w:rsid w:val="0078156B"/>
    <w:rsid w:val="00786AC6"/>
    <w:rsid w:val="00792FDF"/>
    <w:rsid w:val="007C5647"/>
    <w:rsid w:val="007D28BC"/>
    <w:rsid w:val="007D3613"/>
    <w:rsid w:val="007D3AE2"/>
    <w:rsid w:val="007D5944"/>
    <w:rsid w:val="007D7A9F"/>
    <w:rsid w:val="007E5CC7"/>
    <w:rsid w:val="007F6CAB"/>
    <w:rsid w:val="00806F0C"/>
    <w:rsid w:val="00815B77"/>
    <w:rsid w:val="00825E60"/>
    <w:rsid w:val="00826F8E"/>
    <w:rsid w:val="008309C5"/>
    <w:rsid w:val="00836453"/>
    <w:rsid w:val="00845991"/>
    <w:rsid w:val="00854FA3"/>
    <w:rsid w:val="008576E7"/>
    <w:rsid w:val="00863B72"/>
    <w:rsid w:val="00863ED8"/>
    <w:rsid w:val="00876B94"/>
    <w:rsid w:val="008908B0"/>
    <w:rsid w:val="00893162"/>
    <w:rsid w:val="008B2687"/>
    <w:rsid w:val="008B26EB"/>
    <w:rsid w:val="008C27FB"/>
    <w:rsid w:val="008D352F"/>
    <w:rsid w:val="008D3705"/>
    <w:rsid w:val="008D6B9E"/>
    <w:rsid w:val="008E5C08"/>
    <w:rsid w:val="008E6D3B"/>
    <w:rsid w:val="008F25DE"/>
    <w:rsid w:val="00900291"/>
    <w:rsid w:val="009053BE"/>
    <w:rsid w:val="00905E68"/>
    <w:rsid w:val="00906A65"/>
    <w:rsid w:val="00911A83"/>
    <w:rsid w:val="00911ED6"/>
    <w:rsid w:val="0092002F"/>
    <w:rsid w:val="0093301B"/>
    <w:rsid w:val="00953F49"/>
    <w:rsid w:val="0096613F"/>
    <w:rsid w:val="00973E84"/>
    <w:rsid w:val="009813A4"/>
    <w:rsid w:val="009A00D2"/>
    <w:rsid w:val="009A22B6"/>
    <w:rsid w:val="009B6439"/>
    <w:rsid w:val="009C2EE4"/>
    <w:rsid w:val="009C3FA8"/>
    <w:rsid w:val="009D38F8"/>
    <w:rsid w:val="009D49A1"/>
    <w:rsid w:val="009D60E7"/>
    <w:rsid w:val="009E1453"/>
    <w:rsid w:val="009E63D2"/>
    <w:rsid w:val="009F0325"/>
    <w:rsid w:val="009F22E3"/>
    <w:rsid w:val="009F39E2"/>
    <w:rsid w:val="009F624D"/>
    <w:rsid w:val="00A0382D"/>
    <w:rsid w:val="00A07C96"/>
    <w:rsid w:val="00A177C9"/>
    <w:rsid w:val="00A17E0A"/>
    <w:rsid w:val="00A21572"/>
    <w:rsid w:val="00A2259A"/>
    <w:rsid w:val="00A30F9D"/>
    <w:rsid w:val="00A350A5"/>
    <w:rsid w:val="00A40449"/>
    <w:rsid w:val="00A47CC7"/>
    <w:rsid w:val="00A503FC"/>
    <w:rsid w:val="00A535A8"/>
    <w:rsid w:val="00A56F64"/>
    <w:rsid w:val="00A6028A"/>
    <w:rsid w:val="00A62C34"/>
    <w:rsid w:val="00A64FB5"/>
    <w:rsid w:val="00A706F9"/>
    <w:rsid w:val="00A710D5"/>
    <w:rsid w:val="00A75BB5"/>
    <w:rsid w:val="00A81371"/>
    <w:rsid w:val="00A90C0D"/>
    <w:rsid w:val="00AA02A7"/>
    <w:rsid w:val="00AA328A"/>
    <w:rsid w:val="00AA7E72"/>
    <w:rsid w:val="00AB0DF9"/>
    <w:rsid w:val="00AB16E3"/>
    <w:rsid w:val="00AB3882"/>
    <w:rsid w:val="00AC351E"/>
    <w:rsid w:val="00AD01E6"/>
    <w:rsid w:val="00AD0F3E"/>
    <w:rsid w:val="00AD3484"/>
    <w:rsid w:val="00AD3749"/>
    <w:rsid w:val="00AD3C62"/>
    <w:rsid w:val="00AE1413"/>
    <w:rsid w:val="00AE220B"/>
    <w:rsid w:val="00AE4877"/>
    <w:rsid w:val="00AE6FC4"/>
    <w:rsid w:val="00B0539B"/>
    <w:rsid w:val="00B05508"/>
    <w:rsid w:val="00B2292B"/>
    <w:rsid w:val="00B31C33"/>
    <w:rsid w:val="00B353A4"/>
    <w:rsid w:val="00B50609"/>
    <w:rsid w:val="00B6314F"/>
    <w:rsid w:val="00B63FF9"/>
    <w:rsid w:val="00B658E7"/>
    <w:rsid w:val="00B8268C"/>
    <w:rsid w:val="00B84630"/>
    <w:rsid w:val="00B851BA"/>
    <w:rsid w:val="00B94C07"/>
    <w:rsid w:val="00BA1956"/>
    <w:rsid w:val="00BA387C"/>
    <w:rsid w:val="00BA600F"/>
    <w:rsid w:val="00BB3171"/>
    <w:rsid w:val="00BB4D37"/>
    <w:rsid w:val="00BC5CAD"/>
    <w:rsid w:val="00BC62DF"/>
    <w:rsid w:val="00BC7F75"/>
    <w:rsid w:val="00BD28B0"/>
    <w:rsid w:val="00BE0B09"/>
    <w:rsid w:val="00BE7E38"/>
    <w:rsid w:val="00C02CEC"/>
    <w:rsid w:val="00C051B2"/>
    <w:rsid w:val="00C14432"/>
    <w:rsid w:val="00C16B23"/>
    <w:rsid w:val="00C20A41"/>
    <w:rsid w:val="00C35A91"/>
    <w:rsid w:val="00C36985"/>
    <w:rsid w:val="00C4101C"/>
    <w:rsid w:val="00C5435F"/>
    <w:rsid w:val="00C60667"/>
    <w:rsid w:val="00C74237"/>
    <w:rsid w:val="00C772A0"/>
    <w:rsid w:val="00C81B56"/>
    <w:rsid w:val="00C8769E"/>
    <w:rsid w:val="00C904B6"/>
    <w:rsid w:val="00C913EE"/>
    <w:rsid w:val="00CA1B68"/>
    <w:rsid w:val="00CA52E6"/>
    <w:rsid w:val="00CB77DF"/>
    <w:rsid w:val="00CC1337"/>
    <w:rsid w:val="00CC33CD"/>
    <w:rsid w:val="00CC3877"/>
    <w:rsid w:val="00CC4F5F"/>
    <w:rsid w:val="00CC529C"/>
    <w:rsid w:val="00CD3790"/>
    <w:rsid w:val="00CF318F"/>
    <w:rsid w:val="00CF31B7"/>
    <w:rsid w:val="00CF4ABC"/>
    <w:rsid w:val="00CF5EF6"/>
    <w:rsid w:val="00D00DEA"/>
    <w:rsid w:val="00D02177"/>
    <w:rsid w:val="00D02AE3"/>
    <w:rsid w:val="00D10145"/>
    <w:rsid w:val="00D1146D"/>
    <w:rsid w:val="00D200FA"/>
    <w:rsid w:val="00D214EB"/>
    <w:rsid w:val="00D31CB3"/>
    <w:rsid w:val="00D404BB"/>
    <w:rsid w:val="00D41825"/>
    <w:rsid w:val="00D4393A"/>
    <w:rsid w:val="00D52FD9"/>
    <w:rsid w:val="00D55980"/>
    <w:rsid w:val="00D61679"/>
    <w:rsid w:val="00D63191"/>
    <w:rsid w:val="00D758ED"/>
    <w:rsid w:val="00D81B6F"/>
    <w:rsid w:val="00D82FB5"/>
    <w:rsid w:val="00D83EA2"/>
    <w:rsid w:val="00D8453C"/>
    <w:rsid w:val="00DA0D53"/>
    <w:rsid w:val="00DA0D6E"/>
    <w:rsid w:val="00DA3247"/>
    <w:rsid w:val="00DB10F3"/>
    <w:rsid w:val="00DB5E9B"/>
    <w:rsid w:val="00DC78CE"/>
    <w:rsid w:val="00DC7F86"/>
    <w:rsid w:val="00DD342D"/>
    <w:rsid w:val="00DE0ACB"/>
    <w:rsid w:val="00DE131D"/>
    <w:rsid w:val="00DE218A"/>
    <w:rsid w:val="00DF34C2"/>
    <w:rsid w:val="00DF6116"/>
    <w:rsid w:val="00E1286E"/>
    <w:rsid w:val="00E21062"/>
    <w:rsid w:val="00E24B2C"/>
    <w:rsid w:val="00E25887"/>
    <w:rsid w:val="00E34450"/>
    <w:rsid w:val="00E478E4"/>
    <w:rsid w:val="00E53DA5"/>
    <w:rsid w:val="00E54076"/>
    <w:rsid w:val="00E54BBB"/>
    <w:rsid w:val="00E5789B"/>
    <w:rsid w:val="00E60EA9"/>
    <w:rsid w:val="00E61725"/>
    <w:rsid w:val="00E70E90"/>
    <w:rsid w:val="00E87CC1"/>
    <w:rsid w:val="00E9014B"/>
    <w:rsid w:val="00E94F4E"/>
    <w:rsid w:val="00EA0CD9"/>
    <w:rsid w:val="00EA2917"/>
    <w:rsid w:val="00EA5BEA"/>
    <w:rsid w:val="00EA66C9"/>
    <w:rsid w:val="00EB0671"/>
    <w:rsid w:val="00EB45A0"/>
    <w:rsid w:val="00EB49F0"/>
    <w:rsid w:val="00EC2EB8"/>
    <w:rsid w:val="00EC58A9"/>
    <w:rsid w:val="00ED1B1F"/>
    <w:rsid w:val="00EE2F7B"/>
    <w:rsid w:val="00EE454A"/>
    <w:rsid w:val="00EE4BD3"/>
    <w:rsid w:val="00EE568C"/>
    <w:rsid w:val="00EF2B6D"/>
    <w:rsid w:val="00EF3082"/>
    <w:rsid w:val="00F02BDA"/>
    <w:rsid w:val="00F06296"/>
    <w:rsid w:val="00F172C4"/>
    <w:rsid w:val="00F22D3B"/>
    <w:rsid w:val="00F25DA3"/>
    <w:rsid w:val="00F27887"/>
    <w:rsid w:val="00F34503"/>
    <w:rsid w:val="00F377A4"/>
    <w:rsid w:val="00F47BCE"/>
    <w:rsid w:val="00F53EA2"/>
    <w:rsid w:val="00F55C58"/>
    <w:rsid w:val="00F62108"/>
    <w:rsid w:val="00F63E78"/>
    <w:rsid w:val="00F6566F"/>
    <w:rsid w:val="00F656F7"/>
    <w:rsid w:val="00F67561"/>
    <w:rsid w:val="00F71193"/>
    <w:rsid w:val="00F71776"/>
    <w:rsid w:val="00F7200F"/>
    <w:rsid w:val="00F73680"/>
    <w:rsid w:val="00F852C6"/>
    <w:rsid w:val="00F91575"/>
    <w:rsid w:val="00FA58BA"/>
    <w:rsid w:val="00FA5A9F"/>
    <w:rsid w:val="00FC1619"/>
    <w:rsid w:val="00FD1066"/>
    <w:rsid w:val="00FD1FAA"/>
    <w:rsid w:val="00FD688E"/>
    <w:rsid w:val="00FE11AF"/>
    <w:rsid w:val="00FE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E8CCD0"/>
  <w15:chartTrackingRefBased/>
  <w15:docId w15:val="{91525ACE-DFE6-BC41-976E-DAAF97D2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2C6F"/>
    <w:pPr>
      <w:widowControl w:val="0"/>
      <w:suppressAutoHyphens/>
      <w:spacing w:after="160" w:line="252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Calibri"/>
    </w:rPr>
  </w:style>
  <w:style w:type="character" w:customStyle="1" w:styleId="WW8Num2z0">
    <w:name w:val="WW8Num2z0"/>
    <w:rPr>
      <w:rFonts w:ascii="Times New Roman" w:hAnsi="Times New Roman" w:cs="Calibri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Times New Roman" w:hAnsi="Times New Roman" w:cs="Courier New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2z1">
    <w:name w:val="WW8Num2z1"/>
    <w:rPr>
      <w:rFonts w:ascii="Times New Roman" w:hAnsi="Times New Roman" w:cs="Courier New"/>
    </w:rPr>
  </w:style>
  <w:style w:type="character" w:customStyle="1" w:styleId="WW8Num2z2">
    <w:name w:val="WW8Num2z2"/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8">
    <w:name w:val="WW8Num1z8"/>
  </w:style>
  <w:style w:type="character" w:customStyle="1" w:styleId="WW8Num2z3">
    <w:name w:val="WW8Num2z3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-Carpredefinitoparagrafo">
    <w:name w:val="WW-Car. predefinito paragrafo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Textbody"/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qFormat/>
    <w:pPr>
      <w:ind w:left="720"/>
    </w:pPr>
  </w:style>
  <w:style w:type="paragraph" w:customStyle="1" w:styleId="xgmail-m7736832038145063225msolistparagraph">
    <w:name w:val="x_gmail-m_7736832038145063225msolistparagraph"/>
    <w:basedOn w:val="Standard"/>
    <w:pPr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e"/>
    <w:pPr>
      <w:widowControl/>
      <w:suppressAutoHyphens w:val="0"/>
      <w:spacing w:after="0" w:line="240" w:lineRule="auto"/>
      <w:textAlignment w:val="auto"/>
    </w:pPr>
    <w:rPr>
      <w:rFonts w:eastAsia="Calibri"/>
    </w:rPr>
  </w:style>
  <w:style w:type="paragraph" w:customStyle="1" w:styleId="xmsolistparagraph">
    <w:name w:val="x_msolistparagraph"/>
    <w:basedOn w:val="Normale"/>
    <w:pPr>
      <w:widowControl/>
      <w:suppressAutoHyphens w:val="0"/>
      <w:spacing w:after="0" w:line="240" w:lineRule="auto"/>
      <w:ind w:left="720"/>
      <w:textAlignment w:val="auto"/>
    </w:pPr>
    <w:rPr>
      <w:rFonts w:eastAsia="Calibri"/>
    </w:rPr>
  </w:style>
  <w:style w:type="character" w:styleId="Rimandocommento">
    <w:name w:val="annotation reference"/>
    <w:uiPriority w:val="99"/>
    <w:semiHidden/>
    <w:unhideWhenUsed/>
    <w:rsid w:val="00E578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5789B"/>
    <w:rPr>
      <w:rFonts w:cs="Times New Roman"/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E5789B"/>
    <w:rPr>
      <w:rFonts w:ascii="Calibri" w:eastAsia="Arial Unicode MS" w:hAnsi="Calibri" w:cs="Calibri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789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5789B"/>
    <w:rPr>
      <w:rFonts w:ascii="Calibri" w:eastAsia="Arial Unicode MS" w:hAnsi="Calibri" w:cs="Calibri"/>
      <w:b/>
      <w:bCs/>
      <w:kern w:val="1"/>
      <w:lang w:eastAsia="ar-SA"/>
    </w:rPr>
  </w:style>
  <w:style w:type="character" w:styleId="Enfasigrassetto">
    <w:name w:val="Strong"/>
    <w:uiPriority w:val="22"/>
    <w:qFormat/>
    <w:rsid w:val="009C3FA8"/>
    <w:rPr>
      <w:b/>
      <w:bCs/>
    </w:rPr>
  </w:style>
  <w:style w:type="numbering" w:customStyle="1" w:styleId="WWNum1">
    <w:name w:val="WWNum1"/>
    <w:basedOn w:val="Nessunelenco"/>
    <w:rsid w:val="00027038"/>
    <w:pPr>
      <w:numPr>
        <w:numId w:val="11"/>
      </w:numPr>
    </w:pPr>
  </w:style>
  <w:style w:type="character" w:styleId="Menzionenonrisolta">
    <w:name w:val="Unresolved Mention"/>
    <w:uiPriority w:val="99"/>
    <w:semiHidden/>
    <w:unhideWhenUsed/>
    <w:rsid w:val="00642B2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57C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IntestazioneCarattere">
    <w:name w:val="Intestazione Carattere"/>
    <w:link w:val="Intestazione"/>
    <w:uiPriority w:val="99"/>
    <w:rsid w:val="00757C1E"/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57C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idipaginaCarattere">
    <w:name w:val="Piè di pagina Carattere"/>
    <w:link w:val="Pidipagina"/>
    <w:uiPriority w:val="99"/>
    <w:rsid w:val="00757C1E"/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NormaleWeb">
    <w:name w:val="Normal (Web)"/>
    <w:basedOn w:val="Normale"/>
    <w:uiPriority w:val="99"/>
    <w:unhideWhenUsed/>
    <w:rsid w:val="004D20F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D3705"/>
  </w:style>
  <w:style w:type="paragraph" w:styleId="Revisione">
    <w:name w:val="Revision"/>
    <w:hidden/>
    <w:uiPriority w:val="99"/>
    <w:semiHidden/>
    <w:rsid w:val="006912D4"/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customStyle="1" w:styleId="whitespace-normal">
    <w:name w:val="whitespace-normal"/>
    <w:basedOn w:val="Carpredefinitoparagrafo"/>
    <w:rsid w:val="000D4489"/>
  </w:style>
  <w:style w:type="character" w:styleId="Enfasicorsivo">
    <w:name w:val="Emphasis"/>
    <w:basedOn w:val="Carpredefinitoparagrafo"/>
    <w:uiPriority w:val="20"/>
    <w:qFormat/>
    <w:rsid w:val="000D44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tefotografi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ess@alessandrapozzi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erraniafilmmuseum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62BE-8FD0-4584-8C3A-22CF4933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579</Words>
  <Characters>3545</Characters>
  <Application>Microsoft Office Word</Application>
  <DocSecurity>0</DocSecurity>
  <Lines>60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A2A Group</Company>
  <LinksUpToDate>false</LinksUpToDate>
  <CharactersWithSpaces>4104</CharactersWithSpaces>
  <SharedDoc>false</SharedDoc>
  <HLinks>
    <vt:vector size="18" baseType="variant">
      <vt:variant>
        <vt:i4>655436</vt:i4>
      </vt:variant>
      <vt:variant>
        <vt:i4>6</vt:i4>
      </vt:variant>
      <vt:variant>
        <vt:i4>0</vt:i4>
      </vt:variant>
      <vt:variant>
        <vt:i4>5</vt:i4>
      </vt:variant>
      <vt:variant>
        <vt:lpwstr>http://www.retefotografia.it/</vt:lpwstr>
      </vt:variant>
      <vt:variant>
        <vt:lpwstr/>
      </vt:variant>
      <vt:variant>
        <vt:i4>131108</vt:i4>
      </vt:variant>
      <vt:variant>
        <vt:i4>3</vt:i4>
      </vt:variant>
      <vt:variant>
        <vt:i4>0</vt:i4>
      </vt:variant>
      <vt:variant>
        <vt:i4>5</vt:i4>
      </vt:variant>
      <vt:variant>
        <vt:lpwstr>mailto:press@alessandrapozzi.com</vt:lpwstr>
      </vt:variant>
      <vt:variant>
        <vt:lpwstr/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>mailto:ferraniafilmmuseum@gmail.com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Alessandra Pozzi</cp:lastModifiedBy>
  <cp:revision>17</cp:revision>
  <cp:lastPrinted>2023-02-14T18:38:00Z</cp:lastPrinted>
  <dcterms:created xsi:type="dcterms:W3CDTF">2026-03-11T05:37:00Z</dcterms:created>
  <dcterms:modified xsi:type="dcterms:W3CDTF">2026-03-12T17:35:00Z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5f5fe31f-9de1-4167-a753-111c0df8115f_Enabled">
    <vt:lpwstr>true</vt:lpwstr>
  </property>
  <property fmtid="{D5CDD505-2E9C-101B-9397-08002B2CF9AE}" pid="9" name="MSIP_Label_5f5fe31f-9de1-4167-a753-111c0df8115f_SetDate">
    <vt:lpwstr>2022-10-03T12:11:21Z</vt:lpwstr>
  </property>
  <property fmtid="{D5CDD505-2E9C-101B-9397-08002B2CF9AE}" pid="10" name="MSIP_Label_5f5fe31f-9de1-4167-a753-111c0df8115f_Method">
    <vt:lpwstr>Standard</vt:lpwstr>
  </property>
  <property fmtid="{D5CDD505-2E9C-101B-9397-08002B2CF9AE}" pid="11" name="MSIP_Label_5f5fe31f-9de1-4167-a753-111c0df8115f_Name">
    <vt:lpwstr>5f5fe31f-9de1-4167-a753-111c0df8115f</vt:lpwstr>
  </property>
  <property fmtid="{D5CDD505-2E9C-101B-9397-08002B2CF9AE}" pid="12" name="MSIP_Label_5f5fe31f-9de1-4167-a753-111c0df8115f_SiteId">
    <vt:lpwstr>cc4baf00-15c9-48dd-9f59-88c98bde2be7</vt:lpwstr>
  </property>
  <property fmtid="{D5CDD505-2E9C-101B-9397-08002B2CF9AE}" pid="13" name="MSIP_Label_5f5fe31f-9de1-4167-a753-111c0df8115f_ActionId">
    <vt:lpwstr>4cf331d7-70cd-43af-9c5c-63e9897ce6c5</vt:lpwstr>
  </property>
  <property fmtid="{D5CDD505-2E9C-101B-9397-08002B2CF9AE}" pid="14" name="MSIP_Label_5f5fe31f-9de1-4167-a753-111c0df8115f_ContentBits">
    <vt:lpwstr>0</vt:lpwstr>
  </property>
</Properties>
</file>