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w:widowControl w:val="0"/>
        <w:spacing w:line="276" w:lineRule="auto"/>
        <w:jc w:val="right"/>
        <w:rPr>
          <w:rFonts w:ascii="Arial" w:cs="Arial" w:hAnsi="Arial" w:eastAsia="Arial"/>
          <w:sz w:val="22"/>
          <w:szCs w:val="22"/>
        </w:rPr>
      </w:pPr>
      <w:r>
        <w:rPr>
          <w:rFonts w:ascii="Arial" w:hAnsi="Arial"/>
          <w:sz w:val="22"/>
          <w:szCs w:val="22"/>
          <w:rtl w:val="0"/>
          <w:lang w:val="it-IT"/>
        </w:rPr>
        <w:t>Associazione Culturale</w:t>
      </w:r>
      <w:r>
        <w:rPr>
          <w:rFonts w:ascii="Arial" w:cs="Arial" w:hAnsi="Arial" w:eastAsia="Arial"/>
          <w:sz w:val="22"/>
          <w:szCs w:val="22"/>
        </w:rPr>
        <w:drawing xmlns:a="http://schemas.openxmlformats.org/drawingml/2006/main">
          <wp:anchor distT="152400" distB="152400" distL="152400" distR="152400" simplePos="0" relativeHeight="251659264" behindDoc="0" locked="0" layoutInCell="1" allowOverlap="1">
            <wp:simplePos x="0" y="0"/>
            <wp:positionH relativeFrom="margin">
              <wp:posOffset>3884361</wp:posOffset>
            </wp:positionH>
            <wp:positionV relativeFrom="page">
              <wp:posOffset>358359</wp:posOffset>
            </wp:positionV>
            <wp:extent cx="1990180" cy="2487725"/>
            <wp:effectExtent l="0" t="0" r="0" b="0"/>
            <wp:wrapThrough wrapText="bothSides" distL="152400" distR="152400">
              <wp:wrapPolygon edited="1">
                <wp:start x="2136" y="1382"/>
                <wp:lineTo x="2136" y="1427"/>
                <wp:lineTo x="1964" y="1471"/>
                <wp:lineTo x="1452" y="1930"/>
                <wp:lineTo x="1396" y="2843"/>
                <wp:lineTo x="1908" y="3346"/>
                <wp:lineTo x="2649" y="3439"/>
                <wp:lineTo x="2192" y="2981"/>
                <wp:lineTo x="1964" y="1885"/>
                <wp:lineTo x="2253" y="1471"/>
                <wp:lineTo x="2136" y="1427"/>
                <wp:lineTo x="2136" y="1382"/>
                <wp:lineTo x="2481" y="1382"/>
                <wp:lineTo x="2821" y="1609"/>
                <wp:lineTo x="3222" y="2571"/>
                <wp:lineTo x="3050" y="3346"/>
                <wp:lineTo x="3338" y="3346"/>
                <wp:lineTo x="3795" y="2888"/>
                <wp:lineTo x="3795" y="1975"/>
                <wp:lineTo x="3278" y="1516"/>
                <wp:lineTo x="2481" y="1382"/>
                <wp:lineTo x="4596" y="1382"/>
                <wp:lineTo x="4596" y="1837"/>
                <wp:lineTo x="4596" y="1885"/>
                <wp:lineTo x="4023" y="2112"/>
                <wp:lineTo x="4195" y="2202"/>
                <wp:lineTo x="4251" y="3391"/>
                <wp:lineTo x="4596" y="3439"/>
                <wp:lineTo x="5109" y="3346"/>
                <wp:lineTo x="4824" y="3301"/>
                <wp:lineTo x="4708" y="2202"/>
                <wp:lineTo x="5165" y="2202"/>
                <wp:lineTo x="4708" y="2112"/>
                <wp:lineTo x="4596" y="1837"/>
                <wp:lineTo x="4596" y="1382"/>
                <wp:lineTo x="5849" y="1382"/>
                <wp:lineTo x="5849" y="1837"/>
                <wp:lineTo x="5849" y="1885"/>
                <wp:lineTo x="5281" y="2112"/>
                <wp:lineTo x="5393" y="2202"/>
                <wp:lineTo x="5509" y="3391"/>
                <wp:lineTo x="5793" y="3439"/>
                <wp:lineTo x="6250" y="3346"/>
                <wp:lineTo x="6078" y="3301"/>
                <wp:lineTo x="5966" y="2202"/>
                <wp:lineTo x="6422" y="2202"/>
                <wp:lineTo x="5966" y="2112"/>
                <wp:lineTo x="5849" y="1837"/>
                <wp:lineTo x="5849" y="1382"/>
                <wp:lineTo x="7107" y="1382"/>
                <wp:lineTo x="7107" y="2112"/>
                <wp:lineTo x="6995" y="2157"/>
                <wp:lineTo x="6478" y="2660"/>
                <wp:lineTo x="6707" y="3301"/>
                <wp:lineTo x="7508" y="3484"/>
                <wp:lineTo x="7168" y="3256"/>
                <wp:lineTo x="7107" y="2202"/>
                <wp:lineTo x="7396" y="2157"/>
                <wp:lineTo x="7564" y="2385"/>
                <wp:lineTo x="7624" y="3391"/>
                <wp:lineTo x="7792" y="3439"/>
                <wp:lineTo x="8137" y="3163"/>
                <wp:lineTo x="8193" y="2478"/>
                <wp:lineTo x="7852" y="2202"/>
                <wp:lineTo x="7107" y="2112"/>
                <wp:lineTo x="7107" y="1382"/>
                <wp:lineTo x="8649" y="1382"/>
                <wp:lineTo x="8649" y="1427"/>
                <wp:lineTo x="8481" y="1564"/>
                <wp:lineTo x="8593" y="2157"/>
                <wp:lineTo x="8421" y="2157"/>
                <wp:lineTo x="8537" y="2202"/>
                <wp:lineTo x="8593" y="3391"/>
                <wp:lineTo x="9166" y="3391"/>
                <wp:lineTo x="9166" y="2202"/>
                <wp:lineTo x="9450" y="2202"/>
                <wp:lineTo x="9166" y="2157"/>
                <wp:lineTo x="8938" y="1975"/>
                <wp:lineTo x="8649" y="1427"/>
                <wp:lineTo x="8649" y="1382"/>
                <wp:lineTo x="8766" y="1382"/>
                <wp:lineTo x="8994" y="1427"/>
                <wp:lineTo x="9050" y="1792"/>
                <wp:lineTo x="9338" y="1885"/>
                <wp:lineTo x="9394" y="1471"/>
                <wp:lineTo x="8766" y="1382"/>
                <wp:lineTo x="9851" y="1382"/>
                <wp:lineTo x="9851" y="1471"/>
                <wp:lineTo x="9795" y="1516"/>
                <wp:lineTo x="9679" y="1837"/>
                <wp:lineTo x="10079" y="1958"/>
                <wp:lineTo x="10079" y="2112"/>
                <wp:lineTo x="9623" y="2250"/>
                <wp:lineTo x="9739" y="3391"/>
                <wp:lineTo x="10364" y="3439"/>
                <wp:lineTo x="10252" y="2112"/>
                <wp:lineTo x="10079" y="2112"/>
                <wp:lineTo x="10079" y="1958"/>
                <wp:lineTo x="10135" y="1975"/>
                <wp:lineTo x="10308" y="1609"/>
                <wp:lineTo x="9851" y="1471"/>
                <wp:lineTo x="9851" y="1382"/>
                <wp:lineTo x="11109" y="1382"/>
                <wp:lineTo x="11109" y="2112"/>
                <wp:lineTo x="10596" y="2250"/>
                <wp:lineTo x="10708" y="3391"/>
                <wp:lineTo x="11337" y="3439"/>
                <wp:lineTo x="11281" y="2157"/>
                <wp:lineTo x="11109" y="2112"/>
                <wp:lineTo x="11109" y="1382"/>
                <wp:lineTo x="11738" y="1382"/>
                <wp:lineTo x="11738" y="2112"/>
                <wp:lineTo x="11509" y="2202"/>
                <wp:lineTo x="11621" y="2340"/>
                <wp:lineTo x="11794" y="3391"/>
                <wp:lineTo x="12423" y="3439"/>
                <wp:lineTo x="12194" y="2202"/>
                <wp:lineTo x="11738" y="2112"/>
                <wp:lineTo x="11738" y="1382"/>
                <wp:lineTo x="13168" y="1382"/>
                <wp:lineTo x="13168" y="2112"/>
                <wp:lineTo x="12767" y="2340"/>
                <wp:lineTo x="12595" y="2981"/>
                <wp:lineTo x="12935" y="3391"/>
                <wp:lineTo x="13909" y="3391"/>
                <wp:lineTo x="14137" y="3026"/>
                <wp:lineTo x="14025" y="3163"/>
                <wp:lineTo x="13336" y="3163"/>
                <wp:lineTo x="13107" y="2753"/>
                <wp:lineTo x="14137" y="2753"/>
                <wp:lineTo x="14137" y="2433"/>
                <wp:lineTo x="13909" y="2202"/>
                <wp:lineTo x="13452" y="2146"/>
                <wp:lineTo x="13452" y="2202"/>
                <wp:lineTo x="13508" y="2202"/>
                <wp:lineTo x="13624" y="2705"/>
                <wp:lineTo x="13107" y="2705"/>
                <wp:lineTo x="13168" y="2250"/>
                <wp:lineTo x="13452" y="2202"/>
                <wp:lineTo x="13452" y="2146"/>
                <wp:lineTo x="13168" y="2112"/>
                <wp:lineTo x="13168" y="1382"/>
                <wp:lineTo x="14649" y="1382"/>
                <wp:lineTo x="14649" y="2112"/>
                <wp:lineTo x="14421" y="2250"/>
                <wp:lineTo x="14421" y="2798"/>
                <wp:lineTo x="14421" y="3026"/>
                <wp:lineTo x="14481" y="3439"/>
                <wp:lineTo x="14766" y="3391"/>
                <wp:lineTo x="14421" y="3026"/>
                <wp:lineTo x="14421" y="2798"/>
                <wp:lineTo x="15166" y="3070"/>
                <wp:lineTo x="15166" y="3439"/>
                <wp:lineTo x="15567" y="3346"/>
                <wp:lineTo x="15623" y="2798"/>
                <wp:lineTo x="14822" y="2522"/>
                <wp:lineTo x="14710" y="2250"/>
                <wp:lineTo x="15166" y="2157"/>
                <wp:lineTo x="14649" y="2112"/>
                <wp:lineTo x="14649" y="1382"/>
                <wp:lineTo x="15451" y="1382"/>
                <wp:lineTo x="15166" y="2157"/>
                <wp:lineTo x="15679" y="2571"/>
                <wp:lineTo x="15451" y="2112"/>
                <wp:lineTo x="15166" y="2157"/>
                <wp:lineTo x="15451" y="1382"/>
                <wp:lineTo x="16424" y="1382"/>
                <wp:lineTo x="16424" y="1837"/>
                <wp:lineTo x="16196" y="2019"/>
                <wp:lineTo x="15851" y="2112"/>
                <wp:lineTo x="15968" y="2202"/>
                <wp:lineTo x="16136" y="3391"/>
                <wp:lineTo x="16881" y="3391"/>
                <wp:lineTo x="16652" y="3301"/>
                <wp:lineTo x="16536" y="2202"/>
                <wp:lineTo x="16993" y="2202"/>
                <wp:lineTo x="16536" y="2112"/>
                <wp:lineTo x="16424" y="1837"/>
                <wp:lineTo x="16424" y="1382"/>
                <wp:lineTo x="17682" y="1382"/>
                <wp:lineTo x="17682" y="2112"/>
                <wp:lineTo x="17109" y="2250"/>
                <wp:lineTo x="17221" y="3391"/>
                <wp:lineTo x="17794" y="3391"/>
                <wp:lineTo x="17794" y="2522"/>
                <wp:lineTo x="17682" y="2112"/>
                <wp:lineTo x="17682" y="1382"/>
                <wp:lineTo x="18138" y="1382"/>
                <wp:lineTo x="18138" y="2112"/>
                <wp:lineTo x="18022" y="2157"/>
                <wp:lineTo x="18022" y="2340"/>
                <wp:lineTo x="18138" y="2660"/>
                <wp:lineTo x="18479" y="2660"/>
                <wp:lineTo x="18539" y="2202"/>
                <wp:lineTo x="18138" y="2112"/>
                <wp:lineTo x="18138" y="1382"/>
                <wp:lineTo x="19280" y="1382"/>
                <wp:lineTo x="19280" y="2112"/>
                <wp:lineTo x="18879" y="2295"/>
                <wp:lineTo x="18651" y="2936"/>
                <wp:lineTo x="18996" y="3391"/>
                <wp:lineTo x="19965" y="3391"/>
                <wp:lineTo x="20253" y="2981"/>
                <wp:lineTo x="20137" y="3119"/>
                <wp:lineTo x="19508" y="3208"/>
                <wp:lineTo x="19168" y="2798"/>
                <wp:lineTo x="20253" y="2753"/>
                <wp:lineTo x="20253" y="2478"/>
                <wp:lineTo x="19965" y="2202"/>
                <wp:lineTo x="19508" y="2141"/>
                <wp:lineTo x="19508" y="2202"/>
                <wp:lineTo x="19564" y="2202"/>
                <wp:lineTo x="19737" y="2660"/>
                <wp:lineTo x="19168" y="2705"/>
                <wp:lineTo x="19224" y="2295"/>
                <wp:lineTo x="19508" y="2202"/>
                <wp:lineTo x="19508" y="2141"/>
                <wp:lineTo x="19280" y="2112"/>
                <wp:lineTo x="19280" y="1382"/>
                <wp:lineTo x="2136" y="1382"/>
              </wp:wrapPolygon>
            </wp:wrapThrough>
            <wp:docPr id="1073741825" name="officeArt object" descr="OTTOFINESTRELOGO.png"/>
            <wp:cNvGraphicFramePr/>
            <a:graphic xmlns:a="http://schemas.openxmlformats.org/drawingml/2006/main">
              <a:graphicData uri="http://schemas.openxmlformats.org/drawingml/2006/picture">
                <pic:pic xmlns:pic="http://schemas.openxmlformats.org/drawingml/2006/picture">
                  <pic:nvPicPr>
                    <pic:cNvPr id="1073741825" name="OTTOFINESTRELOGO.png" descr="OTTOFINESTRELOGO.png"/>
                    <pic:cNvPicPr>
                      <a:picLocks noChangeAspect="1"/>
                    </pic:cNvPicPr>
                  </pic:nvPicPr>
                  <pic:blipFill>
                    <a:blip r:embed="rId4">
                      <a:extLst/>
                    </a:blip>
                    <a:srcRect l="26929" t="40996" r="26929" b="12862"/>
                    <a:stretch>
                      <a:fillRect/>
                    </a:stretch>
                  </pic:blipFill>
                  <pic:spPr>
                    <a:xfrm>
                      <a:off x="0" y="0"/>
                      <a:ext cx="1990180" cy="2487725"/>
                    </a:xfrm>
                    <a:prstGeom prst="rect">
                      <a:avLst/>
                    </a:prstGeom>
                    <a:ln w="12700" cap="flat">
                      <a:noFill/>
                      <a:miter lim="400000"/>
                    </a:ln>
                    <a:effectLst/>
                  </pic:spPr>
                </pic:pic>
              </a:graphicData>
            </a:graphic>
          </wp:anchor>
        </w:drawing>
      </w:r>
    </w:p>
    <w:p>
      <w:pPr>
        <w:pStyle w:val="Corpo"/>
        <w:widowControl w:val="0"/>
        <w:spacing w:line="276" w:lineRule="auto"/>
        <w:jc w:val="right"/>
        <w:rPr>
          <w:rFonts w:ascii="Arial" w:cs="Arial" w:hAnsi="Arial" w:eastAsia="Arial"/>
          <w:sz w:val="22"/>
          <w:szCs w:val="22"/>
        </w:rPr>
      </w:pPr>
      <w:r>
        <w:rPr>
          <w:rFonts w:ascii="Arial" w:hAnsi="Arial"/>
          <w:sz w:val="22"/>
          <w:szCs w:val="22"/>
          <w:rtl w:val="0"/>
          <w:lang w:val="it-IT"/>
        </w:rPr>
        <w:t>C.F. 97903980015</w:t>
      </w:r>
    </w:p>
    <w:p>
      <w:pPr>
        <w:pStyle w:val="Corpo"/>
        <w:widowControl w:val="0"/>
        <w:spacing w:line="276" w:lineRule="auto"/>
        <w:jc w:val="right"/>
        <w:rPr>
          <w:rFonts w:ascii="Arial" w:cs="Arial" w:hAnsi="Arial" w:eastAsia="Arial"/>
          <w:sz w:val="22"/>
          <w:szCs w:val="22"/>
        </w:rPr>
      </w:pPr>
      <w:r>
        <w:rPr>
          <w:rFonts w:ascii="Arial" w:hAnsi="Arial"/>
          <w:sz w:val="22"/>
          <w:szCs w:val="22"/>
          <w:rtl w:val="0"/>
          <w:lang w:val="it-IT"/>
        </w:rPr>
        <w:t>Via Saluzzo 88, Torino, 10126</w:t>
      </w:r>
    </w:p>
    <w:p>
      <w:pPr>
        <w:pStyle w:val="Corpo"/>
        <w:widowControl w:val="0"/>
        <w:spacing w:line="276" w:lineRule="auto"/>
        <w:jc w:val="right"/>
        <w:rPr>
          <w:rFonts w:ascii="Arial" w:cs="Arial" w:hAnsi="Arial" w:eastAsia="Arial"/>
          <w:sz w:val="22"/>
          <w:szCs w:val="22"/>
        </w:rPr>
      </w:pPr>
      <w:r>
        <w:rPr>
          <w:rFonts w:ascii="Arial" w:hAnsi="Arial"/>
          <w:sz w:val="22"/>
          <w:szCs w:val="22"/>
          <w:rtl w:val="0"/>
          <w:lang w:val="it-IT"/>
        </w:rPr>
        <w:t>+39 3357667982</w:t>
      </w:r>
    </w:p>
    <w:p>
      <w:pPr>
        <w:pStyle w:val="Corpo"/>
        <w:widowControl w:val="0"/>
        <w:spacing w:line="276" w:lineRule="auto"/>
        <w:jc w:val="right"/>
        <w:rPr>
          <w:rFonts w:ascii="Arial" w:cs="Arial" w:hAnsi="Arial" w:eastAsia="Arial"/>
          <w:sz w:val="22"/>
          <w:szCs w:val="22"/>
        </w:rPr>
      </w:pPr>
      <w:r>
        <w:rPr>
          <w:rStyle w:val="Hyperlink.0"/>
          <w:rFonts w:ascii="Arial" w:cs="Arial" w:hAnsi="Arial" w:eastAsia="Arial"/>
          <w:sz w:val="22"/>
          <w:szCs w:val="22"/>
        </w:rPr>
        <w:fldChar w:fldCharType="begin" w:fldLock="0"/>
      </w:r>
      <w:r>
        <w:rPr>
          <w:rStyle w:val="Hyperlink.0"/>
          <w:rFonts w:ascii="Arial" w:cs="Arial" w:hAnsi="Arial" w:eastAsia="Arial"/>
          <w:sz w:val="22"/>
          <w:szCs w:val="22"/>
        </w:rPr>
        <w:instrText xml:space="preserve"> HYPERLINK "http://www.ottofinestre.com"</w:instrText>
      </w:r>
      <w:r>
        <w:rPr>
          <w:rStyle w:val="Hyperlink.0"/>
          <w:rFonts w:ascii="Arial" w:cs="Arial" w:hAnsi="Arial" w:eastAsia="Arial"/>
          <w:sz w:val="22"/>
          <w:szCs w:val="22"/>
        </w:rPr>
        <w:fldChar w:fldCharType="separate" w:fldLock="0"/>
      </w:r>
      <w:r>
        <w:rPr>
          <w:rStyle w:val="Hyperlink.0"/>
          <w:rFonts w:ascii="Arial" w:hAnsi="Arial"/>
          <w:sz w:val="22"/>
          <w:szCs w:val="22"/>
          <w:rtl w:val="0"/>
          <w:lang w:val="it-IT"/>
        </w:rPr>
        <w:t>www.ottofinestre.com</w:t>
      </w:r>
      <w:r>
        <w:rPr>
          <w:rFonts w:ascii="Arial" w:cs="Arial" w:hAnsi="Arial" w:eastAsia="Arial"/>
          <w:sz w:val="22"/>
          <w:szCs w:val="22"/>
        </w:rPr>
        <w:fldChar w:fldCharType="end" w:fldLock="0"/>
      </w:r>
    </w:p>
    <w:p>
      <w:pPr>
        <w:pStyle w:val="Corpo"/>
        <w:widowControl w:val="0"/>
        <w:spacing w:line="276" w:lineRule="auto"/>
        <w:jc w:val="right"/>
        <w:rPr>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Hyperlink.0"/>
          <w:rFonts w:ascii="Arial" w:cs="Arial" w:hAnsi="Arial" w:eastAsia="Arial"/>
          <w:sz w:val="22"/>
          <w:szCs w:val="22"/>
        </w:rPr>
        <w:fldChar w:fldCharType="begin" w:fldLock="0"/>
      </w:r>
      <w:r>
        <w:rPr>
          <w:rStyle w:val="Hyperlink.0"/>
          <w:rFonts w:ascii="Arial" w:cs="Arial" w:hAnsi="Arial" w:eastAsia="Arial"/>
          <w:sz w:val="22"/>
          <w:szCs w:val="22"/>
        </w:rPr>
        <w:instrText xml:space="preserve"> HYPERLINK "mailto:info@ottofinestre.com"</w:instrText>
      </w:r>
      <w:r>
        <w:rPr>
          <w:rStyle w:val="Hyperlink.0"/>
          <w:rFonts w:ascii="Arial" w:cs="Arial" w:hAnsi="Arial" w:eastAsia="Arial"/>
          <w:sz w:val="22"/>
          <w:szCs w:val="22"/>
        </w:rPr>
        <w:fldChar w:fldCharType="separate" w:fldLock="0"/>
      </w:r>
      <w:r>
        <w:rPr>
          <w:rStyle w:val="Hyperlink.0"/>
          <w:rFonts w:ascii="Arial" w:hAnsi="Arial"/>
          <w:sz w:val="22"/>
          <w:szCs w:val="22"/>
          <w:rtl w:val="0"/>
          <w:lang w:val="it-IT"/>
        </w:rPr>
        <w:t>info@ottofinestre.com</w:t>
      </w:r>
      <w:r>
        <w:rPr>
          <w:rFonts w:ascii="Arial" w:cs="Arial" w:hAnsi="Arial" w:eastAsia="Arial"/>
          <w:sz w:val="22"/>
          <w:szCs w:val="22"/>
        </w:rPr>
        <w:fldChar w:fldCharType="end" w:fldLock="0"/>
      </w:r>
    </w:p>
    <w:p>
      <w:pPr>
        <w:pStyle w:val="Corpo"/>
        <w:widowControl w:val="0"/>
        <w:spacing w:line="276" w:lineRule="auto"/>
        <w:rPr>
          <w:rFonts w:ascii="Arial" w:cs="Arial" w:hAnsi="Arial" w:eastAsia="Arial"/>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 xml:space="preserve">BOZZA comunicato stampa </w:t>
      </w:r>
    </w:p>
    <w:p>
      <w:pPr>
        <w:pStyle w:val="Corpo"/>
        <w:widowControl w:val="0"/>
        <w:spacing w:line="276" w:lineRule="auto"/>
        <w:rPr>
          <w:rFonts w:ascii="Arial" w:cs="Arial" w:hAnsi="Arial" w:eastAsia="Arial"/>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FINESTRE ARTISTICHE SU ARTIFICIALE/NATURALE (tit. provv.)</w:t>
      </w:r>
    </w:p>
    <w:p>
      <w:pPr>
        <w:pStyle w:val="Corpo"/>
        <w:widowControl w:val="0"/>
        <w:spacing w:line="276" w:lineRule="auto"/>
        <w:rPr>
          <w:rFonts w:ascii="Arial" w:cs="Arial" w:hAnsi="Arial" w:eastAsia="Arial"/>
          <w:caps w:val="0"/>
          <w:smallCaps w:val="0"/>
          <w:strike w:val="0"/>
          <w:dstrike w:val="0"/>
          <w:outline w:val="0"/>
          <w:color w:val="000000"/>
          <w:sz w:val="22"/>
          <w:szCs w:val="22"/>
          <w:u w:val="none" w:color="000000"/>
          <w:shd w:val="clear" w:color="auto" w:fill="ffffff"/>
          <w:vertAlign w:val="baseline"/>
          <w14:textFill>
            <w14:solidFill>
              <w14:srgbClr w14:val="000000"/>
            </w14:solidFill>
          </w14:textFill>
        </w:rPr>
      </w:pPr>
      <w:r>
        <w:rPr>
          <w:rFonts w:ascii="Arial" w:hAnsi="Arial"/>
          <w:b w:val="1"/>
          <w:bCs w:val="1"/>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una mostra di R-esistenze</w:t>
      </w:r>
    </w:p>
    <w:p>
      <w:pPr>
        <w:pStyle w:val="Corpo"/>
        <w:widowControl w:val="0"/>
        <w:spacing w:line="276" w:lineRule="auto"/>
        <w:rPr>
          <w:rFonts w:ascii="Arial" w:cs="Arial" w:hAnsi="Arial" w:eastAsia="Arial"/>
          <w:caps w:val="0"/>
          <w:smallCaps w:val="0"/>
          <w:strike w:val="0"/>
          <w:dstrike w:val="0"/>
          <w:outline w:val="0"/>
          <w:color w:val="000000"/>
          <w:sz w:val="22"/>
          <w:szCs w:val="22"/>
          <w:u w:val="none" w:color="000000"/>
          <w:shd w:val="clear" w:color="auto" w:fill="ffffff"/>
          <w:vertAlign w:val="baseline"/>
          <w14:textFill>
            <w14:solidFill>
              <w14:srgbClr w14:val="000000"/>
            </w14:solidFill>
          </w14:textFill>
        </w:rPr>
      </w:pPr>
    </w:p>
    <w:p>
      <w:pPr>
        <w:pStyle w:val="Corpo"/>
        <w:widowControl w:val="0"/>
        <w:tabs>
          <w:tab w:val="left" w:pos="6315"/>
        </w:tabs>
        <w:spacing w:line="276" w:lineRule="auto"/>
        <w:rPr>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sz w:val="22"/>
          <w:szCs w:val="22"/>
          <w:u w:val="none" w:color="000000"/>
          <w:shd w:val="clear" w:color="auto" w:fill="ffffff"/>
          <w:vertAlign w:val="baseline"/>
          <w:rtl w:val="0"/>
          <w:lang w:val="it-IT"/>
          <w14:textFill>
            <w14:solidFill>
              <w14:srgbClr w14:val="000000"/>
            </w14:solidFill>
          </w14:textFill>
        </w:rPr>
        <w:t xml:space="preserve">Il volume antologico annuale </w:t>
      </w:r>
      <w:r>
        <w:rPr>
          <w:rFonts w:ascii="Arial" w:hAnsi="Arial"/>
          <w:b w:val="1"/>
          <w:bCs w:val="1"/>
          <w:i w:val="1"/>
          <w:iCs w:val="1"/>
          <w:caps w:val="0"/>
          <w:smallCaps w:val="0"/>
          <w:strike w:val="0"/>
          <w:dstrike w:val="0"/>
          <w:outline w:val="0"/>
          <w:color w:val="000000"/>
          <w:sz w:val="22"/>
          <w:szCs w:val="22"/>
          <w:u w:val="none" w:color="000000"/>
          <w:shd w:val="clear" w:color="auto" w:fill="ffffff"/>
          <w:vertAlign w:val="baseline"/>
          <w:rtl w:val="0"/>
          <w:lang w:val="it-IT"/>
          <w14:textFill>
            <w14:solidFill>
              <w14:srgbClr w14:val="000000"/>
            </w14:solidFill>
          </w14:textFill>
        </w:rPr>
        <w:t>R-esistenze. Culture etiche e artistiche differenti,</w:t>
      </w:r>
      <w:r>
        <w:rPr>
          <w:rFonts w:ascii="Arial" w:hAnsi="Arial"/>
          <w:i w:val="1"/>
          <w:iCs w:val="1"/>
          <w:caps w:val="0"/>
          <w:smallCaps w:val="0"/>
          <w:strike w:val="0"/>
          <w:dstrike w:val="0"/>
          <w:outline w:val="0"/>
          <w:color w:val="000000"/>
          <w:sz w:val="22"/>
          <w:szCs w:val="22"/>
          <w:u w:val="none" w:color="000000"/>
          <w:shd w:val="clear" w:color="auto" w:fill="ffffff"/>
          <w:vertAlign w:val="baseline"/>
          <w:rtl w:val="0"/>
          <w14:textFill>
            <w14:solidFill>
              <w14:srgbClr w14:val="000000"/>
            </w14:solidFill>
          </w14:textFill>
        </w:rPr>
        <w:t xml:space="preserve"> </w:t>
      </w:r>
      <w:r>
        <w:rPr>
          <w:rFonts w:ascii="Arial" w:hAnsi="Arial"/>
          <w:caps w:val="0"/>
          <w:smallCaps w:val="0"/>
          <w:strike w:val="0"/>
          <w:dstrike w:val="0"/>
          <w:outline w:val="0"/>
          <w:color w:val="000000"/>
          <w:sz w:val="22"/>
          <w:szCs w:val="22"/>
          <w:u w:val="none" w:color="000000"/>
          <w:shd w:val="clear" w:color="auto" w:fill="ffffff"/>
          <w:vertAlign w:val="baseline"/>
          <w:rtl w:val="0"/>
          <w:lang w:val="it-IT"/>
          <w14:textFill>
            <w14:solidFill>
              <w14:srgbClr w14:val="000000"/>
            </w14:solidFill>
          </w14:textFill>
        </w:rPr>
        <w:t xml:space="preserve">Albertina Press </w:t>
      </w:r>
      <w:r>
        <w:rPr>
          <w:rFonts w:ascii="Arial" w:hAnsi="Arial" w:hint="default"/>
          <w:caps w:val="0"/>
          <w:smallCaps w:val="0"/>
          <w:strike w:val="0"/>
          <w:dstrike w:val="0"/>
          <w:outline w:val="0"/>
          <w:color w:val="000000"/>
          <w:sz w:val="22"/>
          <w:szCs w:val="22"/>
          <w:u w:val="none" w:color="000000"/>
          <w:shd w:val="clear" w:color="auto" w:fill="ffffff"/>
          <w:vertAlign w:val="baseline"/>
          <w:rtl w:val="0"/>
          <w:lang w:val="it-IT"/>
          <w14:textFill>
            <w14:solidFill>
              <w14:srgbClr w14:val="000000"/>
            </w14:solidFill>
          </w14:textFill>
        </w:rPr>
        <w:t xml:space="preserve">– </w:t>
      </w:r>
      <w:r>
        <w:rPr>
          <w:rFonts w:ascii="Arial" w:hAnsi="Arial"/>
          <w:caps w:val="0"/>
          <w:smallCaps w:val="0"/>
          <w:strike w:val="0"/>
          <w:dstrike w:val="0"/>
          <w:outline w:val="0"/>
          <w:color w:val="000000"/>
          <w:sz w:val="22"/>
          <w:szCs w:val="22"/>
          <w:u w:val="none" w:color="000000"/>
          <w:shd w:val="clear" w:color="auto" w:fill="ffffff"/>
          <w:vertAlign w:val="baseline"/>
          <w:rtl w:val="0"/>
          <w:lang w:val="it-IT"/>
          <w14:textFill>
            <w14:solidFill>
              <w14:srgbClr w14:val="000000"/>
            </w14:solidFill>
          </w14:textFill>
        </w:rPr>
        <w:t>Gli Ori</w:t>
      </w:r>
      <w:r>
        <w:rPr>
          <w:rFonts w:ascii="Arial" w:hAnsi="Arial"/>
          <w:i w:val="1"/>
          <w:iCs w:val="1"/>
          <w:caps w:val="0"/>
          <w:smallCaps w:val="0"/>
          <w:strike w:val="0"/>
          <w:dstrike w:val="0"/>
          <w:outline w:val="0"/>
          <w:color w:val="000000"/>
          <w:sz w:val="22"/>
          <w:szCs w:val="22"/>
          <w:u w:val="none" w:color="000000"/>
          <w:shd w:val="clear" w:color="auto" w:fill="ffffff"/>
          <w:vertAlign w:val="baseline"/>
          <w:rtl w:val="0"/>
          <w14:textFill>
            <w14:solidFill>
              <w14:srgbClr w14:val="000000"/>
            </w14:solidFill>
          </w14:textFill>
        </w:rPr>
        <w:t xml:space="preserve"> </w:t>
      </w:r>
      <w:r>
        <w:rPr>
          <w:rFonts w:ascii="Arial" w:hAnsi="Arial"/>
          <w:caps w:val="0"/>
          <w:smallCaps w:val="0"/>
          <w:strike w:val="0"/>
          <w:dstrike w:val="0"/>
          <w:outline w:val="0"/>
          <w:color w:val="000000"/>
          <w:sz w:val="22"/>
          <w:szCs w:val="22"/>
          <w:u w:val="none" w:color="000000"/>
          <w:shd w:val="clear" w:color="auto" w:fill="ffffff"/>
          <w:vertAlign w:val="baseline"/>
          <w:rtl w:val="0"/>
          <w14:textFill>
            <w14:solidFill>
              <w14:srgbClr w14:val="000000"/>
            </w14:solidFill>
          </w14:textFill>
        </w:rPr>
        <w:t>(e rivista on line</w:t>
      </w:r>
      <w:r>
        <w:rPr>
          <w:rFonts w:ascii="Arial" w:hAnsi="Arial"/>
          <w:b w:val="1"/>
          <w:bCs w:val="1"/>
          <w:caps w:val="0"/>
          <w:smallCaps w:val="0"/>
          <w:strike w:val="0"/>
          <w:dstrike w:val="0"/>
          <w:outline w:val="0"/>
          <w:color w:val="000000"/>
          <w:sz w:val="22"/>
          <w:szCs w:val="22"/>
          <w:u w:val="none" w:color="000000"/>
          <w:shd w:val="clear" w:color="auto" w:fill="ffffff"/>
          <w:vertAlign w:val="baseline"/>
          <w:rtl w:val="0"/>
          <w:lang w:val="it-IT"/>
          <w14:textFill>
            <w14:solidFill>
              <w14:srgbClr w14:val="000000"/>
            </w14:solidFill>
          </w14:textFill>
        </w:rPr>
        <w:t xml:space="preserve"> www.resistenzemag.com</w:t>
      </w:r>
      <w:r>
        <w:rPr>
          <w:rFonts w:ascii="Arial" w:hAnsi="Arial"/>
          <w:i w:val="1"/>
          <w:iCs w:val="1"/>
          <w:caps w:val="0"/>
          <w:smallCaps w:val="0"/>
          <w:strike w:val="0"/>
          <w:dstrike w:val="0"/>
          <w:outline w:val="0"/>
          <w:color w:val="000000"/>
          <w:sz w:val="22"/>
          <w:szCs w:val="22"/>
          <w:u w:val="none" w:color="000000"/>
          <w:shd w:val="clear" w:color="auto" w:fill="ffffff"/>
          <w:vertAlign w:val="baseline"/>
          <w:rtl w:val="0"/>
          <w14:textFill>
            <w14:solidFill>
              <w14:srgbClr w14:val="000000"/>
            </w14:solidFill>
          </w14:textFill>
        </w:rPr>
        <w:t>)</w:t>
      </w:r>
      <w:r>
        <w:rPr>
          <w:rFonts w:ascii="Arial" w:hAnsi="Arial" w:hint="default"/>
          <w:caps w:val="0"/>
          <w:smallCaps w:val="0"/>
          <w:strike w:val="0"/>
          <w:dstrike w:val="0"/>
          <w:outline w:val="0"/>
          <w:color w:val="000000"/>
          <w:sz w:val="22"/>
          <w:szCs w:val="22"/>
          <w:u w:val="none" w:color="000000"/>
          <w:shd w:val="clear" w:color="auto" w:fill="ffffff"/>
          <w:vertAlign w:val="baseline"/>
          <w:rtl w:val="0"/>
          <w:lang w:val="it-IT"/>
          <w14:textFill>
            <w14:solidFill>
              <w14:srgbClr w14:val="000000"/>
            </w14:solidFill>
          </w14:textFill>
        </w:rPr>
        <w:t xml:space="preserve"> è </w:t>
      </w:r>
      <w:r>
        <w:rPr>
          <w:rFonts w:ascii="Arial" w:hAnsi="Arial"/>
          <w:caps w:val="0"/>
          <w:smallCaps w:val="0"/>
          <w:strike w:val="0"/>
          <w:dstrike w:val="0"/>
          <w:outline w:val="0"/>
          <w:color w:val="000000"/>
          <w:sz w:val="22"/>
          <w:szCs w:val="22"/>
          <w:u w:val="none" w:color="000000"/>
          <w:shd w:val="clear" w:color="auto" w:fill="ffffff"/>
          <w:vertAlign w:val="baseline"/>
          <w:rtl w:val="0"/>
          <w:lang w:val="it-IT"/>
          <w14:textFill>
            <w14:solidFill>
              <w14:srgbClr w14:val="000000"/>
            </w14:solidFill>
          </w14:textFill>
        </w:rPr>
        <w:t xml:space="preserve">un progetto editoriale </w:t>
      </w: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nato in seno all</w:t>
      </w:r>
      <w:r>
        <w:rPr>
          <w:rFonts w:ascii="Arial" w:hAnsi="Arial" w:hint="default"/>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w:t>
      </w: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Accademia Albertina di Belle Arti di Torino nel 2021 su progetto del Prof. Andrea Balzola, sviluppato con la collaborazione dei docenti Gerardo De Pasquale e Gian Alberto Farinella e vivo grazie al lavoro di giovani allievi ed ex allievi della redazione. Ogni volume monografico ospita centinaia di contributi testuali e visivi: opere di artisti affermati ed emergenti nei differenti linguaggi espressivi, saggi e poesie oltre a spazi di discussione pi</w:t>
      </w:r>
      <w:r>
        <w:rPr>
          <w:rFonts w:ascii="Arial" w:hAnsi="Arial" w:hint="default"/>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 xml:space="preserve">ù </w:t>
      </w: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segnatamente filosofica quando non musicale, convivono nell</w:t>
      </w:r>
      <w:r>
        <w:rPr>
          <w:rFonts w:ascii="Arial" w:hAnsi="Arial" w:hint="default"/>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w:t>
      </w: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 xml:space="preserve">unico spazio della carta delle pagine. Per questo motivo </w:t>
      </w:r>
      <w:r>
        <w:rPr>
          <w:rFonts w:ascii="Arial" w:hAnsi="Arial" w:hint="default"/>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 xml:space="preserve">è </w:t>
      </w: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 xml:space="preserve">bene dire subito che la mostra </w:t>
      </w:r>
      <w:r>
        <w:rPr>
          <w:rFonts w:ascii="Arial" w:hAnsi="Arial"/>
          <w:b w:val="1"/>
          <w:bCs w:val="1"/>
          <w:caps w:val="0"/>
          <w:smallCaps w:val="0"/>
          <w:strike w:val="0"/>
          <w:dstrike w:val="0"/>
          <w:outline w:val="0"/>
          <w:color w:val="000000"/>
          <w:sz w:val="22"/>
          <w:szCs w:val="22"/>
          <w:u w:val="none" w:color="000000"/>
          <w:shd w:val="nil" w:color="auto" w:fill="auto"/>
          <w:vertAlign w:val="baseline"/>
          <w:rtl w:val="0"/>
          <w:lang w:val="de-DE"/>
          <w14:textFill>
            <w14:solidFill>
              <w14:srgbClr w14:val="000000"/>
            </w14:solidFill>
          </w14:textFill>
        </w:rPr>
        <w:t xml:space="preserve">FINESTRE ARTISTICHE SU </w:t>
      </w:r>
      <w:r>
        <w:rPr>
          <w:rFonts w:ascii="Arial" w:hAnsi="Arial"/>
          <w:b w:val="1"/>
          <w:bCs w:val="1"/>
          <w:sz w:val="22"/>
          <w:szCs w:val="22"/>
          <w:rtl w:val="0"/>
          <w:lang w:val="de-DE"/>
        </w:rPr>
        <w:t>NATURALE</w:t>
      </w:r>
      <w:r>
        <w:rPr>
          <w:rFonts w:ascii="Arial" w:hAnsi="Arial"/>
          <w:b w:val="1"/>
          <w:bCs w:val="1"/>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 xml:space="preserve"> E ARTIFICIALE </w:t>
      </w: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 xml:space="preserve">presentata in questa occasione negli spazi di </w:t>
      </w:r>
      <w:r>
        <w:rPr>
          <w:rFonts w:ascii="Arial" w:hAnsi="Arial"/>
          <w:b w:val="1"/>
          <w:bCs w:val="1"/>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Ottofinestre</w:t>
      </w: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 xml:space="preserve"> non vuole essere che una piccola sintesi emblematica di quanto finora </w:t>
      </w:r>
      <w:r>
        <w:rPr>
          <w:rFonts w:ascii="Arial" w:hAnsi="Arial" w:hint="default"/>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 xml:space="preserve">è </w:t>
      </w: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stato pubblicato e organizzato, in particolare, nell</w:t>
      </w:r>
      <w:r>
        <w:rPr>
          <w:rFonts w:ascii="Arial" w:hAnsi="Arial" w:hint="default"/>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w:t>
      </w: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ultimo volume monografico dedicato al tema pi</w:t>
      </w:r>
      <w:r>
        <w:rPr>
          <w:rFonts w:ascii="Arial" w:hAnsi="Arial" w:hint="default"/>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 xml:space="preserve">ù </w:t>
      </w: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 xml:space="preserve">che mai attuale del binomio </w:t>
      </w:r>
      <w:r>
        <w:rPr>
          <w:rFonts w:ascii="Arial" w:hAnsi="Arial"/>
          <w:b w:val="1"/>
          <w:bCs w:val="1"/>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Artificiale/Naturale</w:t>
      </w:r>
      <w:r>
        <w:rPr>
          <w:rFonts w:ascii="Arial" w:hAnsi="Arial"/>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w:t>
      </w:r>
    </w:p>
    <w:p>
      <w:pPr>
        <w:pStyle w:val="Corpo"/>
        <w:widowControl w:val="0"/>
        <w:spacing w:line="276" w:lineRule="auto"/>
        <w:rPr>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 xml:space="preserve">In un allestimento che tiene doverosamente conto degli spazi progettualmente domestici di Ottofinestre, il discorso della mostra intende sottolineare la ricchezza di mezzi espressivi che sono stati applicati al tema di indagine. </w:t>
      </w:r>
    </w:p>
    <w:p>
      <w:pPr>
        <w:pStyle w:val="Corpo"/>
        <w:widowControl w:val="0"/>
        <w:spacing w:line="276" w:lineRule="auto"/>
        <w:rPr>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 xml:space="preserve">Proprio </w:t>
      </w:r>
      <w:r>
        <w:rPr>
          <w:rFonts w:ascii="Arial" w:hAnsi="Arial"/>
          <w:b w:val="1"/>
          <w:bCs w:val="1"/>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le finestre</w:t>
      </w: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 xml:space="preserve"> sono il primo grande suggerimento che avviano il percorso attraverso una iniziale sollecitazione proprio sul tema della visione filtrata: attraverso l</w:t>
      </w:r>
      <w:r>
        <w:rPr>
          <w:rFonts w:ascii="Arial" w:hAnsi="Arial" w:hint="default"/>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w:t>
      </w: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 xml:space="preserve">incisione ( </w:t>
      </w:r>
      <w: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914400</wp:posOffset>
                </wp:positionH>
                <wp:positionV relativeFrom="page">
                  <wp:posOffset>2151844</wp:posOffset>
                </wp:positionV>
                <wp:extent cx="5727701" cy="0"/>
                <wp:effectExtent l="0" t="0" r="0" b="0"/>
                <wp:wrapTopAndBottom distT="152400" distB="152400"/>
                <wp:docPr id="1073741826" name="officeArt object" descr="Linea"/>
                <wp:cNvGraphicFramePr/>
                <a:graphic xmlns:a="http://schemas.openxmlformats.org/drawingml/2006/main">
                  <a:graphicData uri="http://schemas.microsoft.com/office/word/2010/wordprocessingShape">
                    <wps:wsp>
                      <wps:cNvSpPr/>
                      <wps:spPr>
                        <a:xfrm>
                          <a:off x="0" y="0"/>
                          <a:ext cx="5727701" cy="0"/>
                        </a:xfrm>
                        <a:prstGeom prst="line">
                          <a:avLst/>
                        </a:prstGeom>
                        <a:noFill/>
                        <a:ln w="25400" cap="flat">
                          <a:solidFill>
                            <a:srgbClr val="000000"/>
                          </a:solidFill>
                          <a:prstDash val="solid"/>
                          <a:miter lim="400000"/>
                        </a:ln>
                        <a:effectLst/>
                      </wps:spPr>
                      <wps:bodyPr/>
                    </wps:wsp>
                  </a:graphicData>
                </a:graphic>
              </wp:anchor>
            </w:drawing>
          </mc:Choice>
          <mc:Fallback>
            <w:pict>
              <v:line id="_x0000_s1026" style="visibility:visible;position:absolute;margin-left:72.0pt;margin-top:169.4pt;width:451.0pt;height:0.0pt;z-index:251660288;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page" anchory="page"/>
              </v:line>
            </w:pict>
          </mc:Fallback>
        </mc:AlternateContent>
      </w: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Martina Bertalmio, Eleonora Fracchia), la fotografia (Paola Mongelli, Enzo Obiso), il video (Vanessa Vozzo, Davies Zambotti), l</w:t>
      </w:r>
      <w:r>
        <w:rPr>
          <w:rFonts w:ascii="Arial" w:hAnsi="Arial" w:hint="default"/>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w:t>
      </w: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opera digitale (Elaine Bonsangue), il disegno (Silvia Giardina), la pittura (Laura Valle)  intuiamo che la vista pu</w:t>
      </w:r>
      <w:r>
        <w:rPr>
          <w:rFonts w:ascii="Arial" w:hAnsi="Arial" w:hint="default"/>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 xml:space="preserve">ò </w:t>
      </w: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non seguire una logica consequenziale, e la finestra non rappresentare sempre il fedele affaccio alla giusta prosecuzione di un ambiente. Vediamo altri esterni e altri immaginari, o le forme rifratte in un caleidoscopio; l</w:t>
      </w:r>
      <w:r>
        <w:rPr>
          <w:rFonts w:ascii="Arial" w:hAnsi="Arial" w:hint="default"/>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w:t>
      </w: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occhio della luna di Georges M</w:t>
      </w:r>
      <w:r>
        <w:rPr>
          <w:rFonts w:ascii="Arial" w:hAnsi="Arial" w:hint="default"/>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é</w:t>
      </w:r>
      <w:r>
        <w:rPr>
          <w:rFonts w:ascii="Arial" w:hAnsi="Arial"/>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li</w:t>
      </w:r>
      <w:r>
        <w:rPr>
          <w:rFonts w:ascii="Arial" w:hAnsi="Arial" w:hint="default"/>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è</w:t>
      </w: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 xml:space="preserve">s colpito da un missile non </w:t>
      </w:r>
      <w:r>
        <w:rPr>
          <w:rFonts w:ascii="Arial" w:hAnsi="Arial" w:hint="default"/>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 xml:space="preserve">è </w:t>
      </w: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che un vetro infranto, l</w:t>
      </w:r>
      <w:r>
        <w:rPr>
          <w:rFonts w:ascii="Arial" w:hAnsi="Arial" w:hint="default"/>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w:t>
      </w: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ostruzione infine del vedere lineare. Si vuole dunque introdurre il tema - nei vari significati che ogni artista e autore ha trovato e dato loro - proponendo da subito di riconsiderare il concetto stesso di visione, cercando dunque di alimentare il pensiero critico che entrando verr</w:t>
      </w:r>
      <w:r>
        <w:rPr>
          <w:rFonts w:ascii="Arial" w:hAnsi="Arial" w:hint="default"/>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 xml:space="preserve">à </w:t>
      </w: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 xml:space="preserve">stimolato. </w:t>
      </w:r>
    </w:p>
    <w:p>
      <w:pPr>
        <w:pStyle w:val="Corpo"/>
        <w:widowControl w:val="0"/>
        <w:spacing w:line="276" w:lineRule="auto"/>
        <w:rPr>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Arial" w:hAnsi="Arial" w:hint="default"/>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 xml:space="preserve">È </w:t>
      </w: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possibile - e se s</w:t>
      </w:r>
      <w:r>
        <w:rPr>
          <w:rFonts w:ascii="Arial" w:hAnsi="Arial" w:hint="default"/>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ì</w:t>
      </w: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 xml:space="preserve">, con quale </w:t>
      </w:r>
      <w:r>
        <w:rPr>
          <w:rFonts w:ascii="Arial" w:hAnsi="Arial"/>
          <w:i w:val="1"/>
          <w:iCs w:val="1"/>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artificio</w:t>
      </w: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 - intravedere le ombre minacciose del futuro (Paolo Grassino, Martina Parisi), costruire una metropoli di solo legno (Giulia Berra), camminare sopra un</w:t>
      </w:r>
      <w:r>
        <w:rPr>
          <w:rFonts w:ascii="Arial" w:hAnsi="Arial" w:hint="default"/>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w:t>
      </w: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anima (Salma Hilmi), vedere in uno schermo la nostalgia (Vinicio Bordin/Andrea Giomi), fare sogni dipinti (Marco Abrate, Viola Barovero), esplorare spazi domestici in miniatura (Chiara Casorati) oppure volti e spazi urbani (Gallardo Ibanez, Pannoli)? Artificiale pu</w:t>
      </w:r>
      <w:r>
        <w:rPr>
          <w:rFonts w:ascii="Arial" w:hAnsi="Arial" w:hint="default"/>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 xml:space="preserve">ò </w:t>
      </w: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essere qualunque gesto si compia sulla materia, e non soltanto il frutto dell</w:t>
      </w:r>
      <w:r>
        <w:rPr>
          <w:rFonts w:ascii="Arial" w:hAnsi="Arial" w:hint="default"/>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w:t>
      </w: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evoluzione tecnologica; pu</w:t>
      </w:r>
      <w:r>
        <w:rPr>
          <w:rFonts w:ascii="Arial" w:hAnsi="Arial" w:hint="default"/>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 xml:space="preserve">ò </w:t>
      </w: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essere la volont</w:t>
      </w:r>
      <w:r>
        <w:rPr>
          <w:rFonts w:ascii="Arial" w:hAnsi="Arial" w:hint="default"/>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 xml:space="preserve">à </w:t>
      </w: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stessa, che pur pu</w:t>
      </w:r>
      <w:r>
        <w:rPr>
          <w:rFonts w:ascii="Arial" w:hAnsi="Arial" w:hint="default"/>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 xml:space="preserve">ò </w:t>
      </w: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nascere da desideri tutti umani e quindi intimamente parte del sistema delle cose del mondo, naturali. Dove va individuata la cesura, e quali possibilit</w:t>
      </w:r>
      <w:r>
        <w:rPr>
          <w:rFonts w:ascii="Arial" w:hAnsi="Arial" w:hint="default"/>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 xml:space="preserve">à </w:t>
      </w: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di dialogo esistono nel contatto dei linguaggi di due realt</w:t>
      </w:r>
      <w:r>
        <w:rPr>
          <w:rFonts w:ascii="Arial" w:hAnsi="Arial" w:hint="default"/>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 xml:space="preserve">à </w:t>
      </w: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opposte sebbene ormai in tutto compenetrate? Se l</w:t>
      </w:r>
      <w:r>
        <w:rPr>
          <w:rFonts w:ascii="Arial" w:hAnsi="Arial" w:hint="default"/>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w:t>
      </w: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 xml:space="preserve">uomo </w:t>
      </w:r>
      <w:r>
        <w:rPr>
          <w:rFonts w:ascii="Arial" w:hAnsi="Arial" w:hint="default"/>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 xml:space="preserve">è </w:t>
      </w: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il motore che muove e vuole il cosiddetto progresso tecnico, pu</w:t>
      </w:r>
      <w:r>
        <w:rPr>
          <w:rFonts w:ascii="Arial" w:hAnsi="Arial" w:hint="default"/>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 xml:space="preserve">ò </w:t>
      </w: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allora essere inteso come un</w:t>
      </w:r>
      <w:r>
        <w:rPr>
          <w:rFonts w:ascii="Arial" w:hAnsi="Arial" w:hint="default"/>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w:t>
      </w: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entit</w:t>
      </w:r>
      <w:r>
        <w:rPr>
          <w:rFonts w:ascii="Arial" w:hAnsi="Arial" w:hint="default"/>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 xml:space="preserve">à </w:t>
      </w: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divisa, un abitante simultaneo di dimensioni che, senza di lui, non si sarebbero forse mai incrociate. Essere naturale nella propria costituzione biologica quanto artificiale nelle proprie visioni e capacit</w:t>
      </w:r>
      <w:r>
        <w:rPr>
          <w:rFonts w:ascii="Arial" w:hAnsi="Arial" w:hint="default"/>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 xml:space="preserve">à </w:t>
      </w: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inventive. Ci</w:t>
      </w:r>
      <w:r>
        <w:rPr>
          <w:rFonts w:ascii="Arial" w:hAnsi="Arial" w:hint="default"/>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 xml:space="preserve">ò </w:t>
      </w: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 xml:space="preserve">a cui ci sollecita dunque la mostra </w:t>
      </w:r>
      <w:r>
        <w:rPr>
          <w:rFonts w:ascii="Arial" w:hAnsi="Arial" w:hint="default"/>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 xml:space="preserve">è </w:t>
      </w: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considerare non soltanto le prospettive e possibili applicazioni - nella realt</w:t>
      </w:r>
      <w:r>
        <w:rPr>
          <w:rFonts w:ascii="Arial" w:hAnsi="Arial" w:hint="default"/>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 xml:space="preserve">à </w:t>
      </w: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fattuale quanto nel pensiero - di due concetti opposti e complementari, ma ci propone anche una riconsiderazione delle categorie pi</w:t>
      </w:r>
      <w:r>
        <w:rPr>
          <w:rFonts w:ascii="Arial" w:hAnsi="Arial" w:hint="default"/>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 xml:space="preserve">ù </w:t>
      </w: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strettamente umane, in una ricerca della natura della nostra specie nella sua evoluzione pi</w:t>
      </w:r>
      <w:r>
        <w:rPr>
          <w:rFonts w:ascii="Arial" w:hAnsi="Arial" w:hint="default"/>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 xml:space="preserve">ù </w:t>
      </w: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contemporanea attraverso l</w:t>
      </w:r>
      <w:r>
        <w:rPr>
          <w:rFonts w:ascii="Arial" w:hAnsi="Arial" w:hint="default"/>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w:t>
      </w: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analisi dei suoi artifici, se possono essere considerati tali, e del loro intrinseco e possibile valore anche estetico.</w:t>
      </w:r>
    </w:p>
    <w:p>
      <w:pPr>
        <w:pStyle w:val="Corpo"/>
        <w:widowControl w:val="0"/>
        <w:spacing w:line="276" w:lineRule="auto"/>
        <w:rPr>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Corpo"/>
        <w:widowControl w:val="0"/>
        <w:spacing w:line="276" w:lineRule="auto"/>
        <w:jc w:val="right"/>
        <w:rPr>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sz w:val="22"/>
          <w:szCs w:val="22"/>
          <w:u w:val="none" w:color="000000"/>
          <w:shd w:val="nil" w:color="auto" w:fill="auto"/>
          <w:vertAlign w:val="baseline"/>
          <w:rtl w:val="0"/>
          <w:lang w:val="fr-FR"/>
          <w14:textFill>
            <w14:solidFill>
              <w14:srgbClr w14:val="000000"/>
            </w14:solidFill>
          </w14:textFill>
        </w:rPr>
        <w:t xml:space="preserve">Carola Allemandi </w:t>
      </w:r>
    </w:p>
    <w:p>
      <w:pPr>
        <w:pStyle w:val="Corpo"/>
        <w:widowControl w:val="0"/>
        <w:spacing w:line="276" w:lineRule="auto"/>
        <w:jc w:val="right"/>
        <w:rPr>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Corpo"/>
        <w:widowControl w:val="0"/>
        <w:spacing w:line="276" w:lineRule="auto"/>
        <w:jc w:val="right"/>
        <w:rPr>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Corpo"/>
        <w:widowControl w:val="0"/>
        <w:spacing w:line="276" w:lineRule="auto"/>
        <w:rPr>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Informazioni mostra</w:t>
      </w:r>
    </w:p>
    <w:p>
      <w:pPr>
        <w:pStyle w:val="Corpo"/>
        <w:widowControl w:val="0"/>
        <w:spacing w:line="276" w:lineRule="auto"/>
        <w:rPr>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A cura di Carola Allemandi e Andrea Balzola</w:t>
      </w:r>
    </w:p>
    <w:p>
      <w:pPr>
        <w:pStyle w:val="Corpo"/>
        <w:widowControl w:val="0"/>
        <w:spacing w:line="276" w:lineRule="auto"/>
        <w:rPr>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Data di apertura: 18 Settembre 2025</w:t>
      </w:r>
    </w:p>
    <w:p>
      <w:pPr>
        <w:pStyle w:val="Corpo"/>
        <w:widowControl w:val="0"/>
        <w:spacing w:line="276" w:lineRule="auto"/>
        <w:rPr>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 xml:space="preserve">Orario: h.18 </w:t>
      </w:r>
    </w:p>
    <w:p>
      <w:pPr>
        <w:pStyle w:val="Corpo"/>
        <w:widowControl w:val="0"/>
        <w:spacing w:line="276" w:lineRule="auto"/>
        <w:rPr>
          <w:rFonts w:ascii="Arial" w:cs="Arial" w:hAnsi="Arial" w:eastAsia="Arial"/>
          <w:i w:val="1"/>
          <w:i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Performance musicale</w:t>
      </w:r>
      <w:r>
        <w:rPr>
          <w:rFonts w:ascii="Arial" w:hAnsi="Arial"/>
          <w:caps w:val="0"/>
          <w:smallCaps w:val="0"/>
          <w:strike w:val="0"/>
          <w:dstrike w:val="0"/>
          <w:outline w:val="0"/>
          <w:color w:val="000000"/>
          <w:sz w:val="24"/>
          <w:szCs w:val="24"/>
          <w:u w:val="none" w:color="000000"/>
          <w:shd w:val="clear" w:color="auto" w:fill="ffffff"/>
          <w:vertAlign w:val="baseline"/>
          <w:rtl w:val="0"/>
          <w14:textFill>
            <w14:solidFill>
              <w14:srgbClr w14:val="000000"/>
            </w14:solidFill>
          </w14:textFill>
        </w:rPr>
        <w:t xml:space="preserve"> </w:t>
      </w:r>
      <w:r>
        <w:rPr>
          <w:rFonts w:ascii="Arial" w:hAnsi="Arial"/>
          <w:i w:val="1"/>
          <w:iCs w:val="1"/>
          <w:caps w:val="0"/>
          <w:smallCaps w:val="0"/>
          <w:strike w:val="0"/>
          <w:dstrike w:val="0"/>
          <w:outline w:val="0"/>
          <w:color w:val="000000"/>
          <w:sz w:val="22"/>
          <w:szCs w:val="22"/>
          <w:u w:val="none" w:color="000000"/>
          <w:shd w:val="clear" w:color="auto" w:fill="ffffff"/>
          <w:vertAlign w:val="baseline"/>
          <w:rtl w:val="0"/>
          <w:lang w:val="it-IT"/>
          <w14:textFill>
            <w14:solidFill>
              <w14:srgbClr w14:val="000000"/>
            </w14:solidFill>
          </w14:textFill>
        </w:rPr>
        <w:t>Il naturale ritmo dei colori acrilici</w:t>
      </w:r>
      <w:r>
        <w:rPr>
          <w:rFonts w:ascii="Arial" w:hAnsi="Arial"/>
          <w:caps w:val="0"/>
          <w:smallCaps w:val="0"/>
          <w:strike w:val="0"/>
          <w:dstrike w:val="0"/>
          <w:outline w:val="0"/>
          <w:color w:val="000000"/>
          <w:sz w:val="22"/>
          <w:szCs w:val="22"/>
          <w:u w:val="none" w:color="000000"/>
          <w:shd w:val="clear" w:color="auto" w:fill="ffffff"/>
          <w:vertAlign w:val="baseline"/>
          <w:rtl w:val="0"/>
          <w14:textFill>
            <w14:solidFill>
              <w14:srgbClr w14:val="000000"/>
            </w14:solidFill>
          </w14:textFill>
        </w:rPr>
        <w:t xml:space="preserve"> </w:t>
      </w: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di Igor Sciavolino: h. 19.30 /</w:t>
      </w:r>
    </w:p>
    <w:p>
      <w:pPr>
        <w:pStyle w:val="Corpo"/>
        <w:widowControl w:val="0"/>
        <w:spacing w:line="276" w:lineRule="auto"/>
        <w:rPr>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Arial" w:hAnsi="Arial"/>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Texture acusmatica</w:t>
      </w: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 xml:space="preserve"> di Gerardo De Pasquale</w:t>
      </w:r>
      <w:r>
        <w:rPr>
          <w:rFonts w:ascii="Arial" w:hAnsi="Arial"/>
          <w:sz w:val="22"/>
          <w:szCs w:val="22"/>
          <w:rtl w:val="0"/>
          <w:lang w:val="it-IT"/>
        </w:rPr>
        <w:t xml:space="preserve"> (installazione sonora ?)</w:t>
      </w:r>
    </w:p>
    <w:p>
      <w:pPr>
        <w:pStyle w:val="Corpo"/>
        <w:widowControl w:val="0"/>
        <w:spacing w:line="276" w:lineRule="auto"/>
        <w:rPr>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Durata mostra: fino al 31 Ottobre 2025</w:t>
      </w:r>
    </w:p>
    <w:p>
      <w:pPr>
        <w:pStyle w:val="Corpo"/>
        <w:widowControl w:val="0"/>
        <w:spacing w:line="276" w:lineRule="auto"/>
        <w:rPr>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Corpo"/>
        <w:widowControl w:val="0"/>
        <w:spacing w:line="276" w:lineRule="auto"/>
        <w:rPr>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 xml:space="preserve">Artisti in mostra: </w:t>
      </w:r>
    </w:p>
    <w:p>
      <w:pPr>
        <w:pStyle w:val="Corpo"/>
        <w:widowControl w:val="0"/>
        <w:spacing w:line="276" w:lineRule="auto"/>
        <w:rPr>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 xml:space="preserve">Marco Abrate, Viola Barovero, Giulia Berra, Martina Bertalmio, Elaine Bonsangue, Vinicio Bordin, Chiara Caforio, Chiara Casorati, Alessandro Cugno, Eleonora Fracchia, Angelo Furio, Radhe Gallardo Ibanez, Silvia Giardina, Andrea Giomi, Paolo Grassino, Salma Hilmi, Paola Mongelli, Enzo Obiso, Alessandro Pannoli, Martina Parisi, Laura Valle, Vanessa Vozzo, Davies Zambotti. </w:t>
      </w:r>
    </w:p>
    <w:p>
      <w:pPr>
        <w:pStyle w:val="Corpo"/>
        <w:widowControl w:val="0"/>
        <w:spacing w:line="276" w:lineRule="auto"/>
        <w:rPr>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Corpo"/>
        <w:widowControl w:val="0"/>
        <w:spacing w:line="276" w:lineRule="auto"/>
        <w:rPr>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Contributi testuali e poetici:</w:t>
      </w:r>
    </w:p>
    <w:p>
      <w:pPr>
        <w:pStyle w:val="Corpo"/>
        <w:widowControl w:val="0"/>
        <w:spacing w:line="276" w:lineRule="auto"/>
        <w:rPr>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sz w:val="22"/>
          <w:szCs w:val="22"/>
          <w:u w:val="none" w:color="000000"/>
          <w:shd w:val="nil" w:color="auto" w:fill="auto"/>
          <w:vertAlign w:val="baseline"/>
          <w:rtl w:val="0"/>
          <w:lang w:val="it-IT"/>
          <w14:textFill>
            <w14:solidFill>
              <w14:srgbClr w14:val="000000"/>
            </w14:solidFill>
          </w14:textFill>
        </w:rPr>
        <w:t>Carola Allemandi, Andrea Balzola,  Elaine Bonsangue, Gian Paolo Caprettini, Gerardo De Pasquale, Gian Alberto Farinella, Andrea Rebecca Mancuso, Angelo Mistrangelo.</w:t>
      </w:r>
    </w:p>
    <w:p>
      <w:pPr>
        <w:pStyle w:val="Corpo"/>
        <w:widowControl w:val="0"/>
        <w:spacing w:line="276" w:lineRule="auto"/>
      </w:pPr>
      <w:r>
        <w:rPr>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r>
    </w:p>
    <w:sectPr>
      <w:headerReference w:type="default" r:id="rId5"/>
      <w:footerReference w:type="default" r:id="rId6"/>
      <w:pgSz w:w="11900" w:h="16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