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DB" w:rsidRDefault="00F24D37" w:rsidP="00F24D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COMUNICATO STAMPA</w:t>
      </w:r>
    </w:p>
    <w:p w:rsidR="00F24D37" w:rsidRPr="00F24D37" w:rsidRDefault="00F24D37" w:rsidP="00F24D37">
      <w:pPr>
        <w:jc w:val="center"/>
        <w:rPr>
          <w:sz w:val="20"/>
          <w:szCs w:val="20"/>
        </w:rPr>
      </w:pPr>
      <w:r w:rsidRPr="00F24D37">
        <w:rPr>
          <w:sz w:val="20"/>
          <w:szCs w:val="20"/>
        </w:rPr>
        <w:t>1 SETTEMBRE 2021, VENEZIA</w:t>
      </w:r>
    </w:p>
    <w:p w:rsidR="00F24D37" w:rsidRPr="00CB3BAC" w:rsidRDefault="00CB3BAC">
      <w:pPr>
        <w:rPr>
          <w:b/>
          <w:sz w:val="24"/>
          <w:szCs w:val="24"/>
        </w:rPr>
      </w:pPr>
      <w:r>
        <w:rPr>
          <w:b/>
          <w:sz w:val="24"/>
          <w:szCs w:val="24"/>
        </w:rPr>
        <w:t>A cura</w:t>
      </w:r>
      <w:r w:rsidR="00F24D37" w:rsidRPr="00CB3BAC">
        <w:rPr>
          <w:b/>
          <w:sz w:val="24"/>
          <w:szCs w:val="24"/>
        </w:rPr>
        <w:t xml:space="preserve"> DI ANNARITA ROSSI</w:t>
      </w:r>
    </w:p>
    <w:p w:rsidR="00F24D37" w:rsidRDefault="00D67C56">
      <w:pPr>
        <w:rPr>
          <w:sz w:val="24"/>
          <w:szCs w:val="24"/>
        </w:rPr>
      </w:pPr>
      <w:r>
        <w:rPr>
          <w:sz w:val="24"/>
          <w:szCs w:val="24"/>
        </w:rPr>
        <w:t>10 settembre 10 novembre</w:t>
      </w:r>
      <w:r w:rsidR="00F24D37">
        <w:rPr>
          <w:sz w:val="24"/>
          <w:szCs w:val="24"/>
        </w:rPr>
        <w:t xml:space="preserve"> 2021</w:t>
      </w:r>
      <w:r>
        <w:rPr>
          <w:sz w:val="24"/>
          <w:szCs w:val="24"/>
        </w:rPr>
        <w:t>, opening 10 settembre ore 19.00</w:t>
      </w:r>
    </w:p>
    <w:p w:rsidR="00D67C56" w:rsidRPr="00CB3BAC" w:rsidRDefault="00D67C56">
      <w:pPr>
        <w:rPr>
          <w:b/>
          <w:sz w:val="24"/>
          <w:szCs w:val="24"/>
        </w:rPr>
      </w:pPr>
      <w:r w:rsidRPr="00CB3BAC">
        <w:rPr>
          <w:b/>
          <w:sz w:val="24"/>
          <w:szCs w:val="24"/>
        </w:rPr>
        <w:t>SPAZIO SILVIO PASQUALINI</w:t>
      </w:r>
    </w:p>
    <w:p w:rsidR="00D67C56" w:rsidRDefault="00D67C56">
      <w:pPr>
        <w:rPr>
          <w:sz w:val="24"/>
          <w:szCs w:val="24"/>
        </w:rPr>
      </w:pPr>
      <w:r>
        <w:rPr>
          <w:sz w:val="24"/>
          <w:szCs w:val="24"/>
        </w:rPr>
        <w:t>Rio Cà Foscari 3248/b VENEZIA</w:t>
      </w:r>
    </w:p>
    <w:p w:rsidR="00D67C56" w:rsidRDefault="00D67C56">
      <w:pPr>
        <w:rPr>
          <w:b/>
          <w:sz w:val="24"/>
          <w:szCs w:val="24"/>
        </w:rPr>
      </w:pPr>
      <w:r w:rsidRPr="00D67C56">
        <w:rPr>
          <w:b/>
          <w:sz w:val="24"/>
          <w:szCs w:val="24"/>
        </w:rPr>
        <w:t>Artista: SILVIO PASQUALINI</w:t>
      </w:r>
      <w:r w:rsidR="00CB3BAC">
        <w:rPr>
          <w:b/>
          <w:sz w:val="24"/>
          <w:szCs w:val="24"/>
        </w:rPr>
        <w:t xml:space="preserve"> </w:t>
      </w:r>
    </w:p>
    <w:p w:rsidR="00CB3BAC" w:rsidRPr="00CB3BAC" w:rsidRDefault="00CB3BAC">
      <w:pPr>
        <w:rPr>
          <w:sz w:val="24"/>
          <w:szCs w:val="24"/>
        </w:rPr>
      </w:pPr>
      <w:r>
        <w:rPr>
          <w:sz w:val="24"/>
          <w:szCs w:val="24"/>
        </w:rPr>
        <w:t>ARTE CONTEMPORANEA</w:t>
      </w:r>
    </w:p>
    <w:p w:rsidR="00F24D37" w:rsidRPr="00F24D37" w:rsidRDefault="00F24D37">
      <w:pPr>
        <w:rPr>
          <w:sz w:val="24"/>
          <w:szCs w:val="24"/>
        </w:rPr>
      </w:pPr>
    </w:p>
    <w:p w:rsidR="00BC082E" w:rsidRPr="00CB3BAC" w:rsidRDefault="00BC082E">
      <w:pPr>
        <w:rPr>
          <w:b/>
          <w:sz w:val="32"/>
          <w:szCs w:val="32"/>
        </w:rPr>
      </w:pPr>
      <w:r w:rsidRPr="00CB3BAC">
        <w:rPr>
          <w:b/>
          <w:sz w:val="32"/>
          <w:szCs w:val="32"/>
        </w:rPr>
        <w:t xml:space="preserve">ARCHILETTURE </w:t>
      </w:r>
    </w:p>
    <w:p w:rsidR="00BC082E" w:rsidRPr="00F24D37" w:rsidRDefault="00BC082E">
      <w:pPr>
        <w:rPr>
          <w:sz w:val="24"/>
          <w:szCs w:val="24"/>
        </w:rPr>
      </w:pPr>
    </w:p>
    <w:p w:rsidR="00C25EE2" w:rsidRPr="00F24D37" w:rsidRDefault="009029D7">
      <w:pPr>
        <w:rPr>
          <w:sz w:val="24"/>
          <w:szCs w:val="24"/>
        </w:rPr>
      </w:pPr>
      <w:r w:rsidRPr="00F24D37">
        <w:rPr>
          <w:sz w:val="24"/>
          <w:szCs w:val="24"/>
        </w:rPr>
        <w:t>Come guardiani,</w:t>
      </w:r>
      <w:r w:rsidR="00534216" w:rsidRPr="00F24D37">
        <w:rPr>
          <w:sz w:val="24"/>
          <w:szCs w:val="24"/>
        </w:rPr>
        <w:t xml:space="preserve"> custodi di memorie e storie dell'umano esistere,</w:t>
      </w:r>
      <w:r w:rsidRPr="00F24D37">
        <w:rPr>
          <w:sz w:val="24"/>
          <w:szCs w:val="24"/>
        </w:rPr>
        <w:t xml:space="preserve"> quindici parallelepipedi di cartone dipinti sui quattro lati in modo continuo, installate nello Spazio Silvio Pasqualini di </w:t>
      </w:r>
      <w:r w:rsidR="00BC082E" w:rsidRPr="00F24D37">
        <w:rPr>
          <w:sz w:val="24"/>
          <w:szCs w:val="24"/>
        </w:rPr>
        <w:t xml:space="preserve">Rio </w:t>
      </w:r>
      <w:r w:rsidRPr="00F24D37">
        <w:rPr>
          <w:sz w:val="24"/>
          <w:szCs w:val="24"/>
        </w:rPr>
        <w:t>Cà Foscari a Venezia, compaiono in visioni oblique</w:t>
      </w:r>
      <w:r w:rsidR="00C25EE2" w:rsidRPr="00F24D37">
        <w:rPr>
          <w:sz w:val="24"/>
          <w:szCs w:val="24"/>
        </w:rPr>
        <w:t>, ed</w:t>
      </w:r>
      <w:r w:rsidRPr="00F24D37">
        <w:rPr>
          <w:sz w:val="24"/>
          <w:szCs w:val="24"/>
        </w:rPr>
        <w:t xml:space="preserve"> in narrazione remota ed immanente, </w:t>
      </w:r>
      <w:r w:rsidR="00C25EE2" w:rsidRPr="00F24D37">
        <w:rPr>
          <w:sz w:val="24"/>
          <w:szCs w:val="24"/>
        </w:rPr>
        <w:t>come steli del “tempo-universo”</w:t>
      </w:r>
      <w:r w:rsidR="00945A75" w:rsidRPr="00F24D37">
        <w:rPr>
          <w:sz w:val="24"/>
          <w:szCs w:val="24"/>
        </w:rPr>
        <w:t xml:space="preserve">. </w:t>
      </w:r>
    </w:p>
    <w:p w:rsidR="00C25EE2" w:rsidRPr="00F24D37" w:rsidRDefault="00945A75">
      <w:pPr>
        <w:rPr>
          <w:sz w:val="24"/>
          <w:szCs w:val="24"/>
        </w:rPr>
      </w:pPr>
      <w:r w:rsidRPr="00F24D37">
        <w:rPr>
          <w:sz w:val="24"/>
          <w:szCs w:val="24"/>
        </w:rPr>
        <w:t xml:space="preserve">Poliedri </w:t>
      </w:r>
      <w:r w:rsidR="00534216" w:rsidRPr="00F24D37">
        <w:rPr>
          <w:sz w:val="24"/>
          <w:szCs w:val="24"/>
        </w:rPr>
        <w:t>che creano pian</w:t>
      </w:r>
      <w:r w:rsidR="00C25EE2" w:rsidRPr="00F24D37">
        <w:rPr>
          <w:sz w:val="24"/>
          <w:szCs w:val="24"/>
        </w:rPr>
        <w:t>i prospettici ed architettonici filtrati da</w:t>
      </w:r>
      <w:r w:rsidR="00534216" w:rsidRPr="00F24D37">
        <w:rPr>
          <w:sz w:val="24"/>
          <w:szCs w:val="24"/>
        </w:rPr>
        <w:t xml:space="preserve">lla </w:t>
      </w:r>
      <w:r w:rsidR="00C25EE2" w:rsidRPr="00F24D37">
        <w:rPr>
          <w:sz w:val="24"/>
          <w:szCs w:val="24"/>
        </w:rPr>
        <w:t xml:space="preserve">grande </w:t>
      </w:r>
      <w:r w:rsidR="00534216" w:rsidRPr="00F24D37">
        <w:rPr>
          <w:sz w:val="24"/>
          <w:szCs w:val="24"/>
        </w:rPr>
        <w:t>vetrina</w:t>
      </w:r>
      <w:r w:rsidR="00C25EE2" w:rsidRPr="00F24D37">
        <w:rPr>
          <w:sz w:val="24"/>
          <w:szCs w:val="24"/>
        </w:rPr>
        <w:t xml:space="preserve"> in cui riflessi e </w:t>
      </w:r>
      <w:r w:rsidR="00534216" w:rsidRPr="00F24D37">
        <w:rPr>
          <w:sz w:val="24"/>
          <w:szCs w:val="24"/>
        </w:rPr>
        <w:t>rimandi di luce,</w:t>
      </w:r>
      <w:r w:rsidR="00C25EE2" w:rsidRPr="00F24D37">
        <w:rPr>
          <w:sz w:val="24"/>
          <w:szCs w:val="24"/>
        </w:rPr>
        <w:t xml:space="preserve"> trasformano in narrazione dinamica e continua queste sentinelle silenziose.</w:t>
      </w:r>
    </w:p>
    <w:p w:rsidR="00C25EE2" w:rsidRPr="00F24D37" w:rsidRDefault="00C25EE2">
      <w:pPr>
        <w:rPr>
          <w:sz w:val="24"/>
          <w:szCs w:val="24"/>
        </w:rPr>
      </w:pPr>
      <w:r w:rsidRPr="00F24D37">
        <w:rPr>
          <w:sz w:val="24"/>
          <w:szCs w:val="24"/>
        </w:rPr>
        <w:t xml:space="preserve">E’ un procedere, un inoltrarsi in territori umanisti, </w:t>
      </w:r>
      <w:r w:rsidR="00534216" w:rsidRPr="00F24D37">
        <w:rPr>
          <w:sz w:val="24"/>
          <w:szCs w:val="24"/>
        </w:rPr>
        <w:t>difenderli...</w:t>
      </w:r>
    </w:p>
    <w:p w:rsidR="00432E54" w:rsidRPr="00F24D37" w:rsidRDefault="00C25EE2">
      <w:pPr>
        <w:rPr>
          <w:sz w:val="24"/>
          <w:szCs w:val="24"/>
        </w:rPr>
      </w:pPr>
      <w:r w:rsidRPr="00F24D37">
        <w:rPr>
          <w:sz w:val="24"/>
          <w:szCs w:val="24"/>
        </w:rPr>
        <w:t>…</w:t>
      </w:r>
      <w:r w:rsidR="00534216" w:rsidRPr="00F24D37">
        <w:rPr>
          <w:sz w:val="24"/>
          <w:szCs w:val="24"/>
        </w:rPr>
        <w:t xml:space="preserve"> di fatto le vedo</w:t>
      </w:r>
      <w:r w:rsidR="00432E54" w:rsidRPr="00F24D37">
        <w:rPr>
          <w:sz w:val="24"/>
          <w:szCs w:val="24"/>
        </w:rPr>
        <w:t xml:space="preserve"> come inviolate</w:t>
      </w:r>
      <w:r w:rsidR="00534216" w:rsidRPr="00F24D37">
        <w:rPr>
          <w:sz w:val="24"/>
          <w:szCs w:val="24"/>
        </w:rPr>
        <w:t xml:space="preserve"> torri gemelle</w:t>
      </w:r>
      <w:r w:rsidR="00432E54" w:rsidRPr="00F24D37">
        <w:rPr>
          <w:sz w:val="24"/>
          <w:szCs w:val="24"/>
        </w:rPr>
        <w:t>, stavolta</w:t>
      </w:r>
      <w:r w:rsidR="00534216" w:rsidRPr="00F24D37">
        <w:rPr>
          <w:sz w:val="24"/>
          <w:szCs w:val="24"/>
        </w:rPr>
        <w:t xml:space="preserve"> inattacc</w:t>
      </w:r>
      <w:r w:rsidR="00884CB3" w:rsidRPr="00F24D37">
        <w:rPr>
          <w:sz w:val="24"/>
          <w:szCs w:val="24"/>
        </w:rPr>
        <w:t>abili</w:t>
      </w:r>
      <w:r w:rsidR="00432E54" w:rsidRPr="00F24D37">
        <w:rPr>
          <w:sz w:val="24"/>
          <w:szCs w:val="24"/>
        </w:rPr>
        <w:t xml:space="preserve">, non distruttibili </w:t>
      </w:r>
      <w:r w:rsidRPr="00F24D37">
        <w:rPr>
          <w:sz w:val="24"/>
          <w:szCs w:val="24"/>
        </w:rPr>
        <w:t>dall’</w:t>
      </w:r>
      <w:r w:rsidR="00432E54" w:rsidRPr="00F24D37">
        <w:rPr>
          <w:sz w:val="24"/>
          <w:szCs w:val="24"/>
        </w:rPr>
        <w:t>uomo e dai suoi giochi</w:t>
      </w:r>
      <w:r w:rsidRPr="00F24D37">
        <w:rPr>
          <w:sz w:val="24"/>
          <w:szCs w:val="24"/>
        </w:rPr>
        <w:t>,</w:t>
      </w:r>
      <w:r w:rsidR="00884CB3" w:rsidRPr="00F24D37">
        <w:rPr>
          <w:sz w:val="24"/>
          <w:szCs w:val="24"/>
        </w:rPr>
        <w:t xml:space="preserve"> </w:t>
      </w:r>
      <w:r w:rsidR="00ED6BC6" w:rsidRPr="00F24D37">
        <w:rPr>
          <w:sz w:val="24"/>
          <w:szCs w:val="24"/>
        </w:rPr>
        <w:t>poichè</w:t>
      </w:r>
      <w:r w:rsidR="00884CB3" w:rsidRPr="00F24D37">
        <w:rPr>
          <w:sz w:val="24"/>
          <w:szCs w:val="24"/>
        </w:rPr>
        <w:t xml:space="preserve"> </w:t>
      </w:r>
      <w:r w:rsidR="00432E54" w:rsidRPr="00F24D37">
        <w:rPr>
          <w:sz w:val="24"/>
          <w:szCs w:val="24"/>
        </w:rPr>
        <w:t>preziose, portatrici di messaggi che possono ricondurre all</w:t>
      </w:r>
      <w:r w:rsidR="00534216" w:rsidRPr="00F24D37">
        <w:rPr>
          <w:sz w:val="24"/>
          <w:szCs w:val="24"/>
        </w:rPr>
        <w:t>'UMANITA'</w:t>
      </w:r>
      <w:r w:rsidR="00945A75" w:rsidRPr="00F24D37">
        <w:rPr>
          <w:sz w:val="24"/>
          <w:szCs w:val="24"/>
        </w:rPr>
        <w:t xml:space="preserve"> </w:t>
      </w:r>
      <w:r w:rsidR="00432E54" w:rsidRPr="00F24D37">
        <w:rPr>
          <w:sz w:val="24"/>
          <w:szCs w:val="24"/>
        </w:rPr>
        <w:t xml:space="preserve">… le vedo </w:t>
      </w:r>
      <w:r w:rsidR="00534216" w:rsidRPr="00F24D37">
        <w:rPr>
          <w:sz w:val="24"/>
          <w:szCs w:val="24"/>
        </w:rPr>
        <w:t xml:space="preserve">come la Colonna Di Traiano. </w:t>
      </w:r>
    </w:p>
    <w:p w:rsidR="00EA5F01" w:rsidRPr="00F24D37" w:rsidRDefault="00534216">
      <w:pPr>
        <w:rPr>
          <w:sz w:val="24"/>
          <w:szCs w:val="24"/>
        </w:rPr>
      </w:pPr>
      <w:r w:rsidRPr="00F24D37">
        <w:rPr>
          <w:sz w:val="24"/>
          <w:szCs w:val="24"/>
        </w:rPr>
        <w:t>S</w:t>
      </w:r>
      <w:r w:rsidR="00432E54" w:rsidRPr="00F24D37">
        <w:rPr>
          <w:sz w:val="24"/>
          <w:szCs w:val="24"/>
        </w:rPr>
        <w:t xml:space="preserve">ilvio </w:t>
      </w:r>
      <w:r w:rsidRPr="00F24D37">
        <w:rPr>
          <w:sz w:val="24"/>
          <w:szCs w:val="24"/>
        </w:rPr>
        <w:t>P</w:t>
      </w:r>
      <w:r w:rsidR="00432E54" w:rsidRPr="00F24D37">
        <w:rPr>
          <w:sz w:val="24"/>
          <w:szCs w:val="24"/>
        </w:rPr>
        <w:t>asqualini</w:t>
      </w:r>
    </w:p>
    <w:p w:rsidR="006E7FDB" w:rsidRPr="00F24D37" w:rsidRDefault="006E7FDB">
      <w:pPr>
        <w:rPr>
          <w:sz w:val="24"/>
          <w:szCs w:val="24"/>
        </w:rPr>
      </w:pPr>
    </w:p>
    <w:p w:rsidR="00432E54" w:rsidRPr="00F24D37" w:rsidRDefault="00534216">
      <w:pPr>
        <w:rPr>
          <w:sz w:val="24"/>
          <w:szCs w:val="24"/>
        </w:rPr>
      </w:pPr>
      <w:r w:rsidRPr="00F24D37">
        <w:rPr>
          <w:sz w:val="24"/>
          <w:szCs w:val="24"/>
        </w:rPr>
        <w:t>Un bambino gioca con le sue forme colorate, le innalza fino al limite e le guarda cadere, felice invia un grido di trionfo… le innalza di nuovo,</w:t>
      </w:r>
      <w:r w:rsidR="00BC082E" w:rsidRPr="00F24D37">
        <w:rPr>
          <w:sz w:val="24"/>
          <w:szCs w:val="24"/>
        </w:rPr>
        <w:t xml:space="preserve"> “cadranno?</w:t>
      </w:r>
      <w:r w:rsidRPr="00F24D37">
        <w:rPr>
          <w:sz w:val="24"/>
          <w:szCs w:val="24"/>
        </w:rPr>
        <w:t xml:space="preserve"> quanto alte possono arrivare?</w:t>
      </w:r>
      <w:r w:rsidR="00BC082E" w:rsidRPr="00F24D37">
        <w:rPr>
          <w:sz w:val="24"/>
          <w:szCs w:val="24"/>
        </w:rPr>
        <w:t xml:space="preserve">” </w:t>
      </w:r>
      <w:r w:rsidRPr="00F24D37">
        <w:rPr>
          <w:sz w:val="24"/>
          <w:szCs w:val="24"/>
        </w:rPr>
        <w:t xml:space="preserve"> </w:t>
      </w:r>
      <w:r w:rsidR="000844B6" w:rsidRPr="00F24D37">
        <w:rPr>
          <w:sz w:val="24"/>
          <w:szCs w:val="24"/>
        </w:rPr>
        <w:t>Al cielo, più alto del cielo, un attimo</w:t>
      </w:r>
      <w:r w:rsidR="00F74FDB" w:rsidRPr="00F24D37">
        <w:rPr>
          <w:sz w:val="24"/>
          <w:szCs w:val="24"/>
        </w:rPr>
        <w:t xml:space="preserve"> vibrante</w:t>
      </w:r>
      <w:r w:rsidR="00CB3BAC">
        <w:rPr>
          <w:sz w:val="24"/>
          <w:szCs w:val="24"/>
        </w:rPr>
        <w:t>, soltanto</w:t>
      </w:r>
      <w:r w:rsidR="00F74FDB" w:rsidRPr="00F24D37">
        <w:rPr>
          <w:sz w:val="24"/>
          <w:szCs w:val="24"/>
        </w:rPr>
        <w:t xml:space="preserve"> per cadere</w:t>
      </w:r>
      <w:r w:rsidR="000844B6" w:rsidRPr="00F24D37">
        <w:rPr>
          <w:sz w:val="24"/>
          <w:szCs w:val="24"/>
        </w:rPr>
        <w:t xml:space="preserve"> di nuovo, </w:t>
      </w:r>
      <w:r w:rsidR="000844B6" w:rsidRPr="00F24D37">
        <w:rPr>
          <w:i/>
          <w:sz w:val="24"/>
          <w:szCs w:val="24"/>
        </w:rPr>
        <w:t>come</w:t>
      </w:r>
      <w:r w:rsidR="00F24D37" w:rsidRPr="00F24D37">
        <w:rPr>
          <w:i/>
          <w:sz w:val="24"/>
          <w:szCs w:val="24"/>
        </w:rPr>
        <w:t xml:space="preserve"> è</w:t>
      </w:r>
      <w:r w:rsidR="000844B6" w:rsidRPr="00F24D37">
        <w:rPr>
          <w:i/>
          <w:sz w:val="24"/>
          <w:szCs w:val="24"/>
        </w:rPr>
        <w:t xml:space="preserve"> giusto</w:t>
      </w:r>
      <w:r w:rsidR="00F74FDB" w:rsidRPr="00F24D37">
        <w:rPr>
          <w:i/>
          <w:sz w:val="24"/>
          <w:szCs w:val="24"/>
        </w:rPr>
        <w:t xml:space="preserve"> </w:t>
      </w:r>
      <w:r w:rsidR="00F24D37" w:rsidRPr="00F24D37">
        <w:rPr>
          <w:i/>
          <w:sz w:val="24"/>
          <w:szCs w:val="24"/>
        </w:rPr>
        <w:t xml:space="preserve">che </w:t>
      </w:r>
      <w:r w:rsidR="00F74FDB" w:rsidRPr="00F24D37">
        <w:rPr>
          <w:i/>
          <w:sz w:val="24"/>
          <w:szCs w:val="24"/>
        </w:rPr>
        <w:t>sia</w:t>
      </w:r>
      <w:r w:rsidR="000844B6" w:rsidRPr="00F24D37">
        <w:rPr>
          <w:sz w:val="24"/>
          <w:szCs w:val="24"/>
        </w:rPr>
        <w:t xml:space="preserve">. Conosce già il bambino le numerose cadute nel procedere </w:t>
      </w:r>
      <w:r w:rsidR="00F24D37" w:rsidRPr="00F24D37">
        <w:rPr>
          <w:sz w:val="24"/>
          <w:szCs w:val="24"/>
        </w:rPr>
        <w:t>dei nostri passi e le accetta</w:t>
      </w:r>
      <w:r w:rsidR="000844B6" w:rsidRPr="00F24D37">
        <w:rPr>
          <w:sz w:val="24"/>
          <w:szCs w:val="24"/>
        </w:rPr>
        <w:t xml:space="preserve">! </w:t>
      </w:r>
    </w:p>
    <w:p w:rsidR="00432E54" w:rsidRPr="00F24D37" w:rsidRDefault="00F74FDB">
      <w:pPr>
        <w:rPr>
          <w:sz w:val="24"/>
          <w:szCs w:val="24"/>
        </w:rPr>
      </w:pPr>
      <w:r w:rsidRPr="00F24D37">
        <w:rPr>
          <w:sz w:val="24"/>
          <w:szCs w:val="24"/>
        </w:rPr>
        <w:t>Dolore e felicità all’unisono, un’accettazione del limite</w:t>
      </w:r>
      <w:r w:rsidR="00F24D37" w:rsidRPr="00F24D37">
        <w:rPr>
          <w:sz w:val="24"/>
          <w:szCs w:val="24"/>
        </w:rPr>
        <w:t>,</w:t>
      </w:r>
      <w:r w:rsidR="00CB3BAC">
        <w:rPr>
          <w:sz w:val="24"/>
          <w:szCs w:val="24"/>
        </w:rPr>
        <w:t xml:space="preserve"> ispirato da matrici innate e inconscie,</w:t>
      </w:r>
      <w:bookmarkStart w:id="0" w:name="_GoBack"/>
      <w:bookmarkEnd w:id="0"/>
      <w:r w:rsidR="00CB3BAC">
        <w:rPr>
          <w:sz w:val="24"/>
          <w:szCs w:val="24"/>
        </w:rPr>
        <w:t xml:space="preserve"> forma </w:t>
      </w:r>
      <w:r w:rsidRPr="00F24D37">
        <w:rPr>
          <w:sz w:val="24"/>
          <w:szCs w:val="24"/>
        </w:rPr>
        <w:t xml:space="preserve">archetipa non </w:t>
      </w:r>
      <w:r w:rsidR="00432E54" w:rsidRPr="00F24D37">
        <w:rPr>
          <w:sz w:val="24"/>
          <w:szCs w:val="24"/>
        </w:rPr>
        <w:t xml:space="preserve">mai </w:t>
      </w:r>
      <w:r w:rsidRPr="00F24D37">
        <w:rPr>
          <w:sz w:val="24"/>
          <w:szCs w:val="24"/>
        </w:rPr>
        <w:t>posseduta se non dallo spirito</w:t>
      </w:r>
      <w:r w:rsidR="000844B6" w:rsidRPr="00F24D37">
        <w:rPr>
          <w:sz w:val="24"/>
          <w:szCs w:val="24"/>
        </w:rPr>
        <w:t xml:space="preserve"> </w:t>
      </w:r>
      <w:r w:rsidR="00432E54" w:rsidRPr="00F24D37">
        <w:rPr>
          <w:sz w:val="24"/>
          <w:szCs w:val="24"/>
        </w:rPr>
        <w:t>originario di ogni essere umano.</w:t>
      </w:r>
    </w:p>
    <w:p w:rsidR="00ED6BC6" w:rsidRPr="00F24D37" w:rsidRDefault="00432E54">
      <w:pPr>
        <w:rPr>
          <w:sz w:val="24"/>
          <w:szCs w:val="24"/>
        </w:rPr>
      </w:pPr>
      <w:r w:rsidRPr="00F24D37">
        <w:rPr>
          <w:sz w:val="24"/>
          <w:szCs w:val="24"/>
        </w:rPr>
        <w:t>“Le torri mie sono i</w:t>
      </w:r>
      <w:r w:rsidR="00534216" w:rsidRPr="00F24D37">
        <w:rPr>
          <w:sz w:val="24"/>
          <w:szCs w:val="24"/>
        </w:rPr>
        <w:t>nattaccabili</w:t>
      </w:r>
      <w:r w:rsidRPr="00F24D37">
        <w:rPr>
          <w:sz w:val="24"/>
          <w:szCs w:val="24"/>
        </w:rPr>
        <w:t>”</w:t>
      </w:r>
      <w:r w:rsidR="00534216" w:rsidRPr="00F24D37">
        <w:rPr>
          <w:sz w:val="24"/>
          <w:szCs w:val="24"/>
        </w:rPr>
        <w:t xml:space="preserve"> risponde l’</w:t>
      </w:r>
      <w:r w:rsidR="000844B6" w:rsidRPr="00F24D37">
        <w:rPr>
          <w:sz w:val="24"/>
          <w:szCs w:val="24"/>
        </w:rPr>
        <w:t xml:space="preserve">artista, </w:t>
      </w:r>
      <w:r w:rsidRPr="00F24D37">
        <w:rPr>
          <w:sz w:val="24"/>
          <w:szCs w:val="24"/>
        </w:rPr>
        <w:t>“</w:t>
      </w:r>
      <w:r w:rsidR="000844B6" w:rsidRPr="00F24D37">
        <w:rPr>
          <w:sz w:val="24"/>
          <w:szCs w:val="24"/>
        </w:rPr>
        <w:t>non distruttibili perché a difesa</w:t>
      </w:r>
      <w:r w:rsidRPr="00F24D37">
        <w:rPr>
          <w:sz w:val="24"/>
          <w:szCs w:val="24"/>
        </w:rPr>
        <w:t xml:space="preserve"> del nostro umano esistere” … </w:t>
      </w:r>
    </w:p>
    <w:p w:rsidR="00534216" w:rsidRPr="00F24D37" w:rsidRDefault="00ED6BC6">
      <w:pPr>
        <w:rPr>
          <w:sz w:val="24"/>
          <w:szCs w:val="24"/>
        </w:rPr>
      </w:pPr>
      <w:r w:rsidRPr="00F24D37">
        <w:rPr>
          <w:sz w:val="24"/>
          <w:szCs w:val="24"/>
        </w:rPr>
        <w:t>“Le tue non cadranno quindi” dice il bambino, “</w:t>
      </w:r>
      <w:r w:rsidRPr="00F24D37">
        <w:rPr>
          <w:i/>
          <w:sz w:val="24"/>
          <w:szCs w:val="24"/>
        </w:rPr>
        <w:t>come</w:t>
      </w:r>
      <w:r w:rsidR="00F24D37" w:rsidRPr="00F24D37">
        <w:rPr>
          <w:i/>
          <w:sz w:val="24"/>
          <w:szCs w:val="24"/>
        </w:rPr>
        <w:t xml:space="preserve"> è</w:t>
      </w:r>
      <w:r w:rsidRPr="00F24D37">
        <w:rPr>
          <w:i/>
          <w:sz w:val="24"/>
          <w:szCs w:val="24"/>
        </w:rPr>
        <w:t xml:space="preserve"> giusto</w:t>
      </w:r>
      <w:r w:rsidR="00F24D37" w:rsidRPr="00F24D37">
        <w:rPr>
          <w:i/>
          <w:sz w:val="24"/>
          <w:szCs w:val="24"/>
        </w:rPr>
        <w:t xml:space="preserve"> che</w:t>
      </w:r>
      <w:r w:rsidRPr="00F24D37">
        <w:rPr>
          <w:i/>
          <w:sz w:val="24"/>
          <w:szCs w:val="24"/>
        </w:rPr>
        <w:t xml:space="preserve"> sia</w:t>
      </w:r>
      <w:r w:rsidRPr="00F24D37">
        <w:rPr>
          <w:sz w:val="24"/>
          <w:szCs w:val="24"/>
        </w:rPr>
        <w:t>”.</w:t>
      </w:r>
      <w:r w:rsidR="000844B6" w:rsidRPr="00F24D37">
        <w:rPr>
          <w:sz w:val="24"/>
          <w:szCs w:val="24"/>
        </w:rPr>
        <w:t xml:space="preserve"> </w:t>
      </w:r>
    </w:p>
    <w:p w:rsidR="00BC082E" w:rsidRPr="00F24D37" w:rsidRDefault="00BC082E">
      <w:pPr>
        <w:rPr>
          <w:sz w:val="24"/>
          <w:szCs w:val="24"/>
        </w:rPr>
      </w:pPr>
      <w:r w:rsidRPr="00F24D37">
        <w:rPr>
          <w:sz w:val="24"/>
          <w:szCs w:val="24"/>
        </w:rPr>
        <w:t>Annarita Rossi</w:t>
      </w:r>
    </w:p>
    <w:p w:rsidR="00BC082E" w:rsidRPr="00F24D37" w:rsidRDefault="00BC082E">
      <w:pPr>
        <w:rPr>
          <w:sz w:val="24"/>
          <w:szCs w:val="24"/>
        </w:rPr>
      </w:pPr>
    </w:p>
    <w:p w:rsidR="00ED6BC6" w:rsidRPr="00CB3BAC" w:rsidRDefault="00ED6BC6">
      <w:pPr>
        <w:rPr>
          <w:b/>
          <w:sz w:val="24"/>
          <w:szCs w:val="24"/>
        </w:rPr>
      </w:pPr>
      <w:r w:rsidRPr="00CB3BAC">
        <w:rPr>
          <w:b/>
          <w:sz w:val="24"/>
          <w:szCs w:val="24"/>
        </w:rPr>
        <w:t>Ogni AZIONE dovuta all’ARTE, significa per l’artista CLANDESTINO</w:t>
      </w:r>
      <w:r w:rsidR="00F24D37" w:rsidRPr="00CB3BAC">
        <w:rPr>
          <w:b/>
          <w:sz w:val="24"/>
          <w:szCs w:val="24"/>
        </w:rPr>
        <w:t xml:space="preserve"> </w:t>
      </w:r>
      <w:r w:rsidRPr="00CB3BAC">
        <w:rPr>
          <w:b/>
          <w:sz w:val="24"/>
          <w:szCs w:val="24"/>
        </w:rPr>
        <w:t>una LIBERAZIONE.</w:t>
      </w:r>
      <w:r w:rsidR="00CA6AE6" w:rsidRPr="00CB3BAC">
        <w:rPr>
          <w:b/>
          <w:sz w:val="24"/>
          <w:szCs w:val="24"/>
        </w:rPr>
        <w:t xml:space="preserve">   S.P.</w:t>
      </w:r>
    </w:p>
    <w:sectPr w:rsidR="00ED6BC6" w:rsidRPr="00CB3BAC" w:rsidSect="00F24D3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16"/>
    <w:rsid w:val="000844B6"/>
    <w:rsid w:val="001E79DF"/>
    <w:rsid w:val="00432E54"/>
    <w:rsid w:val="00534216"/>
    <w:rsid w:val="006E7FDB"/>
    <w:rsid w:val="00884CB3"/>
    <w:rsid w:val="008A60F1"/>
    <w:rsid w:val="009029D7"/>
    <w:rsid w:val="00945A75"/>
    <w:rsid w:val="00BC082E"/>
    <w:rsid w:val="00C0530C"/>
    <w:rsid w:val="00C25EE2"/>
    <w:rsid w:val="00CA6AE6"/>
    <w:rsid w:val="00CB3BAC"/>
    <w:rsid w:val="00D67C56"/>
    <w:rsid w:val="00EA5F01"/>
    <w:rsid w:val="00ED6BC6"/>
    <w:rsid w:val="00F24D37"/>
    <w:rsid w:val="00F55F8D"/>
    <w:rsid w:val="00F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7D7B"/>
  <w15:chartTrackingRefBased/>
  <w15:docId w15:val="{46378545-C47A-412A-9E11-2B9C1036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32E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2E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2E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2E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2E5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</dc:creator>
  <cp:keywords/>
  <dc:description/>
  <cp:lastModifiedBy>ruggero</cp:lastModifiedBy>
  <cp:revision>2</cp:revision>
  <dcterms:created xsi:type="dcterms:W3CDTF">2021-09-04T11:51:00Z</dcterms:created>
  <dcterms:modified xsi:type="dcterms:W3CDTF">2021-09-04T11:51:00Z</dcterms:modified>
</cp:coreProperties>
</file>