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EB4C0" w14:textId="77777777" w:rsidR="00FE4EF8" w:rsidRDefault="00000000">
      <w:pPr>
        <w:pStyle w:val="CorpoA"/>
        <w:spacing w:before="100" w:after="100"/>
        <w:rPr>
          <w:rFonts w:ascii="MoMA Sans Web Semibold" w:eastAsia="MoMA Sans Web Semibold" w:hAnsi="MoMA Sans Web Semibold" w:cs="MoMA Sans Web Semibold"/>
          <w:b/>
          <w:bCs/>
          <w:kern w:val="0"/>
          <w:sz w:val="52"/>
          <w:szCs w:val="52"/>
        </w:rPr>
      </w:pPr>
      <w:r>
        <w:rPr>
          <w:rFonts w:ascii="MoMA Sans Web Semibold" w:eastAsia="MoMA Sans Web Semibold" w:hAnsi="MoMA Sans Web Semibold" w:cs="MoMA Sans Web Semibold"/>
          <w:b/>
          <w:bCs/>
          <w:noProof/>
          <w:kern w:val="0"/>
          <w:sz w:val="52"/>
          <w:szCs w:val="52"/>
        </w:rPr>
        <w:drawing>
          <wp:anchor distT="0" distB="0" distL="0" distR="0" simplePos="0" relativeHeight="251657216" behindDoc="1" locked="0" layoutInCell="1" allowOverlap="1" wp14:anchorId="2B57A78C" wp14:editId="5CC380BF">
            <wp:simplePos x="0" y="0"/>
            <wp:positionH relativeFrom="column">
              <wp:posOffset>-914400</wp:posOffset>
            </wp:positionH>
            <wp:positionV relativeFrom="line">
              <wp:posOffset>-621030</wp:posOffset>
            </wp:positionV>
            <wp:extent cx="7552944" cy="3059982"/>
            <wp:effectExtent l="0" t="0" r="0" b="0"/>
            <wp:wrapNone/>
            <wp:docPr id="1073741825" name="officeArt object" descr="A person with blue paint on their 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erson with blue paint on their faceDescription automatically generated" descr="A person with blue paint on their faceDescription automatically generated"/>
                    <pic:cNvPicPr>
                      <a:picLocks noChangeAspect="1"/>
                    </pic:cNvPicPr>
                  </pic:nvPicPr>
                  <pic:blipFill>
                    <a:blip r:embed="rId6"/>
                    <a:srcRect t="6851" b="16502"/>
                    <a:stretch>
                      <a:fillRect/>
                    </a:stretch>
                  </pic:blipFill>
                  <pic:spPr>
                    <a:xfrm>
                      <a:off x="0" y="0"/>
                      <a:ext cx="7552944" cy="3059982"/>
                    </a:xfrm>
                    <a:prstGeom prst="rect">
                      <a:avLst/>
                    </a:prstGeom>
                    <a:ln w="12700" cap="flat">
                      <a:noFill/>
                      <a:miter lim="400000"/>
                    </a:ln>
                    <a:effectLst/>
                  </pic:spPr>
                </pic:pic>
              </a:graphicData>
            </a:graphic>
          </wp:anchor>
        </w:drawing>
      </w:r>
    </w:p>
    <w:p w14:paraId="5448E2FF" w14:textId="77777777" w:rsidR="00FE4EF8" w:rsidRDefault="00FE4EF8">
      <w:pPr>
        <w:pStyle w:val="CorpoA"/>
        <w:spacing w:before="100" w:after="100"/>
        <w:rPr>
          <w:rFonts w:ascii="MoMA Sans Web Semibold" w:eastAsia="MoMA Sans Web Semibold" w:hAnsi="MoMA Sans Web Semibold" w:cs="MoMA Sans Web Semibold"/>
          <w:b/>
          <w:bCs/>
          <w:kern w:val="0"/>
          <w:sz w:val="52"/>
          <w:szCs w:val="52"/>
        </w:rPr>
      </w:pPr>
    </w:p>
    <w:p w14:paraId="0B3921CA" w14:textId="77777777" w:rsidR="00FE4EF8" w:rsidRDefault="00FE4EF8">
      <w:pPr>
        <w:pStyle w:val="CorpoA"/>
        <w:spacing w:before="100" w:after="100"/>
        <w:rPr>
          <w:rFonts w:ascii="MoMA Sans Web Semibold" w:eastAsia="MoMA Sans Web Semibold" w:hAnsi="MoMA Sans Web Semibold" w:cs="MoMA Sans Web Semibold"/>
          <w:b/>
          <w:bCs/>
          <w:kern w:val="0"/>
          <w:sz w:val="52"/>
          <w:szCs w:val="52"/>
        </w:rPr>
      </w:pPr>
    </w:p>
    <w:p w14:paraId="5A482C9A" w14:textId="6928F05F" w:rsidR="00C51C43" w:rsidRDefault="00000000" w:rsidP="0087369C">
      <w:pPr>
        <w:pStyle w:val="CorpoA"/>
        <w:spacing w:before="100" w:after="100"/>
        <w:rPr>
          <w:rFonts w:ascii="MoMA Sans Web Semibold" w:eastAsia="MoMA Sans Web Semibold" w:hAnsi="MoMA Sans Web Semibold" w:cs="MoMA Sans Web Semibold"/>
          <w:b/>
          <w:bCs/>
          <w:kern w:val="0"/>
          <w:sz w:val="52"/>
          <w:szCs w:val="52"/>
        </w:rPr>
      </w:pPr>
      <w:r>
        <w:rPr>
          <w:rFonts w:ascii="MoMA Sans Web Semibold" w:eastAsia="MoMA Sans Web Semibold" w:hAnsi="MoMA Sans Web Semibold" w:cs="MoMA Sans Web Semibold"/>
          <w:b/>
          <w:bCs/>
          <w:kern w:val="0"/>
          <w:sz w:val="52"/>
          <w:szCs w:val="52"/>
        </w:rPr>
        <w:br/>
      </w:r>
      <w:r w:rsidR="00C51C43">
        <w:rPr>
          <w:rFonts w:ascii="MoMA Sans Web Semibold" w:eastAsia="MoMA Sans Web Semibold" w:hAnsi="MoMA Sans Web Semibold" w:cs="MoMA Sans Web Semibold"/>
          <w:b/>
          <w:bCs/>
          <w:noProof/>
          <w:kern w:val="0"/>
          <w:sz w:val="52"/>
          <w:szCs w:val="52"/>
        </w:rPr>
        <mc:AlternateContent>
          <mc:Choice Requires="wps">
            <w:drawing>
              <wp:anchor distT="0" distB="0" distL="0" distR="0" simplePos="0" relativeHeight="251659264" behindDoc="0" locked="0" layoutInCell="1" allowOverlap="1" wp14:anchorId="532F05E3" wp14:editId="61DC24DC">
                <wp:simplePos x="0" y="0"/>
                <wp:positionH relativeFrom="column">
                  <wp:posOffset>4763581</wp:posOffset>
                </wp:positionH>
                <wp:positionV relativeFrom="line">
                  <wp:posOffset>341990</wp:posOffset>
                </wp:positionV>
                <wp:extent cx="2342842" cy="617839"/>
                <wp:effectExtent l="0" t="0" r="0" b="0"/>
                <wp:wrapNone/>
                <wp:docPr id="1073741826" name="officeArt object" descr="Text Box 1"/>
                <wp:cNvGraphicFramePr/>
                <a:graphic xmlns:a="http://schemas.openxmlformats.org/drawingml/2006/main">
                  <a:graphicData uri="http://schemas.microsoft.com/office/word/2010/wordprocessingShape">
                    <wps:wsp>
                      <wps:cNvSpPr txBox="1"/>
                      <wps:spPr>
                        <a:xfrm>
                          <a:off x="0" y="0"/>
                          <a:ext cx="2342842" cy="617839"/>
                        </a:xfrm>
                        <a:prstGeom prst="rect">
                          <a:avLst/>
                        </a:prstGeom>
                        <a:noFill/>
                        <a:ln w="12700" cap="flat">
                          <a:noFill/>
                          <a:miter lim="400000"/>
                        </a:ln>
                        <a:effectLst/>
                      </wps:spPr>
                      <wps:txbx>
                        <w:txbxContent>
                          <w:p w14:paraId="22CA10EE" w14:textId="77777777" w:rsidR="00FE4EF8" w:rsidRDefault="00000000">
                            <w:pPr>
                              <w:pStyle w:val="CorpoA"/>
                            </w:pPr>
                            <w:r>
                              <w:rPr>
                                <w:rFonts w:ascii="Neue Haas Grotesk Text Pro" w:eastAsia="Neue Haas Grotesk Text Pro" w:hAnsi="Neue Haas Grotesk Text Pro" w:cs="Neue Haas Grotesk Text Pro"/>
                                <w:color w:val="FFFFFF"/>
                                <w:sz w:val="18"/>
                                <w:szCs w:val="18"/>
                                <w:u w:color="FFFFFF"/>
                                <w:lang w:val="it-IT"/>
                              </w:rPr>
                              <w:t xml:space="preserve">Foto di Gabriele </w:t>
                            </w:r>
                            <w:proofErr w:type="spellStart"/>
                            <w:r>
                              <w:rPr>
                                <w:rFonts w:ascii="Neue Haas Grotesk Text Pro" w:eastAsia="Neue Haas Grotesk Text Pro" w:hAnsi="Neue Haas Grotesk Text Pro" w:cs="Neue Haas Grotesk Text Pro"/>
                                <w:color w:val="FFFFFF"/>
                                <w:sz w:val="18"/>
                                <w:szCs w:val="18"/>
                                <w:u w:color="FFFFFF"/>
                                <w:lang w:val="it-IT"/>
                              </w:rPr>
                              <w:t>Colafranceschi</w:t>
                            </w:r>
                            <w:proofErr w:type="spellEnd"/>
                          </w:p>
                        </w:txbxContent>
                      </wps:txbx>
                      <wps:bodyPr wrap="square" lIns="45718" tIns="45718" rIns="45718" bIns="45718" numCol="1" anchor="t">
                        <a:noAutofit/>
                      </wps:bodyPr>
                    </wps:wsp>
                  </a:graphicData>
                </a:graphic>
              </wp:anchor>
            </w:drawing>
          </mc:Choice>
          <mc:Fallback>
            <w:pict>
              <v:shapetype w14:anchorId="532F05E3" id="_x0000_t202" coordsize="21600,21600" o:spt="202" path="m,l,21600r21600,l21600,xe">
                <v:stroke joinstyle="miter"/>
                <v:path gradientshapeok="t" o:connecttype="rect"/>
              </v:shapetype>
              <v:shape id="officeArt object" o:spid="_x0000_s1026" type="#_x0000_t202" alt="Text Box 1" style="position:absolute;margin-left:375.1pt;margin-top:26.95pt;width:184.5pt;height:48.6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" filled="f" stroked="f" strokeweight="1pt">
                <v:stroke miterlimit="4"/>
                <v:textbox inset="1.2699mm,1.2699mm,1.2699mm,1.2699mm">
                  <w:txbxContent>
                    <w:p w14:paraId="22CA10EE" w14:textId="77777777" w:rsidR="00FE4EF8" w:rsidRDefault="00000000">
                      <w:pPr>
                        <w:pStyle w:val="CorpoA"/>
                      </w:pPr>
                      <w:r>
                        <w:rPr>
                          <w:rFonts w:ascii="Neue Haas Grotesk Text Pro" w:eastAsia="Neue Haas Grotesk Text Pro" w:hAnsi="Neue Haas Grotesk Text Pro" w:cs="Neue Haas Grotesk Text Pro"/>
                          <w:color w:val="FFFFFF"/>
                          <w:sz w:val="18"/>
                          <w:szCs w:val="18"/>
                          <w:u w:color="FFFFFF"/>
                          <w:lang w:val="it-IT"/>
                        </w:rPr>
                        <w:t xml:space="preserve">Foto di Gabriele </w:t>
                      </w:r>
                      <w:proofErr w:type="spellStart"/>
                      <w:r>
                        <w:rPr>
                          <w:rFonts w:ascii="Neue Haas Grotesk Text Pro" w:eastAsia="Neue Haas Grotesk Text Pro" w:hAnsi="Neue Haas Grotesk Text Pro" w:cs="Neue Haas Grotesk Text Pro"/>
                          <w:color w:val="FFFFFF"/>
                          <w:sz w:val="18"/>
                          <w:szCs w:val="18"/>
                          <w:u w:color="FFFFFF"/>
                          <w:lang w:val="it-IT"/>
                        </w:rPr>
                        <w:t>Colafranceschi</w:t>
                      </w:r>
                      <w:proofErr w:type="spellEnd"/>
                    </w:p>
                  </w:txbxContent>
                </v:textbox>
                <w10:wrap anchory="line"/>
              </v:shape>
            </w:pict>
          </mc:Fallback>
        </mc:AlternateContent>
      </w:r>
    </w:p>
    <w:p w14:paraId="49D9AEB2" w14:textId="62185C62" w:rsidR="0087369C" w:rsidRPr="0087369C" w:rsidRDefault="00584D51" w:rsidP="0087369C">
      <w:pPr>
        <w:pStyle w:val="CorpoA"/>
        <w:spacing w:before="100" w:after="100"/>
        <w:rPr>
          <w:rFonts w:ascii="MoMA Sans Web Semibold" w:eastAsia="MoMA Sans Web Semibold" w:hAnsi="MoMA Sans Web Semibold" w:cs="MoMA Sans Web Semibold"/>
          <w:b/>
          <w:bCs/>
          <w:kern w:val="0"/>
          <w:sz w:val="52"/>
          <w:szCs w:val="52"/>
        </w:rPr>
      </w:pPr>
      <w:r>
        <w:rPr>
          <w:rFonts w:ascii="MoMA Sans Web Semibold" w:eastAsia="MoMA Sans Web Semibold" w:hAnsi="MoMA Sans Web Semibold" w:cs="MoMA Sans Web Semibold"/>
          <w:b/>
          <w:bCs/>
          <w:noProof/>
          <w:kern w:val="0"/>
          <w:sz w:val="52"/>
          <w:szCs w:val="52"/>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5B9CFBBC" wp14:editId="2B03CE4C">
                <wp:simplePos x="0" y="0"/>
                <wp:positionH relativeFrom="column">
                  <wp:posOffset>-43180</wp:posOffset>
                </wp:positionH>
                <wp:positionV relativeFrom="paragraph">
                  <wp:posOffset>220980</wp:posOffset>
                </wp:positionV>
                <wp:extent cx="3615070" cy="627321"/>
                <wp:effectExtent l="0" t="0" r="0" b="0"/>
                <wp:wrapNone/>
                <wp:docPr id="1586299412" name="Text Box 1"/>
                <wp:cNvGraphicFramePr/>
                <a:graphic xmlns:a="http://schemas.openxmlformats.org/drawingml/2006/main">
                  <a:graphicData uri="http://schemas.microsoft.com/office/word/2010/wordprocessingShape">
                    <wps:wsp>
                      <wps:cNvSpPr txBox="1"/>
                      <wps:spPr>
                        <a:xfrm>
                          <a:off x="0" y="0"/>
                          <a:ext cx="3615070" cy="62732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D2B9FD6" w14:textId="1819BD21" w:rsidR="00584D51" w:rsidRPr="00584D51" w:rsidRDefault="00584D51">
                            <w:r w:rsidRPr="00584D51">
                              <w:rPr>
                                <w:rFonts w:ascii="Romildo" w:eastAsia="Romildo" w:hAnsi="Romildo" w:cs="Romildo"/>
                                <w:sz w:val="72"/>
                                <w:szCs w:val="72"/>
                                <w:lang w:val="it-IT"/>
                              </w:rPr>
                              <w:t>ARROCCO</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 w14:anchorId="5B9CFBBC" id="Text Box 1" o:spid="_x0000_s1027" type="#_x0000_t202" style="position:absolute;margin-left:-3.4pt;margin-top:17.4pt;width:284.65pt;height:4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" filled="f" stroked="f" strokeweight="1pt">
                <v:stroke miterlimit="4"/>
                <v:textbox style="mso-fit-shape-to-text:t" inset="1.2699mm,1.2699mm,1.2699mm,1.2699mm">
                  <w:txbxContent>
                    <w:p w14:paraId="6D2B9FD6" w14:textId="1819BD21" w:rsidR="00584D51" w:rsidRPr="00584D51" w:rsidRDefault="00584D51">
                      <w:r w:rsidRPr="00584D51">
                        <w:rPr>
                          <w:rFonts w:ascii="Romildo" w:eastAsia="Romildo" w:hAnsi="Romildo" w:cs="Romildo"/>
                          <w:sz w:val="72"/>
                          <w:szCs w:val="72"/>
                          <w:lang w:val="it-IT"/>
                        </w:rPr>
                        <w:t>ARROCCO</w:t>
                      </w:r>
                    </w:p>
                  </w:txbxContent>
                </v:textbox>
              </v:shape>
            </w:pict>
          </mc:Fallback>
        </mc:AlternateContent>
      </w:r>
    </w:p>
    <w:p w14:paraId="04B6E2E9" w14:textId="77777777" w:rsidR="00584D51" w:rsidRDefault="00584D51">
      <w:pPr>
        <w:pStyle w:val="CorpoA"/>
        <w:spacing w:before="100" w:after="100"/>
        <w:rPr>
          <w:rFonts w:ascii="Neue Haas Grotesk Text Pro" w:eastAsia="Neue Haas Grotesk Text Pro" w:hAnsi="Neue Haas Grotesk Text Pro" w:cs="Neue Haas Grotesk Text Pro"/>
          <w:kern w:val="0"/>
          <w:sz w:val="22"/>
          <w:szCs w:val="22"/>
        </w:rPr>
      </w:pPr>
    </w:p>
    <w:p w14:paraId="7530FD58" w14:textId="71271E00" w:rsidR="00FE4EF8" w:rsidRDefault="00000000">
      <w:pPr>
        <w:pStyle w:val="CorpoA"/>
        <w:spacing w:before="100" w:after="100"/>
        <w:rPr>
          <w:rFonts w:ascii="MoMA Sans Web Semibold" w:eastAsia="MoMA Sans Web Semibold" w:hAnsi="MoMA Sans Web Semibold" w:cs="MoMA Sans Web Semibold"/>
          <w:b/>
          <w:bCs/>
          <w:kern w:val="0"/>
          <w:sz w:val="52"/>
          <w:szCs w:val="52"/>
        </w:rPr>
      </w:pPr>
      <w:r>
        <w:rPr>
          <w:rFonts w:ascii="Neue Haas Grotesk Text Pro" w:eastAsia="Neue Haas Grotesk Text Pro" w:hAnsi="Neue Haas Grotesk Text Pro" w:cs="Neue Haas Grotesk Text Pro"/>
          <w:kern w:val="0"/>
          <w:sz w:val="22"/>
          <w:szCs w:val="22"/>
        </w:rPr>
        <w:br/>
      </w:r>
      <w:r>
        <w:rPr>
          <w:rFonts w:ascii="Neue Haas Grotesk Text Pro" w:eastAsia="Neue Haas Grotesk Text Pro" w:hAnsi="Neue Haas Grotesk Text Pro" w:cs="Neue Haas Grotesk Text Pro"/>
          <w:i/>
          <w:iCs/>
          <w:kern w:val="0"/>
          <w:lang w:val="it-IT"/>
        </w:rPr>
        <w:t>Installazione di Paolo Martellotti e Marco Celentani</w:t>
      </w:r>
      <w:r>
        <w:rPr>
          <w:rFonts w:ascii="Neue Haas Grotesk Text Pro" w:eastAsia="Neue Haas Grotesk Text Pro" w:hAnsi="Neue Haas Grotesk Text Pro" w:cs="Neue Haas Grotesk Text Pro"/>
          <w:kern w:val="0"/>
        </w:rPr>
        <w:br/>
      </w:r>
      <w:r>
        <w:rPr>
          <w:rFonts w:ascii="Neue Haas Grotesk Text Pro" w:eastAsia="Neue Haas Grotesk Text Pro" w:hAnsi="Neue Haas Grotesk Text Pro" w:cs="Neue Haas Grotesk Text Pro"/>
          <w:kern w:val="0"/>
          <w:lang w:val="it-IT"/>
        </w:rPr>
        <w:t>a cura di Studio Orma</w:t>
      </w:r>
    </w:p>
    <w:p w14:paraId="73740876" w14:textId="0F7E7FFB" w:rsidR="00FE4EF8" w:rsidRDefault="00000000">
      <w:pPr>
        <w:pStyle w:val="CorpoA"/>
        <w:spacing w:before="100" w:after="100"/>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b/>
          <w:bCs/>
          <w:kern w:val="0"/>
          <w:sz w:val="22"/>
          <w:szCs w:val="22"/>
          <w:lang w:val="it-IT"/>
        </w:rPr>
        <w:t>Studio Orma</w:t>
      </w:r>
      <w:r>
        <w:rPr>
          <w:rFonts w:ascii="Neue Haas Grotesk Text Pro" w:eastAsia="Neue Haas Grotesk Text Pro" w:hAnsi="Neue Haas Grotesk Text Pro" w:cs="Neue Haas Grotesk Text Pro"/>
          <w:kern w:val="0"/>
          <w:sz w:val="22"/>
          <w:szCs w:val="22"/>
        </w:rPr>
        <w:br/>
      </w:r>
      <w:r>
        <w:rPr>
          <w:rFonts w:ascii="Neue Haas Grotesk Text Pro" w:eastAsia="Neue Haas Grotesk Text Pro" w:hAnsi="Neue Haas Grotesk Text Pro" w:cs="Neue Haas Grotesk Text Pro"/>
          <w:kern w:val="0"/>
          <w:sz w:val="22"/>
          <w:szCs w:val="22"/>
          <w:lang w:val="it-IT"/>
        </w:rPr>
        <w:t>Via Francesco Amici 10, Roma</w:t>
      </w:r>
    </w:p>
    <w:p w14:paraId="45757B7F" w14:textId="45D48FE0" w:rsidR="00FE4EF8" w:rsidRDefault="00000000">
      <w:pPr>
        <w:pStyle w:val="CorpoA"/>
        <w:spacing w:before="100" w:after="100"/>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b/>
          <w:bCs/>
          <w:kern w:val="0"/>
          <w:sz w:val="22"/>
          <w:szCs w:val="22"/>
          <w:lang w:val="it-IT"/>
        </w:rPr>
        <w:t>Inaugurazione:</w:t>
      </w:r>
      <w:r>
        <w:rPr>
          <w:rFonts w:ascii="Neue Haas Grotesk Text Pro" w:eastAsia="Neue Haas Grotesk Text Pro" w:hAnsi="Neue Haas Grotesk Text Pro" w:cs="Neue Haas Grotesk Text Pro"/>
          <w:kern w:val="0"/>
          <w:sz w:val="22"/>
          <w:szCs w:val="22"/>
        </w:rPr>
        <w:t xml:space="preserve"> 1</w:t>
      </w:r>
      <w:r w:rsidR="00CB3275">
        <w:rPr>
          <w:rFonts w:ascii="Neue Haas Grotesk Text Pro" w:eastAsia="Neue Haas Grotesk Text Pro" w:hAnsi="Neue Haas Grotesk Text Pro" w:cs="Neue Haas Grotesk Text Pro"/>
          <w:kern w:val="0"/>
          <w:sz w:val="22"/>
          <w:szCs w:val="22"/>
          <w:lang w:val="it-IT"/>
        </w:rPr>
        <w:t>2</w:t>
      </w:r>
      <w:r>
        <w:rPr>
          <w:rFonts w:ascii="Neue Haas Grotesk Text Pro" w:eastAsia="Neue Haas Grotesk Text Pro" w:hAnsi="Neue Haas Grotesk Text Pro" w:cs="Neue Haas Grotesk Text Pro"/>
          <w:kern w:val="0"/>
          <w:sz w:val="22"/>
          <w:szCs w:val="22"/>
          <w:lang w:val="it-IT"/>
        </w:rPr>
        <w:t xml:space="preserve"> marzo 2026, ore 18:00</w:t>
      </w:r>
      <w:r>
        <w:rPr>
          <w:rFonts w:ascii="Neue Haas Grotesk Text Pro" w:eastAsia="Neue Haas Grotesk Text Pro" w:hAnsi="Neue Haas Grotesk Text Pro" w:cs="Neue Haas Grotesk Text Pro"/>
          <w:kern w:val="0"/>
          <w:sz w:val="22"/>
          <w:szCs w:val="22"/>
        </w:rPr>
        <w:br/>
      </w:r>
      <w:r w:rsidRPr="00C51C43">
        <w:rPr>
          <w:rFonts w:ascii="Neue Haas Grotesk Text Pro" w:eastAsia="Neue Haas Grotesk Text Pro" w:hAnsi="Neue Haas Grotesk Text Pro" w:cs="Neue Haas Grotesk Text Pro"/>
          <w:b/>
          <w:bCs/>
          <w:kern w:val="0"/>
          <w:sz w:val="22"/>
          <w:szCs w:val="22"/>
          <w:lang w:val="it-IT"/>
        </w:rPr>
        <w:t>Date:</w:t>
      </w:r>
      <w:r>
        <w:rPr>
          <w:rFonts w:ascii="Neue Haas Grotesk Text Pro" w:eastAsia="Neue Haas Grotesk Text Pro" w:hAnsi="Neue Haas Grotesk Text Pro" w:cs="Neue Haas Grotesk Text Pro"/>
          <w:kern w:val="0"/>
          <w:sz w:val="22"/>
          <w:szCs w:val="22"/>
          <w:lang w:val="it-IT"/>
        </w:rPr>
        <w:t xml:space="preserve"> dal 1</w:t>
      </w:r>
      <w:r w:rsidR="00CB3275">
        <w:rPr>
          <w:rFonts w:ascii="Neue Haas Grotesk Text Pro" w:eastAsia="Neue Haas Grotesk Text Pro" w:hAnsi="Neue Haas Grotesk Text Pro" w:cs="Neue Haas Grotesk Text Pro"/>
          <w:kern w:val="0"/>
          <w:sz w:val="22"/>
          <w:szCs w:val="22"/>
          <w:lang w:val="it-IT"/>
        </w:rPr>
        <w:t>2</w:t>
      </w:r>
      <w:r>
        <w:rPr>
          <w:rFonts w:ascii="Neue Haas Grotesk Text Pro" w:eastAsia="Neue Haas Grotesk Text Pro" w:hAnsi="Neue Haas Grotesk Text Pro" w:cs="Neue Haas Grotesk Text Pro"/>
          <w:kern w:val="0"/>
          <w:sz w:val="22"/>
          <w:szCs w:val="22"/>
          <w:lang w:val="it-IT"/>
        </w:rPr>
        <w:t xml:space="preserve"> marzo al 23 aprile 2026</w:t>
      </w:r>
      <w:r>
        <w:rPr>
          <w:rFonts w:ascii="Neue Haas Grotesk Text Pro" w:eastAsia="Neue Haas Grotesk Text Pro" w:hAnsi="Neue Haas Grotesk Text Pro" w:cs="Neue Haas Grotesk Text Pro"/>
          <w:kern w:val="0"/>
          <w:sz w:val="22"/>
          <w:szCs w:val="22"/>
        </w:rPr>
        <w:br/>
      </w:r>
      <w:r>
        <w:rPr>
          <w:rFonts w:ascii="Neue Haas Grotesk Text Pro" w:eastAsia="Neue Haas Grotesk Text Pro" w:hAnsi="Neue Haas Grotesk Text Pro" w:cs="Neue Haas Grotesk Text Pro"/>
          <w:b/>
          <w:bCs/>
          <w:kern w:val="0"/>
          <w:sz w:val="22"/>
          <w:szCs w:val="22"/>
          <w:lang w:val="it-IT"/>
        </w:rPr>
        <w:t>Orari:</w:t>
      </w:r>
      <w:r>
        <w:rPr>
          <w:rFonts w:ascii="Neue Haas Grotesk Text Pro" w:eastAsia="Neue Haas Grotesk Text Pro" w:hAnsi="Neue Haas Grotesk Text Pro" w:cs="Neue Haas Grotesk Text Pro"/>
          <w:kern w:val="0"/>
          <w:sz w:val="22"/>
          <w:szCs w:val="22"/>
        </w:rPr>
        <w:t xml:space="preserve"> </w:t>
      </w:r>
      <w:r>
        <w:rPr>
          <w:rFonts w:ascii="Neue Haas Grotesk Text Pro" w:eastAsia="Neue Haas Grotesk Text Pro" w:hAnsi="Neue Haas Grotesk Text Pro" w:cs="Neue Haas Grotesk Text Pro"/>
          <w:kern w:val="0"/>
          <w:sz w:val="22"/>
          <w:szCs w:val="22"/>
          <w:lang w:val="it-IT"/>
        </w:rPr>
        <w:t>17.00-20.00 dal giovedì al sabato</w:t>
      </w:r>
    </w:p>
    <w:p w14:paraId="470F8EE1" w14:textId="4ED2E91B" w:rsidR="00FE4EF8"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kern w:val="0"/>
          <w:sz w:val="22"/>
          <w:szCs w:val="22"/>
          <w:lang w:val="it-IT"/>
        </w:rPr>
        <w:t>Il 1</w:t>
      </w:r>
      <w:r w:rsidR="00CB3275">
        <w:rPr>
          <w:rFonts w:ascii="Neue Haas Grotesk Text Pro" w:eastAsia="Neue Haas Grotesk Text Pro" w:hAnsi="Neue Haas Grotesk Text Pro" w:cs="Neue Haas Grotesk Text Pro"/>
          <w:kern w:val="0"/>
          <w:sz w:val="22"/>
          <w:szCs w:val="22"/>
          <w:lang w:val="it-IT"/>
        </w:rPr>
        <w:t>2</w:t>
      </w:r>
      <w:r>
        <w:rPr>
          <w:rFonts w:ascii="Neue Haas Grotesk Text Pro" w:eastAsia="Neue Haas Grotesk Text Pro" w:hAnsi="Neue Haas Grotesk Text Pro" w:cs="Neue Haas Grotesk Text Pro"/>
          <w:kern w:val="0"/>
          <w:sz w:val="22"/>
          <w:szCs w:val="22"/>
          <w:lang w:val="it-IT"/>
        </w:rPr>
        <w:t xml:space="preserve"> marzo 2026 inaugura presso Studio Orma </w:t>
      </w:r>
      <w:r>
        <w:rPr>
          <w:rFonts w:ascii="Neue Haas Grotesk Text Pro" w:eastAsia="Neue Haas Grotesk Text Pro" w:hAnsi="Neue Haas Grotesk Text Pro" w:cs="Neue Haas Grotesk Text Pro"/>
          <w:i/>
          <w:iCs/>
          <w:kern w:val="0"/>
          <w:sz w:val="22"/>
          <w:szCs w:val="22"/>
          <w:lang w:val="it-IT"/>
        </w:rPr>
        <w:t>Arrocco</w:t>
      </w:r>
      <w:r>
        <w:rPr>
          <w:rFonts w:ascii="Neue Haas Grotesk Text Pro" w:eastAsia="Neue Haas Grotesk Text Pro" w:hAnsi="Neue Haas Grotesk Text Pro" w:cs="Neue Haas Grotesk Text Pro"/>
          <w:kern w:val="0"/>
          <w:sz w:val="22"/>
          <w:szCs w:val="22"/>
          <w:lang w:val="it-IT"/>
        </w:rPr>
        <w:t xml:space="preserve">, installazione di </w:t>
      </w:r>
      <w:r>
        <w:rPr>
          <w:rFonts w:ascii="Neue Haas Grotesk Text Pro" w:eastAsia="Neue Haas Grotesk Text Pro" w:hAnsi="Neue Haas Grotesk Text Pro" w:cs="Neue Haas Grotesk Text Pro"/>
          <w:b/>
          <w:bCs/>
          <w:kern w:val="0"/>
          <w:sz w:val="22"/>
          <w:szCs w:val="22"/>
          <w:lang w:val="it-IT"/>
        </w:rPr>
        <w:t>Paolo Martellotti</w:t>
      </w:r>
      <w:r>
        <w:rPr>
          <w:rFonts w:ascii="Neue Haas Grotesk Text Pro" w:eastAsia="Neue Haas Grotesk Text Pro" w:hAnsi="Neue Haas Grotesk Text Pro" w:cs="Neue Haas Grotesk Text Pro"/>
          <w:kern w:val="0"/>
          <w:sz w:val="22"/>
          <w:szCs w:val="22"/>
          <w:lang w:val="it-IT"/>
        </w:rPr>
        <w:t xml:space="preserve"> e </w:t>
      </w:r>
      <w:r>
        <w:rPr>
          <w:rFonts w:ascii="Neue Haas Grotesk Text Pro" w:eastAsia="Neue Haas Grotesk Text Pro" w:hAnsi="Neue Haas Grotesk Text Pro" w:cs="Neue Haas Grotesk Text Pro"/>
          <w:b/>
          <w:bCs/>
          <w:kern w:val="0"/>
          <w:sz w:val="22"/>
          <w:szCs w:val="22"/>
          <w:lang w:val="it-IT"/>
        </w:rPr>
        <w:t>Marco Celentani</w:t>
      </w:r>
      <w:r>
        <w:rPr>
          <w:rFonts w:ascii="Neue Haas Grotesk Text Pro" w:eastAsia="Neue Haas Grotesk Text Pro" w:hAnsi="Neue Haas Grotesk Text Pro" w:cs="Neue Haas Grotesk Text Pro"/>
          <w:kern w:val="0"/>
          <w:sz w:val="22"/>
          <w:szCs w:val="22"/>
          <w:lang w:val="it-IT"/>
        </w:rPr>
        <w:t>, a cura di Studio Orma.</w:t>
      </w:r>
    </w:p>
    <w:p w14:paraId="3AE91C1D" w14:textId="77777777" w:rsidR="00FE4EF8"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kern w:val="0"/>
          <w:sz w:val="22"/>
          <w:szCs w:val="22"/>
          <w:lang w:val="it-IT"/>
        </w:rPr>
        <w:t>La mostra nasce da un rapporto di lavoro, dialogo e osservazione tra i due artisti. Per circa un anno Marco Celentani ha frequentato lo studio di Paolo Martellotti come assistente: da questa prossimit</w:t>
      </w:r>
      <w:r w:rsidRPr="00C51C43">
        <w:rPr>
          <w:rFonts w:ascii="Neue Haas Grotesk Text Pro" w:eastAsia="Neue Haas Grotesk Text Pro" w:hAnsi="Neue Haas Grotesk Text Pro" w:cs="Neue Haas Grotesk Text Pro"/>
          <w:kern w:val="0"/>
          <w:sz w:val="22"/>
          <w:szCs w:val="22"/>
          <w:lang w:val="it-IT"/>
        </w:rPr>
        <w:t xml:space="preserve">à è </w:t>
      </w:r>
      <w:r>
        <w:rPr>
          <w:rFonts w:ascii="Neue Haas Grotesk Text Pro" w:eastAsia="Neue Haas Grotesk Text Pro" w:hAnsi="Neue Haas Grotesk Text Pro" w:cs="Neue Haas Grotesk Text Pro"/>
          <w:kern w:val="0"/>
          <w:sz w:val="22"/>
          <w:szCs w:val="22"/>
          <w:lang w:val="it-IT"/>
        </w:rPr>
        <w:t>emersa un</w:t>
      </w:r>
      <w:r w:rsidRPr="00C51C4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kern w:val="0"/>
          <w:sz w:val="22"/>
          <w:szCs w:val="22"/>
          <w:lang w:val="it-IT"/>
        </w:rPr>
        <w:t>immagine iniziale, arrivata in sogno, che diventa il nucleo del progetto. In questa visione, Martellotti appare in penombra, quasi irraggiungibile, nascosto dalle proprie opere, dagli strumenti del proprio fare, dagli anni di lavoro sedimentati nello spazio.</w:t>
      </w:r>
    </w:p>
    <w:p w14:paraId="1BE85E3A" w14:textId="77777777" w:rsidR="00FE4EF8"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i/>
          <w:iCs/>
          <w:kern w:val="0"/>
          <w:sz w:val="22"/>
          <w:szCs w:val="22"/>
          <w:lang w:val="it-IT"/>
        </w:rPr>
        <w:t>Arrocco</w:t>
      </w:r>
      <w:r>
        <w:rPr>
          <w:rFonts w:ascii="Neue Haas Grotesk Text Pro" w:eastAsia="Neue Haas Grotesk Text Pro" w:hAnsi="Neue Haas Grotesk Text Pro" w:cs="Neue Haas Grotesk Text Pro"/>
          <w:kern w:val="0"/>
          <w:sz w:val="22"/>
          <w:szCs w:val="22"/>
          <w:lang w:val="it-IT"/>
        </w:rPr>
        <w:t xml:space="preserve"> prende forma a partire da questa immagine,</w:t>
      </w:r>
      <w:r>
        <w:rPr>
          <w:rFonts w:ascii="Neue Haas Grotesk Text Pro" w:eastAsia="Neue Haas Grotesk Text Pro" w:hAnsi="Neue Haas Grotesk Text Pro" w:cs="Neue Haas Grotesk Text Pro"/>
          <w:kern w:val="0"/>
          <w:sz w:val="22"/>
          <w:szCs w:val="22"/>
        </w:rPr>
        <w:t xml:space="preserve"> </w:t>
      </w:r>
      <w:r>
        <w:rPr>
          <w:rFonts w:ascii="Neue Haas Grotesk Text Pro" w:eastAsia="Neue Haas Grotesk Text Pro" w:hAnsi="Neue Haas Grotesk Text Pro" w:cs="Neue Haas Grotesk Text Pro"/>
          <w:kern w:val="0"/>
          <w:sz w:val="22"/>
          <w:szCs w:val="22"/>
          <w:lang w:val="it-IT"/>
        </w:rPr>
        <w:t xml:space="preserve">traducendola in un'installazione: una grande muraglia composta da sculture, tronchi, utensili, pigmenti, libri e materiali provenienti dallo studio di Martellotti a Trastevere. Gli elementi, sottratti alla loro disposizione abituale e ricomposti secondo il quadro inconscio di Celentani, ridisegnano lo spazio di Studio Orma. </w:t>
      </w:r>
    </w:p>
    <w:p w14:paraId="3C739ACE" w14:textId="5C14D91E" w:rsidR="00FE4EF8" w:rsidRPr="00E90B8B"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kern w:val="0"/>
          <w:sz w:val="22"/>
          <w:szCs w:val="22"/>
          <w:lang w:val="it-IT"/>
        </w:rPr>
        <w:t>La muraglia divide lo spazio in due e determina la posizione dello spettatore. Da un lato, l</w:t>
      </w:r>
      <w:r w:rsidRPr="00C51C4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kern w:val="0"/>
          <w:sz w:val="22"/>
          <w:szCs w:val="22"/>
          <w:lang w:val="it-IT"/>
        </w:rPr>
        <w:t>impatto fisico della materia - legno, ferro, strumenti, superfici lavorate, tracce del fare; dall</w:t>
      </w:r>
      <w:r w:rsidRPr="00C51C4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kern w:val="0"/>
          <w:sz w:val="22"/>
          <w:szCs w:val="22"/>
          <w:lang w:val="it-IT"/>
        </w:rPr>
        <w:t>altro, una presenza sottratta, difesa, celata. In questo senso, l</w:t>
      </w:r>
      <w:r w:rsidRPr="00C51C4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kern w:val="0"/>
          <w:sz w:val="22"/>
          <w:szCs w:val="22"/>
          <w:lang w:val="it-IT"/>
        </w:rPr>
        <w:t xml:space="preserve">installazione si avvicina </w:t>
      </w:r>
      <w:r w:rsidRPr="00E90B8B">
        <w:rPr>
          <w:rFonts w:ascii="Neue Haas Grotesk Text Pro" w:eastAsia="Neue Haas Grotesk Text Pro" w:hAnsi="Neue Haas Grotesk Text Pro" w:cs="Neue Haas Grotesk Text Pro"/>
          <w:kern w:val="0"/>
          <w:sz w:val="22"/>
          <w:szCs w:val="22"/>
          <w:lang w:val="it-IT"/>
        </w:rPr>
        <w:t xml:space="preserve">alla forma del ritratto: non un ritratto frontale o descrittivo, ma una costruzione che restituisce, </w:t>
      </w:r>
      <w:r w:rsidR="001C68ED" w:rsidRPr="00E90B8B">
        <w:rPr>
          <w:rFonts w:ascii="Neue Haas Grotesk Text Pro" w:eastAsia="Neue Haas Grotesk Text Pro" w:hAnsi="Neue Haas Grotesk Text Pro" w:cs="Neue Haas Grotesk Text Pro"/>
          <w:kern w:val="0"/>
          <w:sz w:val="22"/>
          <w:szCs w:val="22"/>
          <w:lang w:val="it-IT"/>
        </w:rPr>
        <w:t>tramite</w:t>
      </w:r>
      <w:r w:rsidRPr="00E90B8B">
        <w:rPr>
          <w:rFonts w:ascii="Neue Haas Grotesk Text Pro" w:eastAsia="Neue Haas Grotesk Text Pro" w:hAnsi="Neue Haas Grotesk Text Pro" w:cs="Neue Haas Grotesk Text Pro"/>
          <w:kern w:val="0"/>
          <w:sz w:val="22"/>
          <w:szCs w:val="22"/>
          <w:lang w:val="it-IT"/>
        </w:rPr>
        <w:t xml:space="preserve"> frammenti e indizi, un artista, il suo immaginario e il suo tempo di lavoro.</w:t>
      </w:r>
    </w:p>
    <w:p w14:paraId="33F9A93E" w14:textId="77777777" w:rsidR="002A6BC8" w:rsidRPr="002A6BC8" w:rsidRDefault="002A6BC8" w:rsidP="00584D51">
      <w:pPr>
        <w:pStyle w:val="CorpoA"/>
        <w:spacing w:before="100" w:after="100"/>
        <w:jc w:val="both"/>
        <w:outlineLvl w:val="2"/>
        <w:rPr>
          <w:rFonts w:ascii="Neue Haas Grotesk Text Pro" w:eastAsia="Times New Roman" w:hAnsi="Neue Haas Grotesk Text Pro" w:cs="Times New Roman"/>
          <w:color w:val="auto"/>
          <w:kern w:val="0"/>
          <w:sz w:val="22"/>
          <w:szCs w:val="22"/>
          <w:bdr w:val="none" w:sz="0" w:space="0" w:color="auto"/>
          <w14:textOutline w14:w="0" w14:cap="rnd" w14:cmpd="sng" w14:algn="ctr">
            <w14:noFill/>
            <w14:prstDash w14:val="solid"/>
            <w14:bevel/>
          </w14:textOutline>
        </w:rPr>
      </w:pPr>
      <w:r w:rsidRPr="002A6BC8">
        <w:rPr>
          <w:rFonts w:ascii="Neue Haas Grotesk Text Pro" w:eastAsia="Times New Roman" w:hAnsi="Neue Haas Grotesk Text Pro" w:cs="Times New Roman"/>
          <w:color w:val="auto"/>
          <w:kern w:val="0"/>
          <w:sz w:val="22"/>
          <w:szCs w:val="22"/>
          <w:bdr w:val="none" w:sz="0" w:space="0" w:color="auto"/>
          <w14:textOutline w14:w="0" w14:cap="rnd" w14:cmpd="sng" w14:algn="ctr">
            <w14:noFill/>
            <w14:prstDash w14:val="solid"/>
            <w14:bevel/>
          </w14:textOutline>
        </w:rPr>
        <w:t>Il titolo Arrocco richiama la mossa degli scacchi in cui il Re viene protetto da una struttura difensiva. Allo stesso tempo evoca un immaginario di assedio e fortificazione: gli oggetti cambiano funzione, diventano barriera, guardia, architettura temporanea. La mostra lavora su questa ambivalenza — protezione e separazione, cura e distanza — trasformando lo studio in una scena mentale e materiale.</w:t>
      </w:r>
    </w:p>
    <w:p w14:paraId="0BDE7F40" w14:textId="77777777" w:rsidR="002A6BC8" w:rsidRPr="002A6BC8" w:rsidRDefault="002A6BC8" w:rsidP="00584D51">
      <w:pPr>
        <w:pStyle w:val="CorpoA"/>
        <w:spacing w:before="100" w:after="100"/>
        <w:jc w:val="both"/>
        <w:outlineLvl w:val="2"/>
        <w:rPr>
          <w:rFonts w:ascii="Neue Haas Grotesk Text Pro" w:eastAsia="Times New Roman" w:hAnsi="Neue Haas Grotesk Text Pro" w:cs="Times New Roman"/>
          <w:color w:val="auto"/>
          <w:kern w:val="0"/>
          <w:sz w:val="22"/>
          <w:szCs w:val="22"/>
          <w:bdr w:val="none" w:sz="0" w:space="0" w:color="auto"/>
          <w14:textOutline w14:w="0" w14:cap="rnd" w14:cmpd="sng" w14:algn="ctr">
            <w14:noFill/>
            <w14:prstDash w14:val="solid"/>
            <w14:bevel/>
          </w14:textOutline>
        </w:rPr>
      </w:pPr>
    </w:p>
    <w:p w14:paraId="7016F783" w14:textId="77777777" w:rsidR="002A6BC8" w:rsidRDefault="002A6BC8" w:rsidP="00584D51">
      <w:pPr>
        <w:pStyle w:val="CorpoA"/>
        <w:spacing w:before="100" w:after="100"/>
        <w:jc w:val="both"/>
        <w:outlineLvl w:val="2"/>
        <w:rPr>
          <w:rFonts w:ascii="Neue Haas Grotesk Text Pro" w:eastAsia="Times New Roman" w:hAnsi="Neue Haas Grotesk Text Pro" w:cs="Times New Roman"/>
          <w:color w:val="auto"/>
          <w:kern w:val="0"/>
          <w:sz w:val="22"/>
          <w:szCs w:val="22"/>
          <w:bdr w:val="none" w:sz="0" w:space="0" w:color="auto"/>
          <w14:textOutline w14:w="0" w14:cap="rnd" w14:cmpd="sng" w14:algn="ctr">
            <w14:noFill/>
            <w14:prstDash w14:val="solid"/>
            <w14:bevel/>
          </w14:textOutline>
        </w:rPr>
      </w:pPr>
      <w:r w:rsidRPr="002A6BC8">
        <w:rPr>
          <w:rFonts w:ascii="Neue Haas Grotesk Text Pro" w:eastAsia="Times New Roman" w:hAnsi="Neue Haas Grotesk Text Pro" w:cs="Times New Roman"/>
          <w:color w:val="auto"/>
          <w:kern w:val="0"/>
          <w:sz w:val="22"/>
          <w:szCs w:val="22"/>
          <w:bdr w:val="none" w:sz="0" w:space="0" w:color="auto"/>
          <w14:textOutline w14:w="0" w14:cap="rnd" w14:cmpd="sng" w14:algn="ctr">
            <w14:noFill/>
            <w14:prstDash w14:val="solid"/>
            <w14:bevel/>
          </w14:textOutline>
        </w:rPr>
        <w:t>Arrocco mette in relazione due sguardi e due posizioni. Da una parte Martellotti, autore delle opere e del mondo simbolico che le ha generate; dall’altra Celentani, artista e osservatore, che interviene sul loro ordinamento e ne costruisce una lettura originale. Il risultato è una forma condivisa e relazionale, tra vita e sogno, in cui due generazioni lontane si incontrano attraverso l’arte.</w:t>
      </w:r>
    </w:p>
    <w:p w14:paraId="0B15831A" w14:textId="77777777" w:rsidR="002A6BC8" w:rsidRDefault="002A6BC8" w:rsidP="00584D51">
      <w:pPr>
        <w:pStyle w:val="CorpoA"/>
        <w:spacing w:before="100" w:after="100"/>
        <w:jc w:val="both"/>
        <w:outlineLvl w:val="2"/>
        <w:rPr>
          <w:rFonts w:ascii="Neue Haas Grotesk Text Pro" w:eastAsia="Times New Roman" w:hAnsi="Neue Haas Grotesk Text Pro" w:cs="Times New Roman"/>
          <w:color w:val="auto"/>
          <w:kern w:val="0"/>
          <w:sz w:val="22"/>
          <w:szCs w:val="22"/>
          <w:bdr w:val="none" w:sz="0" w:space="0" w:color="auto"/>
          <w14:textOutline w14:w="0" w14:cap="rnd" w14:cmpd="sng" w14:algn="ctr">
            <w14:noFill/>
            <w14:prstDash w14:val="solid"/>
            <w14:bevel/>
          </w14:textOutline>
        </w:rPr>
      </w:pPr>
    </w:p>
    <w:p w14:paraId="55C04C55" w14:textId="3C224DF5" w:rsidR="00FE4EF8" w:rsidRDefault="00000000" w:rsidP="00584D51">
      <w:pPr>
        <w:pStyle w:val="CorpoA"/>
        <w:spacing w:before="100" w:after="100"/>
        <w:jc w:val="both"/>
        <w:outlineLvl w:val="2"/>
        <w:rPr>
          <w:rFonts w:ascii="Neue Haas Grotesk Text Pro" w:eastAsia="Neue Haas Grotesk Text Pro" w:hAnsi="Neue Haas Grotesk Text Pro" w:cs="Neue Haas Grotesk Text Pro"/>
          <w:b/>
          <w:bCs/>
          <w:kern w:val="0"/>
        </w:rPr>
      </w:pPr>
      <w:r>
        <w:rPr>
          <w:rFonts w:ascii="Neue Haas Grotesk Text Pro" w:eastAsia="Neue Haas Grotesk Text Pro" w:hAnsi="Neue Haas Grotesk Text Pro" w:cs="Neue Haas Grotesk Text Pro"/>
          <w:b/>
          <w:bCs/>
          <w:kern w:val="0"/>
          <w:lang w:val="it-IT"/>
        </w:rPr>
        <w:t>Studio Orma</w:t>
      </w:r>
    </w:p>
    <w:p w14:paraId="4D3D4E11" w14:textId="77777777" w:rsidR="00FE4EF8"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kern w:val="0"/>
          <w:sz w:val="22"/>
          <w:szCs w:val="22"/>
          <w:lang w:val="it-IT"/>
        </w:rPr>
        <w:t xml:space="preserve">Studio Orma prosegue con </w:t>
      </w:r>
      <w:r>
        <w:rPr>
          <w:rFonts w:ascii="Neue Haas Grotesk Text Pro" w:eastAsia="Neue Haas Grotesk Text Pro" w:hAnsi="Neue Haas Grotesk Text Pro" w:cs="Neue Haas Grotesk Text Pro"/>
          <w:i/>
          <w:iCs/>
          <w:kern w:val="0"/>
          <w:sz w:val="22"/>
          <w:szCs w:val="22"/>
          <w:lang w:val="it-IT"/>
        </w:rPr>
        <w:t>Arrocco</w:t>
      </w:r>
      <w:r>
        <w:rPr>
          <w:rFonts w:ascii="Neue Haas Grotesk Text Pro" w:eastAsia="Neue Haas Grotesk Text Pro" w:hAnsi="Neue Haas Grotesk Text Pro" w:cs="Neue Haas Grotesk Text Pro"/>
          <w:kern w:val="0"/>
          <w:sz w:val="22"/>
          <w:szCs w:val="22"/>
          <w:lang w:val="it-IT"/>
        </w:rPr>
        <w:t xml:space="preserve"> la propria ricerca su pratiche site-</w:t>
      </w:r>
      <w:proofErr w:type="spellStart"/>
      <w:r>
        <w:rPr>
          <w:rFonts w:ascii="Neue Haas Grotesk Text Pro" w:eastAsia="Neue Haas Grotesk Text Pro" w:hAnsi="Neue Haas Grotesk Text Pro" w:cs="Neue Haas Grotesk Text Pro"/>
          <w:kern w:val="0"/>
          <w:sz w:val="22"/>
          <w:szCs w:val="22"/>
          <w:lang w:val="it-IT"/>
        </w:rPr>
        <w:t>specific</w:t>
      </w:r>
      <w:proofErr w:type="spellEnd"/>
      <w:r>
        <w:rPr>
          <w:rFonts w:ascii="Neue Haas Grotesk Text Pro" w:eastAsia="Neue Haas Grotesk Text Pro" w:hAnsi="Neue Haas Grotesk Text Pro" w:cs="Neue Haas Grotesk Text Pro"/>
          <w:kern w:val="0"/>
          <w:sz w:val="22"/>
          <w:szCs w:val="22"/>
          <w:lang w:val="it-IT"/>
        </w:rPr>
        <w:t xml:space="preserve"> capaci di trasformare lo spazio espositivo in un campo di esperienza, relazione e interpretazione.</w:t>
      </w:r>
    </w:p>
    <w:p w14:paraId="675D2E88" w14:textId="009F8CE2" w:rsidR="008D16E9" w:rsidRPr="00584D51"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kern w:val="0"/>
          <w:sz w:val="22"/>
          <w:szCs w:val="22"/>
          <w:lang w:val="it-IT"/>
        </w:rPr>
        <w:t xml:space="preserve">Studio Orma </w:t>
      </w:r>
      <w:r w:rsidRPr="00C51C43">
        <w:rPr>
          <w:rFonts w:ascii="Neue Haas Grotesk Text Pro" w:eastAsia="Neue Haas Grotesk Text Pro" w:hAnsi="Neue Haas Grotesk Text Pro" w:cs="Neue Haas Grotesk Text Pro"/>
          <w:kern w:val="0"/>
          <w:sz w:val="22"/>
          <w:szCs w:val="22"/>
          <w:lang w:val="it-IT"/>
        </w:rPr>
        <w:t xml:space="preserve">è </w:t>
      </w:r>
      <w:r>
        <w:rPr>
          <w:rFonts w:ascii="Neue Haas Grotesk Text Pro" w:eastAsia="Neue Haas Grotesk Text Pro" w:hAnsi="Neue Haas Grotesk Text Pro" w:cs="Neue Haas Grotesk Text Pro"/>
          <w:kern w:val="0"/>
          <w:sz w:val="22"/>
          <w:szCs w:val="22"/>
          <w:lang w:val="it-IT"/>
        </w:rPr>
        <w:t>uno spazio espositivo indipendente dedicato all</w:t>
      </w:r>
      <w:r w:rsidRPr="00C51C4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kern w:val="0"/>
          <w:sz w:val="22"/>
          <w:szCs w:val="22"/>
          <w:lang w:val="it-IT"/>
        </w:rPr>
        <w:t>arte contemporanea nel quartiere Monteverde, a Roma. Fondato da Edoardo Innaro e Marco Celentani, sviluppa un programma di mostre e progetti site-</w:t>
      </w:r>
      <w:proofErr w:type="spellStart"/>
      <w:r>
        <w:rPr>
          <w:rFonts w:ascii="Neue Haas Grotesk Text Pro" w:eastAsia="Neue Haas Grotesk Text Pro" w:hAnsi="Neue Haas Grotesk Text Pro" w:cs="Neue Haas Grotesk Text Pro"/>
          <w:kern w:val="0"/>
          <w:sz w:val="22"/>
          <w:szCs w:val="22"/>
          <w:lang w:val="it-IT"/>
        </w:rPr>
        <w:t>specific</w:t>
      </w:r>
      <w:proofErr w:type="spellEnd"/>
      <w:r>
        <w:rPr>
          <w:rFonts w:ascii="Neue Haas Grotesk Text Pro" w:eastAsia="Neue Haas Grotesk Text Pro" w:hAnsi="Neue Haas Grotesk Text Pro" w:cs="Neue Haas Grotesk Text Pro"/>
          <w:kern w:val="0"/>
          <w:sz w:val="22"/>
          <w:szCs w:val="22"/>
          <w:lang w:val="it-IT"/>
        </w:rPr>
        <w:t xml:space="preserve"> con particolare attenzione alla sperimentazione formale, al dialogo tra pratiche e alla trasformazione dello spazio. Mostre recenti includono: Emanuela Moretti </w:t>
      </w:r>
      <w:r>
        <w:rPr>
          <w:rFonts w:ascii="Neue Haas Grotesk Text Pro" w:eastAsia="Neue Haas Grotesk Text Pro" w:hAnsi="Neue Haas Grotesk Text Pro" w:cs="Neue Haas Grotesk Text Pro"/>
          <w:i/>
          <w:iCs/>
          <w:kern w:val="0"/>
          <w:sz w:val="22"/>
          <w:szCs w:val="22"/>
          <w:lang w:val="it-IT"/>
        </w:rPr>
        <w:t xml:space="preserve">a screen </w:t>
      </w:r>
      <w:proofErr w:type="spellStart"/>
      <w:r>
        <w:rPr>
          <w:rFonts w:ascii="Neue Haas Grotesk Text Pro" w:eastAsia="Neue Haas Grotesk Text Pro" w:hAnsi="Neue Haas Grotesk Text Pro" w:cs="Neue Haas Grotesk Text Pro"/>
          <w:i/>
          <w:iCs/>
          <w:kern w:val="0"/>
          <w:sz w:val="22"/>
          <w:szCs w:val="22"/>
          <w:lang w:val="it-IT"/>
        </w:rPr>
        <w:t>has</w:t>
      </w:r>
      <w:proofErr w:type="spellEnd"/>
      <w:r>
        <w:rPr>
          <w:rFonts w:ascii="Neue Haas Grotesk Text Pro" w:eastAsia="Neue Haas Grotesk Text Pro" w:hAnsi="Neue Haas Grotesk Text Pro" w:cs="Neue Haas Grotesk Text Pro"/>
          <w:i/>
          <w:iCs/>
          <w:kern w:val="0"/>
          <w:sz w:val="22"/>
          <w:szCs w:val="22"/>
          <w:lang w:val="it-IT"/>
        </w:rPr>
        <w:t xml:space="preserve"> no </w:t>
      </w:r>
      <w:proofErr w:type="spellStart"/>
      <w:r>
        <w:rPr>
          <w:rFonts w:ascii="Neue Haas Grotesk Text Pro" w:eastAsia="Neue Haas Grotesk Text Pro" w:hAnsi="Neue Haas Grotesk Text Pro" w:cs="Neue Haas Grotesk Text Pro"/>
          <w:i/>
          <w:iCs/>
          <w:kern w:val="0"/>
          <w:sz w:val="22"/>
          <w:szCs w:val="22"/>
          <w:lang w:val="it-IT"/>
        </w:rPr>
        <w:t>edges</w:t>
      </w:r>
      <w:proofErr w:type="spellEnd"/>
      <w:r>
        <w:rPr>
          <w:rFonts w:ascii="Neue Haas Grotesk Text Pro" w:eastAsia="Neue Haas Grotesk Text Pro" w:hAnsi="Neue Haas Grotesk Text Pro" w:cs="Neue Haas Grotesk Text Pro"/>
          <w:i/>
          <w:iCs/>
          <w:kern w:val="0"/>
          <w:sz w:val="22"/>
          <w:szCs w:val="22"/>
          <w:lang w:val="it-IT"/>
        </w:rPr>
        <w:t xml:space="preserve"> </w:t>
      </w:r>
      <w:r>
        <w:rPr>
          <w:rFonts w:ascii="Neue Haas Grotesk Text Pro" w:eastAsia="Neue Haas Grotesk Text Pro" w:hAnsi="Neue Haas Grotesk Text Pro" w:cs="Neue Haas Grotesk Text Pro"/>
          <w:kern w:val="0"/>
          <w:sz w:val="22"/>
          <w:szCs w:val="22"/>
          <w:lang w:val="it-IT"/>
        </w:rPr>
        <w:t xml:space="preserve">curata da </w:t>
      </w:r>
      <w:proofErr w:type="spellStart"/>
      <w:r>
        <w:rPr>
          <w:rFonts w:ascii="Neue Haas Grotesk Text Pro" w:eastAsia="Neue Haas Grotesk Text Pro" w:hAnsi="Neue Haas Grotesk Text Pro" w:cs="Neue Haas Grotesk Text Pro"/>
          <w:kern w:val="0"/>
          <w:sz w:val="22"/>
          <w:szCs w:val="22"/>
          <w:lang w:val="it-IT"/>
        </w:rPr>
        <w:t>Gianlorenzo</w:t>
      </w:r>
      <w:proofErr w:type="spellEnd"/>
      <w:r>
        <w:rPr>
          <w:rFonts w:ascii="Neue Haas Grotesk Text Pro" w:eastAsia="Neue Haas Grotesk Text Pro" w:hAnsi="Neue Haas Grotesk Text Pro" w:cs="Neue Haas Grotesk Text Pro"/>
          <w:kern w:val="0"/>
          <w:sz w:val="22"/>
          <w:szCs w:val="22"/>
          <w:lang w:val="it-IT"/>
        </w:rPr>
        <w:t xml:space="preserve"> </w:t>
      </w:r>
      <w:proofErr w:type="spellStart"/>
      <w:r>
        <w:rPr>
          <w:rFonts w:ascii="Neue Haas Grotesk Text Pro" w:eastAsia="Neue Haas Grotesk Text Pro" w:hAnsi="Neue Haas Grotesk Text Pro" w:cs="Neue Haas Grotesk Text Pro"/>
          <w:kern w:val="0"/>
          <w:sz w:val="22"/>
          <w:szCs w:val="22"/>
          <w:lang w:val="it-IT"/>
        </w:rPr>
        <w:t>Chiaraluce</w:t>
      </w:r>
      <w:proofErr w:type="spellEnd"/>
      <w:r>
        <w:rPr>
          <w:rFonts w:ascii="Neue Haas Grotesk Text Pro" w:eastAsia="Neue Haas Grotesk Text Pro" w:hAnsi="Neue Haas Grotesk Text Pro" w:cs="Neue Haas Grotesk Text Pro"/>
          <w:kern w:val="0"/>
          <w:sz w:val="22"/>
          <w:szCs w:val="22"/>
          <w:lang w:val="it-IT"/>
        </w:rPr>
        <w:t xml:space="preserve">; </w:t>
      </w:r>
      <w:proofErr w:type="spellStart"/>
      <w:r>
        <w:rPr>
          <w:rFonts w:ascii="Neue Haas Grotesk Text Pro" w:eastAsia="Neue Haas Grotesk Text Pro" w:hAnsi="Neue Haas Grotesk Text Pro" w:cs="Neue Haas Grotesk Text Pro"/>
          <w:kern w:val="0"/>
          <w:sz w:val="22"/>
          <w:szCs w:val="22"/>
          <w:lang w:val="it-IT"/>
        </w:rPr>
        <w:t>Margaux</w:t>
      </w:r>
      <w:proofErr w:type="spellEnd"/>
      <w:r>
        <w:rPr>
          <w:rFonts w:ascii="Neue Haas Grotesk Text Pro" w:eastAsia="Neue Haas Grotesk Text Pro" w:hAnsi="Neue Haas Grotesk Text Pro" w:cs="Neue Haas Grotesk Text Pro"/>
          <w:kern w:val="0"/>
          <w:sz w:val="22"/>
          <w:szCs w:val="22"/>
          <w:lang w:val="it-IT"/>
        </w:rPr>
        <w:t xml:space="preserve"> </w:t>
      </w:r>
      <w:proofErr w:type="spellStart"/>
      <w:r>
        <w:rPr>
          <w:rFonts w:ascii="Neue Haas Grotesk Text Pro" w:eastAsia="Neue Haas Grotesk Text Pro" w:hAnsi="Neue Haas Grotesk Text Pro" w:cs="Neue Haas Grotesk Text Pro"/>
          <w:kern w:val="0"/>
          <w:sz w:val="22"/>
          <w:szCs w:val="22"/>
          <w:lang w:val="it-IT"/>
        </w:rPr>
        <w:t>Compte-Mergier</w:t>
      </w:r>
      <w:proofErr w:type="spellEnd"/>
      <w:r>
        <w:rPr>
          <w:rFonts w:ascii="Neue Haas Grotesk Text Pro" w:eastAsia="Neue Haas Grotesk Text Pro" w:hAnsi="Neue Haas Grotesk Text Pro" w:cs="Neue Haas Grotesk Text Pro"/>
          <w:kern w:val="0"/>
          <w:sz w:val="22"/>
          <w:szCs w:val="22"/>
          <w:lang w:val="it-IT"/>
        </w:rPr>
        <w:t xml:space="preserve"> </w:t>
      </w:r>
      <w:proofErr w:type="spellStart"/>
      <w:r>
        <w:rPr>
          <w:rFonts w:ascii="Neue Haas Grotesk Text Pro" w:eastAsia="Neue Haas Grotesk Text Pro" w:hAnsi="Neue Haas Grotesk Text Pro" w:cs="Neue Haas Grotesk Text Pro"/>
          <w:i/>
          <w:iCs/>
          <w:kern w:val="0"/>
          <w:sz w:val="22"/>
          <w:szCs w:val="22"/>
          <w:lang w:val="it-IT"/>
        </w:rPr>
        <w:t>Matière</w:t>
      </w:r>
      <w:proofErr w:type="spellEnd"/>
      <w:r>
        <w:rPr>
          <w:rFonts w:ascii="Neue Haas Grotesk Text Pro" w:eastAsia="Neue Haas Grotesk Text Pro" w:hAnsi="Neue Haas Grotesk Text Pro" w:cs="Neue Haas Grotesk Text Pro"/>
          <w:i/>
          <w:iCs/>
          <w:kern w:val="0"/>
          <w:sz w:val="22"/>
          <w:szCs w:val="22"/>
          <w:lang w:val="it-IT"/>
        </w:rPr>
        <w:t xml:space="preserve"> </w:t>
      </w:r>
      <w:proofErr w:type="spellStart"/>
      <w:r>
        <w:rPr>
          <w:rFonts w:ascii="Neue Haas Grotesk Text Pro" w:eastAsia="Neue Haas Grotesk Text Pro" w:hAnsi="Neue Haas Grotesk Text Pro" w:cs="Neue Haas Grotesk Text Pro"/>
          <w:i/>
          <w:iCs/>
          <w:kern w:val="0"/>
          <w:sz w:val="22"/>
          <w:szCs w:val="22"/>
          <w:lang w:val="it-IT"/>
        </w:rPr>
        <w:t>Survivante</w:t>
      </w:r>
      <w:proofErr w:type="spellEnd"/>
      <w:r>
        <w:rPr>
          <w:rFonts w:ascii="Neue Haas Grotesk Text Pro" w:eastAsia="Neue Haas Grotesk Text Pro" w:hAnsi="Neue Haas Grotesk Text Pro" w:cs="Neue Haas Grotesk Text Pro"/>
          <w:kern w:val="0"/>
          <w:sz w:val="22"/>
          <w:szCs w:val="22"/>
          <w:lang w:val="it-IT"/>
        </w:rPr>
        <w:t xml:space="preserve"> curata da Studio Orma; Leonardo Zappalà </w:t>
      </w:r>
      <w:r>
        <w:rPr>
          <w:rFonts w:ascii="Neue Haas Grotesk Text Pro" w:eastAsia="Neue Haas Grotesk Text Pro" w:hAnsi="Neue Haas Grotesk Text Pro" w:cs="Neue Haas Grotesk Text Pro"/>
          <w:i/>
          <w:iCs/>
          <w:kern w:val="0"/>
          <w:sz w:val="22"/>
          <w:szCs w:val="22"/>
          <w:lang w:val="it-IT"/>
        </w:rPr>
        <w:t>La scrofa che divora la prole</w:t>
      </w:r>
      <w:r>
        <w:rPr>
          <w:rFonts w:ascii="Neue Haas Grotesk Text Pro" w:eastAsia="Neue Haas Grotesk Text Pro" w:hAnsi="Neue Haas Grotesk Text Pro" w:cs="Neue Haas Grotesk Text Pro"/>
          <w:kern w:val="0"/>
          <w:sz w:val="22"/>
          <w:szCs w:val="22"/>
          <w:lang w:val="it-IT"/>
        </w:rPr>
        <w:t xml:space="preserve"> curata da Studio Orma. </w:t>
      </w:r>
    </w:p>
    <w:p w14:paraId="4C40FE90" w14:textId="77777777" w:rsidR="00584D51" w:rsidRDefault="00584D51" w:rsidP="00584D51">
      <w:pPr>
        <w:pStyle w:val="CorpoA"/>
        <w:spacing w:before="100" w:after="100"/>
        <w:jc w:val="both"/>
        <w:outlineLvl w:val="2"/>
        <w:rPr>
          <w:rFonts w:ascii="Neue Haas Grotesk Text Pro" w:eastAsia="Neue Haas Grotesk Text Pro" w:hAnsi="Neue Haas Grotesk Text Pro" w:cs="Neue Haas Grotesk Text Pro"/>
          <w:b/>
          <w:bCs/>
          <w:kern w:val="0"/>
          <w:lang w:val="it-IT"/>
        </w:rPr>
      </w:pPr>
    </w:p>
    <w:p w14:paraId="5300316F" w14:textId="00A16F8C" w:rsidR="00FE4EF8" w:rsidRDefault="00000000" w:rsidP="00584D51">
      <w:pPr>
        <w:pStyle w:val="CorpoA"/>
        <w:spacing w:before="100" w:after="100"/>
        <w:jc w:val="both"/>
        <w:outlineLvl w:val="2"/>
        <w:rPr>
          <w:rFonts w:ascii="Neue Haas Grotesk Text Pro" w:eastAsia="Neue Haas Grotesk Text Pro" w:hAnsi="Neue Haas Grotesk Text Pro" w:cs="Neue Haas Grotesk Text Pro"/>
          <w:b/>
          <w:bCs/>
          <w:kern w:val="0"/>
        </w:rPr>
      </w:pPr>
      <w:r>
        <w:rPr>
          <w:rFonts w:ascii="Neue Haas Grotesk Text Pro" w:eastAsia="Neue Haas Grotesk Text Pro" w:hAnsi="Neue Haas Grotesk Text Pro" w:cs="Neue Haas Grotesk Text Pro"/>
          <w:b/>
          <w:bCs/>
          <w:kern w:val="0"/>
          <w:lang w:val="it-IT"/>
        </w:rPr>
        <w:t>Paolo Martellotti</w:t>
      </w:r>
    </w:p>
    <w:p w14:paraId="4D586C02" w14:textId="35246B5E" w:rsidR="008D16E9" w:rsidRPr="008D16E9" w:rsidRDefault="008D16E9" w:rsidP="00584D51">
      <w:pPr>
        <w:pStyle w:val="CorpoA"/>
        <w:spacing w:before="100" w:after="100"/>
        <w:jc w:val="both"/>
        <w:outlineLvl w:val="2"/>
        <w:rPr>
          <w:rFonts w:ascii="Neue Haas Grotesk Text Pro" w:eastAsia="Neue Haas Grotesk Text Pro" w:hAnsi="Neue Haas Grotesk Text Pro" w:cs="Neue Haas Grotesk Text Pro"/>
          <w:kern w:val="0"/>
          <w:sz w:val="22"/>
          <w:szCs w:val="22"/>
          <w:lang w:val="it-IT"/>
        </w:rPr>
      </w:pPr>
      <w:r w:rsidRPr="008D16E9">
        <w:rPr>
          <w:rFonts w:ascii="Neue Haas Grotesk Text Pro" w:eastAsia="Neue Haas Grotesk Text Pro" w:hAnsi="Neue Haas Grotesk Text Pro" w:cs="Neue Haas Grotesk Text Pro"/>
          <w:kern w:val="0"/>
          <w:sz w:val="22"/>
          <w:szCs w:val="22"/>
          <w:lang w:val="it-IT"/>
        </w:rPr>
        <w:t xml:space="preserve">Paolo Martellotti (Roma, 1943) è artista, architetto e </w:t>
      </w:r>
      <w:proofErr w:type="spellStart"/>
      <w:r w:rsidRPr="008D16E9">
        <w:rPr>
          <w:rFonts w:ascii="Neue Haas Grotesk Text Pro" w:eastAsia="Neue Haas Grotesk Text Pro" w:hAnsi="Neue Haas Grotesk Text Pro" w:cs="Neue Haas Grotesk Text Pro"/>
          <w:kern w:val="0"/>
          <w:sz w:val="22"/>
          <w:szCs w:val="22"/>
          <w:lang w:val="it-IT"/>
        </w:rPr>
        <w:t>museografo</w:t>
      </w:r>
      <w:proofErr w:type="spellEnd"/>
      <w:r w:rsidRPr="008D16E9">
        <w:rPr>
          <w:rFonts w:ascii="Neue Haas Grotesk Text Pro" w:eastAsia="Neue Haas Grotesk Text Pro" w:hAnsi="Neue Haas Grotesk Text Pro" w:cs="Neue Haas Grotesk Text Pro"/>
          <w:kern w:val="0"/>
          <w:sz w:val="22"/>
          <w:szCs w:val="22"/>
          <w:lang w:val="it-IT"/>
        </w:rPr>
        <w:t xml:space="preserve">. Negli anni Settanta, con il Gruppo Labirinto, partecipa a importanti mostre nazionali e internazionali degli “architetti-artisti”. Dagli anni Ottanta porta avanti la propria attività con Il Laboratorio. Le sue opere sono presenti in collezioni private e in collezioni permanenti, tra cui AAM – Architettura Arte Moderna (collezione Francesco Moschini), l’Associazione culturale Arte Tribale (Spoleto), il </w:t>
      </w:r>
      <w:proofErr w:type="spellStart"/>
      <w:r w:rsidRPr="008D16E9">
        <w:rPr>
          <w:rFonts w:ascii="Neue Haas Grotesk Text Pro" w:eastAsia="Neue Haas Grotesk Text Pro" w:hAnsi="Neue Haas Grotesk Text Pro" w:cs="Neue Haas Grotesk Text Pro"/>
          <w:kern w:val="0"/>
          <w:sz w:val="22"/>
          <w:szCs w:val="22"/>
          <w:lang w:val="it-IT"/>
        </w:rPr>
        <w:t>Tchoban</w:t>
      </w:r>
      <w:proofErr w:type="spellEnd"/>
      <w:r w:rsidRPr="008D16E9">
        <w:rPr>
          <w:rFonts w:ascii="Neue Haas Grotesk Text Pro" w:eastAsia="Neue Haas Grotesk Text Pro" w:hAnsi="Neue Haas Grotesk Text Pro" w:cs="Neue Haas Grotesk Text Pro"/>
          <w:kern w:val="0"/>
          <w:sz w:val="22"/>
          <w:szCs w:val="22"/>
          <w:lang w:val="it-IT"/>
        </w:rPr>
        <w:t xml:space="preserve"> Foundation Museum for </w:t>
      </w:r>
      <w:proofErr w:type="spellStart"/>
      <w:r w:rsidRPr="008D16E9">
        <w:rPr>
          <w:rFonts w:ascii="Neue Haas Grotesk Text Pro" w:eastAsia="Neue Haas Grotesk Text Pro" w:hAnsi="Neue Haas Grotesk Text Pro" w:cs="Neue Haas Grotesk Text Pro"/>
          <w:kern w:val="0"/>
          <w:sz w:val="22"/>
          <w:szCs w:val="22"/>
          <w:lang w:val="it-IT"/>
        </w:rPr>
        <w:t>Architectural</w:t>
      </w:r>
      <w:proofErr w:type="spellEnd"/>
      <w:r w:rsidRPr="008D16E9">
        <w:rPr>
          <w:rFonts w:ascii="Neue Haas Grotesk Text Pro" w:eastAsia="Neue Haas Grotesk Text Pro" w:hAnsi="Neue Haas Grotesk Text Pro" w:cs="Neue Haas Grotesk Text Pro"/>
          <w:kern w:val="0"/>
          <w:sz w:val="22"/>
          <w:szCs w:val="22"/>
          <w:lang w:val="it-IT"/>
        </w:rPr>
        <w:t xml:space="preserve"> </w:t>
      </w:r>
      <w:proofErr w:type="spellStart"/>
      <w:r w:rsidRPr="008D16E9">
        <w:rPr>
          <w:rFonts w:ascii="Neue Haas Grotesk Text Pro" w:eastAsia="Neue Haas Grotesk Text Pro" w:hAnsi="Neue Haas Grotesk Text Pro" w:cs="Neue Haas Grotesk Text Pro"/>
          <w:kern w:val="0"/>
          <w:sz w:val="22"/>
          <w:szCs w:val="22"/>
          <w:lang w:val="it-IT"/>
        </w:rPr>
        <w:t>Drawing</w:t>
      </w:r>
      <w:proofErr w:type="spellEnd"/>
      <w:r w:rsidRPr="008D16E9">
        <w:rPr>
          <w:rFonts w:ascii="Neue Haas Grotesk Text Pro" w:eastAsia="Neue Haas Grotesk Text Pro" w:hAnsi="Neue Haas Grotesk Text Pro" w:cs="Neue Haas Grotesk Text Pro"/>
          <w:kern w:val="0"/>
          <w:sz w:val="22"/>
          <w:szCs w:val="22"/>
          <w:lang w:val="it-IT"/>
        </w:rPr>
        <w:t xml:space="preserve"> (Berlino), </w:t>
      </w:r>
      <w:r w:rsidR="00400BFE">
        <w:rPr>
          <w:rFonts w:ascii="Neue Haas Grotesk Text Pro" w:eastAsia="Neue Haas Grotesk Text Pro" w:hAnsi="Neue Haas Grotesk Text Pro" w:cs="Neue Haas Grotesk Text Pro"/>
          <w:kern w:val="0"/>
          <w:sz w:val="22"/>
          <w:szCs w:val="22"/>
          <w:lang w:val="it-IT"/>
        </w:rPr>
        <w:t>lo</w:t>
      </w:r>
      <w:r w:rsidRPr="008D16E9">
        <w:rPr>
          <w:rFonts w:ascii="Neue Haas Grotesk Text Pro" w:eastAsia="Neue Haas Grotesk Text Pro" w:hAnsi="Neue Haas Grotesk Text Pro" w:cs="Neue Haas Grotesk Text Pro"/>
          <w:kern w:val="0"/>
          <w:sz w:val="22"/>
          <w:szCs w:val="22"/>
          <w:lang w:val="it-IT"/>
        </w:rPr>
        <w:t xml:space="preserve"> State Museum of Architecture A.V. </w:t>
      </w:r>
      <w:proofErr w:type="spellStart"/>
      <w:r w:rsidRPr="008D16E9">
        <w:rPr>
          <w:rFonts w:ascii="Neue Haas Grotesk Text Pro" w:eastAsia="Neue Haas Grotesk Text Pro" w:hAnsi="Neue Haas Grotesk Text Pro" w:cs="Neue Haas Grotesk Text Pro"/>
          <w:kern w:val="0"/>
          <w:sz w:val="22"/>
          <w:szCs w:val="22"/>
          <w:lang w:val="it-IT"/>
        </w:rPr>
        <w:t>Shchusev</w:t>
      </w:r>
      <w:proofErr w:type="spellEnd"/>
      <w:r w:rsidRPr="008D16E9">
        <w:rPr>
          <w:rFonts w:ascii="Neue Haas Grotesk Text Pro" w:eastAsia="Neue Haas Grotesk Text Pro" w:hAnsi="Neue Haas Grotesk Text Pro" w:cs="Neue Haas Grotesk Text Pro"/>
          <w:kern w:val="0"/>
          <w:sz w:val="22"/>
          <w:szCs w:val="22"/>
          <w:lang w:val="it-IT"/>
        </w:rPr>
        <w:t xml:space="preserve"> (Mosca), il Centre Pompidou (Parigi) e il MAXXI (Roma), oltre a musei e istituzioni in Italia e all’estero. Vive e lavora a Roma, nel suo studio di Trastevere.</w:t>
      </w:r>
    </w:p>
    <w:p w14:paraId="5D887D5E" w14:textId="77777777" w:rsidR="008D16E9" w:rsidRDefault="008D16E9" w:rsidP="00584D51">
      <w:pPr>
        <w:pStyle w:val="CorpoA"/>
        <w:spacing w:before="100" w:after="100"/>
        <w:jc w:val="both"/>
        <w:outlineLvl w:val="2"/>
        <w:rPr>
          <w:rFonts w:ascii="Neue Haas Grotesk Text Pro" w:eastAsia="Neue Haas Grotesk Text Pro" w:hAnsi="Neue Haas Grotesk Text Pro" w:cs="Neue Haas Grotesk Text Pro"/>
          <w:kern w:val="0"/>
          <w:sz w:val="22"/>
          <w:szCs w:val="22"/>
          <w:lang w:val="it-IT"/>
        </w:rPr>
      </w:pPr>
      <w:r w:rsidRPr="008D16E9">
        <w:rPr>
          <w:rFonts w:ascii="Neue Haas Grotesk Text Pro" w:eastAsia="Neue Haas Grotesk Text Pro" w:hAnsi="Neue Haas Grotesk Text Pro" w:cs="Neue Haas Grotesk Text Pro"/>
          <w:kern w:val="0"/>
          <w:sz w:val="22"/>
          <w:szCs w:val="22"/>
          <w:lang w:val="it-IT"/>
        </w:rPr>
        <w:t xml:space="preserve">Come osserva Romolo Tancredi nella biografia dell’artista, le linee guida del suo lavoro sono «l’infittimento, l’estensione e la ripetizione degli elementi fondativi — il pilastro, la trave, l’arco, la capriata — fino a giungere a “condensazioni scenografiche complesse” e “spazi compressi” che accennano alla compattezza della città storica, ma anche al dinamismo e alla </w:t>
      </w:r>
      <w:proofErr w:type="spellStart"/>
      <w:r w:rsidRPr="008D16E9">
        <w:rPr>
          <w:rFonts w:ascii="Neue Haas Grotesk Text Pro" w:eastAsia="Neue Haas Grotesk Text Pro" w:hAnsi="Neue Haas Grotesk Text Pro" w:cs="Neue Haas Grotesk Text Pro"/>
          <w:kern w:val="0"/>
          <w:sz w:val="22"/>
          <w:szCs w:val="22"/>
          <w:lang w:val="it-IT"/>
        </w:rPr>
        <w:t>machinerie</w:t>
      </w:r>
      <w:proofErr w:type="spellEnd"/>
      <w:r w:rsidRPr="008D16E9">
        <w:rPr>
          <w:rFonts w:ascii="Neue Haas Grotesk Text Pro" w:eastAsia="Neue Haas Grotesk Text Pro" w:hAnsi="Neue Haas Grotesk Text Pro" w:cs="Neue Haas Grotesk Text Pro"/>
          <w:kern w:val="0"/>
          <w:sz w:val="22"/>
          <w:szCs w:val="22"/>
          <w:lang w:val="it-IT"/>
        </w:rPr>
        <w:t xml:space="preserve"> di nuovi spazi possibili, secondo la lezione di maestri come Maurizio Sacripanti».</w:t>
      </w:r>
    </w:p>
    <w:p w14:paraId="6FD7D4E7" w14:textId="77777777" w:rsidR="00584D51" w:rsidRDefault="00584D51" w:rsidP="00584D51">
      <w:pPr>
        <w:pStyle w:val="CorpoA"/>
        <w:spacing w:before="100" w:after="100"/>
        <w:jc w:val="both"/>
        <w:outlineLvl w:val="2"/>
        <w:rPr>
          <w:rFonts w:ascii="Neue Haas Grotesk Text Pro" w:eastAsia="Neue Haas Grotesk Text Pro" w:hAnsi="Neue Haas Grotesk Text Pro" w:cs="Neue Haas Grotesk Text Pro"/>
          <w:b/>
          <w:bCs/>
          <w:kern w:val="0"/>
          <w:lang w:val="it-IT"/>
        </w:rPr>
      </w:pPr>
    </w:p>
    <w:p w14:paraId="3505D09A" w14:textId="7472B6B3" w:rsidR="00FE4EF8" w:rsidRDefault="00000000" w:rsidP="00584D51">
      <w:pPr>
        <w:pStyle w:val="CorpoA"/>
        <w:spacing w:before="100" w:after="100"/>
        <w:jc w:val="both"/>
        <w:outlineLvl w:val="2"/>
        <w:rPr>
          <w:rFonts w:ascii="Neue Haas Grotesk Text Pro" w:eastAsia="Neue Haas Grotesk Text Pro" w:hAnsi="Neue Haas Grotesk Text Pro" w:cs="Neue Haas Grotesk Text Pro"/>
          <w:b/>
          <w:bCs/>
          <w:kern w:val="0"/>
        </w:rPr>
      </w:pPr>
      <w:r>
        <w:rPr>
          <w:rFonts w:ascii="Neue Haas Grotesk Text Pro" w:eastAsia="Neue Haas Grotesk Text Pro" w:hAnsi="Neue Haas Grotesk Text Pro" w:cs="Neue Haas Grotesk Text Pro"/>
          <w:b/>
          <w:bCs/>
          <w:kern w:val="0"/>
          <w:lang w:val="it-IT"/>
        </w:rPr>
        <w:t>Marco Celentani</w:t>
      </w:r>
    </w:p>
    <w:p w14:paraId="4ABE8E5A" w14:textId="0CDFCBF1" w:rsidR="00FE4EF8" w:rsidRPr="00584D51" w:rsidRDefault="00000000" w:rsidP="00584D51">
      <w:pPr>
        <w:pStyle w:val="CorpoA"/>
        <w:spacing w:before="100" w:after="100"/>
        <w:jc w:val="both"/>
        <w:rPr>
          <w:rFonts w:ascii="Neue Haas Grotesk Text Pro" w:eastAsia="Neue Haas Grotesk Text Pro" w:hAnsi="Neue Haas Grotesk Text Pro" w:cs="Neue Haas Grotesk Text Pro"/>
          <w:kern w:val="0"/>
          <w:sz w:val="22"/>
          <w:szCs w:val="22"/>
        </w:rPr>
      </w:pPr>
      <w:r>
        <w:rPr>
          <w:rFonts w:ascii="Neue Haas Grotesk Text Pro" w:eastAsia="Neue Haas Grotesk Text Pro" w:hAnsi="Neue Haas Grotesk Text Pro" w:cs="Neue Haas Grotesk Text Pro"/>
          <w:kern w:val="0"/>
          <w:sz w:val="22"/>
          <w:szCs w:val="22"/>
          <w:lang w:val="it-IT"/>
        </w:rPr>
        <w:t xml:space="preserve">Marco Celentani (Roma, 1997) </w:t>
      </w:r>
      <w:r w:rsidRPr="00C51C43">
        <w:rPr>
          <w:rFonts w:ascii="Neue Haas Grotesk Text Pro" w:eastAsia="Neue Haas Grotesk Text Pro" w:hAnsi="Neue Haas Grotesk Text Pro" w:cs="Neue Haas Grotesk Text Pro"/>
          <w:kern w:val="0"/>
          <w:sz w:val="22"/>
          <w:szCs w:val="22"/>
          <w:lang w:val="it-IT"/>
        </w:rPr>
        <w:t xml:space="preserve">è </w:t>
      </w:r>
      <w:r>
        <w:rPr>
          <w:rFonts w:ascii="Neue Haas Grotesk Text Pro" w:eastAsia="Neue Haas Grotesk Text Pro" w:hAnsi="Neue Haas Grotesk Text Pro" w:cs="Neue Haas Grotesk Text Pro"/>
          <w:kern w:val="0"/>
          <w:sz w:val="22"/>
          <w:szCs w:val="22"/>
          <w:lang w:val="it-IT"/>
        </w:rPr>
        <w:t>artista e curatore. Co-fondatore di Studio Orma, porta avanti una ricerca che intreccia pratica artistica, curatela e costruzione di dispositivi espositivi. Dal 2019 ha organizzato e curato numerosi progetti con Orma, affiancando alla pratica pittorica un lavoro sullo spazio, sul dialogo tra opere e sulla mediazione curatoriale.</w:t>
      </w:r>
    </w:p>
    <w:p w14:paraId="6FD764B3" w14:textId="183BCEE8" w:rsidR="00400BFE" w:rsidRDefault="00400BFE" w:rsidP="00400BFE">
      <w:pPr>
        <w:pStyle w:val="CorpoA"/>
        <w:spacing w:before="100" w:after="100"/>
        <w:jc w:val="right"/>
        <w:rPr>
          <w:rFonts w:ascii="Neue Haas Grotesk Text Pro" w:eastAsia="Neue Haas Grotesk Text Pro" w:hAnsi="Neue Haas Grotesk Text Pro" w:cs="Neue Haas Grotesk Text Pro"/>
          <w:b/>
          <w:bCs/>
          <w:kern w:val="0"/>
          <w:sz w:val="22"/>
          <w:szCs w:val="22"/>
          <w:lang w:val="it-IT"/>
        </w:rPr>
      </w:pPr>
    </w:p>
    <w:p w14:paraId="1AA2CA7F" w14:textId="7FD35562" w:rsidR="00400BFE" w:rsidRDefault="00400BFE" w:rsidP="00400BFE">
      <w:pPr>
        <w:pStyle w:val="CorpoA"/>
        <w:spacing w:before="100" w:after="100"/>
        <w:rPr>
          <w:rStyle w:val="Nessuno"/>
          <w:rFonts w:ascii="Neue Haas Grotesk Text Pro" w:eastAsia="Neue Haas Grotesk Text Pro" w:hAnsi="Neue Haas Grotesk Text Pro" w:cs="Neue Haas Grotesk Text Pro"/>
          <w:kern w:val="0"/>
          <w:sz w:val="22"/>
          <w:szCs w:val="22"/>
          <w:lang w:val="it-IT"/>
        </w:rPr>
      </w:pPr>
      <w:r>
        <w:rPr>
          <w:rFonts w:ascii="Neue Haas Grotesk Text Pro" w:eastAsia="Neue Haas Grotesk Text Pro" w:hAnsi="Neue Haas Grotesk Text Pro" w:cs="Neue Haas Grotesk Text Pro"/>
          <w:b/>
          <w:bCs/>
          <w:noProof/>
          <w:kern w:val="0"/>
          <w:sz w:val="22"/>
          <w:szCs w:val="22"/>
          <w:lang w:val="it-IT"/>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697F8E41" wp14:editId="3D2C97C3">
                <wp:simplePos x="0" y="0"/>
                <wp:positionH relativeFrom="column">
                  <wp:posOffset>3541395</wp:posOffset>
                </wp:positionH>
                <wp:positionV relativeFrom="paragraph">
                  <wp:posOffset>803160</wp:posOffset>
                </wp:positionV>
                <wp:extent cx="2112136" cy="528033"/>
                <wp:effectExtent l="0" t="0" r="0" b="0"/>
                <wp:wrapNone/>
                <wp:docPr id="861240023" name="Text Box 1"/>
                <wp:cNvGraphicFramePr/>
                <a:graphic xmlns:a="http://schemas.openxmlformats.org/drawingml/2006/main">
                  <a:graphicData uri="http://schemas.microsoft.com/office/word/2010/wordprocessingShape">
                    <wps:wsp>
                      <wps:cNvSpPr txBox="1"/>
                      <wps:spPr>
                        <a:xfrm>
                          <a:off x="0" y="0"/>
                          <a:ext cx="2112136" cy="52803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1C9CDDA" w14:textId="72E7A257" w:rsidR="00400BFE" w:rsidRDefault="00400BFE" w:rsidP="00400BFE">
                            <w:pPr>
                              <w:pStyle w:val="CorpoA"/>
                              <w:spacing w:before="100" w:after="100"/>
                              <w:jc w:val="right"/>
                              <w:rPr>
                                <w:rStyle w:val="Nessuno"/>
                                <w:rFonts w:ascii="Neue Haas Grotesk Text Pro" w:eastAsia="Neue Haas Grotesk Text Pro" w:hAnsi="Neue Haas Grotesk Text Pro" w:cs="Neue Haas Grotesk Text Pro"/>
                                <w:kern w:val="0"/>
                                <w:sz w:val="22"/>
                                <w:szCs w:val="22"/>
                                <w:lang w:val="it-IT"/>
                              </w:rPr>
                            </w:pPr>
                            <w:r w:rsidRPr="00083E63">
                              <w:rPr>
                                <w:rFonts w:ascii="Neue Haas Grotesk Text Pro" w:eastAsia="Neue Haas Grotesk Text Pro" w:hAnsi="Neue Haas Grotesk Text Pro" w:cs="Neue Haas Grotesk Text Pro"/>
                                <w:kern w:val="0"/>
                                <w:sz w:val="22"/>
                                <w:szCs w:val="22"/>
                                <w:lang w:val="it-IT"/>
                              </w:rPr>
                              <w:t>Ufficio Stampa</w:t>
                            </w:r>
                            <w:r w:rsidR="00083E63" w:rsidRPr="00083E6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b/>
                                <w:bCs/>
                                <w:kern w:val="0"/>
                                <w:sz w:val="22"/>
                                <w:szCs w:val="22"/>
                                <w:lang w:val="it-IT"/>
                              </w:rPr>
                              <w:t xml:space="preserve"> Giorgia Basili</w:t>
                            </w:r>
                          </w:p>
                          <w:p w14:paraId="0EB9C2A0" w14:textId="77777777" w:rsidR="00400BFE" w:rsidRDefault="00400BFE"/>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type w14:anchorId="697F8E41" id="_x0000_t202" coordsize="21600,21600" o:spt="202" path="m,l,21600r21600,l21600,xe">
                <v:stroke joinstyle="miter"/>
                <v:path gradientshapeok="t" o:connecttype="rect"/>
              </v:shapetype>
              <v:shape id="_x0000_s1028" type="#_x0000_t202" style="position:absolute;margin-left:278.85pt;margin-top:63.25pt;width:166.3pt;height:4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" filled="f" stroked="f" strokeweight="1pt">
                <v:stroke miterlimit="4"/>
                <v:textbox style="mso-fit-shape-to-text:t" inset="1.2699mm,1.2699mm,1.2699mm,1.2699mm">
                  <w:txbxContent>
                    <w:p w14:paraId="41C9CDDA" w14:textId="72E7A257" w:rsidR="00400BFE" w:rsidRDefault="00400BFE" w:rsidP="00400BFE">
                      <w:pPr>
                        <w:pStyle w:val="CorpoA"/>
                        <w:spacing w:before="100" w:after="100"/>
                        <w:jc w:val="right"/>
                        <w:rPr>
                          <w:rStyle w:val="Nessuno"/>
                          <w:rFonts w:ascii="Neue Haas Grotesk Text Pro" w:eastAsia="Neue Haas Grotesk Text Pro" w:hAnsi="Neue Haas Grotesk Text Pro" w:cs="Neue Haas Grotesk Text Pro"/>
                          <w:kern w:val="0"/>
                          <w:sz w:val="22"/>
                          <w:szCs w:val="22"/>
                          <w:lang w:val="it-IT"/>
                        </w:rPr>
                      </w:pPr>
                      <w:r w:rsidRPr="00083E63">
                        <w:rPr>
                          <w:rFonts w:ascii="Neue Haas Grotesk Text Pro" w:eastAsia="Neue Haas Grotesk Text Pro" w:hAnsi="Neue Haas Grotesk Text Pro" w:cs="Neue Haas Grotesk Text Pro"/>
                          <w:kern w:val="0"/>
                          <w:sz w:val="22"/>
                          <w:szCs w:val="22"/>
                          <w:lang w:val="it-IT"/>
                        </w:rPr>
                        <w:t>Ufficio Stampa</w:t>
                      </w:r>
                      <w:r w:rsidR="00083E63" w:rsidRPr="00083E63">
                        <w:rPr>
                          <w:rFonts w:ascii="Neue Haas Grotesk Text Pro" w:eastAsia="Neue Haas Grotesk Text Pro" w:hAnsi="Neue Haas Grotesk Text Pro" w:cs="Neue Haas Grotesk Text Pro"/>
                          <w:kern w:val="0"/>
                          <w:sz w:val="22"/>
                          <w:szCs w:val="22"/>
                          <w:lang w:val="it-IT"/>
                        </w:rPr>
                        <w:t>:</w:t>
                      </w:r>
                      <w:r>
                        <w:rPr>
                          <w:rFonts w:ascii="Neue Haas Grotesk Text Pro" w:eastAsia="Neue Haas Grotesk Text Pro" w:hAnsi="Neue Haas Grotesk Text Pro" w:cs="Neue Haas Grotesk Text Pro"/>
                          <w:b/>
                          <w:bCs/>
                          <w:kern w:val="0"/>
                          <w:sz w:val="22"/>
                          <w:szCs w:val="22"/>
                          <w:lang w:val="it-IT"/>
                        </w:rPr>
                        <w:t xml:space="preserve"> Giorgia Basili</w:t>
                      </w:r>
                    </w:p>
                    <w:p w14:paraId="0EB9C2A0" w14:textId="77777777" w:rsidR="00400BFE" w:rsidRDefault="00400BFE"/>
                  </w:txbxContent>
                </v:textbox>
              </v:shape>
            </w:pict>
          </mc:Fallback>
        </mc:AlternateContent>
      </w:r>
      <w:r w:rsidR="00000000">
        <w:rPr>
          <w:rFonts w:ascii="Neue Haas Grotesk Text Pro" w:eastAsia="Neue Haas Grotesk Text Pro" w:hAnsi="Neue Haas Grotesk Text Pro" w:cs="Neue Haas Grotesk Text Pro"/>
          <w:b/>
          <w:bCs/>
          <w:kern w:val="0"/>
          <w:sz w:val="22"/>
          <w:szCs w:val="22"/>
          <w:lang w:val="it-IT"/>
        </w:rPr>
        <w:t>Contatti</w:t>
      </w:r>
      <w:r w:rsidR="00000000">
        <w:rPr>
          <w:rFonts w:ascii="Neue Haas Grotesk Text Pro" w:eastAsia="Neue Haas Grotesk Text Pro" w:hAnsi="Neue Haas Grotesk Text Pro" w:cs="Neue Haas Grotesk Text Pro"/>
          <w:kern w:val="0"/>
          <w:sz w:val="22"/>
          <w:szCs w:val="22"/>
        </w:rPr>
        <w:br/>
      </w:r>
      <w:r w:rsidR="00000000">
        <w:rPr>
          <w:rFonts w:ascii="Neue Haas Grotesk Text Pro" w:eastAsia="Neue Haas Grotesk Text Pro" w:hAnsi="Neue Haas Grotesk Text Pro" w:cs="Neue Haas Grotesk Text Pro"/>
          <w:kern w:val="0"/>
          <w:sz w:val="22"/>
          <w:szCs w:val="22"/>
          <w:lang w:val="it-IT"/>
        </w:rPr>
        <w:t xml:space="preserve">Studio Orma </w:t>
      </w:r>
      <w:r w:rsidR="00000000" w:rsidRPr="00C51C43">
        <w:rPr>
          <w:rFonts w:ascii="Neue Haas Grotesk Text Pro" w:eastAsia="Neue Haas Grotesk Text Pro" w:hAnsi="Neue Haas Grotesk Text Pro" w:cs="Neue Haas Grotesk Text Pro"/>
          <w:kern w:val="0"/>
          <w:sz w:val="22"/>
          <w:szCs w:val="22"/>
          <w:lang w:val="it-IT"/>
        </w:rPr>
        <w:t xml:space="preserve">– </w:t>
      </w:r>
      <w:r w:rsidR="00000000">
        <w:rPr>
          <w:rFonts w:ascii="Neue Haas Grotesk Text Pro" w:eastAsia="Neue Haas Grotesk Text Pro" w:hAnsi="Neue Haas Grotesk Text Pro" w:cs="Neue Haas Grotesk Text Pro"/>
          <w:kern w:val="0"/>
          <w:sz w:val="22"/>
          <w:szCs w:val="22"/>
          <w:lang w:val="it-IT"/>
        </w:rPr>
        <w:t>Via Francesco Amici 10, Roma</w:t>
      </w:r>
      <w:r w:rsidR="00000000">
        <w:rPr>
          <w:rFonts w:ascii="Neue Haas Grotesk Text Pro" w:eastAsia="Neue Haas Grotesk Text Pro" w:hAnsi="Neue Haas Grotesk Text Pro" w:cs="Neue Haas Grotesk Text Pro"/>
          <w:kern w:val="0"/>
          <w:sz w:val="22"/>
          <w:szCs w:val="22"/>
        </w:rPr>
        <w:br/>
      </w:r>
      <w:hyperlink r:id="rId7" w:history="1">
        <w:r w:rsidR="00000000" w:rsidRPr="00C51C43">
          <w:rPr>
            <w:rStyle w:val="Hyperlink0"/>
            <w:lang w:val="it-IT"/>
          </w:rPr>
          <w:t>collettivoorma@gmail.com</w:t>
        </w:r>
      </w:hyperlink>
      <w:r w:rsidR="00000000">
        <w:rPr>
          <w:rStyle w:val="Nessuno"/>
          <w:rFonts w:ascii="Neue Haas Grotesk Text Pro" w:eastAsia="Neue Haas Grotesk Text Pro" w:hAnsi="Neue Haas Grotesk Text Pro" w:cs="Neue Haas Grotesk Text Pro"/>
          <w:kern w:val="0"/>
          <w:sz w:val="22"/>
          <w:szCs w:val="22"/>
        </w:rPr>
        <w:t xml:space="preserve"> |</w:t>
      </w:r>
      <w:r>
        <w:rPr>
          <w:rStyle w:val="Nessuno"/>
          <w:rFonts w:ascii="Neue Haas Grotesk Text Pro" w:eastAsia="Neue Haas Grotesk Text Pro" w:hAnsi="Neue Haas Grotesk Text Pro" w:cs="Neue Haas Grotesk Text Pro"/>
          <w:kern w:val="0"/>
          <w:sz w:val="22"/>
          <w:szCs w:val="22"/>
        </w:rPr>
        <w:br/>
      </w:r>
      <w:r w:rsidR="00000000">
        <w:rPr>
          <w:rStyle w:val="Nessuno"/>
          <w:rFonts w:ascii="Neue Haas Grotesk Text Pro" w:eastAsia="Neue Haas Grotesk Text Pro" w:hAnsi="Neue Haas Grotesk Text Pro" w:cs="Neue Haas Grotesk Text Pro"/>
          <w:kern w:val="0"/>
          <w:sz w:val="22"/>
          <w:szCs w:val="22"/>
        </w:rPr>
        <w:t xml:space="preserve"> </w:t>
      </w:r>
      <w:r w:rsidR="00000000">
        <w:rPr>
          <w:rStyle w:val="Nessuno"/>
          <w:rFonts w:ascii="Neue Haas Grotesk Text Pro" w:eastAsia="Neue Haas Grotesk Text Pro" w:hAnsi="Neue Haas Grotesk Text Pro" w:cs="Neue Haas Grotesk Text Pro"/>
          <w:kern w:val="0"/>
          <w:sz w:val="22"/>
          <w:szCs w:val="22"/>
          <w:lang w:val="it-IT"/>
        </w:rPr>
        <w:t xml:space="preserve">+39 331 769 4025 | </w:t>
      </w:r>
      <w:r w:rsidR="00000000" w:rsidRPr="00C51C43">
        <w:rPr>
          <w:rStyle w:val="Nessuno"/>
          <w:rFonts w:ascii="Neue Haas Grotesk Text Pro" w:eastAsia="Neue Haas Grotesk Text Pro" w:hAnsi="Neue Haas Grotesk Text Pro" w:cs="Neue Haas Grotesk Text Pro"/>
          <w:kern w:val="0"/>
          <w:sz w:val="22"/>
          <w:szCs w:val="22"/>
          <w:lang w:val="it-IT"/>
        </w:rPr>
        <w:t>@studioorma</w:t>
      </w:r>
    </w:p>
    <w:sectPr w:rsidR="00400BFE">
      <w:headerReference w:type="default" r:id="rId8"/>
      <w:footerReference w:type="default" r:id="rId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F7A7" w14:textId="77777777" w:rsidR="00524B64" w:rsidRDefault="00524B64">
      <w:r>
        <w:separator/>
      </w:r>
    </w:p>
  </w:endnote>
  <w:endnote w:type="continuationSeparator" w:id="0">
    <w:p w14:paraId="45C99FFB" w14:textId="77777777" w:rsidR="00524B64" w:rsidRDefault="00524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Neue Haas Grotesk Text Pro">
    <w:panose1 w:val="020B0504020202020204"/>
    <w:charset w:val="4D"/>
    <w:family w:val="swiss"/>
    <w:pitch w:val="variable"/>
    <w:sig w:usb0="00000007" w:usb1="00000000" w:usb2="00000000" w:usb3="00000000" w:csb0="00000093" w:csb1="00000000"/>
  </w:font>
  <w:font w:name="MoMA Sans Web Semibold">
    <w:panose1 w:val="00000000000000000000"/>
    <w:charset w:val="4D"/>
    <w:family w:val="auto"/>
    <w:pitch w:val="variable"/>
    <w:sig w:usb0="20000007" w:usb1="00000001" w:usb2="00000000" w:usb3="00000000" w:csb0="00000193" w:csb1="00000000"/>
  </w:font>
  <w:font w:name="Romildo">
    <w:panose1 w:val="00000000000000000000"/>
    <w:charset w:val="4D"/>
    <w:family w:val="auto"/>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DA4F" w14:textId="77777777" w:rsidR="00FE4EF8" w:rsidRDefault="00FE4EF8">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9EECD" w14:textId="77777777" w:rsidR="00524B64" w:rsidRDefault="00524B64">
      <w:r>
        <w:separator/>
      </w:r>
    </w:p>
  </w:footnote>
  <w:footnote w:type="continuationSeparator" w:id="0">
    <w:p w14:paraId="085766CA" w14:textId="77777777" w:rsidR="00524B64" w:rsidRDefault="00524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53A9" w14:textId="77777777" w:rsidR="00FE4EF8" w:rsidRDefault="00FE4EF8">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EF8"/>
    <w:rsid w:val="00083E63"/>
    <w:rsid w:val="001C68ED"/>
    <w:rsid w:val="002A6BC8"/>
    <w:rsid w:val="003F0301"/>
    <w:rsid w:val="00400BFE"/>
    <w:rsid w:val="00524B64"/>
    <w:rsid w:val="00584D51"/>
    <w:rsid w:val="005C250B"/>
    <w:rsid w:val="0087369C"/>
    <w:rsid w:val="008D16E9"/>
    <w:rsid w:val="00C51C43"/>
    <w:rsid w:val="00CB3275"/>
    <w:rsid w:val="00E90B8B"/>
    <w:rsid w:val="00F30305"/>
    <w:rsid w:val="00F651AF"/>
    <w:rsid w:val="00FE4EF8"/>
    <w:rsid w:val="00FE78A5"/>
  </w:rsids>
  <m:mathPr>
    <m:mathFont m:val="Cambria Math"/>
    <m:brkBin m:val="before"/>
    <m:brkBinSub m:val="--"/>
    <m:smallFrac m:val="0"/>
    <m:dispDef/>
    <m:lMargin m:val="0"/>
    <m:rMargin m:val="0"/>
    <m:defJc m:val="centerGroup"/>
    <m:wrapIndent m:val="1440"/>
    <m:intLim m:val="subSup"/>
    <m:naryLim m:val="undOvr"/>
  </m:mathPr>
  <w:themeFontLang w:val="en-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1FBC"/>
  <w15:docId w15:val="{8CF11E95-DECD-8346-A2D9-E27395B1B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rPr>
      <w:rFonts w:ascii="Calibri" w:hAnsi="Calibri" w:cs="Arial Unicode MS"/>
      <w:color w:val="000000"/>
      <w:kern w:val="2"/>
      <w:sz w:val="24"/>
      <w:szCs w:val="24"/>
      <w:u w:color="000000"/>
      <w14:textOutline w14:w="12700" w14:cap="flat" w14:cmpd="sng" w14:algn="ctr">
        <w14:noFill/>
        <w14:prstDash w14:val="solid"/>
        <w14:miter w14:lim="400000"/>
      </w14:textOutline>
    </w:rPr>
  </w:style>
  <w:style w:type="paragraph" w:styleId="NormalWeb">
    <w:name w:val="Normal (Web)"/>
    <w:uiPriority w:val="99"/>
    <w:pPr>
      <w:spacing w:before="100" w:after="100"/>
    </w:pPr>
    <w:rPr>
      <w:rFonts w:cs="Arial Unicode MS"/>
      <w:color w:val="000000"/>
      <w:sz w:val="24"/>
      <w:szCs w:val="24"/>
      <w:u w:color="000000"/>
      <w:lang w:val="en-US"/>
    </w:rPr>
  </w:style>
  <w:style w:type="character" w:customStyle="1" w:styleId="Nessuno">
    <w:name w:val="Nessuno"/>
  </w:style>
  <w:style w:type="character" w:customStyle="1" w:styleId="Hyperlink0">
    <w:name w:val="Hyperlink.0"/>
    <w:basedOn w:val="Nessuno"/>
    <w:rPr>
      <w:rFonts w:ascii="Neue Haas Grotesk Text Pro" w:eastAsia="Neue Haas Grotesk Text Pro" w:hAnsi="Neue Haas Grotesk Text Pro" w:cs="Neue Haas Grotesk Text Pro"/>
      <w:outline w:val="0"/>
      <w:color w:val="0000FF"/>
      <w:kern w:val="0"/>
      <w:sz w:val="22"/>
      <w:szCs w:val="22"/>
      <w:u w:val="single" w:color="0000FF"/>
      <w:lang w:val="nl-NL"/>
    </w:rPr>
  </w:style>
  <w:style w:type="character" w:styleId="Strong">
    <w:name w:val="Strong"/>
    <w:basedOn w:val="DefaultParagraphFont"/>
    <w:uiPriority w:val="22"/>
    <w:qFormat/>
    <w:rsid w:val="001C68ED"/>
    <w:rPr>
      <w:b/>
      <w:bCs/>
    </w:rPr>
  </w:style>
  <w:style w:type="character" w:styleId="Emphasis">
    <w:name w:val="Emphasis"/>
    <w:basedOn w:val="DefaultParagraphFont"/>
    <w:uiPriority w:val="20"/>
    <w:qFormat/>
    <w:rsid w:val="001C6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29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ollettivoorm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Edoardo Innaro</cp:lastModifiedBy>
  <cp:revision>2</cp:revision>
  <cp:lastPrinted>2026-03-02T09:55:00Z</cp:lastPrinted>
  <dcterms:created xsi:type="dcterms:W3CDTF">2026-03-02T11:17:00Z</dcterms:created>
  <dcterms:modified xsi:type="dcterms:W3CDTF">2026-03-02T11:17:00Z</dcterms:modified>
</cp:coreProperties>
</file>