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077CE1" w14:textId="77777777" w:rsidR="00B54449" w:rsidRDefault="00CC17F1" w:rsidP="005D6C38">
      <w:pPr>
        <w:pStyle w:val="Normale1"/>
        <w:jc w:val="right"/>
        <w:rPr>
          <w:u w:val="single"/>
        </w:rPr>
      </w:pPr>
      <w:r>
        <w:rPr>
          <w:noProof/>
          <w:color w:val="FFFFFF"/>
        </w:rPr>
        <w:drawing>
          <wp:inline distT="0" distB="0" distL="0" distR="0" wp14:anchorId="56F3B09B" wp14:editId="5DCB1D3F">
            <wp:extent cx="895350" cy="619858"/>
            <wp:effectExtent l="19050" t="0" r="0" b="0"/>
            <wp:docPr id="2" name="Immagine 1" descr="Y:\DATI\NUOVO SITO 2017\NOVEMBRE 2018\MADESIGN GIUGNO 2019\SCELTE\Cattur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ATI\NUOVO SITO 2017\NOVEMBRE 2018\MADESIGN GIUGNO 2019\SCELTE\Cattura20.JPG"/>
                    <pic:cNvPicPr>
                      <a:picLocks noChangeAspect="1" noChangeArrowheads="1"/>
                    </pic:cNvPicPr>
                  </pic:nvPicPr>
                  <pic:blipFill>
                    <a:blip r:embed="rId4" cstate="print"/>
                    <a:srcRect/>
                    <a:stretch>
                      <a:fillRect/>
                    </a:stretch>
                  </pic:blipFill>
                  <pic:spPr bwMode="auto">
                    <a:xfrm>
                      <a:off x="0" y="0"/>
                      <a:ext cx="895350" cy="619858"/>
                    </a:xfrm>
                    <a:prstGeom prst="rect">
                      <a:avLst/>
                    </a:prstGeom>
                    <a:noFill/>
                    <a:ln w="9525">
                      <a:noFill/>
                      <a:miter lim="800000"/>
                      <a:headEnd/>
                      <a:tailEnd/>
                    </a:ln>
                  </pic:spPr>
                </pic:pic>
              </a:graphicData>
            </a:graphic>
          </wp:inline>
        </w:drawing>
      </w:r>
      <w:r w:rsidR="005D6C38" w:rsidRPr="005D6C38">
        <w:t xml:space="preserve">  </w:t>
      </w:r>
      <w:r w:rsidR="005D6C38">
        <w:t xml:space="preserve"> </w:t>
      </w:r>
      <w:r w:rsidR="005D6C38">
        <w:tab/>
      </w:r>
      <w:r w:rsidR="005D6C38" w:rsidRPr="005D6C38">
        <w:tab/>
      </w:r>
      <w:r w:rsidR="005D6C38" w:rsidRPr="005D6C38">
        <w:tab/>
        <w:t xml:space="preserve">    </w:t>
      </w:r>
      <w:r w:rsidR="005D6C38">
        <w:rPr>
          <w:rFonts w:ascii="Lato" w:eastAsia="Lato" w:hAnsi="Lato" w:cs="Lato"/>
          <w:noProof/>
          <w:sz w:val="20"/>
          <w:szCs w:val="20"/>
        </w:rPr>
        <w:drawing>
          <wp:inline distT="0" distB="0" distL="0" distR="0" wp14:anchorId="542DEC27" wp14:editId="00C96E16">
            <wp:extent cx="1270000" cy="381000"/>
            <wp:effectExtent l="19050" t="0" r="6350" b="0"/>
            <wp:docPr id="5" name="Immagine 2" descr="Y:\DATI\COMUNICAZIONE\comunicazione ZINGARO\MOSTRA FONDAZIONE CASSA DI RISPARMIO\logo alta ris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ATI\COMUNICAZIONE\comunicazione ZINGARO\MOSTRA FONDAZIONE CASSA DI RISPARMIO\logo alta ris pdf.jpg"/>
                    <pic:cNvPicPr>
                      <a:picLocks noChangeAspect="1" noChangeArrowheads="1"/>
                    </pic:cNvPicPr>
                  </pic:nvPicPr>
                  <pic:blipFill>
                    <a:blip r:embed="rId5" cstate="print"/>
                    <a:srcRect/>
                    <a:stretch>
                      <a:fillRect/>
                    </a:stretch>
                  </pic:blipFill>
                  <pic:spPr bwMode="auto">
                    <a:xfrm>
                      <a:off x="0" y="0"/>
                      <a:ext cx="1270000" cy="381000"/>
                    </a:xfrm>
                    <a:prstGeom prst="rect">
                      <a:avLst/>
                    </a:prstGeom>
                    <a:noFill/>
                    <a:ln w="9525">
                      <a:noFill/>
                      <a:miter lim="800000"/>
                      <a:headEnd/>
                      <a:tailEnd/>
                    </a:ln>
                  </pic:spPr>
                </pic:pic>
              </a:graphicData>
            </a:graphic>
          </wp:inline>
        </w:drawing>
      </w:r>
    </w:p>
    <w:p w14:paraId="0D4EA419" w14:textId="77777777" w:rsidR="00B54449" w:rsidRDefault="00B54449" w:rsidP="00CC17F1">
      <w:pPr>
        <w:pStyle w:val="Normale1"/>
      </w:pPr>
    </w:p>
    <w:p w14:paraId="1CFA1D57" w14:textId="77777777" w:rsidR="00CC17F1" w:rsidRPr="00C2612A" w:rsidRDefault="00CC17F1" w:rsidP="000D308B">
      <w:pPr>
        <w:pStyle w:val="Normale1"/>
        <w:jc w:val="center"/>
        <w:rPr>
          <w:b/>
          <w:sz w:val="40"/>
          <w:szCs w:val="40"/>
        </w:rPr>
      </w:pPr>
      <w:r w:rsidRPr="00C2612A">
        <w:rPr>
          <w:b/>
          <w:sz w:val="40"/>
          <w:szCs w:val="40"/>
        </w:rPr>
        <w:t>ATTRAVERSAMENTI</w:t>
      </w:r>
    </w:p>
    <w:p w14:paraId="4244464E" w14:textId="77777777" w:rsidR="000D308B" w:rsidRPr="00C2612A" w:rsidRDefault="00CC17F1" w:rsidP="00B82B82">
      <w:pPr>
        <w:pStyle w:val="Normale1"/>
        <w:shd w:val="clear" w:color="auto" w:fill="FFFFFF"/>
        <w:spacing w:line="288" w:lineRule="auto"/>
        <w:jc w:val="center"/>
        <w:rPr>
          <w:rFonts w:eastAsia="Lato"/>
          <w:sz w:val="24"/>
          <w:szCs w:val="24"/>
          <w:highlight w:val="white"/>
        </w:rPr>
      </w:pPr>
      <w:r w:rsidRPr="00C2612A">
        <w:rPr>
          <w:rFonts w:eastAsia="Lato"/>
          <w:sz w:val="24"/>
          <w:szCs w:val="24"/>
          <w:highlight w:val="white"/>
        </w:rPr>
        <w:t>Una mostra fotografica su Casa di Confine, un’architettura contemporanea come sistema ambientale sulle colline marchigiane.</w:t>
      </w:r>
    </w:p>
    <w:p w14:paraId="504A04E9" w14:textId="77777777" w:rsidR="00CC17F1" w:rsidRPr="00C2612A" w:rsidRDefault="00CC17F1" w:rsidP="00CC17F1">
      <w:pPr>
        <w:pStyle w:val="Normale1"/>
        <w:shd w:val="clear" w:color="auto" w:fill="FFFFFF"/>
        <w:spacing w:line="288" w:lineRule="auto"/>
        <w:jc w:val="both"/>
        <w:rPr>
          <w:rFonts w:eastAsia="Lato"/>
          <w:sz w:val="20"/>
          <w:szCs w:val="20"/>
          <w:highlight w:val="white"/>
        </w:rPr>
      </w:pPr>
    </w:p>
    <w:p w14:paraId="42AB5209" w14:textId="77777777" w:rsidR="00B54449" w:rsidRPr="00C2612A" w:rsidRDefault="00CC17F1" w:rsidP="00B82B82">
      <w:pPr>
        <w:pStyle w:val="Normale1"/>
        <w:jc w:val="center"/>
        <w:rPr>
          <w:b/>
          <w:sz w:val="20"/>
          <w:szCs w:val="20"/>
        </w:rPr>
      </w:pPr>
      <w:r w:rsidRPr="00C2612A">
        <w:rPr>
          <w:b/>
          <w:sz w:val="20"/>
          <w:szCs w:val="20"/>
        </w:rPr>
        <w:t>Inaugurazione sabato 14 dicembre 2019, ore 18:00</w:t>
      </w:r>
    </w:p>
    <w:p w14:paraId="4176F29E" w14:textId="77777777" w:rsidR="00B54449" w:rsidRPr="00C2612A" w:rsidRDefault="00CC17F1">
      <w:pPr>
        <w:pStyle w:val="Normale1"/>
        <w:jc w:val="center"/>
        <w:rPr>
          <w:b/>
          <w:sz w:val="20"/>
          <w:szCs w:val="20"/>
        </w:rPr>
      </w:pPr>
      <w:r w:rsidRPr="00C2612A">
        <w:rPr>
          <w:b/>
          <w:sz w:val="20"/>
          <w:szCs w:val="20"/>
        </w:rPr>
        <w:t>dal 14 dicembre 2019 al 08 gennaio 2020</w:t>
      </w:r>
    </w:p>
    <w:p w14:paraId="0B467EF4" w14:textId="77777777" w:rsidR="00B54449" w:rsidRPr="00C2612A" w:rsidRDefault="00B54449">
      <w:pPr>
        <w:pStyle w:val="Normale1"/>
        <w:rPr>
          <w:sz w:val="20"/>
          <w:szCs w:val="20"/>
        </w:rPr>
      </w:pPr>
    </w:p>
    <w:p w14:paraId="2A810B2B" w14:textId="77777777" w:rsidR="00B54449" w:rsidRPr="00C2612A" w:rsidRDefault="00CC17F1">
      <w:pPr>
        <w:pStyle w:val="Normale1"/>
        <w:jc w:val="center"/>
        <w:rPr>
          <w:b/>
          <w:sz w:val="20"/>
          <w:szCs w:val="20"/>
        </w:rPr>
      </w:pPr>
      <w:r w:rsidRPr="00C2612A">
        <w:rPr>
          <w:b/>
          <w:sz w:val="20"/>
          <w:szCs w:val="20"/>
        </w:rPr>
        <w:t>Palazzo Bisaccioni - Fondazione Cassa di risparmio di Jesi</w:t>
      </w:r>
    </w:p>
    <w:p w14:paraId="339630C3" w14:textId="77777777" w:rsidR="00CC17F1" w:rsidRPr="00C2612A" w:rsidRDefault="00CC17F1">
      <w:pPr>
        <w:pStyle w:val="Normale1"/>
        <w:jc w:val="center"/>
        <w:rPr>
          <w:b/>
          <w:sz w:val="20"/>
          <w:szCs w:val="20"/>
        </w:rPr>
      </w:pPr>
      <w:r w:rsidRPr="00C2612A">
        <w:rPr>
          <w:b/>
          <w:sz w:val="20"/>
          <w:szCs w:val="20"/>
        </w:rPr>
        <w:t>Piazza Colocci, 4 Jesi (AN)</w:t>
      </w:r>
    </w:p>
    <w:p w14:paraId="23D96EE6" w14:textId="77777777" w:rsidR="00CC17F1" w:rsidRPr="00C2612A" w:rsidRDefault="00CC17F1">
      <w:pPr>
        <w:pStyle w:val="Normale1"/>
        <w:jc w:val="center"/>
        <w:rPr>
          <w:b/>
          <w:sz w:val="20"/>
          <w:szCs w:val="20"/>
        </w:rPr>
      </w:pPr>
    </w:p>
    <w:p w14:paraId="67804106" w14:textId="77777777" w:rsidR="00B54449" w:rsidRPr="00C2612A" w:rsidRDefault="00B54449">
      <w:pPr>
        <w:pStyle w:val="Normale1"/>
        <w:spacing w:line="240" w:lineRule="auto"/>
        <w:jc w:val="both"/>
        <w:rPr>
          <w:rFonts w:eastAsia="Lato"/>
          <w:sz w:val="20"/>
          <w:szCs w:val="20"/>
          <w:highlight w:val="white"/>
        </w:rPr>
      </w:pPr>
    </w:p>
    <w:p w14:paraId="3E4B6A5B" w14:textId="77777777" w:rsidR="00B54449" w:rsidRPr="00C2612A" w:rsidRDefault="00CC17F1">
      <w:pPr>
        <w:pStyle w:val="Normale1"/>
        <w:shd w:val="clear" w:color="auto" w:fill="FFFFFF"/>
        <w:spacing w:line="288" w:lineRule="auto"/>
        <w:jc w:val="both"/>
        <w:rPr>
          <w:rFonts w:eastAsia="Lato"/>
          <w:sz w:val="20"/>
          <w:szCs w:val="20"/>
          <w:highlight w:val="white"/>
        </w:rPr>
      </w:pPr>
      <w:r w:rsidRPr="00C2612A">
        <w:rPr>
          <w:rFonts w:eastAsia="Lato"/>
          <w:sz w:val="20"/>
          <w:szCs w:val="20"/>
          <w:highlight w:val="white"/>
        </w:rPr>
        <w:t xml:space="preserve">Attraversamenti è una mostra fotografica che, </w:t>
      </w:r>
      <w:r w:rsidR="00B810FF">
        <w:rPr>
          <w:rFonts w:eastAsia="Lato"/>
          <w:sz w:val="20"/>
          <w:szCs w:val="20"/>
          <w:highlight w:val="white"/>
        </w:rPr>
        <w:t>tramite</w:t>
      </w:r>
      <w:r w:rsidRPr="00C2612A">
        <w:rPr>
          <w:rFonts w:eastAsia="Lato"/>
          <w:sz w:val="20"/>
          <w:szCs w:val="20"/>
          <w:highlight w:val="white"/>
        </w:rPr>
        <w:t xml:space="preserve"> lo sguardo di </w:t>
      </w:r>
      <w:r w:rsidR="00227945" w:rsidRPr="00C2612A">
        <w:rPr>
          <w:rFonts w:eastAsia="Lato"/>
          <w:sz w:val="20"/>
          <w:szCs w:val="20"/>
          <w:highlight w:val="white"/>
        </w:rPr>
        <w:t>quattro</w:t>
      </w:r>
      <w:r w:rsidRPr="00C2612A">
        <w:rPr>
          <w:rFonts w:eastAsia="Lato"/>
          <w:sz w:val="20"/>
          <w:szCs w:val="20"/>
          <w:highlight w:val="white"/>
        </w:rPr>
        <w:t xml:space="preserve"> fotog</w:t>
      </w:r>
      <w:r w:rsidR="00123369" w:rsidRPr="00C2612A">
        <w:rPr>
          <w:rFonts w:eastAsia="Lato"/>
          <w:sz w:val="20"/>
          <w:szCs w:val="20"/>
          <w:highlight w:val="white"/>
        </w:rPr>
        <w:t>rafi</w:t>
      </w:r>
      <w:r w:rsidR="005A04FC">
        <w:rPr>
          <w:rFonts w:eastAsia="Lato"/>
          <w:sz w:val="20"/>
          <w:szCs w:val="20"/>
          <w:highlight w:val="white"/>
        </w:rPr>
        <w:t xml:space="preserve"> e di una regista</w:t>
      </w:r>
      <w:r w:rsidR="00123369" w:rsidRPr="00C2612A">
        <w:rPr>
          <w:rFonts w:eastAsia="Lato"/>
          <w:sz w:val="20"/>
          <w:szCs w:val="20"/>
          <w:highlight w:val="white"/>
        </w:rPr>
        <w:t xml:space="preserve">, descrive Casa di Confine, un progetto dello studio </w:t>
      </w:r>
      <w:r w:rsidR="00123369" w:rsidRPr="00C2612A">
        <w:rPr>
          <w:rFonts w:eastAsia="Lato"/>
          <w:b/>
          <w:sz w:val="20"/>
          <w:szCs w:val="20"/>
          <w:highlight w:val="white"/>
        </w:rPr>
        <w:t>simone subissati architects</w:t>
      </w:r>
      <w:r w:rsidR="00123369" w:rsidRPr="00C2612A">
        <w:rPr>
          <w:rFonts w:eastAsia="Lato"/>
          <w:sz w:val="20"/>
          <w:szCs w:val="20"/>
          <w:highlight w:val="white"/>
        </w:rPr>
        <w:t xml:space="preserve"> realizzato</w:t>
      </w:r>
      <w:r w:rsidR="001B13B5">
        <w:rPr>
          <w:rFonts w:eastAsia="Lato"/>
          <w:sz w:val="20"/>
          <w:szCs w:val="20"/>
          <w:highlight w:val="white"/>
        </w:rPr>
        <w:t xml:space="preserve"> come sistema ambientale</w:t>
      </w:r>
      <w:r w:rsidR="00123369" w:rsidRPr="00C2612A">
        <w:rPr>
          <w:rFonts w:eastAsia="Lato"/>
          <w:sz w:val="20"/>
          <w:szCs w:val="20"/>
          <w:highlight w:val="white"/>
        </w:rPr>
        <w:t xml:space="preserve"> </w:t>
      </w:r>
      <w:r w:rsidR="0098366C" w:rsidRPr="00C2612A">
        <w:rPr>
          <w:rFonts w:eastAsia="Lato"/>
          <w:sz w:val="20"/>
          <w:szCs w:val="20"/>
          <w:highlight w:val="white"/>
        </w:rPr>
        <w:t>nella campagna di</w:t>
      </w:r>
      <w:r w:rsidR="00123369" w:rsidRPr="00C2612A">
        <w:rPr>
          <w:rFonts w:eastAsia="Lato"/>
          <w:sz w:val="20"/>
          <w:szCs w:val="20"/>
          <w:highlight w:val="white"/>
        </w:rPr>
        <w:t xml:space="preserve"> Polverigi.</w:t>
      </w:r>
    </w:p>
    <w:p w14:paraId="6E3C0377" w14:textId="30414271" w:rsidR="000630C2" w:rsidRDefault="00123369">
      <w:pPr>
        <w:pStyle w:val="Normale1"/>
        <w:shd w:val="clear" w:color="auto" w:fill="FFFFFF"/>
        <w:spacing w:line="288" w:lineRule="auto"/>
        <w:jc w:val="both"/>
        <w:rPr>
          <w:rFonts w:eastAsia="Lato"/>
          <w:sz w:val="20"/>
          <w:szCs w:val="20"/>
          <w:highlight w:val="white"/>
        </w:rPr>
      </w:pPr>
      <w:r w:rsidRPr="00C2612A">
        <w:rPr>
          <w:rFonts w:eastAsia="Lato"/>
          <w:sz w:val="20"/>
          <w:szCs w:val="20"/>
          <w:highlight w:val="white"/>
        </w:rPr>
        <w:t>Un</w:t>
      </w:r>
      <w:r w:rsidR="005A04FC">
        <w:rPr>
          <w:rFonts w:eastAsia="Lato"/>
          <w:sz w:val="20"/>
          <w:szCs w:val="20"/>
          <w:highlight w:val="white"/>
        </w:rPr>
        <w:t>a residenza privata</w:t>
      </w:r>
      <w:r w:rsidRPr="00C2612A">
        <w:rPr>
          <w:rFonts w:eastAsia="Lato"/>
          <w:sz w:val="20"/>
          <w:szCs w:val="20"/>
          <w:highlight w:val="white"/>
        </w:rPr>
        <w:t xml:space="preserve"> </w:t>
      </w:r>
      <w:r w:rsidR="00044ADE">
        <w:rPr>
          <w:rFonts w:eastAsia="Lato"/>
          <w:sz w:val="20"/>
          <w:szCs w:val="20"/>
          <w:highlight w:val="white"/>
        </w:rPr>
        <w:t>ecosostenibile</w:t>
      </w:r>
      <w:r w:rsidR="00C77BCB">
        <w:rPr>
          <w:rFonts w:eastAsia="Lato"/>
          <w:sz w:val="20"/>
          <w:szCs w:val="20"/>
          <w:highlight w:val="white"/>
        </w:rPr>
        <w:t>, pensata secondo le antiche regole della bioclimatica passiva,</w:t>
      </w:r>
      <w:r w:rsidR="0098366C" w:rsidRPr="00C2612A">
        <w:rPr>
          <w:rFonts w:eastAsia="Lato"/>
          <w:sz w:val="20"/>
          <w:szCs w:val="20"/>
          <w:highlight w:val="white"/>
        </w:rPr>
        <w:t xml:space="preserve"> fa della relazione con </w:t>
      </w:r>
      <w:r w:rsidR="00C77BCB">
        <w:rPr>
          <w:rFonts w:eastAsia="Lato"/>
          <w:sz w:val="20"/>
          <w:szCs w:val="20"/>
          <w:highlight w:val="white"/>
        </w:rPr>
        <w:t xml:space="preserve">il </w:t>
      </w:r>
      <w:r w:rsidR="005713F9">
        <w:rPr>
          <w:rFonts w:eastAsia="Lato"/>
          <w:sz w:val="20"/>
          <w:szCs w:val="20"/>
          <w:highlight w:val="white"/>
        </w:rPr>
        <w:t>territorio</w:t>
      </w:r>
      <w:r w:rsidR="0098366C" w:rsidRPr="00C2612A">
        <w:rPr>
          <w:rFonts w:eastAsia="Lato"/>
          <w:sz w:val="20"/>
          <w:szCs w:val="20"/>
          <w:highlight w:val="white"/>
        </w:rPr>
        <w:t xml:space="preserve"> il principale tema progettuale</w:t>
      </w:r>
      <w:r w:rsidR="00C77BCB">
        <w:rPr>
          <w:rFonts w:eastAsia="Lato"/>
          <w:sz w:val="20"/>
          <w:szCs w:val="20"/>
          <w:highlight w:val="white"/>
        </w:rPr>
        <w:t>,</w:t>
      </w:r>
      <w:r w:rsidR="00217812">
        <w:rPr>
          <w:rFonts w:eastAsia="Lato"/>
          <w:sz w:val="20"/>
          <w:szCs w:val="20"/>
          <w:highlight w:val="white"/>
        </w:rPr>
        <w:t xml:space="preserve"> inserendosi</w:t>
      </w:r>
      <w:r w:rsidR="00217812" w:rsidRPr="00217812">
        <w:rPr>
          <w:rFonts w:eastAsia="Lato"/>
          <w:sz w:val="20"/>
          <w:szCs w:val="20"/>
          <w:highlight w:val="white"/>
        </w:rPr>
        <w:t xml:space="preserve"> nel paesaggio dove non è più città ma non è ancora aperta campagna. Un progetto che diventa, sia concettualmente che nella sua realizzazione un </w:t>
      </w:r>
      <w:r w:rsidR="00217812" w:rsidRPr="005713F9">
        <w:rPr>
          <w:rFonts w:eastAsia="Lato"/>
          <w:i/>
          <w:iCs/>
          <w:sz w:val="20"/>
          <w:szCs w:val="20"/>
          <w:highlight w:val="white"/>
        </w:rPr>
        <w:t>ecotono</w:t>
      </w:r>
      <w:r w:rsidR="00217812" w:rsidRPr="00217812">
        <w:rPr>
          <w:rFonts w:eastAsia="Lato"/>
          <w:sz w:val="20"/>
          <w:szCs w:val="20"/>
          <w:highlight w:val="white"/>
        </w:rPr>
        <w:t>, in grado di svolgere un ruolo di transizione tra spazio abitativo e spazio produttivo e agricolo.</w:t>
      </w:r>
    </w:p>
    <w:p w14:paraId="0F5DE757" w14:textId="77777777" w:rsidR="008D7433" w:rsidRPr="00C2612A" w:rsidRDefault="008D7433">
      <w:pPr>
        <w:pStyle w:val="Normale1"/>
        <w:shd w:val="clear" w:color="auto" w:fill="FFFFFF"/>
        <w:spacing w:line="288" w:lineRule="auto"/>
        <w:jc w:val="both"/>
        <w:rPr>
          <w:rFonts w:eastAsia="Lato"/>
          <w:sz w:val="20"/>
          <w:szCs w:val="20"/>
          <w:highlight w:val="white"/>
        </w:rPr>
      </w:pPr>
    </w:p>
    <w:p w14:paraId="2080B8DE" w14:textId="3E1C0F6C" w:rsidR="00057531" w:rsidRDefault="0098366C">
      <w:pPr>
        <w:pStyle w:val="Normale1"/>
        <w:shd w:val="clear" w:color="auto" w:fill="FFFFFF"/>
        <w:spacing w:line="288" w:lineRule="auto"/>
        <w:jc w:val="both"/>
        <w:rPr>
          <w:rFonts w:eastAsia="Lato"/>
          <w:sz w:val="20"/>
          <w:szCs w:val="20"/>
          <w:highlight w:val="white"/>
        </w:rPr>
      </w:pPr>
      <w:r w:rsidRPr="00C2612A">
        <w:rPr>
          <w:rFonts w:eastAsia="Lato"/>
          <w:sz w:val="20"/>
          <w:szCs w:val="20"/>
          <w:highlight w:val="white"/>
        </w:rPr>
        <w:t>I quattro fotografi sono stati chiamati a interpretare</w:t>
      </w:r>
      <w:r w:rsidR="00217812">
        <w:rPr>
          <w:rFonts w:eastAsia="Lato"/>
          <w:sz w:val="20"/>
          <w:szCs w:val="20"/>
          <w:highlight w:val="white"/>
        </w:rPr>
        <w:t>,</w:t>
      </w:r>
      <w:r w:rsidRPr="00C2612A">
        <w:rPr>
          <w:rFonts w:eastAsia="Lato"/>
          <w:sz w:val="20"/>
          <w:szCs w:val="20"/>
          <w:highlight w:val="white"/>
        </w:rPr>
        <w:t xml:space="preserve"> secondo la propria sensibilità</w:t>
      </w:r>
      <w:r w:rsidR="00217812">
        <w:rPr>
          <w:rFonts w:eastAsia="Lato"/>
          <w:sz w:val="20"/>
          <w:szCs w:val="20"/>
          <w:highlight w:val="white"/>
        </w:rPr>
        <w:t>,</w:t>
      </w:r>
      <w:r w:rsidRPr="00C2612A">
        <w:rPr>
          <w:rFonts w:eastAsia="Lato"/>
          <w:sz w:val="20"/>
          <w:szCs w:val="20"/>
          <w:highlight w:val="white"/>
        </w:rPr>
        <w:t xml:space="preserve"> </w:t>
      </w:r>
      <w:r w:rsidR="000D308B" w:rsidRPr="00C2612A">
        <w:rPr>
          <w:rFonts w:eastAsia="Lato"/>
          <w:sz w:val="20"/>
          <w:szCs w:val="20"/>
          <w:highlight w:val="white"/>
        </w:rPr>
        <w:t>Casa di Confine</w:t>
      </w:r>
      <w:r w:rsidR="00217812">
        <w:rPr>
          <w:rFonts w:eastAsia="Lato"/>
          <w:sz w:val="20"/>
          <w:szCs w:val="20"/>
          <w:highlight w:val="white"/>
        </w:rPr>
        <w:t xml:space="preserve"> restituendo </w:t>
      </w:r>
      <w:r w:rsidR="00C87F7F">
        <w:rPr>
          <w:rFonts w:eastAsia="Lato"/>
          <w:sz w:val="20"/>
          <w:szCs w:val="20"/>
          <w:highlight w:val="white"/>
        </w:rPr>
        <w:t xml:space="preserve">ritratti che ne evidenziano </w:t>
      </w:r>
      <w:r w:rsidR="00877B31">
        <w:rPr>
          <w:rFonts w:eastAsia="Lato"/>
          <w:sz w:val="20"/>
          <w:szCs w:val="20"/>
          <w:highlight w:val="white"/>
        </w:rPr>
        <w:t>le molteplici facce.</w:t>
      </w:r>
    </w:p>
    <w:p w14:paraId="0540E256" w14:textId="7C915E30" w:rsidR="00A2110C" w:rsidRDefault="00C87F7F" w:rsidP="00C87F7F">
      <w:pPr>
        <w:pStyle w:val="Normale1"/>
        <w:shd w:val="clear" w:color="auto" w:fill="FFFFFF"/>
        <w:spacing w:line="288" w:lineRule="auto"/>
        <w:jc w:val="both"/>
        <w:rPr>
          <w:rFonts w:eastAsia="Lato"/>
          <w:sz w:val="20"/>
          <w:szCs w:val="20"/>
          <w:highlight w:val="white"/>
        </w:rPr>
      </w:pPr>
      <w:r>
        <w:rPr>
          <w:rFonts w:eastAsia="Lato"/>
          <w:sz w:val="20"/>
          <w:szCs w:val="20"/>
          <w:highlight w:val="white"/>
        </w:rPr>
        <w:t xml:space="preserve">Le immagini </w:t>
      </w:r>
      <w:r w:rsidR="000D4C46">
        <w:rPr>
          <w:rFonts w:eastAsia="Lato"/>
          <w:sz w:val="20"/>
          <w:szCs w:val="20"/>
          <w:highlight w:val="white"/>
        </w:rPr>
        <w:t xml:space="preserve">in bianco e nero </w:t>
      </w:r>
      <w:r>
        <w:rPr>
          <w:rFonts w:eastAsia="Lato"/>
          <w:sz w:val="20"/>
          <w:szCs w:val="20"/>
          <w:highlight w:val="white"/>
        </w:rPr>
        <w:t xml:space="preserve">di </w:t>
      </w:r>
      <w:r w:rsidRPr="00A2110C">
        <w:rPr>
          <w:rFonts w:eastAsia="Lato"/>
          <w:b/>
          <w:sz w:val="20"/>
          <w:szCs w:val="20"/>
          <w:highlight w:val="white"/>
        </w:rPr>
        <w:t>Paolo Semprucci</w:t>
      </w:r>
      <w:r>
        <w:rPr>
          <w:rFonts w:eastAsia="Lato"/>
          <w:sz w:val="20"/>
          <w:szCs w:val="20"/>
          <w:highlight w:val="white"/>
        </w:rPr>
        <w:t xml:space="preserve"> </w:t>
      </w:r>
      <w:r w:rsidR="00877B31">
        <w:rPr>
          <w:rFonts w:eastAsia="Lato"/>
          <w:sz w:val="20"/>
          <w:szCs w:val="20"/>
          <w:highlight w:val="white"/>
        </w:rPr>
        <w:t>evidenziano</w:t>
      </w:r>
      <w:r>
        <w:rPr>
          <w:rFonts w:eastAsia="Lato"/>
          <w:sz w:val="20"/>
          <w:szCs w:val="20"/>
          <w:highlight w:val="white"/>
        </w:rPr>
        <w:t xml:space="preserve"> la geometria </w:t>
      </w:r>
      <w:r w:rsidR="00D46E59">
        <w:rPr>
          <w:rFonts w:eastAsia="Lato"/>
          <w:sz w:val="20"/>
          <w:szCs w:val="20"/>
          <w:highlight w:val="white"/>
        </w:rPr>
        <w:t>del</w:t>
      </w:r>
      <w:r>
        <w:rPr>
          <w:rFonts w:eastAsia="Lato"/>
          <w:sz w:val="20"/>
          <w:szCs w:val="20"/>
          <w:highlight w:val="white"/>
        </w:rPr>
        <w:t xml:space="preserve"> progetto</w:t>
      </w:r>
      <w:r w:rsidR="00D46E59">
        <w:rPr>
          <w:rFonts w:eastAsia="Lato"/>
          <w:sz w:val="20"/>
          <w:szCs w:val="20"/>
          <w:highlight w:val="white"/>
        </w:rPr>
        <w:t xml:space="preserve"> con la sua partitura di pieni e vuoti</w:t>
      </w:r>
      <w:r w:rsidR="003263BC">
        <w:rPr>
          <w:rFonts w:eastAsia="Lato"/>
          <w:sz w:val="20"/>
          <w:szCs w:val="20"/>
          <w:highlight w:val="white"/>
        </w:rPr>
        <w:t>. L’architettura</w:t>
      </w:r>
      <w:r w:rsidR="00877B31">
        <w:rPr>
          <w:rFonts w:eastAsia="Lato"/>
          <w:sz w:val="20"/>
          <w:szCs w:val="20"/>
          <w:highlight w:val="white"/>
        </w:rPr>
        <w:t xml:space="preserve"> recupera</w:t>
      </w:r>
      <w:r>
        <w:rPr>
          <w:rFonts w:eastAsia="Lato"/>
          <w:sz w:val="20"/>
          <w:szCs w:val="20"/>
          <w:highlight w:val="white"/>
        </w:rPr>
        <w:t xml:space="preserve"> </w:t>
      </w:r>
      <w:r w:rsidRPr="00C87F7F">
        <w:rPr>
          <w:rFonts w:eastAsia="Lato"/>
          <w:sz w:val="20"/>
          <w:szCs w:val="20"/>
          <w:highlight w:val="white"/>
        </w:rPr>
        <w:t>l'ortografia essenziale dell</w:t>
      </w:r>
      <w:r w:rsidR="005713F9">
        <w:rPr>
          <w:rFonts w:eastAsia="Lato"/>
          <w:sz w:val="20"/>
          <w:szCs w:val="20"/>
          <w:highlight w:val="white"/>
        </w:rPr>
        <w:t>a casa</w:t>
      </w:r>
      <w:r w:rsidR="00877B31">
        <w:rPr>
          <w:rFonts w:eastAsia="Lato"/>
          <w:sz w:val="20"/>
          <w:szCs w:val="20"/>
          <w:highlight w:val="white"/>
        </w:rPr>
        <w:t xml:space="preserve"> rurale </w:t>
      </w:r>
      <w:r w:rsidR="00D46E59">
        <w:rPr>
          <w:rFonts w:eastAsia="Lato"/>
          <w:sz w:val="20"/>
          <w:szCs w:val="20"/>
          <w:highlight w:val="white"/>
        </w:rPr>
        <w:t>marchigiana</w:t>
      </w:r>
      <w:r w:rsidRPr="00C87F7F">
        <w:rPr>
          <w:rFonts w:eastAsia="Lato"/>
          <w:sz w:val="20"/>
          <w:szCs w:val="20"/>
          <w:highlight w:val="white"/>
        </w:rPr>
        <w:t xml:space="preserve"> evitando </w:t>
      </w:r>
      <w:r w:rsidR="00A2110C">
        <w:rPr>
          <w:rFonts w:eastAsia="Lato"/>
          <w:sz w:val="20"/>
          <w:szCs w:val="20"/>
          <w:highlight w:val="white"/>
        </w:rPr>
        <w:t xml:space="preserve">un </w:t>
      </w:r>
      <w:r w:rsidRPr="00C87F7F">
        <w:rPr>
          <w:rFonts w:eastAsia="Lato"/>
          <w:sz w:val="20"/>
          <w:szCs w:val="20"/>
          <w:highlight w:val="white"/>
        </w:rPr>
        <w:t>approccio vernacolare</w:t>
      </w:r>
      <w:r w:rsidR="00A2110C">
        <w:rPr>
          <w:rFonts w:eastAsia="Lato"/>
          <w:sz w:val="20"/>
          <w:szCs w:val="20"/>
          <w:highlight w:val="white"/>
        </w:rPr>
        <w:t xml:space="preserve">. </w:t>
      </w:r>
      <w:r w:rsidRPr="00C87F7F">
        <w:rPr>
          <w:rFonts w:eastAsia="Lato"/>
          <w:sz w:val="20"/>
          <w:szCs w:val="20"/>
          <w:highlight w:val="white"/>
        </w:rPr>
        <w:t>D</w:t>
      </w:r>
      <w:r w:rsidR="00877B31">
        <w:rPr>
          <w:rFonts w:eastAsia="Lato"/>
          <w:sz w:val="20"/>
          <w:szCs w:val="20"/>
          <w:highlight w:val="white"/>
        </w:rPr>
        <w:t>e</w:t>
      </w:r>
      <w:r w:rsidRPr="00C87F7F">
        <w:rPr>
          <w:rFonts w:eastAsia="Lato"/>
          <w:sz w:val="20"/>
          <w:szCs w:val="20"/>
          <w:highlight w:val="white"/>
        </w:rPr>
        <w:t xml:space="preserve">lla tradizione della casa </w:t>
      </w:r>
      <w:r w:rsidR="00877B31">
        <w:rPr>
          <w:rFonts w:eastAsia="Lato"/>
          <w:sz w:val="20"/>
          <w:szCs w:val="20"/>
          <w:highlight w:val="white"/>
        </w:rPr>
        <w:t>rural</w:t>
      </w:r>
      <w:r w:rsidR="00D46E59">
        <w:rPr>
          <w:rFonts w:eastAsia="Lato"/>
          <w:sz w:val="20"/>
          <w:szCs w:val="20"/>
          <w:highlight w:val="white"/>
        </w:rPr>
        <w:t>e</w:t>
      </w:r>
      <w:r w:rsidRPr="00C87F7F">
        <w:rPr>
          <w:rFonts w:eastAsia="Lato"/>
          <w:sz w:val="20"/>
          <w:szCs w:val="20"/>
          <w:highlight w:val="white"/>
        </w:rPr>
        <w:t xml:space="preserve"> l’edificio prende in prestito la compattezza e lo sviluppo longitudinale del corpo di fabbrica con gli spazi abitativi in linea. Un approccio</w:t>
      </w:r>
      <w:r w:rsidR="00D46E59">
        <w:rPr>
          <w:rFonts w:eastAsia="Lato"/>
          <w:sz w:val="20"/>
          <w:szCs w:val="20"/>
          <w:highlight w:val="white"/>
        </w:rPr>
        <w:t xml:space="preserve"> progettuale</w:t>
      </w:r>
      <w:r w:rsidRPr="00C87F7F">
        <w:rPr>
          <w:rFonts w:eastAsia="Lato"/>
          <w:sz w:val="20"/>
          <w:szCs w:val="20"/>
          <w:highlight w:val="white"/>
        </w:rPr>
        <w:t xml:space="preserve"> che utilizza </w:t>
      </w:r>
      <w:r w:rsidR="00D46E59">
        <w:rPr>
          <w:rFonts w:eastAsia="Lato"/>
          <w:sz w:val="20"/>
          <w:szCs w:val="20"/>
          <w:highlight w:val="white"/>
        </w:rPr>
        <w:t>parti elementari</w:t>
      </w:r>
      <w:r w:rsidRPr="00C87F7F">
        <w:rPr>
          <w:rFonts w:eastAsia="Lato"/>
          <w:sz w:val="20"/>
          <w:szCs w:val="20"/>
          <w:highlight w:val="white"/>
        </w:rPr>
        <w:t xml:space="preserve"> assemblat</w:t>
      </w:r>
      <w:r w:rsidR="00D46E59">
        <w:rPr>
          <w:rFonts w:eastAsia="Lato"/>
          <w:sz w:val="20"/>
          <w:szCs w:val="20"/>
          <w:highlight w:val="white"/>
        </w:rPr>
        <w:t>e</w:t>
      </w:r>
      <w:r w:rsidRPr="00C87F7F">
        <w:rPr>
          <w:rFonts w:eastAsia="Lato"/>
          <w:sz w:val="20"/>
          <w:szCs w:val="20"/>
          <w:highlight w:val="white"/>
        </w:rPr>
        <w:t xml:space="preserve"> come si trattasse di un kit d</w:t>
      </w:r>
      <w:r w:rsidR="00D46E59">
        <w:rPr>
          <w:rFonts w:eastAsia="Lato"/>
          <w:sz w:val="20"/>
          <w:szCs w:val="20"/>
          <w:highlight w:val="white"/>
        </w:rPr>
        <w:t>i una</w:t>
      </w:r>
      <w:r w:rsidRPr="00C87F7F">
        <w:rPr>
          <w:rFonts w:eastAsia="Lato"/>
          <w:sz w:val="20"/>
          <w:szCs w:val="20"/>
          <w:highlight w:val="white"/>
        </w:rPr>
        <w:t xml:space="preserve"> scatola di montaggio.</w:t>
      </w:r>
    </w:p>
    <w:p w14:paraId="1D45BF2E" w14:textId="48449C11" w:rsidR="00877B31" w:rsidRDefault="00A2110C" w:rsidP="00C87F7F">
      <w:pPr>
        <w:pStyle w:val="Normale1"/>
        <w:shd w:val="clear" w:color="auto" w:fill="FFFFFF"/>
        <w:spacing w:line="288" w:lineRule="auto"/>
        <w:jc w:val="both"/>
        <w:rPr>
          <w:rFonts w:eastAsia="Lato"/>
          <w:sz w:val="20"/>
          <w:szCs w:val="20"/>
          <w:highlight w:val="white"/>
        </w:rPr>
      </w:pPr>
      <w:r w:rsidRPr="000630C2">
        <w:rPr>
          <w:rFonts w:eastAsia="Lato"/>
          <w:b/>
          <w:sz w:val="20"/>
          <w:szCs w:val="20"/>
          <w:highlight w:val="white"/>
        </w:rPr>
        <w:t>Rossano Ronci</w:t>
      </w:r>
      <w:r w:rsidR="00057531">
        <w:rPr>
          <w:rFonts w:eastAsia="Lato"/>
          <w:sz w:val="20"/>
          <w:szCs w:val="20"/>
          <w:highlight w:val="white"/>
        </w:rPr>
        <w:t xml:space="preserve"> </w:t>
      </w:r>
      <w:r w:rsidR="000630C2">
        <w:rPr>
          <w:rFonts w:eastAsia="Lato"/>
          <w:sz w:val="20"/>
          <w:szCs w:val="20"/>
          <w:highlight w:val="white"/>
        </w:rPr>
        <w:t>ha lavorato</w:t>
      </w:r>
      <w:r>
        <w:rPr>
          <w:rFonts w:eastAsia="Lato"/>
          <w:sz w:val="20"/>
          <w:szCs w:val="20"/>
          <w:highlight w:val="white"/>
        </w:rPr>
        <w:t xml:space="preserve"> sull’architettura con inquadrature frontali che evidenziano la schiettezza del disegno e la ricerca di un </w:t>
      </w:r>
      <w:r w:rsidR="00C87F7F">
        <w:rPr>
          <w:rFonts w:eastAsia="Lato"/>
          <w:sz w:val="20"/>
          <w:szCs w:val="20"/>
          <w:highlight w:val="white"/>
        </w:rPr>
        <w:t xml:space="preserve">segno misurato </w:t>
      </w:r>
      <w:r>
        <w:rPr>
          <w:rFonts w:eastAsia="Lato"/>
          <w:sz w:val="20"/>
          <w:szCs w:val="20"/>
          <w:highlight w:val="white"/>
        </w:rPr>
        <w:t>sia negli ambienti interni sia all’esterno.</w:t>
      </w:r>
      <w:r w:rsidR="00877B31">
        <w:rPr>
          <w:rFonts w:eastAsia="Lato"/>
          <w:sz w:val="20"/>
          <w:szCs w:val="20"/>
          <w:highlight w:val="white"/>
        </w:rPr>
        <w:t xml:space="preserve"> </w:t>
      </w:r>
    </w:p>
    <w:p w14:paraId="7F1150D3" w14:textId="77777777" w:rsidR="000D4C46" w:rsidRDefault="000D4C46" w:rsidP="000D4C46">
      <w:pPr>
        <w:pStyle w:val="NoSpacing"/>
      </w:pPr>
      <w:r>
        <w:t>Uno spazio leggero, flessibile, come preesistente e di cui all’improvviso ci si può riappropriare; senza orpelli e senza lusso come negli edifici casa-lavoro della tradizione contadina. Il lusso è sostituito dalla qualità sensoriale che il progetto e le modalità di fruizione degli spazi generano.</w:t>
      </w:r>
    </w:p>
    <w:p w14:paraId="2537ADDF" w14:textId="71A63AF0" w:rsidR="00057531" w:rsidRDefault="00A2110C" w:rsidP="00C87F7F">
      <w:pPr>
        <w:pStyle w:val="Normale1"/>
        <w:shd w:val="clear" w:color="auto" w:fill="FFFFFF"/>
        <w:spacing w:line="288" w:lineRule="auto"/>
        <w:jc w:val="both"/>
        <w:rPr>
          <w:rFonts w:eastAsia="Lato"/>
          <w:sz w:val="20"/>
          <w:szCs w:val="20"/>
          <w:highlight w:val="white"/>
        </w:rPr>
      </w:pPr>
      <w:r>
        <w:rPr>
          <w:rFonts w:eastAsia="Lato"/>
          <w:sz w:val="20"/>
          <w:szCs w:val="20"/>
          <w:highlight w:val="white"/>
        </w:rPr>
        <w:t>Emerge un edificio dal</w:t>
      </w:r>
      <w:r w:rsidR="000D4C46">
        <w:rPr>
          <w:rFonts w:eastAsia="Lato"/>
          <w:sz w:val="20"/>
          <w:szCs w:val="20"/>
          <w:highlight w:val="white"/>
        </w:rPr>
        <w:t>l’aspetto</w:t>
      </w:r>
      <w:r w:rsidRPr="00A2110C">
        <w:rPr>
          <w:rFonts w:eastAsia="Lato"/>
          <w:sz w:val="20"/>
          <w:szCs w:val="20"/>
          <w:highlight w:val="white"/>
        </w:rPr>
        <w:t xml:space="preserve"> scarsamente tecnologico</w:t>
      </w:r>
      <w:r w:rsidR="000D4C46">
        <w:rPr>
          <w:rFonts w:eastAsia="Lato"/>
          <w:sz w:val="20"/>
          <w:szCs w:val="20"/>
          <w:highlight w:val="white"/>
        </w:rPr>
        <w:t>,</w:t>
      </w:r>
      <w:r w:rsidRPr="00A2110C">
        <w:rPr>
          <w:rFonts w:eastAsia="Lato"/>
          <w:sz w:val="20"/>
          <w:szCs w:val="20"/>
          <w:highlight w:val="white"/>
        </w:rPr>
        <w:t xml:space="preserve"> la sua scarnificata levità rimanda a uno stile di vita nomadico, transitorio, </w:t>
      </w:r>
      <w:r>
        <w:rPr>
          <w:rFonts w:eastAsia="Lato"/>
          <w:sz w:val="20"/>
          <w:szCs w:val="20"/>
          <w:highlight w:val="white"/>
        </w:rPr>
        <w:t>che sembra essere pronto a spostarsi da un momento all’altro,</w:t>
      </w:r>
      <w:r w:rsidRPr="00A2110C">
        <w:rPr>
          <w:rFonts w:eastAsia="Lato"/>
          <w:sz w:val="20"/>
          <w:szCs w:val="20"/>
          <w:highlight w:val="white"/>
        </w:rPr>
        <w:t xml:space="preserve"> con il blocco in tessuto microforato agganciato come un piccolo rimorchio.</w:t>
      </w:r>
    </w:p>
    <w:p w14:paraId="6416196E" w14:textId="4C1DAF37" w:rsidR="00B00FA9" w:rsidRDefault="00057531" w:rsidP="00B00FA9">
      <w:pPr>
        <w:pStyle w:val="Normale1"/>
        <w:shd w:val="clear" w:color="auto" w:fill="FFFFFF"/>
        <w:spacing w:line="288" w:lineRule="auto"/>
        <w:jc w:val="both"/>
        <w:rPr>
          <w:rFonts w:eastAsia="Lato"/>
          <w:sz w:val="20"/>
          <w:szCs w:val="20"/>
          <w:highlight w:val="white"/>
        </w:rPr>
      </w:pPr>
      <w:r>
        <w:rPr>
          <w:rFonts w:eastAsia="Lato"/>
          <w:sz w:val="20"/>
          <w:szCs w:val="20"/>
          <w:highlight w:val="white"/>
        </w:rPr>
        <w:t xml:space="preserve">Le foto di </w:t>
      </w:r>
      <w:r w:rsidRPr="00B00FA9">
        <w:rPr>
          <w:rFonts w:eastAsia="Lato"/>
          <w:b/>
          <w:sz w:val="20"/>
          <w:szCs w:val="20"/>
          <w:highlight w:val="white"/>
        </w:rPr>
        <w:t>Ale</w:t>
      </w:r>
      <w:r w:rsidR="005A04FC">
        <w:rPr>
          <w:rFonts w:eastAsia="Lato"/>
          <w:b/>
          <w:sz w:val="20"/>
          <w:szCs w:val="20"/>
          <w:highlight w:val="white"/>
        </w:rPr>
        <w:t>s</w:t>
      </w:r>
      <w:r w:rsidRPr="00B00FA9">
        <w:rPr>
          <w:rFonts w:eastAsia="Lato"/>
          <w:b/>
          <w:sz w:val="20"/>
          <w:szCs w:val="20"/>
          <w:highlight w:val="white"/>
        </w:rPr>
        <w:t>sandro Magi Galluzzi</w:t>
      </w:r>
      <w:r>
        <w:rPr>
          <w:rFonts w:eastAsia="Lato"/>
          <w:sz w:val="20"/>
          <w:szCs w:val="20"/>
          <w:highlight w:val="white"/>
        </w:rPr>
        <w:t xml:space="preserve"> </w:t>
      </w:r>
      <w:r w:rsidR="003263BC">
        <w:rPr>
          <w:rFonts w:eastAsia="Lato"/>
          <w:sz w:val="20"/>
          <w:szCs w:val="20"/>
          <w:highlight w:val="white"/>
        </w:rPr>
        <w:t>ritraggono</w:t>
      </w:r>
      <w:r w:rsidR="00B00FA9" w:rsidRPr="000630C2">
        <w:rPr>
          <w:rFonts w:eastAsia="Lato"/>
          <w:sz w:val="20"/>
          <w:szCs w:val="20"/>
          <w:highlight w:val="white"/>
        </w:rPr>
        <w:t xml:space="preserve"> </w:t>
      </w:r>
      <w:r w:rsidR="00B00FA9">
        <w:rPr>
          <w:rFonts w:eastAsia="Lato"/>
          <w:sz w:val="20"/>
          <w:szCs w:val="20"/>
          <w:highlight w:val="white"/>
        </w:rPr>
        <w:t>l</w:t>
      </w:r>
      <w:r w:rsidR="003263BC">
        <w:rPr>
          <w:rFonts w:eastAsia="Lato"/>
          <w:sz w:val="20"/>
          <w:szCs w:val="20"/>
          <w:highlight w:val="white"/>
        </w:rPr>
        <w:t xml:space="preserve">a casa </w:t>
      </w:r>
      <w:r w:rsidR="003263BC">
        <w:rPr>
          <w:rFonts w:eastAsia="Lato"/>
          <w:sz w:val="20"/>
          <w:szCs w:val="20"/>
          <w:highlight w:val="white"/>
        </w:rPr>
        <w:t>immersa nel</w:t>
      </w:r>
      <w:r w:rsidR="003263BC" w:rsidRPr="000630C2">
        <w:rPr>
          <w:rFonts w:eastAsia="Lato"/>
          <w:sz w:val="20"/>
          <w:szCs w:val="20"/>
          <w:highlight w:val="white"/>
        </w:rPr>
        <w:t xml:space="preserve"> panorama marchigiano</w:t>
      </w:r>
      <w:r w:rsidR="003263BC">
        <w:rPr>
          <w:rFonts w:eastAsia="Lato"/>
          <w:sz w:val="20"/>
          <w:szCs w:val="20"/>
          <w:highlight w:val="white"/>
        </w:rPr>
        <w:t xml:space="preserve"> raccontandone la vita;</w:t>
      </w:r>
      <w:r w:rsidR="00660D30">
        <w:rPr>
          <w:rFonts w:eastAsia="Lato"/>
          <w:sz w:val="20"/>
          <w:szCs w:val="20"/>
          <w:highlight w:val="white"/>
        </w:rPr>
        <w:t xml:space="preserve"> </w:t>
      </w:r>
      <w:r w:rsidR="003263BC">
        <w:rPr>
          <w:rFonts w:eastAsia="Lato"/>
          <w:sz w:val="20"/>
          <w:szCs w:val="20"/>
          <w:highlight w:val="white"/>
        </w:rPr>
        <w:t>la vegetazione</w:t>
      </w:r>
      <w:r w:rsidR="00660D30">
        <w:rPr>
          <w:rFonts w:eastAsia="Lato"/>
          <w:sz w:val="20"/>
          <w:szCs w:val="20"/>
          <w:highlight w:val="white"/>
        </w:rPr>
        <w:t xml:space="preserve"> tocca il perimetro</w:t>
      </w:r>
      <w:r w:rsidR="00B00FA9" w:rsidRPr="000630C2">
        <w:rPr>
          <w:rFonts w:eastAsia="Lato"/>
          <w:sz w:val="20"/>
          <w:szCs w:val="20"/>
          <w:highlight w:val="white"/>
        </w:rPr>
        <w:t xml:space="preserve"> </w:t>
      </w:r>
      <w:r w:rsidR="00660D30">
        <w:rPr>
          <w:rFonts w:eastAsia="Lato"/>
          <w:sz w:val="20"/>
          <w:szCs w:val="20"/>
          <w:highlight w:val="white"/>
        </w:rPr>
        <w:t>del</w:t>
      </w:r>
      <w:r w:rsidR="00B00FA9" w:rsidRPr="000630C2">
        <w:rPr>
          <w:rFonts w:eastAsia="Lato"/>
          <w:sz w:val="20"/>
          <w:szCs w:val="20"/>
          <w:highlight w:val="white"/>
        </w:rPr>
        <w:t>l</w:t>
      </w:r>
      <w:r w:rsidR="003263BC">
        <w:rPr>
          <w:rFonts w:eastAsia="Lato"/>
          <w:sz w:val="20"/>
          <w:szCs w:val="20"/>
          <w:highlight w:val="white"/>
        </w:rPr>
        <w:t>’edificio</w:t>
      </w:r>
      <w:r w:rsidR="00B00FA9" w:rsidRPr="000630C2">
        <w:rPr>
          <w:rFonts w:eastAsia="Lato"/>
          <w:sz w:val="20"/>
          <w:szCs w:val="20"/>
          <w:highlight w:val="white"/>
        </w:rPr>
        <w:t xml:space="preserve"> annullando i limiti c</w:t>
      </w:r>
      <w:r w:rsidR="00B00FA9">
        <w:rPr>
          <w:rFonts w:eastAsia="Lato"/>
          <w:sz w:val="20"/>
          <w:szCs w:val="20"/>
          <w:highlight w:val="white"/>
        </w:rPr>
        <w:t>on i campi coltivati.</w:t>
      </w:r>
    </w:p>
    <w:p w14:paraId="7780C85B" w14:textId="28112C4D" w:rsidR="003263BC" w:rsidRDefault="003263BC" w:rsidP="003263BC">
      <w:pPr>
        <w:pStyle w:val="NoSpacing"/>
      </w:pPr>
      <w:r>
        <w:t>Lo spazio creato abbraccia l’esterno permettendogli di entrare e agli abitanti di fruire con semplicità e naturalezza dello stesso. Un’ ideale linea di energia, un “asse cosmico”, di cui ci si può nutrire, passa, attraversa la casa in maniera filtrata, da sud</w:t>
      </w:r>
      <w:r>
        <w:t>-ovest</w:t>
      </w:r>
      <w:r>
        <w:t xml:space="preserve"> a nord</w:t>
      </w:r>
      <w:r>
        <w:t>-est</w:t>
      </w:r>
      <w:r>
        <w:t>, dai monti Sibillini al Mare Adriatico.</w:t>
      </w:r>
    </w:p>
    <w:p w14:paraId="5CA7877D" w14:textId="77777777" w:rsidR="00217812" w:rsidRPr="003C794C" w:rsidRDefault="00B00FA9" w:rsidP="003C794C">
      <w:pPr>
        <w:pStyle w:val="Normale1"/>
        <w:shd w:val="clear" w:color="auto" w:fill="FFFFFF"/>
        <w:spacing w:line="288" w:lineRule="auto"/>
        <w:jc w:val="both"/>
        <w:rPr>
          <w:rFonts w:eastAsia="Lato"/>
          <w:sz w:val="20"/>
          <w:szCs w:val="20"/>
          <w:highlight w:val="white"/>
        </w:rPr>
      </w:pPr>
      <w:r w:rsidRPr="003C794C">
        <w:rPr>
          <w:rFonts w:eastAsia="Lato"/>
          <w:sz w:val="20"/>
          <w:szCs w:val="20"/>
          <w:highlight w:val="white"/>
        </w:rPr>
        <w:t xml:space="preserve">Lo spazio </w:t>
      </w:r>
      <w:r w:rsidR="00872377">
        <w:rPr>
          <w:rFonts w:eastAsia="Lato"/>
          <w:sz w:val="20"/>
          <w:szCs w:val="20"/>
          <w:highlight w:val="white"/>
        </w:rPr>
        <w:t>e la luce sono protagonisti</w:t>
      </w:r>
      <w:r w:rsidRPr="003C794C">
        <w:rPr>
          <w:rFonts w:eastAsia="Lato"/>
          <w:sz w:val="20"/>
          <w:szCs w:val="20"/>
          <w:highlight w:val="white"/>
        </w:rPr>
        <w:t xml:space="preserve"> nelle fotografie di </w:t>
      </w:r>
      <w:r w:rsidRPr="003C794C">
        <w:rPr>
          <w:rFonts w:eastAsia="Lato"/>
          <w:b/>
          <w:sz w:val="20"/>
          <w:szCs w:val="20"/>
          <w:highlight w:val="white"/>
        </w:rPr>
        <w:t xml:space="preserve">Roberto Piccinni </w:t>
      </w:r>
      <w:r w:rsidRPr="003C794C">
        <w:rPr>
          <w:rFonts w:eastAsia="Lato"/>
          <w:sz w:val="20"/>
          <w:szCs w:val="20"/>
          <w:highlight w:val="white"/>
        </w:rPr>
        <w:t>che si soffermano</w:t>
      </w:r>
      <w:r w:rsidR="00872377">
        <w:rPr>
          <w:rFonts w:eastAsia="Lato"/>
          <w:sz w:val="20"/>
          <w:szCs w:val="20"/>
          <w:highlight w:val="white"/>
        </w:rPr>
        <w:t xml:space="preserve"> </w:t>
      </w:r>
      <w:r w:rsidRPr="003C794C">
        <w:rPr>
          <w:rFonts w:eastAsia="Lato"/>
          <w:sz w:val="20"/>
          <w:szCs w:val="20"/>
          <w:highlight w:val="white"/>
        </w:rPr>
        <w:t>su</w:t>
      </w:r>
      <w:r w:rsidR="00872377">
        <w:rPr>
          <w:rFonts w:eastAsia="Lato"/>
          <w:sz w:val="20"/>
          <w:szCs w:val="20"/>
          <w:highlight w:val="white"/>
        </w:rPr>
        <w:t xml:space="preserve">gli </w:t>
      </w:r>
      <w:r w:rsidR="00E65873">
        <w:rPr>
          <w:rFonts w:eastAsia="Lato"/>
          <w:sz w:val="20"/>
          <w:szCs w:val="20"/>
          <w:highlight w:val="white"/>
        </w:rPr>
        <w:t xml:space="preserve">interni e gli </w:t>
      </w:r>
      <w:r w:rsidR="00872377">
        <w:rPr>
          <w:rFonts w:eastAsia="Lato"/>
          <w:sz w:val="20"/>
          <w:szCs w:val="20"/>
          <w:highlight w:val="white"/>
        </w:rPr>
        <w:t>arredi</w:t>
      </w:r>
      <w:r w:rsidR="003C794C" w:rsidRPr="003C794C">
        <w:rPr>
          <w:rFonts w:eastAsia="Lato"/>
          <w:sz w:val="20"/>
          <w:szCs w:val="20"/>
          <w:highlight w:val="white"/>
        </w:rPr>
        <w:t xml:space="preserve"> realizzat</w:t>
      </w:r>
      <w:r w:rsidR="00872377">
        <w:rPr>
          <w:rFonts w:eastAsia="Lato"/>
          <w:sz w:val="20"/>
          <w:szCs w:val="20"/>
          <w:highlight w:val="white"/>
        </w:rPr>
        <w:t>i</w:t>
      </w:r>
      <w:r w:rsidR="003C794C" w:rsidRPr="003C794C">
        <w:rPr>
          <w:rFonts w:eastAsia="Lato"/>
          <w:sz w:val="20"/>
          <w:szCs w:val="20"/>
          <w:highlight w:val="white"/>
        </w:rPr>
        <w:t xml:space="preserve"> </w:t>
      </w:r>
      <w:r w:rsidR="00872377">
        <w:rPr>
          <w:rFonts w:eastAsia="Lato"/>
          <w:sz w:val="20"/>
          <w:szCs w:val="20"/>
          <w:highlight w:val="white"/>
        </w:rPr>
        <w:t xml:space="preserve"> </w:t>
      </w:r>
      <w:r w:rsidR="003C794C" w:rsidRPr="003C794C">
        <w:rPr>
          <w:rFonts w:eastAsia="Lato"/>
          <w:sz w:val="20"/>
          <w:szCs w:val="20"/>
          <w:highlight w:val="white"/>
        </w:rPr>
        <w:t>su</w:t>
      </w:r>
      <w:r w:rsidR="00E65873">
        <w:rPr>
          <w:rFonts w:eastAsia="Lato"/>
          <w:sz w:val="20"/>
          <w:szCs w:val="20"/>
          <w:highlight w:val="white"/>
        </w:rPr>
        <w:t xml:space="preserve"> disegno</w:t>
      </w:r>
      <w:r w:rsidR="003C794C" w:rsidRPr="003C794C">
        <w:rPr>
          <w:rFonts w:eastAsia="Lato"/>
          <w:sz w:val="20"/>
          <w:szCs w:val="20"/>
          <w:highlight w:val="white"/>
        </w:rPr>
        <w:t xml:space="preserve"> d</w:t>
      </w:r>
      <w:r w:rsidR="00872377">
        <w:rPr>
          <w:rFonts w:eastAsia="Lato"/>
          <w:sz w:val="20"/>
          <w:szCs w:val="20"/>
          <w:highlight w:val="white"/>
        </w:rPr>
        <w:t>a</w:t>
      </w:r>
      <w:r w:rsidR="003C794C" w:rsidRPr="003C794C">
        <w:rPr>
          <w:rFonts w:eastAsia="Lato"/>
          <w:sz w:val="20"/>
          <w:szCs w:val="20"/>
          <w:highlight w:val="white"/>
        </w:rPr>
        <w:t xml:space="preserve">llo </w:t>
      </w:r>
      <w:r w:rsidR="005A04FC">
        <w:rPr>
          <w:rFonts w:eastAsia="Lato"/>
          <w:sz w:val="20"/>
          <w:szCs w:val="20"/>
          <w:highlight w:val="white"/>
        </w:rPr>
        <w:t>s</w:t>
      </w:r>
      <w:r w:rsidR="003C794C" w:rsidRPr="003C794C">
        <w:rPr>
          <w:rFonts w:eastAsia="Lato"/>
          <w:sz w:val="20"/>
          <w:szCs w:val="20"/>
          <w:highlight w:val="white"/>
        </w:rPr>
        <w:t xml:space="preserve">tudio </w:t>
      </w:r>
      <w:r w:rsidR="005A04FC">
        <w:rPr>
          <w:rFonts w:eastAsia="Lato"/>
          <w:sz w:val="20"/>
          <w:szCs w:val="20"/>
          <w:highlight w:val="white"/>
        </w:rPr>
        <w:t>S</w:t>
      </w:r>
      <w:r w:rsidR="003C794C" w:rsidRPr="003C794C">
        <w:rPr>
          <w:rFonts w:eastAsia="Lato"/>
          <w:sz w:val="20"/>
          <w:szCs w:val="20"/>
          <w:highlight w:val="white"/>
        </w:rPr>
        <w:t xml:space="preserve">imone </w:t>
      </w:r>
      <w:r w:rsidR="005A04FC">
        <w:rPr>
          <w:rFonts w:eastAsia="Lato"/>
          <w:sz w:val="20"/>
          <w:szCs w:val="20"/>
          <w:highlight w:val="white"/>
        </w:rPr>
        <w:t>S</w:t>
      </w:r>
      <w:r w:rsidR="003C794C" w:rsidRPr="003C794C">
        <w:rPr>
          <w:rFonts w:eastAsia="Lato"/>
          <w:sz w:val="20"/>
          <w:szCs w:val="20"/>
          <w:highlight w:val="white"/>
        </w:rPr>
        <w:t xml:space="preserve">ubissati </w:t>
      </w:r>
      <w:r w:rsidR="005A04FC">
        <w:rPr>
          <w:rFonts w:eastAsia="Lato"/>
          <w:sz w:val="20"/>
          <w:szCs w:val="20"/>
          <w:highlight w:val="white"/>
        </w:rPr>
        <w:t>A</w:t>
      </w:r>
      <w:r w:rsidR="003C794C" w:rsidRPr="003C794C">
        <w:rPr>
          <w:rFonts w:eastAsia="Lato"/>
          <w:sz w:val="20"/>
          <w:szCs w:val="20"/>
          <w:highlight w:val="white"/>
        </w:rPr>
        <w:t>rchitects</w:t>
      </w:r>
      <w:r w:rsidR="00E65873">
        <w:rPr>
          <w:rFonts w:eastAsia="Lato"/>
          <w:sz w:val="20"/>
          <w:szCs w:val="20"/>
          <w:highlight w:val="white"/>
        </w:rPr>
        <w:t>.</w:t>
      </w:r>
    </w:p>
    <w:p w14:paraId="2205A4E6" w14:textId="77777777" w:rsidR="00C87F7F" w:rsidRPr="00C2612A" w:rsidRDefault="00057531">
      <w:pPr>
        <w:pStyle w:val="Normale1"/>
        <w:shd w:val="clear" w:color="auto" w:fill="FFFFFF"/>
        <w:spacing w:line="288" w:lineRule="auto"/>
        <w:jc w:val="both"/>
        <w:rPr>
          <w:rFonts w:eastAsia="Lato"/>
          <w:sz w:val="20"/>
          <w:szCs w:val="20"/>
          <w:highlight w:val="white"/>
        </w:rPr>
      </w:pPr>
      <w:r>
        <w:rPr>
          <w:rFonts w:eastAsia="Lato"/>
          <w:sz w:val="20"/>
          <w:szCs w:val="20"/>
          <w:highlight w:val="white"/>
        </w:rPr>
        <w:t xml:space="preserve">Completano la mostra anche alcune </w:t>
      </w:r>
      <w:r w:rsidR="005A04FC">
        <w:rPr>
          <w:rFonts w:eastAsia="Lato"/>
          <w:sz w:val="20"/>
          <w:szCs w:val="20"/>
          <w:highlight w:val="white"/>
        </w:rPr>
        <w:t>foto scattate</w:t>
      </w:r>
      <w:r>
        <w:rPr>
          <w:rFonts w:eastAsia="Lato"/>
          <w:sz w:val="20"/>
          <w:szCs w:val="20"/>
          <w:highlight w:val="white"/>
        </w:rPr>
        <w:t xml:space="preserve"> da Simone Subissati</w:t>
      </w:r>
      <w:r w:rsidR="00872377">
        <w:rPr>
          <w:rFonts w:eastAsia="Lato"/>
          <w:sz w:val="20"/>
          <w:szCs w:val="20"/>
          <w:highlight w:val="white"/>
        </w:rPr>
        <w:t>.</w:t>
      </w:r>
    </w:p>
    <w:p w14:paraId="4D93C0E7" w14:textId="0A3557AF" w:rsidR="00872377" w:rsidRDefault="000417E4" w:rsidP="00A24082">
      <w:pPr>
        <w:pStyle w:val="Normale1"/>
        <w:shd w:val="clear" w:color="auto" w:fill="FFFFFF"/>
        <w:spacing w:line="288" w:lineRule="auto"/>
        <w:jc w:val="both"/>
        <w:rPr>
          <w:rFonts w:eastAsia="Lato"/>
          <w:sz w:val="20"/>
          <w:szCs w:val="20"/>
          <w:highlight w:val="white"/>
        </w:rPr>
      </w:pPr>
      <w:r w:rsidRPr="00BC1C07">
        <w:rPr>
          <w:rFonts w:eastAsia="Lato"/>
          <w:sz w:val="20"/>
          <w:szCs w:val="20"/>
          <w:highlight w:val="white"/>
        </w:rPr>
        <w:t>È inoltre presente i</w:t>
      </w:r>
      <w:r w:rsidR="00E65873">
        <w:rPr>
          <w:rFonts w:eastAsia="Lato"/>
          <w:sz w:val="20"/>
          <w:szCs w:val="20"/>
          <w:highlight w:val="white"/>
        </w:rPr>
        <w:t>n</w:t>
      </w:r>
      <w:r w:rsidRPr="00BC1C07">
        <w:rPr>
          <w:rFonts w:eastAsia="Lato"/>
          <w:sz w:val="20"/>
          <w:szCs w:val="20"/>
          <w:highlight w:val="white"/>
        </w:rPr>
        <w:t xml:space="preserve"> mostra lo </w:t>
      </w:r>
      <w:r w:rsidRPr="00872377">
        <w:rPr>
          <w:rFonts w:eastAsia="Lato"/>
          <w:b/>
          <w:bCs/>
          <w:sz w:val="20"/>
          <w:szCs w:val="20"/>
          <w:highlight w:val="white"/>
        </w:rPr>
        <w:t xml:space="preserve">short film </w:t>
      </w:r>
      <w:r w:rsidR="00BC1C07" w:rsidRPr="00872377">
        <w:rPr>
          <w:rFonts w:eastAsia="Lato"/>
          <w:b/>
          <w:bCs/>
          <w:sz w:val="20"/>
          <w:szCs w:val="20"/>
          <w:highlight w:val="white"/>
        </w:rPr>
        <w:t>“Rustico”</w:t>
      </w:r>
      <w:r w:rsidR="00BC1C07">
        <w:rPr>
          <w:rFonts w:eastAsia="Lato"/>
          <w:sz w:val="20"/>
          <w:szCs w:val="20"/>
          <w:highlight w:val="white"/>
        </w:rPr>
        <w:t xml:space="preserve"> </w:t>
      </w:r>
      <w:r w:rsidRPr="00BC1C07">
        <w:rPr>
          <w:rFonts w:eastAsia="Lato"/>
          <w:sz w:val="20"/>
          <w:szCs w:val="20"/>
          <w:highlight w:val="white"/>
        </w:rPr>
        <w:t>realizzato dalla regista</w:t>
      </w:r>
      <w:r w:rsidRPr="00044ADE">
        <w:rPr>
          <w:rFonts w:eastAsia="Lato"/>
          <w:b/>
          <w:sz w:val="20"/>
          <w:szCs w:val="20"/>
          <w:highlight w:val="white"/>
        </w:rPr>
        <w:t xml:space="preserve"> Federica Biondi</w:t>
      </w:r>
      <w:r w:rsidR="00BC1C07">
        <w:rPr>
          <w:rFonts w:eastAsia="Lato"/>
          <w:sz w:val="20"/>
          <w:szCs w:val="20"/>
          <w:highlight w:val="white"/>
        </w:rPr>
        <w:t>.</w:t>
      </w:r>
      <w:r w:rsidR="00A866E3">
        <w:rPr>
          <w:rFonts w:eastAsia="Lato"/>
          <w:sz w:val="20"/>
          <w:szCs w:val="20"/>
          <w:highlight w:val="white"/>
        </w:rPr>
        <w:t xml:space="preserve"> </w:t>
      </w:r>
      <w:r w:rsidR="00BC1C07" w:rsidRPr="00A24082">
        <w:rPr>
          <w:rFonts w:eastAsia="Lato"/>
          <w:sz w:val="20"/>
          <w:szCs w:val="20"/>
          <w:highlight w:val="white"/>
        </w:rPr>
        <w:t>Girato durante un giorno di trebbiatura,</w:t>
      </w:r>
      <w:r w:rsidR="00E65873">
        <w:rPr>
          <w:rFonts w:eastAsia="Lato"/>
          <w:sz w:val="20"/>
          <w:szCs w:val="20"/>
          <w:highlight w:val="white"/>
        </w:rPr>
        <w:t xml:space="preserve"> </w:t>
      </w:r>
      <w:r w:rsidR="00BC1C07" w:rsidRPr="00A24082">
        <w:rPr>
          <w:rFonts w:eastAsia="Lato"/>
          <w:sz w:val="20"/>
          <w:szCs w:val="20"/>
          <w:highlight w:val="white"/>
        </w:rPr>
        <w:t>è un racconto per immagini che indaga lo spazio costruito al pari di quello naturale, attraverso i movimenti e le azioni dell’abitante della casa, interpretato da Pietro Conversano. Alternando riprese aeree, carrellate, a primi piani e dettagli,</w:t>
      </w:r>
      <w:r w:rsidR="00872377">
        <w:rPr>
          <w:rFonts w:eastAsia="Lato"/>
          <w:sz w:val="20"/>
          <w:szCs w:val="20"/>
          <w:highlight w:val="white"/>
        </w:rPr>
        <w:t xml:space="preserve"> </w:t>
      </w:r>
      <w:r w:rsidR="0030625B">
        <w:rPr>
          <w:rFonts w:eastAsia="Lato"/>
          <w:sz w:val="20"/>
          <w:szCs w:val="20"/>
          <w:highlight w:val="white"/>
        </w:rPr>
        <w:t xml:space="preserve">il </w:t>
      </w:r>
      <w:r w:rsidR="000D4C46">
        <w:rPr>
          <w:rFonts w:eastAsia="Lato"/>
          <w:sz w:val="20"/>
          <w:szCs w:val="20"/>
          <w:highlight w:val="white"/>
        </w:rPr>
        <w:t>cortometraggio</w:t>
      </w:r>
      <w:r w:rsidR="0030625B">
        <w:rPr>
          <w:rFonts w:eastAsia="Lato"/>
          <w:sz w:val="20"/>
          <w:szCs w:val="20"/>
          <w:highlight w:val="white"/>
        </w:rPr>
        <w:t>,</w:t>
      </w:r>
      <w:r w:rsidR="00BC1C07" w:rsidRPr="00A24082">
        <w:rPr>
          <w:rFonts w:eastAsia="Lato"/>
          <w:sz w:val="20"/>
          <w:szCs w:val="20"/>
          <w:highlight w:val="white"/>
        </w:rPr>
        <w:t xml:space="preserve"> accompagnat</w:t>
      </w:r>
      <w:r w:rsidR="0030625B">
        <w:rPr>
          <w:rFonts w:eastAsia="Lato"/>
          <w:sz w:val="20"/>
          <w:szCs w:val="20"/>
          <w:highlight w:val="white"/>
        </w:rPr>
        <w:t>o</w:t>
      </w:r>
      <w:r w:rsidR="00BC1C07" w:rsidRPr="00A24082">
        <w:rPr>
          <w:rFonts w:eastAsia="Lato"/>
          <w:sz w:val="20"/>
          <w:szCs w:val="20"/>
          <w:highlight w:val="white"/>
        </w:rPr>
        <w:t xml:space="preserve"> dalle musiche di Giardini di Mirò, racconta con delicatezza e con occhio architettonico</w:t>
      </w:r>
      <w:r w:rsidR="00E65873">
        <w:rPr>
          <w:rFonts w:eastAsia="Lato"/>
          <w:sz w:val="20"/>
          <w:szCs w:val="20"/>
          <w:highlight w:val="white"/>
        </w:rPr>
        <w:t>,</w:t>
      </w:r>
      <w:r w:rsidR="00BC1C07" w:rsidRPr="00A24082">
        <w:rPr>
          <w:rFonts w:eastAsia="Lato"/>
          <w:sz w:val="20"/>
          <w:szCs w:val="20"/>
          <w:highlight w:val="white"/>
        </w:rPr>
        <w:t xml:space="preserve"> </w:t>
      </w:r>
      <w:r w:rsidR="00872377">
        <w:rPr>
          <w:rFonts w:eastAsia="Lato"/>
          <w:sz w:val="20"/>
          <w:szCs w:val="20"/>
          <w:highlight w:val="white"/>
        </w:rPr>
        <w:t xml:space="preserve">ponendo </w:t>
      </w:r>
      <w:r w:rsidR="00E65873">
        <w:rPr>
          <w:rFonts w:eastAsia="Lato"/>
          <w:sz w:val="20"/>
          <w:szCs w:val="20"/>
          <w:highlight w:val="white"/>
        </w:rPr>
        <w:t xml:space="preserve">però </w:t>
      </w:r>
      <w:r w:rsidR="00872377">
        <w:rPr>
          <w:rFonts w:eastAsia="Lato"/>
          <w:sz w:val="20"/>
          <w:szCs w:val="20"/>
          <w:highlight w:val="white"/>
        </w:rPr>
        <w:t xml:space="preserve">anche domande fondanti su ciò che </w:t>
      </w:r>
      <w:r w:rsidR="000D4C46">
        <w:rPr>
          <w:rFonts w:eastAsia="Lato"/>
          <w:sz w:val="20"/>
          <w:szCs w:val="20"/>
          <w:highlight w:val="white"/>
        </w:rPr>
        <w:t>è</w:t>
      </w:r>
      <w:r w:rsidR="00E65873">
        <w:rPr>
          <w:rFonts w:eastAsia="Lato"/>
          <w:sz w:val="20"/>
          <w:szCs w:val="20"/>
          <w:highlight w:val="white"/>
        </w:rPr>
        <w:t xml:space="preserve"> necessario per la vita </w:t>
      </w:r>
      <w:r w:rsidR="000D4C46">
        <w:rPr>
          <w:rFonts w:eastAsia="Lato"/>
          <w:sz w:val="20"/>
          <w:szCs w:val="20"/>
          <w:highlight w:val="white"/>
        </w:rPr>
        <w:t>dell’uomo.</w:t>
      </w:r>
    </w:p>
    <w:p w14:paraId="385C4459" w14:textId="77777777" w:rsidR="001B13B5" w:rsidRDefault="001B13B5" w:rsidP="00A24082">
      <w:pPr>
        <w:pStyle w:val="Normale1"/>
        <w:shd w:val="clear" w:color="auto" w:fill="FFFFFF"/>
        <w:spacing w:line="288" w:lineRule="auto"/>
        <w:jc w:val="both"/>
        <w:rPr>
          <w:rFonts w:eastAsia="Lato"/>
          <w:sz w:val="20"/>
          <w:szCs w:val="20"/>
          <w:highlight w:val="white"/>
        </w:rPr>
      </w:pPr>
    </w:p>
    <w:p w14:paraId="46B6C96C" w14:textId="77777777" w:rsidR="008D7433" w:rsidRDefault="008D7433" w:rsidP="00A24082">
      <w:pPr>
        <w:pStyle w:val="Normale1"/>
        <w:shd w:val="clear" w:color="auto" w:fill="FFFFFF"/>
        <w:spacing w:line="288" w:lineRule="auto"/>
        <w:jc w:val="both"/>
        <w:rPr>
          <w:rFonts w:eastAsia="Lato"/>
          <w:sz w:val="20"/>
          <w:szCs w:val="20"/>
          <w:highlight w:val="white"/>
        </w:rPr>
      </w:pPr>
    </w:p>
    <w:p w14:paraId="6D5A0BD3" w14:textId="77777777" w:rsidR="00B54449" w:rsidRPr="00C2612A" w:rsidRDefault="00CC17F1">
      <w:pPr>
        <w:pStyle w:val="Normale1"/>
        <w:jc w:val="both"/>
        <w:rPr>
          <w:rFonts w:eastAsia="Lato"/>
          <w:b/>
          <w:sz w:val="21"/>
          <w:szCs w:val="21"/>
        </w:rPr>
      </w:pPr>
      <w:r w:rsidRPr="00C2612A">
        <w:rPr>
          <w:rFonts w:eastAsia="Lato"/>
          <w:b/>
          <w:sz w:val="21"/>
          <w:szCs w:val="21"/>
        </w:rPr>
        <w:t>Orari</w:t>
      </w:r>
    </w:p>
    <w:p w14:paraId="32848475" w14:textId="77777777" w:rsidR="00B54449" w:rsidRPr="00C2612A" w:rsidRDefault="004D4102" w:rsidP="009B7D33">
      <w:pPr>
        <w:pStyle w:val="Normale1"/>
        <w:shd w:val="clear" w:color="auto" w:fill="FFFFFF"/>
        <w:spacing w:line="288" w:lineRule="auto"/>
        <w:jc w:val="both"/>
        <w:rPr>
          <w:rFonts w:eastAsia="Lato"/>
          <w:sz w:val="20"/>
          <w:szCs w:val="20"/>
          <w:highlight w:val="white"/>
        </w:rPr>
      </w:pPr>
      <w:r w:rsidRPr="00C2612A">
        <w:rPr>
          <w:rFonts w:eastAsia="Lato"/>
          <w:sz w:val="20"/>
          <w:szCs w:val="20"/>
          <w:highlight w:val="white"/>
        </w:rPr>
        <w:t>Tutti i giorni ore 9,30/13,00 e 15,30/19,30</w:t>
      </w:r>
    </w:p>
    <w:p w14:paraId="20DA3813" w14:textId="77777777" w:rsidR="004D4102" w:rsidRPr="00C2612A" w:rsidRDefault="004D4102" w:rsidP="009B7D33">
      <w:pPr>
        <w:pStyle w:val="Normale1"/>
        <w:shd w:val="clear" w:color="auto" w:fill="FFFFFF"/>
        <w:spacing w:line="288" w:lineRule="auto"/>
        <w:jc w:val="both"/>
        <w:rPr>
          <w:rFonts w:eastAsia="Lato"/>
          <w:sz w:val="20"/>
          <w:szCs w:val="20"/>
          <w:highlight w:val="white"/>
        </w:rPr>
      </w:pPr>
      <w:r w:rsidRPr="00C2612A">
        <w:rPr>
          <w:rFonts w:eastAsia="Lato"/>
          <w:sz w:val="20"/>
          <w:szCs w:val="20"/>
          <w:highlight w:val="white"/>
        </w:rPr>
        <w:t>Chiuso il 25 dicembre e il 1 gennaio</w:t>
      </w:r>
    </w:p>
    <w:p w14:paraId="6EA5F3E3" w14:textId="77777777" w:rsidR="00B54449" w:rsidRPr="00C2612A" w:rsidRDefault="00B54449" w:rsidP="009B7D33">
      <w:pPr>
        <w:pStyle w:val="Normale1"/>
        <w:shd w:val="clear" w:color="auto" w:fill="FFFFFF"/>
        <w:spacing w:line="288" w:lineRule="auto"/>
        <w:jc w:val="both"/>
        <w:rPr>
          <w:rFonts w:eastAsia="Lato"/>
          <w:sz w:val="20"/>
          <w:szCs w:val="20"/>
          <w:highlight w:val="white"/>
        </w:rPr>
      </w:pPr>
    </w:p>
    <w:p w14:paraId="6F8A3423" w14:textId="77777777" w:rsidR="00B54449" w:rsidRPr="00C2612A" w:rsidRDefault="00CC17F1" w:rsidP="009B7D33">
      <w:pPr>
        <w:pStyle w:val="Normale1"/>
        <w:shd w:val="clear" w:color="auto" w:fill="FFFFFF"/>
        <w:spacing w:line="288" w:lineRule="auto"/>
        <w:jc w:val="both"/>
        <w:rPr>
          <w:rFonts w:eastAsia="Lato"/>
          <w:sz w:val="20"/>
          <w:szCs w:val="20"/>
          <w:highlight w:val="white"/>
        </w:rPr>
      </w:pPr>
      <w:r w:rsidRPr="00C2612A">
        <w:rPr>
          <w:rFonts w:eastAsia="Lato"/>
          <w:sz w:val="20"/>
          <w:szCs w:val="20"/>
          <w:highlight w:val="white"/>
        </w:rPr>
        <w:t>Info</w:t>
      </w:r>
    </w:p>
    <w:p w14:paraId="23FF197A" w14:textId="77777777" w:rsidR="00B54449" w:rsidRDefault="00294A37">
      <w:pPr>
        <w:pStyle w:val="Normale1"/>
        <w:jc w:val="both"/>
      </w:pPr>
      <w:hyperlink r:id="rId6" w:history="1">
        <w:r w:rsidR="00CC17F1" w:rsidRPr="00C2612A">
          <w:rPr>
            <w:rStyle w:val="Collegamentoipertestuale"/>
          </w:rPr>
          <w:t>www.simonesubissati.it</w:t>
        </w:r>
      </w:hyperlink>
    </w:p>
    <w:p w14:paraId="0C81336B" w14:textId="77777777" w:rsidR="00B00FA9" w:rsidRPr="00C2612A" w:rsidRDefault="00B00FA9">
      <w:pPr>
        <w:pStyle w:val="Normale1"/>
        <w:jc w:val="both"/>
      </w:pPr>
    </w:p>
    <w:p w14:paraId="539E3808" w14:textId="77777777" w:rsidR="008D7433" w:rsidRPr="00F300D5" w:rsidRDefault="008D7433" w:rsidP="008D7433">
      <w:pPr>
        <w:pStyle w:val="Normale1"/>
        <w:shd w:val="clear" w:color="auto" w:fill="FFFFFF"/>
        <w:spacing w:line="288" w:lineRule="auto"/>
        <w:jc w:val="both"/>
        <w:rPr>
          <w:rFonts w:eastAsia="Lato"/>
          <w:b/>
          <w:sz w:val="18"/>
          <w:szCs w:val="18"/>
          <w:highlight w:val="white"/>
        </w:rPr>
      </w:pPr>
      <w:r w:rsidRPr="00F300D5">
        <w:rPr>
          <w:rFonts w:eastAsia="Lato"/>
          <w:b/>
          <w:sz w:val="18"/>
          <w:szCs w:val="18"/>
          <w:highlight w:val="white"/>
        </w:rPr>
        <w:t>Federica Biondi</w:t>
      </w:r>
    </w:p>
    <w:p w14:paraId="77D87287" w14:textId="77777777" w:rsidR="008D7433" w:rsidRPr="00F300D5" w:rsidRDefault="008D7433" w:rsidP="008D7433">
      <w:pPr>
        <w:pStyle w:val="Normale1"/>
        <w:shd w:val="clear" w:color="auto" w:fill="FFFFFF"/>
        <w:spacing w:line="288" w:lineRule="auto"/>
        <w:jc w:val="both"/>
        <w:rPr>
          <w:rFonts w:eastAsia="Lato"/>
          <w:sz w:val="18"/>
          <w:szCs w:val="18"/>
          <w:highlight w:val="white"/>
        </w:rPr>
      </w:pPr>
      <w:r w:rsidRPr="00F300D5">
        <w:rPr>
          <w:rFonts w:eastAsia="Lato"/>
          <w:sz w:val="18"/>
          <w:szCs w:val="18"/>
          <w:highlight w:val="white"/>
        </w:rPr>
        <w:t xml:space="preserve">Nata a Jesi (An) nel 1978. Subito dopo la laurea in Comunicazione di Massa, inizia a scrivere sceneggiature, frequentare i set di cinema indipendente e approcciarsi al montaggio. Nel 2009 fonda insieme ad altri la Guasco S.r.l., una produzione cinematografica di Ancona con cui entra sui set di cinema delle grandi produzioni. Lavora al fianco di, tra gli altri, Neri Marcorè, Gianmarco Tognazzi, Lucia Mascino. E come filmmaker indipendente realizza documentari sulle figure di artisti e un videoclip selezionato al Cortinametraggio. Dirige Fabrizio Ferracane, con cui collabora più volte, Barbara Ronchi e Fabrizia Sacchi in un cortometraggio in distribuzione internazionale con la Zen Movie.  </w:t>
      </w:r>
    </w:p>
    <w:p w14:paraId="45AEAD43" w14:textId="77777777" w:rsidR="008D7433" w:rsidRDefault="008D7433" w:rsidP="00B00FA9">
      <w:pPr>
        <w:pStyle w:val="Normale1"/>
        <w:shd w:val="clear" w:color="auto" w:fill="FFFFFF"/>
        <w:spacing w:line="288" w:lineRule="auto"/>
        <w:jc w:val="both"/>
        <w:rPr>
          <w:rFonts w:eastAsia="Lato"/>
          <w:b/>
          <w:sz w:val="18"/>
          <w:szCs w:val="18"/>
          <w:highlight w:val="white"/>
        </w:rPr>
      </w:pPr>
    </w:p>
    <w:p w14:paraId="5939C5DF" w14:textId="77777777" w:rsidR="008D7433" w:rsidRPr="00F300D5" w:rsidRDefault="008D7433" w:rsidP="008D7433">
      <w:pPr>
        <w:pStyle w:val="Normale1"/>
        <w:shd w:val="clear" w:color="auto" w:fill="FFFFFF"/>
        <w:spacing w:line="288" w:lineRule="auto"/>
        <w:jc w:val="both"/>
        <w:rPr>
          <w:rFonts w:eastAsia="Lato"/>
          <w:b/>
          <w:sz w:val="18"/>
          <w:szCs w:val="18"/>
          <w:highlight w:val="white"/>
        </w:rPr>
      </w:pPr>
      <w:r w:rsidRPr="00F300D5">
        <w:rPr>
          <w:rFonts w:eastAsia="Lato"/>
          <w:b/>
          <w:sz w:val="18"/>
          <w:szCs w:val="18"/>
          <w:highlight w:val="white"/>
        </w:rPr>
        <w:t>Alessandro Magi Galluzzi</w:t>
      </w:r>
    </w:p>
    <w:p w14:paraId="1868D062" w14:textId="77777777" w:rsidR="008D7433" w:rsidRPr="00F300D5" w:rsidRDefault="008D7433" w:rsidP="008D7433">
      <w:pPr>
        <w:pStyle w:val="Normale1"/>
        <w:shd w:val="clear" w:color="auto" w:fill="FFFFFF"/>
        <w:spacing w:line="288" w:lineRule="auto"/>
        <w:jc w:val="both"/>
        <w:rPr>
          <w:rFonts w:eastAsia="Lato"/>
          <w:sz w:val="18"/>
          <w:szCs w:val="18"/>
          <w:highlight w:val="white"/>
        </w:rPr>
      </w:pPr>
      <w:r w:rsidRPr="00F300D5">
        <w:rPr>
          <w:rFonts w:eastAsia="Lato"/>
          <w:sz w:val="18"/>
          <w:szCs w:val="18"/>
          <w:highlight w:val="white"/>
        </w:rPr>
        <w:t>Nato a Jesi nel 1977, dopo gli studi classici si avvicina al mondo dell’immagine fotografica dapprima come</w:t>
      </w:r>
      <w:r>
        <w:rPr>
          <w:rFonts w:eastAsia="Lato"/>
          <w:sz w:val="18"/>
          <w:szCs w:val="18"/>
          <w:highlight w:val="white"/>
        </w:rPr>
        <w:t xml:space="preserve"> </w:t>
      </w:r>
      <w:r w:rsidRPr="00F300D5">
        <w:rPr>
          <w:rFonts w:eastAsia="Lato"/>
          <w:sz w:val="18"/>
          <w:szCs w:val="18"/>
          <w:highlight w:val="white"/>
        </w:rPr>
        <w:t>fotoamatore, contribuendo con alcune immagini ad alcune mostre come: “La poesia nel paesaggio da Mario</w:t>
      </w:r>
      <w:r>
        <w:rPr>
          <w:rFonts w:eastAsia="Lato"/>
          <w:sz w:val="18"/>
          <w:szCs w:val="18"/>
          <w:highlight w:val="white"/>
        </w:rPr>
        <w:t xml:space="preserve"> </w:t>
      </w:r>
      <w:r w:rsidRPr="00F300D5">
        <w:rPr>
          <w:rFonts w:eastAsia="Lato"/>
          <w:sz w:val="18"/>
          <w:szCs w:val="18"/>
          <w:highlight w:val="white"/>
        </w:rPr>
        <w:t>Giacomelli alle nuove generazioni” del 2001 col patrocinio della Provincia di Ancona e pubblicazioni come il</w:t>
      </w:r>
      <w:r>
        <w:rPr>
          <w:rFonts w:eastAsia="Lato"/>
          <w:sz w:val="18"/>
          <w:szCs w:val="18"/>
          <w:highlight w:val="white"/>
        </w:rPr>
        <w:t xml:space="preserve"> </w:t>
      </w:r>
      <w:r w:rsidRPr="00F300D5">
        <w:rPr>
          <w:rFonts w:eastAsia="Lato"/>
          <w:sz w:val="18"/>
          <w:szCs w:val="18"/>
          <w:highlight w:val="white"/>
        </w:rPr>
        <w:t>volume “La provincia di Ancona – Storia di un territorio” a cura di Sergio Anselmi 2002 Edizioni Sagraf.</w:t>
      </w:r>
      <w:r>
        <w:rPr>
          <w:rFonts w:eastAsia="Lato"/>
          <w:sz w:val="18"/>
          <w:szCs w:val="18"/>
          <w:highlight w:val="white"/>
        </w:rPr>
        <w:t xml:space="preserve"> </w:t>
      </w:r>
      <w:r w:rsidRPr="00F300D5">
        <w:rPr>
          <w:rFonts w:eastAsia="Lato"/>
          <w:sz w:val="18"/>
          <w:szCs w:val="18"/>
          <w:highlight w:val="white"/>
        </w:rPr>
        <w:t>Decidendo di approfondire la sua passione si trasferisce a Milano frequentando l’Istituto di fotografia CFP</w:t>
      </w:r>
      <w:r>
        <w:rPr>
          <w:rFonts w:eastAsia="Lato"/>
          <w:sz w:val="18"/>
          <w:szCs w:val="18"/>
          <w:highlight w:val="white"/>
        </w:rPr>
        <w:t xml:space="preserve"> </w:t>
      </w:r>
      <w:r w:rsidRPr="00F300D5">
        <w:rPr>
          <w:rFonts w:eastAsia="Lato"/>
          <w:sz w:val="18"/>
          <w:szCs w:val="18"/>
          <w:highlight w:val="white"/>
        </w:rPr>
        <w:t>Riccardo Bauer conseguendo il diploma di fotografo. Frequenta anche il corso tenuto da Roberta</w:t>
      </w:r>
      <w:r>
        <w:rPr>
          <w:rFonts w:eastAsia="Lato"/>
          <w:sz w:val="18"/>
          <w:szCs w:val="18"/>
          <w:highlight w:val="white"/>
        </w:rPr>
        <w:t xml:space="preserve"> </w:t>
      </w:r>
      <w:r w:rsidRPr="00F300D5">
        <w:rPr>
          <w:rFonts w:eastAsia="Lato"/>
          <w:sz w:val="18"/>
          <w:szCs w:val="18"/>
          <w:highlight w:val="white"/>
        </w:rPr>
        <w:t>Valtorta: ”Lo spazio figurativo: dalle arti manuali alle arti tecnologiche” e quello tenuto dall'artista Paola di</w:t>
      </w:r>
      <w:r>
        <w:rPr>
          <w:rFonts w:eastAsia="Lato"/>
          <w:sz w:val="18"/>
          <w:szCs w:val="18"/>
          <w:highlight w:val="white"/>
        </w:rPr>
        <w:t xml:space="preserve"> </w:t>
      </w:r>
      <w:r w:rsidRPr="00F300D5">
        <w:rPr>
          <w:rFonts w:eastAsia="Lato"/>
          <w:sz w:val="18"/>
          <w:szCs w:val="18"/>
          <w:highlight w:val="white"/>
        </w:rPr>
        <w:t>Bello: “Metodo di progetto fotografico”. Nel 2003 inizia una collaborazione con lo studio fotografico Leo Torri con il quale partecipa a campagne fotografiche per Citterio, Luceplan, Nava Design, Guzzini, Vitra, Bticino ed altri grandi realtà del design</w:t>
      </w:r>
      <w:r w:rsidR="001B13B5">
        <w:rPr>
          <w:rFonts w:eastAsia="Lato"/>
          <w:sz w:val="18"/>
          <w:szCs w:val="18"/>
          <w:highlight w:val="white"/>
        </w:rPr>
        <w:t xml:space="preserve"> </w:t>
      </w:r>
      <w:r w:rsidRPr="00F300D5">
        <w:rPr>
          <w:rFonts w:eastAsia="Lato"/>
          <w:sz w:val="18"/>
          <w:szCs w:val="18"/>
          <w:highlight w:val="white"/>
        </w:rPr>
        <w:t>italiano. Tornato nelle Marche dal 2007, si specializza nella fotografia pubblicitaria, d’architettura e d’interni collaborando come freelance con varie agenzie ed importanti aziende della propria regione come Elica,</w:t>
      </w:r>
      <w:r>
        <w:rPr>
          <w:rFonts w:eastAsia="Lato"/>
          <w:sz w:val="18"/>
          <w:szCs w:val="18"/>
          <w:highlight w:val="white"/>
        </w:rPr>
        <w:t xml:space="preserve"> </w:t>
      </w:r>
      <w:r w:rsidRPr="00F300D5">
        <w:rPr>
          <w:rFonts w:eastAsia="Lato"/>
          <w:sz w:val="18"/>
          <w:szCs w:val="18"/>
          <w:highlight w:val="white"/>
        </w:rPr>
        <w:t>Guzzini, Coltorti, Eclettis, Giampaoli, oltre a studi di design ed architett</w:t>
      </w:r>
      <w:r w:rsidR="00490F35">
        <w:rPr>
          <w:rFonts w:eastAsia="Lato"/>
          <w:sz w:val="18"/>
          <w:szCs w:val="18"/>
          <w:highlight w:val="white"/>
        </w:rPr>
        <w:t>ura</w:t>
      </w:r>
      <w:r w:rsidRPr="00F300D5">
        <w:rPr>
          <w:rFonts w:eastAsia="Lato"/>
          <w:sz w:val="18"/>
          <w:szCs w:val="18"/>
          <w:highlight w:val="white"/>
        </w:rPr>
        <w:t>.</w:t>
      </w:r>
    </w:p>
    <w:p w14:paraId="080F0750" w14:textId="77777777" w:rsidR="008D7433" w:rsidRDefault="008D7433" w:rsidP="00B00FA9">
      <w:pPr>
        <w:pStyle w:val="Normale1"/>
        <w:shd w:val="clear" w:color="auto" w:fill="FFFFFF"/>
        <w:spacing w:line="288" w:lineRule="auto"/>
        <w:jc w:val="both"/>
        <w:rPr>
          <w:rFonts w:eastAsia="Lato"/>
          <w:b/>
          <w:sz w:val="18"/>
          <w:szCs w:val="18"/>
          <w:highlight w:val="white"/>
        </w:rPr>
      </w:pPr>
    </w:p>
    <w:p w14:paraId="43983505" w14:textId="77777777" w:rsidR="00B00FA9" w:rsidRPr="00F300D5" w:rsidRDefault="00B00FA9" w:rsidP="00B00FA9">
      <w:pPr>
        <w:pStyle w:val="Normale1"/>
        <w:shd w:val="clear" w:color="auto" w:fill="FFFFFF"/>
        <w:spacing w:line="288" w:lineRule="auto"/>
        <w:jc w:val="both"/>
        <w:rPr>
          <w:rFonts w:eastAsia="Lato"/>
          <w:b/>
          <w:sz w:val="18"/>
          <w:szCs w:val="18"/>
          <w:highlight w:val="white"/>
        </w:rPr>
      </w:pPr>
      <w:r w:rsidRPr="00F300D5">
        <w:rPr>
          <w:rFonts w:eastAsia="Lato"/>
          <w:b/>
          <w:sz w:val="18"/>
          <w:szCs w:val="18"/>
          <w:highlight w:val="white"/>
        </w:rPr>
        <w:t>Roberto Piccinni</w:t>
      </w:r>
    </w:p>
    <w:p w14:paraId="4136DA0E" w14:textId="77777777" w:rsidR="003576AC" w:rsidRPr="003576AC" w:rsidRDefault="003576AC" w:rsidP="003576AC">
      <w:pPr>
        <w:pStyle w:val="Normale1"/>
        <w:shd w:val="clear" w:color="auto" w:fill="FFFFFF"/>
        <w:spacing w:line="288" w:lineRule="auto"/>
        <w:jc w:val="both"/>
        <w:rPr>
          <w:rFonts w:eastAsia="Lato"/>
          <w:sz w:val="18"/>
          <w:szCs w:val="18"/>
          <w:highlight w:val="white"/>
        </w:rPr>
      </w:pPr>
      <w:r w:rsidRPr="003576AC">
        <w:rPr>
          <w:rFonts w:eastAsia="Lato"/>
          <w:sz w:val="18"/>
          <w:szCs w:val="18"/>
          <w:highlight w:val="white"/>
        </w:rPr>
        <w:t>Nasce all’Aquila nel 1956.</w:t>
      </w:r>
    </w:p>
    <w:p w14:paraId="705831BC" w14:textId="77777777" w:rsidR="003576AC" w:rsidRDefault="003576AC" w:rsidP="003576AC">
      <w:pPr>
        <w:pStyle w:val="Normale1"/>
        <w:shd w:val="clear" w:color="auto" w:fill="FFFFFF"/>
        <w:spacing w:line="288" w:lineRule="auto"/>
        <w:jc w:val="both"/>
        <w:rPr>
          <w:rFonts w:eastAsia="Lato"/>
          <w:sz w:val="18"/>
          <w:szCs w:val="18"/>
          <w:highlight w:val="white"/>
        </w:rPr>
      </w:pPr>
      <w:r w:rsidRPr="003576AC">
        <w:rPr>
          <w:rFonts w:eastAsia="Lato"/>
          <w:sz w:val="18"/>
          <w:szCs w:val="18"/>
          <w:highlight w:val="white"/>
        </w:rPr>
        <w:t>Dopo la matu</w:t>
      </w:r>
      <w:r w:rsidR="008D7433">
        <w:rPr>
          <w:rFonts w:eastAsia="Lato"/>
          <w:sz w:val="18"/>
          <w:szCs w:val="18"/>
          <w:highlight w:val="white"/>
        </w:rPr>
        <w:t>r</w:t>
      </w:r>
      <w:r w:rsidRPr="003576AC">
        <w:rPr>
          <w:rFonts w:eastAsia="Lato"/>
          <w:sz w:val="18"/>
          <w:szCs w:val="18"/>
          <w:highlight w:val="white"/>
        </w:rPr>
        <w:t>ità scientifica prosegue gli studi presso l’istituto Europeo di Design di Roma</w:t>
      </w:r>
      <w:r>
        <w:rPr>
          <w:rFonts w:eastAsia="Lato"/>
          <w:sz w:val="18"/>
          <w:szCs w:val="18"/>
          <w:highlight w:val="white"/>
        </w:rPr>
        <w:t xml:space="preserve"> .</w:t>
      </w:r>
    </w:p>
    <w:p w14:paraId="0278F3A9" w14:textId="77777777" w:rsidR="003576AC" w:rsidRDefault="003576AC" w:rsidP="003576AC">
      <w:pPr>
        <w:pStyle w:val="Normale1"/>
        <w:shd w:val="clear" w:color="auto" w:fill="FFFFFF"/>
        <w:spacing w:line="288" w:lineRule="auto"/>
        <w:jc w:val="both"/>
        <w:rPr>
          <w:rFonts w:eastAsia="Lato"/>
          <w:sz w:val="18"/>
          <w:szCs w:val="18"/>
          <w:highlight w:val="white"/>
        </w:rPr>
      </w:pPr>
      <w:r>
        <w:rPr>
          <w:rFonts w:eastAsia="Lato"/>
          <w:sz w:val="18"/>
          <w:szCs w:val="18"/>
          <w:highlight w:val="white"/>
        </w:rPr>
        <w:t>N</w:t>
      </w:r>
      <w:r w:rsidRPr="003576AC">
        <w:rPr>
          <w:rFonts w:eastAsia="Lato"/>
          <w:sz w:val="18"/>
          <w:szCs w:val="18"/>
          <w:highlight w:val="white"/>
        </w:rPr>
        <w:t>el 1989 si trasferisce negli U.S.A. dove lavorerà presso lo Steve Smith Studio’s di St. Louis, nel Missouri.</w:t>
      </w:r>
    </w:p>
    <w:p w14:paraId="75283F55" w14:textId="77777777" w:rsidR="008D7433" w:rsidRDefault="008D7433" w:rsidP="008D7433">
      <w:pPr>
        <w:pStyle w:val="Normale1"/>
        <w:shd w:val="clear" w:color="auto" w:fill="FFFFFF"/>
        <w:spacing w:line="288" w:lineRule="auto"/>
        <w:jc w:val="both"/>
        <w:rPr>
          <w:rFonts w:eastAsia="Lato"/>
          <w:sz w:val="18"/>
          <w:szCs w:val="18"/>
          <w:highlight w:val="white"/>
        </w:rPr>
      </w:pPr>
      <w:r>
        <w:rPr>
          <w:rFonts w:eastAsia="Lato"/>
          <w:sz w:val="18"/>
          <w:szCs w:val="18"/>
          <w:highlight w:val="white"/>
        </w:rPr>
        <w:t>Nel 1990 torna ad Ancona dove prosegue con l’attività dello studio avviato nel 1980, e si occupa principalmente di fotografia pubblicitaria, dell’industria e della moda. Negli anni fonda e segue l’attività di vari circoli fotografici (</w:t>
      </w:r>
      <w:r w:rsidRPr="003576AC">
        <w:rPr>
          <w:rFonts w:eastAsia="Lato"/>
          <w:sz w:val="18"/>
          <w:szCs w:val="18"/>
          <w:highlight w:val="white"/>
        </w:rPr>
        <w:t>Biancobianco-Neronero</w:t>
      </w:r>
      <w:r>
        <w:rPr>
          <w:rFonts w:eastAsia="Lato"/>
          <w:sz w:val="18"/>
          <w:szCs w:val="18"/>
          <w:highlight w:val="white"/>
        </w:rPr>
        <w:t xml:space="preserve"> e </w:t>
      </w:r>
      <w:r w:rsidRPr="003576AC">
        <w:rPr>
          <w:rFonts w:eastAsia="Lato"/>
          <w:sz w:val="18"/>
          <w:szCs w:val="18"/>
          <w:highlight w:val="white"/>
        </w:rPr>
        <w:t>Sali d’Argento</w:t>
      </w:r>
      <w:r>
        <w:rPr>
          <w:rFonts w:eastAsia="Lato"/>
          <w:sz w:val="18"/>
          <w:szCs w:val="18"/>
          <w:highlight w:val="white"/>
        </w:rPr>
        <w:t>) con i quali realizza progetti di mostre e pubblicazioni,</w:t>
      </w:r>
      <w:r w:rsidRPr="008D7433">
        <w:rPr>
          <w:rFonts w:eastAsia="Lato"/>
          <w:sz w:val="18"/>
          <w:szCs w:val="18"/>
          <w:highlight w:val="white"/>
        </w:rPr>
        <w:t xml:space="preserve"> </w:t>
      </w:r>
      <w:r w:rsidRPr="003576AC">
        <w:rPr>
          <w:rFonts w:eastAsia="Lato"/>
          <w:sz w:val="18"/>
          <w:szCs w:val="18"/>
          <w:highlight w:val="white"/>
        </w:rPr>
        <w:t>fra i più significativi “La fabbrica delle arti”, “Ancona – contrasti fuori dal tempo”, “Ancona – dentro la Mole”, ”Ancona 29 settembre”.</w:t>
      </w:r>
    </w:p>
    <w:p w14:paraId="24128EC7" w14:textId="77777777" w:rsidR="008D7433" w:rsidRPr="003576AC" w:rsidRDefault="008D7433" w:rsidP="008D7433">
      <w:pPr>
        <w:pStyle w:val="Normale1"/>
        <w:shd w:val="clear" w:color="auto" w:fill="FFFFFF"/>
        <w:spacing w:line="288" w:lineRule="auto"/>
        <w:jc w:val="both"/>
        <w:rPr>
          <w:rFonts w:eastAsia="Lato"/>
          <w:sz w:val="18"/>
          <w:szCs w:val="18"/>
          <w:highlight w:val="white"/>
        </w:rPr>
      </w:pPr>
      <w:r>
        <w:rPr>
          <w:rFonts w:eastAsia="Lato"/>
          <w:sz w:val="18"/>
          <w:szCs w:val="18"/>
          <w:highlight w:val="white"/>
        </w:rPr>
        <w:t xml:space="preserve">Pur </w:t>
      </w:r>
      <w:r w:rsidRPr="003576AC">
        <w:rPr>
          <w:rFonts w:eastAsia="Lato"/>
          <w:sz w:val="18"/>
          <w:szCs w:val="18"/>
          <w:highlight w:val="white"/>
        </w:rPr>
        <w:t xml:space="preserve">proseguendo con la sua attività di fotografo pubblicitario, Roberto continua </w:t>
      </w:r>
      <w:r>
        <w:rPr>
          <w:rFonts w:eastAsia="Lato"/>
          <w:sz w:val="18"/>
          <w:szCs w:val="18"/>
          <w:highlight w:val="white"/>
        </w:rPr>
        <w:t>la sua</w:t>
      </w:r>
      <w:r w:rsidRPr="003576AC">
        <w:rPr>
          <w:rFonts w:eastAsia="Lato"/>
          <w:sz w:val="18"/>
          <w:szCs w:val="18"/>
          <w:highlight w:val="white"/>
        </w:rPr>
        <w:t xml:space="preserve"> ricerca personale e di gruppo ed ha contribuito alla nascita di un corso di fotografia per amatori che è giunto alla decima edizione.</w:t>
      </w:r>
    </w:p>
    <w:p w14:paraId="76FC2C40" w14:textId="77777777" w:rsidR="008D7433" w:rsidRPr="003576AC" w:rsidRDefault="008D7433" w:rsidP="008D7433">
      <w:pPr>
        <w:pStyle w:val="Normale1"/>
        <w:shd w:val="clear" w:color="auto" w:fill="FFFFFF"/>
        <w:spacing w:line="288" w:lineRule="auto"/>
        <w:jc w:val="both"/>
        <w:rPr>
          <w:rFonts w:eastAsia="Lato"/>
          <w:sz w:val="18"/>
          <w:szCs w:val="18"/>
          <w:highlight w:val="white"/>
        </w:rPr>
      </w:pPr>
    </w:p>
    <w:p w14:paraId="433A89C9" w14:textId="77777777" w:rsidR="00B00FA9" w:rsidRPr="00F300D5" w:rsidRDefault="00B00FA9" w:rsidP="00B00FA9">
      <w:pPr>
        <w:pStyle w:val="Normale1"/>
        <w:shd w:val="clear" w:color="auto" w:fill="FFFFFF"/>
        <w:spacing w:line="288" w:lineRule="auto"/>
        <w:jc w:val="both"/>
        <w:rPr>
          <w:rFonts w:eastAsia="Lato"/>
          <w:b/>
          <w:sz w:val="18"/>
          <w:szCs w:val="18"/>
          <w:highlight w:val="white"/>
        </w:rPr>
      </w:pPr>
      <w:r w:rsidRPr="00F300D5">
        <w:rPr>
          <w:rFonts w:eastAsia="Lato"/>
          <w:b/>
          <w:sz w:val="18"/>
          <w:szCs w:val="18"/>
          <w:highlight w:val="white"/>
        </w:rPr>
        <w:t>Rossano Ronci</w:t>
      </w:r>
    </w:p>
    <w:p w14:paraId="37C4CBA5" w14:textId="77777777" w:rsidR="00A149F8" w:rsidRPr="00F300D5" w:rsidRDefault="00A149F8" w:rsidP="00A149F8">
      <w:pPr>
        <w:pStyle w:val="Normale1"/>
        <w:shd w:val="clear" w:color="auto" w:fill="FFFFFF"/>
        <w:spacing w:line="288" w:lineRule="auto"/>
        <w:jc w:val="both"/>
        <w:rPr>
          <w:rFonts w:eastAsia="Lato"/>
          <w:sz w:val="18"/>
          <w:szCs w:val="18"/>
          <w:highlight w:val="white"/>
        </w:rPr>
      </w:pPr>
      <w:r w:rsidRPr="00F300D5">
        <w:rPr>
          <w:rFonts w:eastAsia="Lato"/>
          <w:sz w:val="18"/>
          <w:szCs w:val="18"/>
          <w:highlight w:val="white"/>
        </w:rPr>
        <w:t>Fotografo autodidatta nasce nel 1970 a Rimini.</w:t>
      </w:r>
    </w:p>
    <w:p w14:paraId="13C55ACD" w14:textId="77777777" w:rsidR="003C794C" w:rsidRPr="00F300D5" w:rsidRDefault="00A149F8" w:rsidP="003C794C">
      <w:pPr>
        <w:pStyle w:val="Normale1"/>
        <w:shd w:val="clear" w:color="auto" w:fill="FFFFFF"/>
        <w:spacing w:line="288" w:lineRule="auto"/>
        <w:jc w:val="both"/>
        <w:rPr>
          <w:rFonts w:eastAsia="Lato"/>
          <w:sz w:val="18"/>
          <w:szCs w:val="18"/>
          <w:highlight w:val="white"/>
        </w:rPr>
      </w:pPr>
      <w:r w:rsidRPr="00F300D5">
        <w:rPr>
          <w:rFonts w:eastAsia="Lato"/>
          <w:sz w:val="18"/>
          <w:szCs w:val="18"/>
          <w:highlight w:val="white"/>
        </w:rPr>
        <w:t xml:space="preserve">Frequenta la scuola del libro di Urbino con indirizzo grafica pubblicitaria e a quindici anni intraprende la carriera di fotografo. </w:t>
      </w:r>
      <w:r w:rsidR="003C794C" w:rsidRPr="00F300D5">
        <w:rPr>
          <w:rFonts w:eastAsia="Lato"/>
          <w:sz w:val="18"/>
          <w:szCs w:val="18"/>
          <w:highlight w:val="white"/>
        </w:rPr>
        <w:t>Dopo aver lavorato come assistente in uno studio fotografico d’interior design avvia l’attività artistica e professionale come freelance.</w:t>
      </w:r>
      <w:r w:rsidR="00A866E3">
        <w:rPr>
          <w:rFonts w:eastAsia="Lato"/>
          <w:sz w:val="18"/>
          <w:szCs w:val="18"/>
          <w:highlight w:val="white"/>
        </w:rPr>
        <w:t xml:space="preserve"> </w:t>
      </w:r>
      <w:r w:rsidR="003C794C" w:rsidRPr="00F300D5">
        <w:rPr>
          <w:rFonts w:eastAsia="Lato"/>
          <w:sz w:val="18"/>
          <w:szCs w:val="18"/>
          <w:highlight w:val="white"/>
        </w:rPr>
        <w:t>A diciotto anni inizia un</w:t>
      </w:r>
      <w:r w:rsidR="00A866E3">
        <w:rPr>
          <w:rFonts w:eastAsia="Lato"/>
          <w:sz w:val="18"/>
          <w:szCs w:val="18"/>
          <w:highlight w:val="white"/>
        </w:rPr>
        <w:t xml:space="preserve">a </w:t>
      </w:r>
      <w:r w:rsidR="003C794C" w:rsidRPr="00F300D5">
        <w:rPr>
          <w:rFonts w:eastAsia="Lato"/>
          <w:sz w:val="18"/>
          <w:szCs w:val="18"/>
          <w:highlight w:val="white"/>
        </w:rPr>
        <w:t>collaborazione con la Montanari navi</w:t>
      </w:r>
      <w:r w:rsidR="00A866E3">
        <w:rPr>
          <w:rFonts w:eastAsia="Lato"/>
          <w:sz w:val="18"/>
          <w:szCs w:val="18"/>
          <w:highlight w:val="white"/>
        </w:rPr>
        <w:t>gazioni,</w:t>
      </w:r>
      <w:r w:rsidR="003C794C" w:rsidRPr="00F300D5">
        <w:rPr>
          <w:rFonts w:eastAsia="Lato"/>
          <w:sz w:val="18"/>
          <w:szCs w:val="18"/>
          <w:highlight w:val="white"/>
        </w:rPr>
        <w:t xml:space="preserve"> che gli offre la possibilità di creare un portfolio fotografico importante; da questa esperienza nasce in seguito l’opportunità di scattare immagini d’architettura per alcune importanti aziende di costruzioni e per studi di progettazione.</w:t>
      </w:r>
      <w:r w:rsidRPr="00F300D5">
        <w:rPr>
          <w:rFonts w:eastAsia="Lato"/>
          <w:sz w:val="18"/>
          <w:szCs w:val="18"/>
          <w:highlight w:val="white"/>
        </w:rPr>
        <w:t xml:space="preserve"> </w:t>
      </w:r>
      <w:r w:rsidR="003C794C" w:rsidRPr="00F300D5">
        <w:rPr>
          <w:rFonts w:eastAsia="Lato"/>
          <w:sz w:val="18"/>
          <w:szCs w:val="18"/>
          <w:highlight w:val="white"/>
        </w:rPr>
        <w:t>Nel 2000 si avvicina alla fotografia di moda, realizzando campagne pubblicitarie e redazionali per diversi magazine italiani e stranieri tra cui “Vogue pelle” e “Vogue gioiello”.</w:t>
      </w:r>
      <w:r w:rsidR="007D32C5">
        <w:rPr>
          <w:rFonts w:eastAsia="Lato"/>
          <w:sz w:val="18"/>
          <w:szCs w:val="18"/>
          <w:highlight w:val="white"/>
        </w:rPr>
        <w:t xml:space="preserve">  </w:t>
      </w:r>
      <w:r w:rsidR="003C794C" w:rsidRPr="00F300D5">
        <w:rPr>
          <w:rFonts w:eastAsia="Lato"/>
          <w:sz w:val="18"/>
          <w:szCs w:val="18"/>
          <w:highlight w:val="white"/>
        </w:rPr>
        <w:t>Dal 2005 realizza importanti progetti editoriali sulla fotografia di ritratto con case editrici come Skira ed Electa Mondadori. I suoi ritratti a personaggi quali Fiorello, Arbore, Boncompagni, e a grandi campioni dello sport come Valentino Rossi, Zoff, Agostini, Rivera, Totti e Buffon, rivelano un’umanità e un’intimità assolutamente inedite.</w:t>
      </w:r>
    </w:p>
    <w:p w14:paraId="1539267E" w14:textId="77777777" w:rsidR="003C794C" w:rsidRPr="00F300D5" w:rsidRDefault="003C794C" w:rsidP="003C794C">
      <w:pPr>
        <w:pStyle w:val="Normale1"/>
        <w:shd w:val="clear" w:color="auto" w:fill="FFFFFF"/>
        <w:spacing w:line="288" w:lineRule="auto"/>
        <w:jc w:val="both"/>
        <w:rPr>
          <w:rFonts w:eastAsia="Lato"/>
          <w:sz w:val="18"/>
          <w:szCs w:val="18"/>
          <w:highlight w:val="white"/>
        </w:rPr>
      </w:pPr>
      <w:r w:rsidRPr="00F300D5">
        <w:rPr>
          <w:rFonts w:eastAsia="Lato"/>
          <w:sz w:val="18"/>
          <w:szCs w:val="18"/>
          <w:highlight w:val="white"/>
        </w:rPr>
        <w:t>Nel 2008 la casa editrice L’Archivolto di Milano, realizza una monografia sul suo lavoro, un percorso creativo che ha esplorato tutti i temi della narrazione, partendo dalla fotografia d’architettura e industriale per arrivare fino alla moda e al ritratto.</w:t>
      </w:r>
    </w:p>
    <w:p w14:paraId="4C867635" w14:textId="77777777" w:rsidR="003C794C" w:rsidRPr="00F300D5" w:rsidRDefault="003C794C" w:rsidP="003C794C">
      <w:pPr>
        <w:pStyle w:val="Normale1"/>
        <w:shd w:val="clear" w:color="auto" w:fill="FFFFFF"/>
        <w:spacing w:line="288" w:lineRule="auto"/>
        <w:jc w:val="both"/>
        <w:rPr>
          <w:rFonts w:eastAsia="Lato"/>
          <w:sz w:val="18"/>
          <w:szCs w:val="18"/>
          <w:highlight w:val="white"/>
        </w:rPr>
      </w:pPr>
      <w:r w:rsidRPr="00F300D5">
        <w:rPr>
          <w:rFonts w:eastAsia="Lato"/>
          <w:sz w:val="18"/>
          <w:szCs w:val="18"/>
          <w:highlight w:val="white"/>
        </w:rPr>
        <w:t>Ha scattato immagini per importanti architetti tra cui Vincenzo De Cotis, Norman Foster (WTC, RSM), Zaha Hadid (Maxxi museo, Roma), Giancarlo De Carlo (nuovo Tribunale, Pesaro), Gino Valle (Deutsch Bank, Milano Bicocca), Marg von Gerkan (Fiera di Rimini, Palacongressi, Rimini).</w:t>
      </w:r>
      <w:r w:rsidR="007D32C5">
        <w:rPr>
          <w:rFonts w:eastAsia="Lato"/>
          <w:sz w:val="18"/>
          <w:szCs w:val="18"/>
          <w:highlight w:val="white"/>
        </w:rPr>
        <w:t xml:space="preserve"> </w:t>
      </w:r>
      <w:r w:rsidRPr="00F300D5">
        <w:rPr>
          <w:rFonts w:eastAsia="Lato"/>
          <w:sz w:val="18"/>
          <w:szCs w:val="18"/>
          <w:highlight w:val="white"/>
        </w:rPr>
        <w:t>Si occupa anche di didattica in workshop sul ritratto e sulla fotografia d’architettura.</w:t>
      </w:r>
    </w:p>
    <w:p w14:paraId="5D719F33" w14:textId="77777777" w:rsidR="003C794C" w:rsidRPr="00F300D5" w:rsidRDefault="003C794C" w:rsidP="003C794C">
      <w:pPr>
        <w:pStyle w:val="Normale1"/>
        <w:shd w:val="clear" w:color="auto" w:fill="FFFFFF"/>
        <w:spacing w:line="288" w:lineRule="auto"/>
        <w:jc w:val="both"/>
        <w:rPr>
          <w:rFonts w:eastAsia="Lato"/>
          <w:sz w:val="18"/>
          <w:szCs w:val="18"/>
          <w:highlight w:val="white"/>
        </w:rPr>
      </w:pPr>
      <w:r w:rsidRPr="00F300D5">
        <w:rPr>
          <w:rFonts w:eastAsia="Lato"/>
          <w:sz w:val="18"/>
          <w:szCs w:val="18"/>
          <w:highlight w:val="white"/>
        </w:rPr>
        <w:t>Dal 2014, viene seguito in alcuni importanti progetti editoriali, da uno dei maggiori curatori Italiani di Fotografia, Denis Curti, fondatore dell’agenzia contrasto e dello spazio Forma di Milano, centro europeo di fotografia.</w:t>
      </w:r>
    </w:p>
    <w:p w14:paraId="6AF56076" w14:textId="77777777" w:rsidR="00B00FA9" w:rsidRPr="00F300D5" w:rsidRDefault="00B00FA9" w:rsidP="00B00FA9">
      <w:pPr>
        <w:pStyle w:val="Normale1"/>
        <w:shd w:val="clear" w:color="auto" w:fill="FFFFFF"/>
        <w:spacing w:line="288" w:lineRule="auto"/>
        <w:jc w:val="both"/>
        <w:rPr>
          <w:rFonts w:eastAsia="Lato"/>
          <w:b/>
          <w:sz w:val="18"/>
          <w:szCs w:val="18"/>
          <w:highlight w:val="white"/>
        </w:rPr>
      </w:pPr>
    </w:p>
    <w:p w14:paraId="62826F26" w14:textId="77777777" w:rsidR="007D32C5" w:rsidRDefault="007D32C5" w:rsidP="00B00FA9">
      <w:pPr>
        <w:pStyle w:val="Normale1"/>
        <w:shd w:val="clear" w:color="auto" w:fill="FFFFFF"/>
        <w:spacing w:line="288" w:lineRule="auto"/>
        <w:jc w:val="both"/>
        <w:rPr>
          <w:rFonts w:eastAsia="Lato"/>
          <w:b/>
          <w:sz w:val="18"/>
          <w:szCs w:val="18"/>
          <w:highlight w:val="white"/>
        </w:rPr>
      </w:pPr>
    </w:p>
    <w:p w14:paraId="40EEEE61" w14:textId="77777777" w:rsidR="007D32C5" w:rsidRDefault="007D32C5" w:rsidP="00B00FA9">
      <w:pPr>
        <w:pStyle w:val="Normale1"/>
        <w:shd w:val="clear" w:color="auto" w:fill="FFFFFF"/>
        <w:spacing w:line="288" w:lineRule="auto"/>
        <w:jc w:val="both"/>
        <w:rPr>
          <w:rFonts w:eastAsia="Lato"/>
          <w:b/>
          <w:sz w:val="18"/>
          <w:szCs w:val="18"/>
          <w:highlight w:val="white"/>
        </w:rPr>
      </w:pPr>
    </w:p>
    <w:p w14:paraId="293BD675" w14:textId="77777777" w:rsidR="00B00FA9" w:rsidRPr="00F300D5" w:rsidRDefault="00B00FA9" w:rsidP="00B00FA9">
      <w:pPr>
        <w:pStyle w:val="Normale1"/>
        <w:shd w:val="clear" w:color="auto" w:fill="FFFFFF"/>
        <w:spacing w:line="288" w:lineRule="auto"/>
        <w:jc w:val="both"/>
        <w:rPr>
          <w:rFonts w:eastAsia="Lato"/>
          <w:b/>
          <w:sz w:val="18"/>
          <w:szCs w:val="18"/>
          <w:highlight w:val="white"/>
        </w:rPr>
      </w:pPr>
      <w:r w:rsidRPr="00F300D5">
        <w:rPr>
          <w:rFonts w:eastAsia="Lato"/>
          <w:b/>
          <w:sz w:val="18"/>
          <w:szCs w:val="18"/>
          <w:highlight w:val="white"/>
        </w:rPr>
        <w:t>Paolo Semprucci</w:t>
      </w:r>
    </w:p>
    <w:p w14:paraId="779F0A76" w14:textId="77777777" w:rsidR="00B00FA9" w:rsidRPr="00F300D5" w:rsidRDefault="00B00FA9" w:rsidP="00B00FA9">
      <w:pPr>
        <w:pStyle w:val="Normale1"/>
        <w:shd w:val="clear" w:color="auto" w:fill="FFFFFF"/>
        <w:spacing w:line="288" w:lineRule="auto"/>
        <w:jc w:val="both"/>
        <w:rPr>
          <w:rFonts w:eastAsia="Lato"/>
          <w:sz w:val="18"/>
          <w:szCs w:val="18"/>
          <w:highlight w:val="white"/>
        </w:rPr>
      </w:pPr>
      <w:r w:rsidRPr="00F300D5">
        <w:rPr>
          <w:rFonts w:eastAsia="Lato"/>
          <w:sz w:val="18"/>
          <w:szCs w:val="18"/>
          <w:highlight w:val="white"/>
        </w:rPr>
        <w:t>nasce a Pesaro, dove vive e lavora, nel 1962.</w:t>
      </w:r>
      <w:r w:rsidR="003C794C" w:rsidRPr="00F300D5">
        <w:rPr>
          <w:rFonts w:eastAsia="Lato"/>
          <w:sz w:val="18"/>
          <w:szCs w:val="18"/>
          <w:highlight w:val="white"/>
        </w:rPr>
        <w:t xml:space="preserve"> </w:t>
      </w:r>
      <w:r w:rsidRPr="00F300D5">
        <w:rPr>
          <w:rFonts w:eastAsia="Lato"/>
          <w:sz w:val="18"/>
          <w:szCs w:val="18"/>
          <w:highlight w:val="white"/>
        </w:rPr>
        <w:t>Dopo aver conseguito la Maturità Scientifica si dedica alla fotografia proseguendo la tradizione familiare e sviluppa particolare interesse per la documentazione fotografica d’architettura. Nel 1996 è selezionato tra i primi 15 fotografi alla seconda edizione del concorso “Modena per la Fotografia, 1996”, cui segue la pubblicazione del catalogo “Immagini in Movimento”</w:t>
      </w:r>
    </w:p>
    <w:p w14:paraId="2B614768" w14:textId="77777777" w:rsidR="00B00FA9" w:rsidRPr="00F300D5" w:rsidRDefault="00B00FA9" w:rsidP="00B00FA9">
      <w:pPr>
        <w:pStyle w:val="Normale1"/>
        <w:shd w:val="clear" w:color="auto" w:fill="FFFFFF"/>
        <w:spacing w:line="288" w:lineRule="auto"/>
        <w:jc w:val="both"/>
        <w:rPr>
          <w:rFonts w:eastAsia="Lato"/>
          <w:sz w:val="18"/>
          <w:szCs w:val="18"/>
          <w:highlight w:val="white"/>
        </w:rPr>
      </w:pPr>
      <w:r w:rsidRPr="00F300D5">
        <w:rPr>
          <w:rFonts w:eastAsia="Lato"/>
          <w:sz w:val="18"/>
          <w:szCs w:val="18"/>
          <w:highlight w:val="white"/>
        </w:rPr>
        <w:t>a cura di Franco Vaccari. Dal 1999 si occupa di fotografia digitale e correzione a mezzo software di immagini digitali.</w:t>
      </w:r>
      <w:r w:rsidR="003C794C" w:rsidRPr="00F300D5">
        <w:rPr>
          <w:rFonts w:eastAsia="Lato"/>
          <w:sz w:val="18"/>
          <w:szCs w:val="18"/>
          <w:highlight w:val="white"/>
        </w:rPr>
        <w:t xml:space="preserve"> </w:t>
      </w:r>
      <w:r w:rsidRPr="00F300D5">
        <w:rPr>
          <w:rFonts w:eastAsia="Lato"/>
          <w:sz w:val="18"/>
          <w:szCs w:val="18"/>
          <w:highlight w:val="white"/>
        </w:rPr>
        <w:t>Nel 2005 e 2006 partecipa, in qualità di fotografo, alla Missione Italiana a Cirene della Seconda Università di Napoli, direttore Prof.ssa Serenella Ensoli. Ambiti principali dell’attività fotografica professionale sono la  fotografia di architettura, di paesaggio ed il rilievo fotografico di complessi architettonici, la riproduzione e documentazione di opere d’arte, il reportage industriale, lo still-life. Collabora con Istituzioni pubbliche e private, studi professionali, gallerie d’arte, artisti ed aziende.</w:t>
      </w:r>
    </w:p>
    <w:p w14:paraId="4DFD220B" w14:textId="77777777" w:rsidR="00B00FA9" w:rsidRPr="00F300D5" w:rsidRDefault="00B00FA9" w:rsidP="00B00FA9">
      <w:pPr>
        <w:pStyle w:val="Normale1"/>
        <w:shd w:val="clear" w:color="auto" w:fill="FFFFFF"/>
        <w:spacing w:line="288" w:lineRule="auto"/>
        <w:jc w:val="both"/>
        <w:rPr>
          <w:rFonts w:eastAsia="Lato"/>
          <w:sz w:val="18"/>
          <w:szCs w:val="18"/>
          <w:highlight w:val="white"/>
        </w:rPr>
      </w:pPr>
    </w:p>
    <w:p w14:paraId="030FE1DB" w14:textId="77777777" w:rsidR="008D7433" w:rsidRPr="00397533" w:rsidRDefault="007D32C5" w:rsidP="00397533">
      <w:pPr>
        <w:pStyle w:val="Normale1"/>
        <w:shd w:val="clear" w:color="auto" w:fill="FFFFFF"/>
        <w:spacing w:line="288" w:lineRule="auto"/>
        <w:jc w:val="both"/>
        <w:rPr>
          <w:rFonts w:eastAsia="Lato"/>
          <w:b/>
          <w:sz w:val="18"/>
          <w:szCs w:val="18"/>
          <w:highlight w:val="white"/>
        </w:rPr>
      </w:pPr>
      <w:r w:rsidRPr="007D32C5">
        <w:rPr>
          <w:rFonts w:eastAsia="Lato"/>
          <w:b/>
          <w:sz w:val="18"/>
          <w:szCs w:val="18"/>
          <w:highlight w:val="white"/>
        </w:rPr>
        <w:t>Simone</w:t>
      </w:r>
      <w:r>
        <w:rPr>
          <w:rFonts w:eastAsia="Lato"/>
          <w:b/>
          <w:sz w:val="18"/>
          <w:szCs w:val="18"/>
          <w:highlight w:val="white"/>
        </w:rPr>
        <w:t xml:space="preserve"> </w:t>
      </w:r>
      <w:r w:rsidR="00A866E3">
        <w:rPr>
          <w:rFonts w:eastAsia="Lato"/>
          <w:b/>
          <w:sz w:val="18"/>
          <w:szCs w:val="18"/>
          <w:highlight w:val="white"/>
        </w:rPr>
        <w:t>S</w:t>
      </w:r>
      <w:r w:rsidRPr="007D32C5">
        <w:rPr>
          <w:rFonts w:eastAsia="Lato"/>
          <w:b/>
          <w:sz w:val="18"/>
          <w:szCs w:val="18"/>
          <w:highlight w:val="white"/>
        </w:rPr>
        <w:t>ubissati</w:t>
      </w:r>
      <w:r>
        <w:rPr>
          <w:rFonts w:eastAsia="Lato"/>
          <w:b/>
          <w:sz w:val="18"/>
          <w:szCs w:val="18"/>
          <w:highlight w:val="white"/>
        </w:rPr>
        <w:t xml:space="preserve"> </w:t>
      </w:r>
      <w:r w:rsidR="00A866E3">
        <w:rPr>
          <w:rFonts w:eastAsia="Lato"/>
          <w:b/>
          <w:sz w:val="18"/>
          <w:szCs w:val="18"/>
          <w:highlight w:val="white"/>
        </w:rPr>
        <w:t>A</w:t>
      </w:r>
      <w:r w:rsidRPr="007D32C5">
        <w:rPr>
          <w:rFonts w:eastAsia="Lato"/>
          <w:b/>
          <w:sz w:val="18"/>
          <w:szCs w:val="18"/>
          <w:highlight w:val="white"/>
        </w:rPr>
        <w:t>rchitects</w:t>
      </w:r>
    </w:p>
    <w:p w14:paraId="13584A94" w14:textId="77777777" w:rsidR="008D7433" w:rsidRDefault="00397533" w:rsidP="00397533">
      <w:pPr>
        <w:pStyle w:val="Normale1"/>
        <w:shd w:val="clear" w:color="auto" w:fill="FFFFFF"/>
        <w:spacing w:line="288" w:lineRule="auto"/>
        <w:jc w:val="both"/>
        <w:rPr>
          <w:rFonts w:eastAsia="Lato"/>
          <w:sz w:val="18"/>
          <w:szCs w:val="18"/>
          <w:highlight w:val="white"/>
        </w:rPr>
      </w:pPr>
      <w:r w:rsidRPr="00397533">
        <w:rPr>
          <w:rFonts w:eastAsia="Lato"/>
          <w:sz w:val="18"/>
          <w:szCs w:val="18"/>
          <w:highlight w:val="white"/>
        </w:rPr>
        <w:t>simone subissati architects è un laboratorio di ricerca multidisciplinare di Architettura residenziale e pubblica, Interior Design e Design.</w:t>
      </w:r>
      <w:r>
        <w:rPr>
          <w:rFonts w:eastAsia="Lato"/>
          <w:sz w:val="18"/>
          <w:szCs w:val="18"/>
          <w:highlight w:val="white"/>
        </w:rPr>
        <w:t xml:space="preserve"> </w:t>
      </w:r>
      <w:r w:rsidRPr="00397533">
        <w:rPr>
          <w:rFonts w:eastAsia="Lato"/>
          <w:sz w:val="18"/>
          <w:szCs w:val="18"/>
          <w:highlight w:val="white"/>
        </w:rPr>
        <w:t>Le realizzazioni di simone subissati architects contengono sperimentazione e riflessione teorica su alcuni temi fondamentali della disciplina</w:t>
      </w:r>
      <w:r>
        <w:rPr>
          <w:rFonts w:eastAsia="Lato"/>
          <w:sz w:val="18"/>
          <w:szCs w:val="18"/>
          <w:highlight w:val="white"/>
        </w:rPr>
        <w:t xml:space="preserve"> </w:t>
      </w:r>
      <w:r w:rsidRPr="00397533">
        <w:rPr>
          <w:rFonts w:eastAsia="Lato"/>
          <w:sz w:val="18"/>
          <w:szCs w:val="18"/>
          <w:highlight w:val="white"/>
        </w:rPr>
        <w:t>dalla interpretazione dello spazio architettonico alle interrelazioni con l’arte contemporanea, alla centralità del fare architettura in relazione ai materiali e all’artigianalità del manufatto progettato</w:t>
      </w:r>
      <w:r>
        <w:rPr>
          <w:rFonts w:eastAsia="Lato"/>
          <w:sz w:val="18"/>
          <w:szCs w:val="18"/>
          <w:highlight w:val="white"/>
        </w:rPr>
        <w:t>.</w:t>
      </w:r>
      <w:r w:rsidRPr="00397533">
        <w:rPr>
          <w:rFonts w:eastAsia="Lato"/>
          <w:sz w:val="18"/>
          <w:szCs w:val="18"/>
          <w:highlight w:val="white"/>
        </w:rPr>
        <w:t xml:space="preserve"> </w:t>
      </w:r>
      <w:r>
        <w:rPr>
          <w:rFonts w:eastAsia="Lato"/>
          <w:sz w:val="18"/>
          <w:szCs w:val="18"/>
          <w:highlight w:val="white"/>
        </w:rPr>
        <w:t xml:space="preserve"> </w:t>
      </w:r>
    </w:p>
    <w:p w14:paraId="3D31D633" w14:textId="77777777" w:rsidR="00490F35" w:rsidRDefault="00490F35" w:rsidP="00397533">
      <w:pPr>
        <w:pStyle w:val="Normale1"/>
        <w:shd w:val="clear" w:color="auto" w:fill="FFFFFF"/>
        <w:spacing w:line="288" w:lineRule="auto"/>
        <w:jc w:val="both"/>
        <w:rPr>
          <w:rFonts w:eastAsia="Lato"/>
          <w:sz w:val="18"/>
          <w:szCs w:val="18"/>
          <w:highlight w:val="white"/>
        </w:rPr>
      </w:pPr>
      <w:r>
        <w:rPr>
          <w:rFonts w:eastAsia="Lato"/>
          <w:sz w:val="18"/>
          <w:szCs w:val="18"/>
          <w:highlight w:val="white"/>
        </w:rPr>
        <w:t xml:space="preserve">Simone Subissati </w:t>
      </w:r>
    </w:p>
    <w:p w14:paraId="3BF3497B" w14:textId="77777777" w:rsidR="00490F35" w:rsidRDefault="00490F35" w:rsidP="00397533">
      <w:pPr>
        <w:pStyle w:val="Normale1"/>
        <w:shd w:val="clear" w:color="auto" w:fill="FFFFFF"/>
        <w:spacing w:line="288" w:lineRule="auto"/>
        <w:jc w:val="both"/>
        <w:rPr>
          <w:rFonts w:eastAsia="Lato"/>
          <w:sz w:val="18"/>
          <w:szCs w:val="18"/>
          <w:highlight w:val="white"/>
        </w:rPr>
      </w:pPr>
      <w:r w:rsidRPr="00490F35">
        <w:rPr>
          <w:rFonts w:eastAsia="Lato"/>
          <w:sz w:val="18"/>
          <w:szCs w:val="18"/>
          <w:highlight w:val="white"/>
        </w:rPr>
        <w:t>La formazione dell’architetto Simone Subissati è di scuola fiorentina, dove è stato allievo di Remo Buti, Gianni Pettena –appartenenti al nucleo originario dei Radicals italiani e Roberto Segoni designer internazionale fondatore dei primi corsi di disegno industriale in Italia. Vive e lavora tra Milano ed Ancona dove ha fondato lo studio Simone Subissati Architects.</w:t>
      </w:r>
    </w:p>
    <w:p w14:paraId="7F56BD2F" w14:textId="1480DBF3" w:rsidR="00490F35" w:rsidRDefault="00490F35" w:rsidP="00397533">
      <w:pPr>
        <w:pStyle w:val="Normale1"/>
        <w:shd w:val="clear" w:color="auto" w:fill="FFFFFF"/>
        <w:spacing w:line="288" w:lineRule="auto"/>
        <w:jc w:val="both"/>
        <w:rPr>
          <w:rFonts w:eastAsia="Lato"/>
          <w:sz w:val="18"/>
          <w:szCs w:val="18"/>
          <w:highlight w:val="white"/>
        </w:rPr>
      </w:pPr>
      <w:r>
        <w:rPr>
          <w:rFonts w:eastAsia="Lato"/>
          <w:sz w:val="18"/>
          <w:szCs w:val="18"/>
          <w:highlight w:val="white"/>
        </w:rPr>
        <w:t>Dal 2011 collabora con lo studio</w:t>
      </w:r>
      <w:r w:rsidR="00294A37">
        <w:rPr>
          <w:rFonts w:eastAsia="Lato"/>
          <w:sz w:val="18"/>
          <w:szCs w:val="18"/>
          <w:highlight w:val="white"/>
        </w:rPr>
        <w:t xml:space="preserve"> SSA</w:t>
      </w:r>
      <w:bookmarkStart w:id="0" w:name="_GoBack"/>
      <w:bookmarkEnd w:id="0"/>
      <w:r>
        <w:rPr>
          <w:rFonts w:eastAsia="Lato"/>
          <w:sz w:val="18"/>
          <w:szCs w:val="18"/>
          <w:highlight w:val="white"/>
        </w:rPr>
        <w:t xml:space="preserve"> Alice Cerigioni.</w:t>
      </w:r>
    </w:p>
    <w:p w14:paraId="3DA4BB8C" w14:textId="77777777" w:rsidR="00490F35" w:rsidRPr="00490F35" w:rsidRDefault="00490F35" w:rsidP="00490F35">
      <w:pPr>
        <w:pStyle w:val="Normale1"/>
        <w:shd w:val="clear" w:color="auto" w:fill="FFFFFF"/>
        <w:spacing w:line="288" w:lineRule="auto"/>
        <w:jc w:val="both"/>
        <w:rPr>
          <w:rFonts w:eastAsia="Lato"/>
          <w:sz w:val="18"/>
          <w:szCs w:val="18"/>
          <w:highlight w:val="white"/>
        </w:rPr>
      </w:pPr>
      <w:r w:rsidRPr="00490F35">
        <w:rPr>
          <w:rFonts w:eastAsia="Lato"/>
          <w:sz w:val="18"/>
          <w:szCs w:val="18"/>
          <w:highlight w:val="white"/>
        </w:rPr>
        <w:t>Architetto, si è formata presso la Facolta di Architettura “Aldo Rossi “ di Cesena, partecipando successivamente a workshop internazionali a Nantes (Francia), Kuala Lumpur (Malesia) e Villa Adriana, incentrati su interventi contemporanei nella città storica e sulla musealizzazione di reperti archeologici. Porta avanti, parallelamente alla pratica architettonica, l’attività curatoriale, focalizzandosi nella ricerca relativa all’arte nello spazio pubblico e alle installazioni ambientali.</w:t>
      </w:r>
    </w:p>
    <w:p w14:paraId="73BBACEB" w14:textId="77777777" w:rsidR="00490F35" w:rsidRDefault="00490F35" w:rsidP="00397533">
      <w:pPr>
        <w:pStyle w:val="Normale1"/>
        <w:shd w:val="clear" w:color="auto" w:fill="FFFFFF"/>
        <w:spacing w:line="288" w:lineRule="auto"/>
        <w:jc w:val="both"/>
        <w:rPr>
          <w:rFonts w:eastAsia="Lato"/>
          <w:sz w:val="18"/>
          <w:szCs w:val="18"/>
          <w:highlight w:val="white"/>
        </w:rPr>
      </w:pPr>
    </w:p>
    <w:p w14:paraId="01E5A305" w14:textId="77777777" w:rsidR="00490F35" w:rsidRDefault="00490F35" w:rsidP="00397533">
      <w:pPr>
        <w:pStyle w:val="Normale1"/>
        <w:shd w:val="clear" w:color="auto" w:fill="FFFFFF"/>
        <w:spacing w:line="288" w:lineRule="auto"/>
        <w:jc w:val="both"/>
        <w:rPr>
          <w:rFonts w:eastAsia="Lato"/>
          <w:sz w:val="18"/>
          <w:szCs w:val="18"/>
          <w:highlight w:val="white"/>
        </w:rPr>
      </w:pPr>
    </w:p>
    <w:p w14:paraId="61AB9CCE" w14:textId="77777777" w:rsidR="00490F35" w:rsidRDefault="00490F35" w:rsidP="00397533">
      <w:pPr>
        <w:pStyle w:val="Normale1"/>
        <w:shd w:val="clear" w:color="auto" w:fill="FFFFFF"/>
        <w:spacing w:line="288" w:lineRule="auto"/>
        <w:jc w:val="both"/>
        <w:rPr>
          <w:rFonts w:eastAsia="Lato"/>
          <w:sz w:val="18"/>
          <w:szCs w:val="18"/>
          <w:highlight w:val="white"/>
        </w:rPr>
      </w:pPr>
    </w:p>
    <w:p w14:paraId="0FAB6834" w14:textId="77777777" w:rsidR="00490F35" w:rsidRDefault="00490F35" w:rsidP="00397533">
      <w:pPr>
        <w:pStyle w:val="Normale1"/>
        <w:shd w:val="clear" w:color="auto" w:fill="FFFFFF"/>
        <w:spacing w:line="288" w:lineRule="auto"/>
        <w:jc w:val="both"/>
        <w:rPr>
          <w:rFonts w:eastAsia="Lato"/>
          <w:sz w:val="18"/>
          <w:szCs w:val="18"/>
          <w:highlight w:val="white"/>
        </w:rPr>
      </w:pPr>
      <w:r>
        <w:rPr>
          <w:rFonts w:eastAsia="Lato"/>
          <w:sz w:val="18"/>
          <w:szCs w:val="18"/>
          <w:highlight w:val="white"/>
        </w:rPr>
        <w:t>Sponsor</w:t>
      </w:r>
    </w:p>
    <w:p w14:paraId="3DC94372" w14:textId="77777777" w:rsidR="00490F35" w:rsidRDefault="00490F35" w:rsidP="00397533">
      <w:pPr>
        <w:pStyle w:val="Normale1"/>
        <w:shd w:val="clear" w:color="auto" w:fill="FFFFFF"/>
        <w:spacing w:line="288" w:lineRule="auto"/>
        <w:jc w:val="both"/>
        <w:rPr>
          <w:rFonts w:eastAsia="Lato"/>
          <w:sz w:val="18"/>
          <w:szCs w:val="18"/>
          <w:highlight w:val="white"/>
        </w:rPr>
      </w:pPr>
    </w:p>
    <w:p w14:paraId="6D2D3ADD" w14:textId="77777777" w:rsidR="00490F35" w:rsidRDefault="00490F35" w:rsidP="00397533">
      <w:pPr>
        <w:pStyle w:val="Normale1"/>
        <w:shd w:val="clear" w:color="auto" w:fill="FFFFFF"/>
        <w:spacing w:line="288" w:lineRule="auto"/>
        <w:jc w:val="both"/>
        <w:rPr>
          <w:rFonts w:eastAsia="Lato"/>
          <w:sz w:val="18"/>
          <w:szCs w:val="18"/>
          <w:highlight w:val="white"/>
        </w:rPr>
      </w:pPr>
      <w:r>
        <w:rPr>
          <w:rFonts w:eastAsia="Lato"/>
          <w:noProof/>
          <w:sz w:val="18"/>
          <w:szCs w:val="18"/>
        </w:rPr>
        <w:drawing>
          <wp:inline distT="0" distB="0" distL="0" distR="0" wp14:anchorId="4A90F445" wp14:editId="35F7D056">
            <wp:extent cx="1004492" cy="666750"/>
            <wp:effectExtent l="19050" t="0" r="5158"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04492" cy="666750"/>
                    </a:xfrm>
                    <a:prstGeom prst="rect">
                      <a:avLst/>
                    </a:prstGeom>
                    <a:noFill/>
                    <a:ln w="9525">
                      <a:noFill/>
                      <a:miter lim="800000"/>
                      <a:headEnd/>
                      <a:tailEnd/>
                    </a:ln>
                  </pic:spPr>
                </pic:pic>
              </a:graphicData>
            </a:graphic>
          </wp:inline>
        </w:drawing>
      </w:r>
    </w:p>
    <w:p w14:paraId="7B3810F0" w14:textId="77777777" w:rsidR="00490F35" w:rsidRDefault="00490F35" w:rsidP="00397533">
      <w:pPr>
        <w:pStyle w:val="Normale1"/>
        <w:shd w:val="clear" w:color="auto" w:fill="FFFFFF"/>
        <w:spacing w:line="288" w:lineRule="auto"/>
        <w:jc w:val="both"/>
        <w:rPr>
          <w:rFonts w:eastAsia="Lato"/>
          <w:sz w:val="18"/>
          <w:szCs w:val="18"/>
          <w:highlight w:val="white"/>
        </w:rPr>
      </w:pPr>
    </w:p>
    <w:sectPr w:rsidR="00490F35" w:rsidSect="00B54449">
      <w:pgSz w:w="11906" w:h="16838"/>
      <w:pgMar w:top="850" w:right="850" w:bottom="850"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54449"/>
    <w:rsid w:val="000417E4"/>
    <w:rsid w:val="00044ADE"/>
    <w:rsid w:val="00052E23"/>
    <w:rsid w:val="00057531"/>
    <w:rsid w:val="000630C2"/>
    <w:rsid w:val="000D308B"/>
    <w:rsid w:val="000D4C46"/>
    <w:rsid w:val="00123369"/>
    <w:rsid w:val="001B13B5"/>
    <w:rsid w:val="001B73B2"/>
    <w:rsid w:val="001C0077"/>
    <w:rsid w:val="001C0B9F"/>
    <w:rsid w:val="001F43E7"/>
    <w:rsid w:val="00217812"/>
    <w:rsid w:val="00227945"/>
    <w:rsid w:val="00294A37"/>
    <w:rsid w:val="0030625B"/>
    <w:rsid w:val="003263BC"/>
    <w:rsid w:val="003576AC"/>
    <w:rsid w:val="00397533"/>
    <w:rsid w:val="003B4CEF"/>
    <w:rsid w:val="003C794C"/>
    <w:rsid w:val="00490F35"/>
    <w:rsid w:val="004D4102"/>
    <w:rsid w:val="004E71E4"/>
    <w:rsid w:val="005713F9"/>
    <w:rsid w:val="005A04FC"/>
    <w:rsid w:val="005D6C38"/>
    <w:rsid w:val="00615041"/>
    <w:rsid w:val="00642A06"/>
    <w:rsid w:val="00660D30"/>
    <w:rsid w:val="00661191"/>
    <w:rsid w:val="007D32C5"/>
    <w:rsid w:val="00872377"/>
    <w:rsid w:val="00877B31"/>
    <w:rsid w:val="00884C4B"/>
    <w:rsid w:val="00897994"/>
    <w:rsid w:val="008D7433"/>
    <w:rsid w:val="0098366C"/>
    <w:rsid w:val="009B7D33"/>
    <w:rsid w:val="00A149F8"/>
    <w:rsid w:val="00A2110C"/>
    <w:rsid w:val="00A24082"/>
    <w:rsid w:val="00A36F7E"/>
    <w:rsid w:val="00A64099"/>
    <w:rsid w:val="00A866E3"/>
    <w:rsid w:val="00AD4AFC"/>
    <w:rsid w:val="00B00FA9"/>
    <w:rsid w:val="00B05344"/>
    <w:rsid w:val="00B54449"/>
    <w:rsid w:val="00B810FF"/>
    <w:rsid w:val="00B82B82"/>
    <w:rsid w:val="00BC1C07"/>
    <w:rsid w:val="00C2612A"/>
    <w:rsid w:val="00C77BCB"/>
    <w:rsid w:val="00C87F7F"/>
    <w:rsid w:val="00CC17F1"/>
    <w:rsid w:val="00D46E59"/>
    <w:rsid w:val="00DB7DD6"/>
    <w:rsid w:val="00E65873"/>
    <w:rsid w:val="00F300D5"/>
    <w:rsid w:val="00F62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F57E"/>
  <w15:docId w15:val="{5EB59C19-A758-4219-ACDE-D858DC44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1191"/>
  </w:style>
  <w:style w:type="paragraph" w:styleId="Titolo1">
    <w:name w:val="heading 1"/>
    <w:basedOn w:val="Normale1"/>
    <w:next w:val="Normale1"/>
    <w:rsid w:val="00B54449"/>
    <w:pPr>
      <w:keepNext/>
      <w:keepLines/>
      <w:spacing w:before="400" w:after="120"/>
      <w:outlineLvl w:val="0"/>
    </w:pPr>
    <w:rPr>
      <w:sz w:val="40"/>
      <w:szCs w:val="40"/>
    </w:rPr>
  </w:style>
  <w:style w:type="paragraph" w:styleId="Titolo2">
    <w:name w:val="heading 2"/>
    <w:basedOn w:val="Normale1"/>
    <w:next w:val="Normale1"/>
    <w:rsid w:val="00B54449"/>
    <w:pPr>
      <w:keepNext/>
      <w:keepLines/>
      <w:spacing w:before="360" w:after="120"/>
      <w:outlineLvl w:val="1"/>
    </w:pPr>
    <w:rPr>
      <w:sz w:val="32"/>
      <w:szCs w:val="32"/>
    </w:rPr>
  </w:style>
  <w:style w:type="paragraph" w:styleId="Titolo3">
    <w:name w:val="heading 3"/>
    <w:basedOn w:val="Normale1"/>
    <w:next w:val="Normale1"/>
    <w:rsid w:val="00B54449"/>
    <w:pPr>
      <w:keepNext/>
      <w:keepLines/>
      <w:spacing w:before="320" w:after="80"/>
      <w:outlineLvl w:val="2"/>
    </w:pPr>
    <w:rPr>
      <w:color w:val="434343"/>
      <w:sz w:val="28"/>
      <w:szCs w:val="28"/>
    </w:rPr>
  </w:style>
  <w:style w:type="paragraph" w:styleId="Titolo4">
    <w:name w:val="heading 4"/>
    <w:basedOn w:val="Normale1"/>
    <w:next w:val="Normale1"/>
    <w:rsid w:val="00B54449"/>
    <w:pPr>
      <w:keepNext/>
      <w:keepLines/>
      <w:spacing w:before="280" w:after="80"/>
      <w:outlineLvl w:val="3"/>
    </w:pPr>
    <w:rPr>
      <w:color w:val="666666"/>
      <w:sz w:val="24"/>
      <w:szCs w:val="24"/>
    </w:rPr>
  </w:style>
  <w:style w:type="paragraph" w:styleId="Titolo5">
    <w:name w:val="heading 5"/>
    <w:basedOn w:val="Normale1"/>
    <w:next w:val="Normale1"/>
    <w:rsid w:val="00B54449"/>
    <w:pPr>
      <w:keepNext/>
      <w:keepLines/>
      <w:spacing w:before="240" w:after="80"/>
      <w:outlineLvl w:val="4"/>
    </w:pPr>
    <w:rPr>
      <w:color w:val="666666"/>
    </w:rPr>
  </w:style>
  <w:style w:type="paragraph" w:styleId="Titolo6">
    <w:name w:val="heading 6"/>
    <w:basedOn w:val="Normale1"/>
    <w:next w:val="Normale1"/>
    <w:rsid w:val="00B54449"/>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54449"/>
  </w:style>
  <w:style w:type="table" w:customStyle="1" w:styleId="TableNormal">
    <w:name w:val="Table Normal"/>
    <w:rsid w:val="00B54449"/>
    <w:tblPr>
      <w:tblCellMar>
        <w:top w:w="0" w:type="dxa"/>
        <w:left w:w="0" w:type="dxa"/>
        <w:bottom w:w="0" w:type="dxa"/>
        <w:right w:w="0" w:type="dxa"/>
      </w:tblCellMar>
    </w:tblPr>
  </w:style>
  <w:style w:type="paragraph" w:styleId="Titolo">
    <w:name w:val="Title"/>
    <w:basedOn w:val="Normale1"/>
    <w:next w:val="Normale1"/>
    <w:rsid w:val="00B54449"/>
    <w:pPr>
      <w:keepNext/>
      <w:keepLines/>
      <w:spacing w:after="60"/>
    </w:pPr>
    <w:rPr>
      <w:sz w:val="52"/>
      <w:szCs w:val="52"/>
    </w:rPr>
  </w:style>
  <w:style w:type="paragraph" w:styleId="Sottotitolo">
    <w:name w:val="Subtitle"/>
    <w:basedOn w:val="Normale1"/>
    <w:next w:val="Normale1"/>
    <w:rsid w:val="00B54449"/>
    <w:pPr>
      <w:keepNext/>
      <w:keepLines/>
      <w:spacing w:after="320"/>
    </w:pPr>
    <w:rPr>
      <w:color w:val="666666"/>
      <w:sz w:val="30"/>
      <w:szCs w:val="30"/>
    </w:rPr>
  </w:style>
  <w:style w:type="paragraph" w:styleId="Testofumetto">
    <w:name w:val="Balloon Text"/>
    <w:basedOn w:val="Normale"/>
    <w:link w:val="TestofumettoCarattere"/>
    <w:uiPriority w:val="99"/>
    <w:semiHidden/>
    <w:unhideWhenUsed/>
    <w:rsid w:val="00CC17F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7F1"/>
    <w:rPr>
      <w:rFonts w:ascii="Tahoma" w:hAnsi="Tahoma" w:cs="Tahoma"/>
      <w:sz w:val="16"/>
      <w:szCs w:val="16"/>
    </w:rPr>
  </w:style>
  <w:style w:type="character" w:styleId="Collegamentoipertestuale">
    <w:name w:val="Hyperlink"/>
    <w:basedOn w:val="Carpredefinitoparagrafo"/>
    <w:uiPriority w:val="99"/>
    <w:unhideWhenUsed/>
    <w:rsid w:val="00CC17F1"/>
    <w:rPr>
      <w:color w:val="0000FF" w:themeColor="hyperlink"/>
      <w:u w:val="single"/>
    </w:rPr>
  </w:style>
  <w:style w:type="paragraph" w:styleId="NormaleWeb">
    <w:name w:val="Normal (Web)"/>
    <w:basedOn w:val="Normale"/>
    <w:uiPriority w:val="99"/>
    <w:unhideWhenUsed/>
    <w:rsid w:val="003B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ssunaspaziatura1">
    <w:name w:val="Nessuna spaziatura1"/>
    <w:rsid w:val="0030625B"/>
    <w:pPr>
      <w:suppressAutoHyphens/>
      <w:spacing w:line="100" w:lineRule="atLeast"/>
    </w:pPr>
    <w:rPr>
      <w:rFonts w:ascii="Calibri" w:eastAsia="Calibri" w:hAnsi="Calibri" w:cs="Calibri"/>
      <w:lang w:eastAsia="ar-SA"/>
    </w:rPr>
  </w:style>
  <w:style w:type="character" w:styleId="Enfasicorsivo">
    <w:name w:val="Emphasis"/>
    <w:basedOn w:val="Carpredefinitoparagrafo"/>
    <w:uiPriority w:val="20"/>
    <w:qFormat/>
    <w:rsid w:val="003C794C"/>
    <w:rPr>
      <w:i/>
      <w:iCs/>
    </w:rPr>
  </w:style>
  <w:style w:type="paragraph" w:customStyle="1" w:styleId="NoSpacing">
    <w:name w:val="No Spacing"/>
    <w:rsid w:val="000D4C46"/>
    <w:pPr>
      <w:suppressAutoHyphens/>
      <w:spacing w:line="100" w:lineRule="atLeast"/>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9027">
      <w:bodyDiv w:val="1"/>
      <w:marLeft w:val="0"/>
      <w:marRight w:val="0"/>
      <w:marTop w:val="0"/>
      <w:marBottom w:val="0"/>
      <w:divBdr>
        <w:top w:val="none" w:sz="0" w:space="0" w:color="auto"/>
        <w:left w:val="none" w:sz="0" w:space="0" w:color="auto"/>
        <w:bottom w:val="none" w:sz="0" w:space="0" w:color="auto"/>
        <w:right w:val="none" w:sz="0" w:space="0" w:color="auto"/>
      </w:divBdr>
    </w:div>
    <w:div w:id="1133061042">
      <w:bodyDiv w:val="1"/>
      <w:marLeft w:val="0"/>
      <w:marRight w:val="0"/>
      <w:marTop w:val="0"/>
      <w:marBottom w:val="0"/>
      <w:divBdr>
        <w:top w:val="none" w:sz="0" w:space="0" w:color="auto"/>
        <w:left w:val="none" w:sz="0" w:space="0" w:color="auto"/>
        <w:bottom w:val="none" w:sz="0" w:space="0" w:color="auto"/>
        <w:right w:val="none" w:sz="0" w:space="0" w:color="auto"/>
      </w:divBdr>
    </w:div>
    <w:div w:id="1484812483">
      <w:bodyDiv w:val="1"/>
      <w:marLeft w:val="0"/>
      <w:marRight w:val="0"/>
      <w:marTop w:val="0"/>
      <w:marBottom w:val="0"/>
      <w:divBdr>
        <w:top w:val="none" w:sz="0" w:space="0" w:color="auto"/>
        <w:left w:val="none" w:sz="0" w:space="0" w:color="auto"/>
        <w:bottom w:val="none" w:sz="0" w:space="0" w:color="auto"/>
        <w:right w:val="none" w:sz="0" w:space="0" w:color="auto"/>
      </w:divBdr>
    </w:div>
    <w:div w:id="1562330610">
      <w:bodyDiv w:val="1"/>
      <w:marLeft w:val="0"/>
      <w:marRight w:val="0"/>
      <w:marTop w:val="0"/>
      <w:marBottom w:val="0"/>
      <w:divBdr>
        <w:top w:val="none" w:sz="0" w:space="0" w:color="auto"/>
        <w:left w:val="none" w:sz="0" w:space="0" w:color="auto"/>
        <w:bottom w:val="none" w:sz="0" w:space="0" w:color="auto"/>
        <w:right w:val="none" w:sz="0" w:space="0" w:color="auto"/>
      </w:divBdr>
    </w:div>
    <w:div w:id="1715344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monesubissati.i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1719</Words>
  <Characters>9803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SUBISSATI NAZZARENO</cp:lastModifiedBy>
  <cp:revision>4</cp:revision>
  <dcterms:created xsi:type="dcterms:W3CDTF">2019-12-10T08:46:00Z</dcterms:created>
  <dcterms:modified xsi:type="dcterms:W3CDTF">2019-12-10T08:47:00Z</dcterms:modified>
</cp:coreProperties>
</file>