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DB574" w14:textId="77777777" w:rsidR="007150FA" w:rsidRDefault="00802E7D">
      <w:pPr>
        <w:pStyle w:val="Titolo2"/>
        <w:spacing w:before="86" w:line="264" w:lineRule="exact"/>
        <w:ind w:left="3522" w:right="3522"/>
        <w:jc w:val="center"/>
      </w:pPr>
      <w:r>
        <w:t>AMY-D</w:t>
      </w:r>
      <w:r>
        <w:rPr>
          <w:spacing w:val="-1"/>
        </w:rPr>
        <w:t xml:space="preserve"> </w:t>
      </w:r>
      <w:r>
        <w:t>ARTE SPAZIO</w:t>
      </w:r>
    </w:p>
    <w:p w14:paraId="4505101B" w14:textId="3CD660E5" w:rsidR="007150FA" w:rsidRDefault="00802E7D">
      <w:pPr>
        <w:spacing w:before="3" w:line="232" w:lineRule="auto"/>
        <w:ind w:left="3524" w:right="3522"/>
        <w:jc w:val="center"/>
        <w:rPr>
          <w:b/>
        </w:rPr>
      </w:pPr>
      <w:r>
        <w:rPr>
          <w:b/>
        </w:rPr>
        <w:t>Via Lovanio, 6 - Milano</w:t>
      </w:r>
      <w:r>
        <w:rPr>
          <w:b/>
          <w:spacing w:val="-73"/>
        </w:rPr>
        <w:t xml:space="preserve"> </w:t>
      </w:r>
      <w:r>
        <w:rPr>
          <w:b/>
        </w:rPr>
        <w:t>T</w:t>
      </w:r>
      <w:r>
        <w:rPr>
          <w:b/>
          <w:spacing w:val="-1"/>
        </w:rPr>
        <w:t xml:space="preserve"> </w:t>
      </w:r>
      <w:r>
        <w:rPr>
          <w:b/>
        </w:rPr>
        <w:t>+39</w:t>
      </w:r>
      <w:r>
        <w:rPr>
          <w:b/>
          <w:spacing w:val="-2"/>
        </w:rPr>
        <w:t xml:space="preserve"> </w:t>
      </w:r>
      <w:r>
        <w:rPr>
          <w:b/>
        </w:rPr>
        <w:t>02</w:t>
      </w:r>
      <w:r>
        <w:rPr>
          <w:b/>
          <w:spacing w:val="-1"/>
        </w:rPr>
        <w:t xml:space="preserve"> </w:t>
      </w:r>
      <w:r>
        <w:rPr>
          <w:b/>
        </w:rPr>
        <w:t>654872</w:t>
      </w:r>
    </w:p>
    <w:p w14:paraId="6E47C887" w14:textId="77777777" w:rsidR="007150FA" w:rsidRDefault="00541646">
      <w:pPr>
        <w:pStyle w:val="Titolo2"/>
        <w:spacing w:before="2" w:line="232" w:lineRule="auto"/>
        <w:ind w:left="3524" w:right="3522"/>
        <w:jc w:val="center"/>
      </w:pPr>
      <w:hyperlink r:id="rId4">
        <w:r w:rsidR="00802E7D">
          <w:t>info@amyd.it</w:t>
        </w:r>
      </w:hyperlink>
      <w:r w:rsidR="00802E7D">
        <w:rPr>
          <w:spacing w:val="-73"/>
        </w:rPr>
        <w:t xml:space="preserve"> </w:t>
      </w:r>
      <w:hyperlink r:id="rId5">
        <w:r w:rsidR="00802E7D">
          <w:t>www.amyd.it</w:t>
        </w:r>
      </w:hyperlink>
    </w:p>
    <w:p w14:paraId="52E4D263" w14:textId="77777777" w:rsidR="007150FA" w:rsidRDefault="007150FA">
      <w:pPr>
        <w:pStyle w:val="Corpotesto"/>
        <w:rPr>
          <w:b/>
          <w:sz w:val="26"/>
        </w:rPr>
      </w:pPr>
    </w:p>
    <w:p w14:paraId="2F67F6CF" w14:textId="77777777" w:rsidR="007150FA" w:rsidRDefault="007150FA">
      <w:pPr>
        <w:pStyle w:val="Corpotesto"/>
        <w:rPr>
          <w:b/>
          <w:sz w:val="26"/>
        </w:rPr>
      </w:pPr>
    </w:p>
    <w:p w14:paraId="42742AAE" w14:textId="77777777" w:rsidR="007150FA" w:rsidRDefault="007150FA">
      <w:pPr>
        <w:pStyle w:val="Corpotesto"/>
        <w:spacing w:before="5"/>
        <w:rPr>
          <w:b/>
          <w:sz w:val="21"/>
        </w:rPr>
      </w:pPr>
    </w:p>
    <w:p w14:paraId="7D9639FC" w14:textId="77777777" w:rsidR="007150FA" w:rsidRDefault="00802E7D">
      <w:pPr>
        <w:spacing w:before="1" w:line="387" w:lineRule="exact"/>
        <w:ind w:left="3522" w:right="3522"/>
        <w:jc w:val="center"/>
        <w:rPr>
          <w:sz w:val="32"/>
        </w:rPr>
      </w:pPr>
      <w:r>
        <w:rPr>
          <w:sz w:val="32"/>
        </w:rPr>
        <w:t>Alice</w:t>
      </w:r>
      <w:r>
        <w:rPr>
          <w:spacing w:val="-11"/>
          <w:sz w:val="32"/>
        </w:rPr>
        <w:t xml:space="preserve"> </w:t>
      </w:r>
      <w:r>
        <w:rPr>
          <w:sz w:val="32"/>
        </w:rPr>
        <w:t>Padovani</w:t>
      </w:r>
    </w:p>
    <w:p w14:paraId="073B8484" w14:textId="77777777" w:rsidR="007150FA" w:rsidRDefault="00802E7D">
      <w:pPr>
        <w:pStyle w:val="Titolo"/>
      </w:pPr>
      <w:r>
        <w:t>ECDYSIS</w:t>
      </w:r>
    </w:p>
    <w:p w14:paraId="11577B1F" w14:textId="77777777" w:rsidR="007150FA" w:rsidRDefault="00802E7D">
      <w:pPr>
        <w:pStyle w:val="Titolo1"/>
        <w:spacing w:before="8"/>
      </w:pPr>
      <w:r>
        <w:t>ECONOMICS</w:t>
      </w:r>
      <w:r>
        <w:rPr>
          <w:spacing w:val="-12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MUTATION</w:t>
      </w:r>
    </w:p>
    <w:p w14:paraId="641B0C75" w14:textId="77777777" w:rsidR="007150FA" w:rsidRDefault="007150FA">
      <w:pPr>
        <w:pStyle w:val="Corpotesto"/>
        <w:rPr>
          <w:sz w:val="25"/>
        </w:rPr>
      </w:pPr>
    </w:p>
    <w:p w14:paraId="7CB9C72E" w14:textId="77777777" w:rsidR="007150FA" w:rsidRDefault="00802E7D">
      <w:pPr>
        <w:ind w:left="3522" w:right="3522"/>
        <w:jc w:val="center"/>
        <w:rPr>
          <w:sz w:val="26"/>
        </w:rPr>
      </w:pPr>
      <w:r>
        <w:rPr>
          <w:sz w:val="26"/>
        </w:rPr>
        <w:t>7</w:t>
      </w:r>
      <w:r>
        <w:rPr>
          <w:spacing w:val="-2"/>
          <w:sz w:val="26"/>
        </w:rPr>
        <w:t xml:space="preserve"> </w:t>
      </w:r>
      <w:r>
        <w:rPr>
          <w:sz w:val="26"/>
        </w:rPr>
        <w:t>-</w:t>
      </w:r>
      <w:r>
        <w:rPr>
          <w:spacing w:val="-2"/>
          <w:sz w:val="26"/>
        </w:rPr>
        <w:t xml:space="preserve"> </w:t>
      </w:r>
      <w:r>
        <w:rPr>
          <w:sz w:val="26"/>
        </w:rPr>
        <w:t>28</w:t>
      </w:r>
      <w:r>
        <w:rPr>
          <w:spacing w:val="-2"/>
          <w:sz w:val="26"/>
        </w:rPr>
        <w:t xml:space="preserve"> </w:t>
      </w:r>
      <w:r>
        <w:rPr>
          <w:sz w:val="26"/>
        </w:rPr>
        <w:t>ottobre</w:t>
      </w:r>
      <w:r>
        <w:rPr>
          <w:spacing w:val="-2"/>
          <w:sz w:val="26"/>
        </w:rPr>
        <w:t xml:space="preserve"> </w:t>
      </w:r>
      <w:r>
        <w:rPr>
          <w:sz w:val="26"/>
        </w:rPr>
        <w:t>2021</w:t>
      </w:r>
    </w:p>
    <w:p w14:paraId="7E1B3860" w14:textId="77777777" w:rsidR="007150FA" w:rsidRDefault="007150FA">
      <w:pPr>
        <w:pStyle w:val="Corpotesto"/>
        <w:spacing w:before="8"/>
        <w:rPr>
          <w:sz w:val="28"/>
        </w:rPr>
      </w:pPr>
    </w:p>
    <w:p w14:paraId="754EC710" w14:textId="77777777" w:rsidR="007150FA" w:rsidRDefault="00802E7D">
      <w:pPr>
        <w:pStyle w:val="Titolo1"/>
        <w:spacing w:line="247" w:lineRule="auto"/>
        <w:ind w:left="2244"/>
      </w:pPr>
      <w:r>
        <w:t>mostra personale a cura di Livia Savorelli</w:t>
      </w:r>
      <w:r>
        <w:rPr>
          <w:spacing w:val="1"/>
        </w:rPr>
        <w:t xml:space="preserve"> </w:t>
      </w:r>
      <w:r>
        <w:t>Premio</w:t>
      </w:r>
      <w:r>
        <w:rPr>
          <w:spacing w:val="-3"/>
        </w:rPr>
        <w:t xml:space="preserve"> </w:t>
      </w:r>
      <w:r>
        <w:t>assegnato</w:t>
      </w:r>
      <w:r>
        <w:rPr>
          <w:spacing w:val="-3"/>
        </w:rPr>
        <w:t xml:space="preserve"> </w:t>
      </w:r>
      <w:r>
        <w:t>nell’ambito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Arteam</w:t>
      </w:r>
      <w:r>
        <w:rPr>
          <w:spacing w:val="-2"/>
        </w:rPr>
        <w:t xml:space="preserve"> </w:t>
      </w:r>
      <w:r>
        <w:t>Cup</w:t>
      </w:r>
    </w:p>
    <w:p w14:paraId="6A37AB51" w14:textId="77777777" w:rsidR="007150FA" w:rsidRDefault="007150FA">
      <w:pPr>
        <w:pStyle w:val="Corpotesto"/>
        <w:rPr>
          <w:sz w:val="28"/>
        </w:rPr>
      </w:pPr>
    </w:p>
    <w:p w14:paraId="74B44207" w14:textId="77777777" w:rsidR="007150FA" w:rsidRDefault="007150FA">
      <w:pPr>
        <w:pStyle w:val="Corpotesto"/>
        <w:rPr>
          <w:sz w:val="28"/>
        </w:rPr>
      </w:pPr>
    </w:p>
    <w:p w14:paraId="4255ED32" w14:textId="77777777" w:rsidR="007150FA" w:rsidRDefault="007150FA">
      <w:pPr>
        <w:pStyle w:val="Corpotesto"/>
        <w:rPr>
          <w:sz w:val="21"/>
        </w:rPr>
      </w:pPr>
    </w:p>
    <w:p w14:paraId="75796B4E" w14:textId="77777777" w:rsidR="007150FA" w:rsidRDefault="00802E7D">
      <w:pPr>
        <w:spacing w:line="232" w:lineRule="auto"/>
        <w:ind w:left="114" w:right="112"/>
        <w:jc w:val="both"/>
      </w:pPr>
      <w:r>
        <w:t>La galleria di ricerca Amy-D Arte Spazio di Milano presenta, dal 7 al 28 ottobre, la</w:t>
      </w:r>
      <w:r>
        <w:rPr>
          <w:spacing w:val="1"/>
        </w:rPr>
        <w:t xml:space="preserve"> </w:t>
      </w:r>
      <w:r>
        <w:t xml:space="preserve">personale di </w:t>
      </w:r>
      <w:r>
        <w:rPr>
          <w:b/>
        </w:rPr>
        <w:t>Alice Padovani</w:t>
      </w:r>
      <w:r>
        <w:t xml:space="preserve">, vincitrice del </w:t>
      </w:r>
      <w:r>
        <w:rPr>
          <w:i/>
        </w:rPr>
        <w:t xml:space="preserve">premio speciale Amy-d Arte Spazio </w:t>
      </w:r>
      <w:r>
        <w:t>ad</w:t>
      </w:r>
      <w:r>
        <w:rPr>
          <w:spacing w:val="1"/>
        </w:rPr>
        <w:t xml:space="preserve"> </w:t>
      </w:r>
      <w:r>
        <w:t>Arteam Cup</w:t>
      </w:r>
      <w:r>
        <w:rPr>
          <w:spacing w:val="-2"/>
        </w:rPr>
        <w:t xml:space="preserve"> </w:t>
      </w:r>
      <w:r>
        <w:t>2019.</w:t>
      </w:r>
    </w:p>
    <w:p w14:paraId="4E168EDD" w14:textId="77777777" w:rsidR="007150FA" w:rsidRDefault="00802E7D">
      <w:pPr>
        <w:pStyle w:val="Corpotesto"/>
        <w:spacing w:before="2" w:line="232" w:lineRule="auto"/>
        <w:ind w:left="114" w:right="111"/>
        <w:jc w:val="both"/>
      </w:pPr>
      <w:r>
        <w:t xml:space="preserve">Il progetto espositivo economART dal titolo </w:t>
      </w:r>
      <w:r>
        <w:rPr>
          <w:b/>
          <w:i/>
        </w:rPr>
        <w:t>Ecdysis. Economics of mutation</w:t>
      </w:r>
      <w:r>
        <w:t>, a cura</w:t>
      </w:r>
      <w:r>
        <w:rPr>
          <w:spacing w:val="-75"/>
        </w:rPr>
        <w:t xml:space="preserve"> </w:t>
      </w:r>
      <w:r>
        <w:t>di Livia Savorelli, è da concepire come un racconto diffuso e rizomatico intorno alla</w:t>
      </w:r>
      <w:r>
        <w:rPr>
          <w:spacing w:val="1"/>
        </w:rPr>
        <w:t xml:space="preserve"> </w:t>
      </w:r>
      <w:r>
        <w:t>tematica del cambiamento – concepito come metamorfosi di stato fisico e metafisico –</w:t>
      </w:r>
      <w:r>
        <w:rPr>
          <w:spacing w:val="-75"/>
        </w:rPr>
        <w:t xml:space="preserve"> </w:t>
      </w:r>
      <w:r>
        <w:t>che si sviluppa negli spazi della galleria, attraversando idealmente la totalità della</w:t>
      </w:r>
      <w:r>
        <w:rPr>
          <w:spacing w:val="1"/>
        </w:rPr>
        <w:t xml:space="preserve"> </w:t>
      </w:r>
      <w:r>
        <w:t>poetica dell’artista modenese che spazia dal disegno all’installazione, dalla fotografia</w:t>
      </w:r>
      <w:r>
        <w:rPr>
          <w:spacing w:val="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performance.</w:t>
      </w:r>
    </w:p>
    <w:p w14:paraId="5273941E" w14:textId="77777777" w:rsidR="007150FA" w:rsidRDefault="00802E7D">
      <w:pPr>
        <w:pStyle w:val="Corpotesto"/>
        <w:spacing w:before="4" w:line="232" w:lineRule="auto"/>
        <w:ind w:left="114" w:right="111"/>
        <w:jc w:val="both"/>
      </w:pPr>
      <w:r>
        <w:t xml:space="preserve">In effetti </w:t>
      </w:r>
      <w:r>
        <w:rPr>
          <w:i/>
        </w:rPr>
        <w:t>Ecdysis</w:t>
      </w:r>
      <w:r>
        <w:t>, letteralmente “fare la muta”, indica espressamente un cambiamento</w:t>
      </w:r>
      <w:r>
        <w:rPr>
          <w:spacing w:val="-75"/>
        </w:rPr>
        <w:t xml:space="preserve"> </w:t>
      </w:r>
      <w:r>
        <w:t>che a partire dallo strato più materiale ed esterno, la pelle, muove verso quello più</w:t>
      </w:r>
      <w:r>
        <w:rPr>
          <w:spacing w:val="1"/>
        </w:rPr>
        <w:t xml:space="preserve"> </w:t>
      </w:r>
      <w:r>
        <w:t>profondo, che resta per lo più nascosto dalla struttura e talvolta dalle resistenze</w:t>
      </w:r>
      <w:r>
        <w:rPr>
          <w:spacing w:val="1"/>
        </w:rPr>
        <w:t xml:space="preserve"> </w:t>
      </w:r>
      <w:r>
        <w:t>morali. Un processo di mutazione, che prendendo a modello la metamorfosi della</w:t>
      </w:r>
      <w:r>
        <w:rPr>
          <w:spacing w:val="1"/>
        </w:rPr>
        <w:t xml:space="preserve"> </w:t>
      </w:r>
      <w:r>
        <w:t>forma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mondo</w:t>
      </w:r>
      <w:r>
        <w:rPr>
          <w:spacing w:val="1"/>
        </w:rPr>
        <w:t xml:space="preserve"> </w:t>
      </w:r>
      <w:r>
        <w:t>animale,</w:t>
      </w:r>
      <w:r>
        <w:rPr>
          <w:spacing w:val="1"/>
        </w:rPr>
        <w:t xml:space="preserve"> </w:t>
      </w:r>
      <w:r>
        <w:t>assume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connotazione</w:t>
      </w:r>
      <w:r>
        <w:rPr>
          <w:spacing w:val="1"/>
        </w:rPr>
        <w:t xml:space="preserve"> </w:t>
      </w:r>
      <w:r>
        <w:t>più</w:t>
      </w:r>
      <w:r>
        <w:rPr>
          <w:spacing w:val="1"/>
        </w:rPr>
        <w:t xml:space="preserve"> </w:t>
      </w:r>
      <w:r>
        <w:t>ampia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partire</w:t>
      </w:r>
      <w:r>
        <w:rPr>
          <w:spacing w:val="1"/>
        </w:rPr>
        <w:t xml:space="preserve"> </w:t>
      </w:r>
      <w:r>
        <w:t>dall’artista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prima</w:t>
      </w:r>
      <w:r>
        <w:rPr>
          <w:spacing w:val="1"/>
        </w:rPr>
        <w:t xml:space="preserve"> </w:t>
      </w:r>
      <w:r>
        <w:t>ad</w:t>
      </w:r>
      <w:r>
        <w:rPr>
          <w:spacing w:val="1"/>
        </w:rPr>
        <w:t xml:space="preserve"> </w:t>
      </w:r>
      <w:r>
        <w:t>attivare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stessa</w:t>
      </w:r>
      <w:r>
        <w:rPr>
          <w:spacing w:val="1"/>
        </w:rPr>
        <w:t xml:space="preserve"> </w:t>
      </w:r>
      <w:r>
        <w:t>questo</w:t>
      </w:r>
      <w:r>
        <w:rPr>
          <w:spacing w:val="1"/>
        </w:rPr>
        <w:t xml:space="preserve"> </w:t>
      </w:r>
      <w:r>
        <w:t>processo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distruzione,</w:t>
      </w:r>
      <w:r>
        <w:rPr>
          <w:spacing w:val="1"/>
        </w:rPr>
        <w:t xml:space="preserve"> </w:t>
      </w:r>
      <w:r>
        <w:t>cambiamento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nuova</w:t>
      </w:r>
      <w:r>
        <w:rPr>
          <w:spacing w:val="-2"/>
        </w:rPr>
        <w:t xml:space="preserve"> </w:t>
      </w:r>
      <w:r>
        <w:t>nascita</w:t>
      </w:r>
      <w:r>
        <w:rPr>
          <w:spacing w:val="-2"/>
        </w:rPr>
        <w:t xml:space="preserve"> </w:t>
      </w:r>
      <w:r>
        <w:t>(emblematica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tal</w:t>
      </w:r>
      <w:r>
        <w:rPr>
          <w:spacing w:val="-2"/>
        </w:rPr>
        <w:t xml:space="preserve"> </w:t>
      </w:r>
      <w:r>
        <w:t>senso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serie</w:t>
      </w:r>
      <w:r>
        <w:rPr>
          <w:spacing w:val="-1"/>
        </w:rPr>
        <w:t xml:space="preserve"> </w:t>
      </w:r>
      <w:r>
        <w:t>fotografica</w:t>
      </w:r>
      <w:r>
        <w:rPr>
          <w:spacing w:val="-2"/>
        </w:rPr>
        <w:t xml:space="preserve"> </w:t>
      </w:r>
      <w:r>
        <w:rPr>
          <w:i/>
        </w:rPr>
        <w:t>Deimatico</w:t>
      </w:r>
      <w:r>
        <w:t>,</w:t>
      </w:r>
      <w:r>
        <w:rPr>
          <w:spacing w:val="-75"/>
        </w:rPr>
        <w:t xml:space="preserve"> </w:t>
      </w:r>
      <w:r>
        <w:t>realizzata in collaborazione con Massimiliano Camellini e scelta come immagine guida</w:t>
      </w:r>
      <w:r>
        <w:rPr>
          <w:spacing w:val="1"/>
        </w:rPr>
        <w:t xml:space="preserve"> </w:t>
      </w:r>
      <w:r>
        <w:t>della mostra) – si estende idealmente a tutta l’umanità, manifestando l’urgenza di</w:t>
      </w:r>
      <w:r>
        <w:rPr>
          <w:spacing w:val="1"/>
        </w:rPr>
        <w:t xml:space="preserve"> </w:t>
      </w:r>
      <w:r>
        <w:t>un’evoluzione, i cui resti sono abbandonati in favore di un corpo rinnovato, in una</w:t>
      </w:r>
      <w:r>
        <w:rPr>
          <w:spacing w:val="1"/>
        </w:rPr>
        <w:t xml:space="preserve"> </w:t>
      </w:r>
      <w:r>
        <w:t>combinazione</w:t>
      </w:r>
      <w:r>
        <w:rPr>
          <w:spacing w:val="-1"/>
        </w:rPr>
        <w:t xml:space="preserve"> </w:t>
      </w:r>
      <w:r>
        <w:t>programmata</w:t>
      </w:r>
      <w:r>
        <w:rPr>
          <w:spacing w:val="-2"/>
        </w:rPr>
        <w:t xml:space="preserve"> </w:t>
      </w:r>
      <w:r>
        <w:t>o istintiva</w:t>
      </w:r>
      <w:r>
        <w:rPr>
          <w:spacing w:val="-1"/>
        </w:rPr>
        <w:t xml:space="preserve"> </w:t>
      </w:r>
      <w:r>
        <w:t>di distruzione</w:t>
      </w:r>
      <w:r>
        <w:rPr>
          <w:spacing w:val="-1"/>
        </w:rPr>
        <w:t xml:space="preserve"> </w:t>
      </w:r>
      <w:r>
        <w:t>e di</w:t>
      </w:r>
      <w:r>
        <w:rPr>
          <w:spacing w:val="-1"/>
        </w:rPr>
        <w:t xml:space="preserve"> </w:t>
      </w:r>
      <w:r>
        <w:t>crescita.</w:t>
      </w:r>
    </w:p>
    <w:p w14:paraId="370628F4" w14:textId="77777777" w:rsidR="007150FA" w:rsidRDefault="00802E7D">
      <w:pPr>
        <w:pStyle w:val="Corpotesto"/>
        <w:spacing w:before="7" w:line="232" w:lineRule="auto"/>
        <w:ind w:left="114" w:right="112"/>
        <w:jc w:val="both"/>
      </w:pPr>
      <w:r>
        <w:t>Il giorno dell’opening, giovedì 7 ottobre, è inoltre prevista un’azione performativa di</w:t>
      </w:r>
      <w:r>
        <w:rPr>
          <w:spacing w:val="1"/>
        </w:rPr>
        <w:t xml:space="preserve"> </w:t>
      </w:r>
      <w:r>
        <w:t xml:space="preserve">Alice Padovani. Con </w:t>
      </w:r>
      <w:r>
        <w:rPr>
          <w:i/>
        </w:rPr>
        <w:t xml:space="preserve">(1) 1 performance per 3 movimenti di transizione, </w:t>
      </w:r>
      <w:r>
        <w:t>il cui sonoro è</w:t>
      </w:r>
      <w:r>
        <w:rPr>
          <w:spacing w:val="1"/>
        </w:rPr>
        <w:t xml:space="preserve"> </w:t>
      </w:r>
      <w:r>
        <w:t>realizzato</w:t>
      </w:r>
      <w:r>
        <w:rPr>
          <w:spacing w:val="54"/>
        </w:rPr>
        <w:t xml:space="preserve"> </w:t>
      </w:r>
      <w:r>
        <w:t>dalla</w:t>
      </w:r>
      <w:r>
        <w:rPr>
          <w:spacing w:val="55"/>
        </w:rPr>
        <w:t xml:space="preserve"> </w:t>
      </w:r>
      <w:r>
        <w:t>band</w:t>
      </w:r>
      <w:r>
        <w:rPr>
          <w:spacing w:val="54"/>
        </w:rPr>
        <w:t xml:space="preserve"> </w:t>
      </w:r>
      <w:r>
        <w:t>Le</w:t>
      </w:r>
      <w:r>
        <w:rPr>
          <w:spacing w:val="55"/>
        </w:rPr>
        <w:t xml:space="preserve"> </w:t>
      </w:r>
      <w:r>
        <w:t>Piccole</w:t>
      </w:r>
      <w:r>
        <w:rPr>
          <w:spacing w:val="55"/>
        </w:rPr>
        <w:t xml:space="preserve"> </w:t>
      </w:r>
      <w:r>
        <w:t>Morti,</w:t>
      </w:r>
      <w:r>
        <w:rPr>
          <w:spacing w:val="54"/>
        </w:rPr>
        <w:t xml:space="preserve"> </w:t>
      </w:r>
      <w:r>
        <w:t>l’artista</w:t>
      </w:r>
      <w:r>
        <w:rPr>
          <w:spacing w:val="55"/>
        </w:rPr>
        <w:t xml:space="preserve"> </w:t>
      </w:r>
      <w:r>
        <w:t>muove</w:t>
      </w:r>
      <w:r>
        <w:rPr>
          <w:spacing w:val="55"/>
        </w:rPr>
        <w:t xml:space="preserve"> </w:t>
      </w:r>
      <w:r>
        <w:t>proprio</w:t>
      </w:r>
      <w:r>
        <w:rPr>
          <w:spacing w:val="54"/>
        </w:rPr>
        <w:t xml:space="preserve"> </w:t>
      </w:r>
      <w:r>
        <w:t>dal</w:t>
      </w:r>
      <w:r>
        <w:rPr>
          <w:spacing w:val="55"/>
        </w:rPr>
        <w:t xml:space="preserve"> </w:t>
      </w:r>
      <w:r>
        <w:t>cambiamento</w:t>
      </w:r>
      <w:r>
        <w:rPr>
          <w:spacing w:val="55"/>
        </w:rPr>
        <w:t xml:space="preserve"> </w:t>
      </w:r>
      <w:r>
        <w:t>di</w:t>
      </w:r>
      <w:r>
        <w:rPr>
          <w:spacing w:val="-75"/>
        </w:rPr>
        <w:t xml:space="preserve"> </w:t>
      </w:r>
      <w:r>
        <w:t>stato e forma, attraverso tre movimenti che agiscono sulle tre forme transitorie del</w:t>
      </w:r>
      <w:r>
        <w:rPr>
          <w:spacing w:val="1"/>
        </w:rPr>
        <w:t xml:space="preserve"> </w:t>
      </w:r>
      <w:r>
        <w:t>corpo</w:t>
      </w:r>
      <w:r>
        <w:rPr>
          <w:spacing w:val="-2"/>
        </w:rPr>
        <w:t xml:space="preserve"> </w:t>
      </w:r>
      <w:r>
        <w:t>di un</w:t>
      </w:r>
      <w:r>
        <w:rPr>
          <w:spacing w:val="-1"/>
        </w:rPr>
        <w:t xml:space="preserve"> </w:t>
      </w:r>
      <w:r>
        <w:t>insetto: le uova,</w:t>
      </w:r>
      <w:r>
        <w:rPr>
          <w:spacing w:val="-1"/>
        </w:rPr>
        <w:t xml:space="preserve"> </w:t>
      </w:r>
      <w:r>
        <w:t>la larva e</w:t>
      </w:r>
      <w:r>
        <w:rPr>
          <w:spacing w:val="-1"/>
        </w:rPr>
        <w:t xml:space="preserve"> </w:t>
      </w:r>
      <w:r>
        <w:t>il coleottero.</w:t>
      </w:r>
    </w:p>
    <w:p w14:paraId="025DDB42" w14:textId="77777777" w:rsidR="007150FA" w:rsidRDefault="007150FA">
      <w:pPr>
        <w:pStyle w:val="Corpotesto"/>
        <w:rPr>
          <w:sz w:val="26"/>
        </w:rPr>
      </w:pPr>
    </w:p>
    <w:p w14:paraId="65B11272" w14:textId="77777777" w:rsidR="007150FA" w:rsidRDefault="007150FA">
      <w:pPr>
        <w:pStyle w:val="Corpotesto"/>
        <w:rPr>
          <w:sz w:val="26"/>
        </w:rPr>
      </w:pPr>
    </w:p>
    <w:p w14:paraId="551D8458" w14:textId="77777777" w:rsidR="007150FA" w:rsidRDefault="00802E7D">
      <w:pPr>
        <w:spacing w:before="161" w:line="247" w:lineRule="auto"/>
        <w:ind w:left="114" w:right="640"/>
        <w:rPr>
          <w:sz w:val="24"/>
        </w:rPr>
      </w:pPr>
      <w:r>
        <w:rPr>
          <w:b/>
          <w:sz w:val="21"/>
        </w:rPr>
        <w:t>Immagini</w:t>
      </w:r>
      <w:r>
        <w:rPr>
          <w:b/>
          <w:spacing w:val="-5"/>
          <w:sz w:val="21"/>
        </w:rPr>
        <w:t xml:space="preserve"> </w:t>
      </w:r>
      <w:r>
        <w:rPr>
          <w:b/>
          <w:sz w:val="21"/>
        </w:rPr>
        <w:t>e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materiali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scaricabili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qui:</w:t>
      </w:r>
      <w:r>
        <w:rPr>
          <w:b/>
          <w:spacing w:val="-5"/>
          <w:sz w:val="21"/>
        </w:rPr>
        <w:t xml:space="preserve"> </w:t>
      </w:r>
      <w:r>
        <w:rPr>
          <w:sz w:val="24"/>
          <w:u w:val="single"/>
        </w:rPr>
        <w:t>https://drive.google.com/drive/folders/</w:t>
      </w:r>
      <w:r>
        <w:rPr>
          <w:spacing w:val="-82"/>
          <w:sz w:val="24"/>
        </w:rPr>
        <w:t xml:space="preserve"> </w:t>
      </w:r>
      <w:r>
        <w:rPr>
          <w:sz w:val="24"/>
          <w:u w:val="single"/>
        </w:rPr>
        <w:t>1KZAOHJa8xC93m8TGd67NBfY8sN3D1Tmy?usp=sharing</w:t>
      </w:r>
    </w:p>
    <w:p w14:paraId="686B0825" w14:textId="77777777" w:rsidR="007150FA" w:rsidRDefault="007150FA">
      <w:pPr>
        <w:spacing w:line="247" w:lineRule="auto"/>
        <w:rPr>
          <w:sz w:val="24"/>
        </w:rPr>
        <w:sectPr w:rsidR="007150FA">
          <w:type w:val="continuous"/>
          <w:pgSz w:w="11900" w:h="16840"/>
          <w:pgMar w:top="1320" w:right="1020" w:bottom="280" w:left="1020" w:header="720" w:footer="720" w:gutter="0"/>
          <w:cols w:space="720"/>
        </w:sectPr>
      </w:pPr>
    </w:p>
    <w:p w14:paraId="6D246E06" w14:textId="77777777" w:rsidR="007150FA" w:rsidRDefault="00802E7D">
      <w:pPr>
        <w:spacing w:before="82" w:line="288" w:lineRule="exact"/>
        <w:ind w:left="114"/>
        <w:rPr>
          <w:b/>
          <w:sz w:val="24"/>
        </w:rPr>
      </w:pPr>
      <w:r>
        <w:rPr>
          <w:b/>
          <w:sz w:val="24"/>
        </w:rPr>
        <w:lastRenderedPageBreak/>
        <w:t>ALICE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PADOVANI</w:t>
      </w:r>
    </w:p>
    <w:p w14:paraId="299DBC50" w14:textId="77777777" w:rsidR="007150FA" w:rsidRDefault="00802E7D">
      <w:pPr>
        <w:pStyle w:val="Corpotesto"/>
        <w:spacing w:before="3" w:line="232" w:lineRule="auto"/>
        <w:ind w:left="114" w:right="112"/>
        <w:jc w:val="both"/>
      </w:pPr>
      <w:r>
        <w:t>Nata nel 1979 a Modena, dove vive e lavora. Laureata in Filosofia e in Arti Visive, dalla</w:t>
      </w:r>
      <w:r>
        <w:rPr>
          <w:spacing w:val="-75"/>
        </w:rPr>
        <w:t xml:space="preserve"> </w:t>
      </w:r>
      <w:r>
        <w:t>metà degli Anni ‘90 al 2012 si forma e lavora come attrice e regista nell’ambito del</w:t>
      </w:r>
      <w:r>
        <w:rPr>
          <w:spacing w:val="1"/>
        </w:rPr>
        <w:t xml:space="preserve"> </w:t>
      </w:r>
      <w:r>
        <w:t>teatro contemporaneo. Il suo linguaggio espressivo spazia dal disegno, all’installazione</w:t>
      </w:r>
      <w:r>
        <w:rPr>
          <w:spacing w:val="-75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alla performance.</w:t>
      </w:r>
    </w:p>
    <w:p w14:paraId="234E24B4" w14:textId="77777777" w:rsidR="007150FA" w:rsidRDefault="00802E7D">
      <w:pPr>
        <w:pStyle w:val="Corpotesto"/>
        <w:spacing w:before="3" w:line="232" w:lineRule="auto"/>
        <w:ind w:left="114" w:right="112"/>
        <w:jc w:val="both"/>
      </w:pPr>
      <w:r>
        <w:t>Fondendo la spontaneità dell’impulso creativo, al rigore del metodo scientifico, Alice</w:t>
      </w:r>
      <w:r>
        <w:rPr>
          <w:spacing w:val="1"/>
        </w:rPr>
        <w:t xml:space="preserve"> </w:t>
      </w:r>
      <w:r>
        <w:t>Padovani propone nelle sue opere frammenti di una natura decontestualizzata e crea</w:t>
      </w:r>
      <w:r>
        <w:rPr>
          <w:spacing w:val="1"/>
        </w:rPr>
        <w:t xml:space="preserve"> </w:t>
      </w:r>
      <w:r>
        <w:t>collezioni che sono, al contempo, cumuli e tracce: nature morte in cui fragilità e</w:t>
      </w:r>
      <w:r>
        <w:rPr>
          <w:spacing w:val="1"/>
        </w:rPr>
        <w:t xml:space="preserve"> </w:t>
      </w:r>
      <w:r>
        <w:t>solidità giocano con la loro stessa materia e dove il tempo sembra aver perduto il</w:t>
      </w:r>
      <w:r>
        <w:rPr>
          <w:spacing w:val="1"/>
        </w:rPr>
        <w:t xml:space="preserve"> </w:t>
      </w:r>
      <w:r>
        <w:t>proprio diritto di corruzione. Elementi vegetali e animali dialogano assieme ad altri</w:t>
      </w:r>
      <w:r>
        <w:rPr>
          <w:spacing w:val="1"/>
        </w:rPr>
        <w:t xml:space="preserve"> </w:t>
      </w:r>
      <w:r>
        <w:rPr>
          <w:i/>
        </w:rPr>
        <w:t xml:space="preserve">objets trouvés </w:t>
      </w:r>
      <w:r>
        <w:t>nel tentativo di instaurare un equilibrio tra l’effimero del corpo organico</w:t>
      </w:r>
      <w:r>
        <w:rPr>
          <w:spacing w:val="-75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la solidità</w:t>
      </w:r>
      <w:r>
        <w:rPr>
          <w:spacing w:val="-1"/>
        </w:rPr>
        <w:t xml:space="preserve"> </w:t>
      </w:r>
      <w:r>
        <w:t>della forma inorganica.</w:t>
      </w:r>
    </w:p>
    <w:p w14:paraId="07E2C67D" w14:textId="39BCA6AB" w:rsidR="007150FA" w:rsidRDefault="00802E7D">
      <w:pPr>
        <w:pStyle w:val="Corpotesto"/>
        <w:spacing w:before="4" w:line="232" w:lineRule="auto"/>
        <w:ind w:left="114" w:right="112"/>
        <w:jc w:val="both"/>
      </w:pPr>
      <w:r>
        <w:t>Il rapporto con l</w:t>
      </w:r>
      <w:r w:rsidR="0045709D">
        <w:t>’</w:t>
      </w:r>
      <w:r>
        <w:t>elemento naturale è ben spiegato in queste parole estratte da una</w:t>
      </w:r>
      <w:r>
        <w:rPr>
          <w:spacing w:val="1"/>
        </w:rPr>
        <w:t xml:space="preserve"> </w:t>
      </w:r>
      <w:r>
        <w:t>recente intervista all</w:t>
      </w:r>
      <w:r w:rsidR="00541646">
        <w:t>’</w:t>
      </w:r>
      <w:r>
        <w:t>artista «la natura rappresenta per me il regno della molteplicità,</w:t>
      </w:r>
      <w:r>
        <w:rPr>
          <w:spacing w:val="1"/>
        </w:rPr>
        <w:t xml:space="preserve"> </w:t>
      </w:r>
      <w:r>
        <w:t>del sensibile e della contraddizione perché in grado di suscitare sentimenti di gioia e</w:t>
      </w:r>
      <w:r>
        <w:rPr>
          <w:spacing w:val="1"/>
        </w:rPr>
        <w:t xml:space="preserve"> </w:t>
      </w:r>
      <w:r>
        <w:t>disperazione, di dolore e di piacere. È vita e morte che si rincorrono in modo perpetuo</w:t>
      </w:r>
      <w:r>
        <w:rPr>
          <w:spacing w:val="-75"/>
        </w:rPr>
        <w:t xml:space="preserve"> </w:t>
      </w:r>
      <w:r>
        <w:t>del tutto fine a sé stesso, e ritrovandomi perfettamente nelle parole di Tolstoj, “già lo</w:t>
      </w:r>
      <w:r>
        <w:rPr>
          <w:spacing w:val="1"/>
        </w:rPr>
        <w:t xml:space="preserve"> </w:t>
      </w:r>
      <w:r>
        <w:t>conosco, non cerco di sciogliere il nodo, ma mi accontento di questa oscillazione”». La</w:t>
      </w:r>
      <w:r>
        <w:rPr>
          <w:spacing w:val="1"/>
        </w:rPr>
        <w:t xml:space="preserve"> </w:t>
      </w:r>
      <w:r>
        <w:t>natura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dunque</w:t>
      </w:r>
      <w:r>
        <w:rPr>
          <w:spacing w:val="1"/>
        </w:rPr>
        <w:t xml:space="preserve"> </w:t>
      </w:r>
      <w:r>
        <w:t>un’entità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frequentare</w:t>
      </w:r>
      <w:r>
        <w:rPr>
          <w:spacing w:val="1"/>
        </w:rPr>
        <w:t xml:space="preserve"> </w:t>
      </w:r>
      <w:r>
        <w:t>quotidianamente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“riclassificare”</w:t>
      </w:r>
      <w:r>
        <w:rPr>
          <w:spacing w:val="77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maniera</w:t>
      </w:r>
      <w:r>
        <w:rPr>
          <w:spacing w:val="74"/>
        </w:rPr>
        <w:t xml:space="preserve"> </w:t>
      </w:r>
      <w:r>
        <w:t>tutt’altro</w:t>
      </w:r>
      <w:r>
        <w:rPr>
          <w:spacing w:val="74"/>
        </w:rPr>
        <w:t xml:space="preserve"> </w:t>
      </w:r>
      <w:r>
        <w:t>che</w:t>
      </w:r>
      <w:r>
        <w:rPr>
          <w:spacing w:val="74"/>
        </w:rPr>
        <w:t xml:space="preserve"> </w:t>
      </w:r>
      <w:r>
        <w:t>scientifica,</w:t>
      </w:r>
      <w:r>
        <w:rPr>
          <w:spacing w:val="74"/>
        </w:rPr>
        <w:t xml:space="preserve"> </w:t>
      </w:r>
      <w:r>
        <w:t>seguendo</w:t>
      </w:r>
      <w:r>
        <w:rPr>
          <w:spacing w:val="74"/>
        </w:rPr>
        <w:t xml:space="preserve"> </w:t>
      </w:r>
      <w:r>
        <w:t>soprattutto</w:t>
      </w:r>
      <w:r>
        <w:rPr>
          <w:spacing w:val="74"/>
        </w:rPr>
        <w:t xml:space="preserve"> </w:t>
      </w:r>
      <w:r>
        <w:t>il</w:t>
      </w:r>
      <w:r>
        <w:rPr>
          <w:spacing w:val="74"/>
        </w:rPr>
        <w:t xml:space="preserve"> </w:t>
      </w:r>
      <w:r>
        <w:t>filo</w:t>
      </w:r>
      <w:r>
        <w:rPr>
          <w:spacing w:val="74"/>
        </w:rPr>
        <w:t xml:space="preserve"> </w:t>
      </w:r>
      <w:r>
        <w:t>del</w:t>
      </w:r>
      <w:r>
        <w:rPr>
          <w:spacing w:val="74"/>
        </w:rPr>
        <w:t xml:space="preserve"> </w:t>
      </w:r>
      <w:r>
        <w:t>tempo</w:t>
      </w:r>
      <w:r>
        <w:rPr>
          <w:spacing w:val="74"/>
        </w:rPr>
        <w:t xml:space="preserve"> </w:t>
      </w:r>
      <w:r>
        <w:t>e</w:t>
      </w:r>
      <w:r>
        <w:rPr>
          <w:spacing w:val="-75"/>
        </w:rPr>
        <w:t xml:space="preserve"> </w:t>
      </w:r>
      <w:r>
        <w:t>dell’emotività.</w:t>
      </w:r>
    </w:p>
    <w:p w14:paraId="21E56C9F" w14:textId="23639ED3" w:rsidR="007150FA" w:rsidRDefault="00802E7D">
      <w:pPr>
        <w:pStyle w:val="Corpotesto"/>
        <w:spacing w:before="6" w:line="232" w:lineRule="auto"/>
        <w:ind w:left="114" w:right="112"/>
        <w:jc w:val="both"/>
      </w:pPr>
      <w:r>
        <w:rPr>
          <w:color w:val="222222"/>
        </w:rPr>
        <w:t>Le</w:t>
      </w:r>
      <w:r>
        <w:rPr>
          <w:color w:val="222222"/>
          <w:spacing w:val="75"/>
        </w:rPr>
        <w:t xml:space="preserve"> </w:t>
      </w:r>
      <w:r>
        <w:rPr>
          <w:color w:val="222222"/>
        </w:rPr>
        <w:t>sue</w:t>
      </w:r>
      <w:r>
        <w:rPr>
          <w:color w:val="222222"/>
          <w:spacing w:val="75"/>
        </w:rPr>
        <w:t xml:space="preserve"> </w:t>
      </w:r>
      <w:r>
        <w:rPr>
          <w:color w:val="222222"/>
        </w:rPr>
        <w:t>opere</w:t>
      </w:r>
      <w:r>
        <w:rPr>
          <w:color w:val="222222"/>
          <w:spacing w:val="75"/>
        </w:rPr>
        <w:t xml:space="preserve"> </w:t>
      </w:r>
      <w:r>
        <w:rPr>
          <w:color w:val="222222"/>
        </w:rPr>
        <w:t>sono</w:t>
      </w:r>
      <w:r>
        <w:rPr>
          <w:color w:val="222222"/>
          <w:spacing w:val="75"/>
        </w:rPr>
        <w:t xml:space="preserve"> </w:t>
      </w:r>
      <w:r>
        <w:rPr>
          <w:color w:val="222222"/>
        </w:rPr>
        <w:t>state</w:t>
      </w:r>
      <w:r>
        <w:rPr>
          <w:color w:val="222222"/>
          <w:spacing w:val="76"/>
        </w:rPr>
        <w:t xml:space="preserve"> </w:t>
      </w:r>
      <w:r>
        <w:rPr>
          <w:color w:val="222222"/>
        </w:rPr>
        <w:t>esposte</w:t>
      </w:r>
      <w:r>
        <w:rPr>
          <w:color w:val="222222"/>
          <w:spacing w:val="75"/>
        </w:rPr>
        <w:t xml:space="preserve"> </w:t>
      </w:r>
      <w:r>
        <w:rPr>
          <w:color w:val="222222"/>
        </w:rPr>
        <w:t>in</w:t>
      </w:r>
      <w:r>
        <w:rPr>
          <w:color w:val="222222"/>
          <w:spacing w:val="75"/>
        </w:rPr>
        <w:t xml:space="preserve"> </w:t>
      </w:r>
      <w:r>
        <w:rPr>
          <w:color w:val="222222"/>
        </w:rPr>
        <w:t>mostre</w:t>
      </w:r>
      <w:r>
        <w:rPr>
          <w:color w:val="222222"/>
          <w:spacing w:val="75"/>
        </w:rPr>
        <w:t xml:space="preserve"> </w:t>
      </w:r>
      <w:r>
        <w:rPr>
          <w:color w:val="222222"/>
        </w:rPr>
        <w:t>personali,</w:t>
      </w:r>
      <w:r>
        <w:rPr>
          <w:color w:val="222222"/>
          <w:spacing w:val="75"/>
        </w:rPr>
        <w:t xml:space="preserve"> </w:t>
      </w:r>
      <w:r>
        <w:rPr>
          <w:color w:val="222222"/>
        </w:rPr>
        <w:t>collettive</w:t>
      </w:r>
      <w:r>
        <w:rPr>
          <w:color w:val="222222"/>
          <w:spacing w:val="76"/>
        </w:rPr>
        <w:t xml:space="preserve"> </w:t>
      </w:r>
      <w:r>
        <w:rPr>
          <w:color w:val="222222"/>
        </w:rPr>
        <w:t>e</w:t>
      </w:r>
      <w:r>
        <w:rPr>
          <w:color w:val="222222"/>
          <w:spacing w:val="75"/>
        </w:rPr>
        <w:t xml:space="preserve"> </w:t>
      </w:r>
      <w:r>
        <w:rPr>
          <w:color w:val="222222"/>
        </w:rPr>
        <w:t>fiere</w:t>
      </w:r>
      <w:r>
        <w:rPr>
          <w:color w:val="222222"/>
          <w:spacing w:val="75"/>
        </w:rPr>
        <w:t xml:space="preserve"> </w:t>
      </w:r>
      <w:r>
        <w:rPr>
          <w:color w:val="222222"/>
        </w:rPr>
        <w:t>d’arte</w:t>
      </w:r>
      <w:r>
        <w:rPr>
          <w:color w:val="222222"/>
          <w:spacing w:val="75"/>
        </w:rPr>
        <w:t xml:space="preserve"> </w:t>
      </w:r>
      <w:r>
        <w:rPr>
          <w:color w:val="222222"/>
        </w:rPr>
        <w:t>a</w:t>
      </w:r>
      <w:r>
        <w:rPr>
          <w:color w:val="222222"/>
          <w:spacing w:val="-75"/>
        </w:rPr>
        <w:t xml:space="preserve"> </w:t>
      </w:r>
      <w:r>
        <w:rPr>
          <w:color w:val="222222"/>
        </w:rPr>
        <w:t>carattere nazionale e internazionale ricevendo numerosi premi e riconoscimenti. Nel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 xml:space="preserve">2019: il </w:t>
      </w:r>
      <w:r>
        <w:t>Premio Umberto Mortari come sostegno alla carriera - London Artrooms</w:t>
      </w:r>
      <w:r>
        <w:rPr>
          <w:spacing w:val="1"/>
        </w:rPr>
        <w:t xml:space="preserve"> </w:t>
      </w:r>
      <w:r>
        <w:t>Awards, il Premio residenza Fonderia Artistica Versiliese - London Artrooms Awards, il</w:t>
      </w:r>
      <w:r>
        <w:rPr>
          <w:spacing w:val="1"/>
        </w:rPr>
        <w:t xml:space="preserve"> </w:t>
      </w:r>
      <w:r>
        <w:t>Premio residenza Festival for the Earth e il Premio speciale Galleria Amy D Spazio Arte</w:t>
      </w:r>
      <w:r>
        <w:rPr>
          <w:spacing w:val="-75"/>
        </w:rPr>
        <w:t xml:space="preserve"> </w:t>
      </w:r>
      <w:r>
        <w:t>Milano ad Arteam Cup 2019; nel 2018: Primo premio Scultura - Premio Nocivelli 2018,</w:t>
      </w:r>
      <w:r>
        <w:rPr>
          <w:spacing w:val="-75"/>
        </w:rPr>
        <w:t xml:space="preserve"> </w:t>
      </w:r>
      <w:r>
        <w:t>Premio</w:t>
      </w:r>
      <w:r>
        <w:rPr>
          <w:spacing w:val="42"/>
        </w:rPr>
        <w:t xml:space="preserve"> </w:t>
      </w:r>
      <w:r>
        <w:t>speciale</w:t>
      </w:r>
      <w:r>
        <w:rPr>
          <w:spacing w:val="42"/>
        </w:rPr>
        <w:t xml:space="preserve"> </w:t>
      </w:r>
      <w:r>
        <w:t>Galleria</w:t>
      </w:r>
      <w:r>
        <w:rPr>
          <w:spacing w:val="43"/>
        </w:rPr>
        <w:t xml:space="preserve"> </w:t>
      </w:r>
      <w:r>
        <w:t>Guidi&amp;Schoen</w:t>
      </w:r>
      <w:r>
        <w:rPr>
          <w:spacing w:val="42"/>
        </w:rPr>
        <w:t xml:space="preserve"> </w:t>
      </w:r>
      <w:r>
        <w:t>-</w:t>
      </w:r>
      <w:r>
        <w:rPr>
          <w:spacing w:val="42"/>
        </w:rPr>
        <w:t xml:space="preserve"> </w:t>
      </w:r>
      <w:r>
        <w:t>Arteam</w:t>
      </w:r>
      <w:r>
        <w:rPr>
          <w:spacing w:val="43"/>
        </w:rPr>
        <w:t xml:space="preserve"> </w:t>
      </w:r>
      <w:r>
        <w:t>Cup</w:t>
      </w:r>
      <w:r>
        <w:rPr>
          <w:spacing w:val="42"/>
        </w:rPr>
        <w:t xml:space="preserve"> </w:t>
      </w:r>
      <w:r>
        <w:t>2018,</w:t>
      </w:r>
      <w:r>
        <w:rPr>
          <w:spacing w:val="42"/>
        </w:rPr>
        <w:t xml:space="preserve"> </w:t>
      </w:r>
      <w:r>
        <w:t>Biafarin</w:t>
      </w:r>
      <w:r>
        <w:rPr>
          <w:spacing w:val="43"/>
        </w:rPr>
        <w:t xml:space="preserve"> </w:t>
      </w:r>
      <w:r>
        <w:t>honor</w:t>
      </w:r>
      <w:r>
        <w:rPr>
          <w:spacing w:val="42"/>
        </w:rPr>
        <w:t xml:space="preserve"> </w:t>
      </w:r>
      <w:r>
        <w:t>award</w:t>
      </w:r>
      <w:r>
        <w:rPr>
          <w:spacing w:val="42"/>
        </w:rPr>
        <w:t xml:space="preserve"> </w:t>
      </w:r>
      <w:r w:rsidR="00541646">
        <w:t>-</w:t>
      </w:r>
      <w:r>
        <w:rPr>
          <w:spacing w:val="-75"/>
        </w:rPr>
        <w:t xml:space="preserve"> </w:t>
      </w:r>
      <w:r>
        <w:t>Arte</w:t>
      </w:r>
      <w:r>
        <w:rPr>
          <w:spacing w:val="-3"/>
        </w:rPr>
        <w:t xml:space="preserve"> </w:t>
      </w:r>
      <w:r>
        <w:t>Laguna</w:t>
      </w:r>
      <w:r>
        <w:rPr>
          <w:spacing w:val="-1"/>
        </w:rPr>
        <w:t xml:space="preserve"> </w:t>
      </w:r>
      <w:r>
        <w:t>Prize,</w:t>
      </w:r>
      <w:r>
        <w:rPr>
          <w:spacing w:val="-2"/>
        </w:rPr>
        <w:t xml:space="preserve"> </w:t>
      </w:r>
      <w:r>
        <w:t>Paratissima</w:t>
      </w:r>
      <w:r>
        <w:rPr>
          <w:spacing w:val="-1"/>
        </w:rPr>
        <w:t xml:space="preserve"> </w:t>
      </w:r>
      <w:r>
        <w:t>Talent</w:t>
      </w:r>
      <w:r>
        <w:rPr>
          <w:spacing w:val="-3"/>
        </w:rPr>
        <w:t xml:space="preserve"> </w:t>
      </w:r>
      <w:r>
        <w:t>Prize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Paratissima</w:t>
      </w:r>
      <w:r>
        <w:rPr>
          <w:spacing w:val="-1"/>
        </w:rPr>
        <w:t xml:space="preserve"> </w:t>
      </w:r>
      <w:r>
        <w:t>Bologna.</w:t>
      </w:r>
    </w:p>
    <w:p w14:paraId="7984E6FA" w14:textId="77777777" w:rsidR="007150FA" w:rsidRDefault="00802E7D">
      <w:pPr>
        <w:pStyle w:val="Corpotesto"/>
        <w:spacing w:before="5" w:line="232" w:lineRule="auto"/>
        <w:ind w:left="114" w:right="112"/>
        <w:jc w:val="both"/>
      </w:pPr>
      <w:r>
        <w:t>I suoi lavori fanno parte di alcune importanti collezioni pubbliche e private in Italia e</w:t>
      </w:r>
      <w:r>
        <w:rPr>
          <w:spacing w:val="1"/>
        </w:rPr>
        <w:t xml:space="preserve"> </w:t>
      </w:r>
      <w:r>
        <w:t>all’estero.</w:t>
      </w:r>
    </w:p>
    <w:p w14:paraId="7A9DEF24" w14:textId="77777777" w:rsidR="007150FA" w:rsidRDefault="007150FA">
      <w:pPr>
        <w:pStyle w:val="Corpotesto"/>
        <w:spacing w:before="12"/>
        <w:rPr>
          <w:sz w:val="20"/>
        </w:rPr>
      </w:pPr>
    </w:p>
    <w:p w14:paraId="17EC2EB1" w14:textId="77777777" w:rsidR="007150FA" w:rsidRDefault="00802E7D">
      <w:pPr>
        <w:pStyle w:val="Titolo2"/>
        <w:spacing w:line="264" w:lineRule="exact"/>
      </w:pPr>
      <w:r>
        <w:t>Alice Padovani</w:t>
      </w:r>
    </w:p>
    <w:p w14:paraId="5AC80475" w14:textId="77777777" w:rsidR="007150FA" w:rsidRDefault="00802E7D">
      <w:pPr>
        <w:spacing w:line="264" w:lineRule="exact"/>
        <w:ind w:left="114"/>
        <w:rPr>
          <w:b/>
          <w:i/>
        </w:rPr>
      </w:pPr>
      <w:r>
        <w:rPr>
          <w:b/>
          <w:i/>
        </w:rPr>
        <w:t>Ecdysis.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Economics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of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mutation</w:t>
      </w:r>
    </w:p>
    <w:p w14:paraId="465FD345" w14:textId="77777777" w:rsidR="007150FA" w:rsidRDefault="00802E7D">
      <w:pPr>
        <w:pStyle w:val="Titolo2"/>
        <w:spacing w:line="520" w:lineRule="atLeast"/>
        <w:ind w:right="6847"/>
      </w:pPr>
      <w:r>
        <w:t>a cura di Livia Savorelli</w:t>
      </w:r>
      <w:r>
        <w:rPr>
          <w:spacing w:val="-74"/>
        </w:rPr>
        <w:t xml:space="preserve"> </w:t>
      </w:r>
      <w:r>
        <w:t>7 - 28 ottobre 2021</w:t>
      </w:r>
    </w:p>
    <w:p w14:paraId="6538E4F1" w14:textId="77777777" w:rsidR="007150FA" w:rsidRDefault="00802E7D">
      <w:pPr>
        <w:spacing w:line="256" w:lineRule="exact"/>
        <w:ind w:left="114"/>
        <w:rPr>
          <w:b/>
        </w:rPr>
      </w:pPr>
      <w:r>
        <w:rPr>
          <w:b/>
        </w:rPr>
        <w:t>Opening</w:t>
      </w:r>
      <w:r>
        <w:rPr>
          <w:b/>
          <w:spacing w:val="-1"/>
        </w:rPr>
        <w:t xml:space="preserve"> </w:t>
      </w:r>
      <w:r>
        <w:rPr>
          <w:b/>
        </w:rPr>
        <w:t>giovedì 7 ottobre alle ore 18</w:t>
      </w:r>
    </w:p>
    <w:p w14:paraId="52B3DA73" w14:textId="77777777" w:rsidR="007150FA" w:rsidRDefault="00802E7D">
      <w:pPr>
        <w:spacing w:before="3" w:line="232" w:lineRule="auto"/>
        <w:ind w:left="114" w:right="1171"/>
        <w:rPr>
          <w:b/>
          <w:i/>
        </w:rPr>
      </w:pPr>
      <w:r>
        <w:rPr>
          <w:b/>
        </w:rPr>
        <w:t xml:space="preserve">In occasione dell’opening l’artista realizzerà </w:t>
      </w:r>
      <w:r>
        <w:rPr>
          <w:b/>
          <w:i/>
        </w:rPr>
        <w:t>(1) 1 performance per 3</w:t>
      </w:r>
      <w:r>
        <w:rPr>
          <w:b/>
          <w:i/>
          <w:spacing w:val="-74"/>
        </w:rPr>
        <w:t xml:space="preserve"> </w:t>
      </w:r>
      <w:r>
        <w:rPr>
          <w:b/>
          <w:i/>
        </w:rPr>
        <w:t>movimenti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di transizione</w:t>
      </w:r>
    </w:p>
    <w:p w14:paraId="58D05301" w14:textId="77777777" w:rsidR="007150FA" w:rsidRDefault="007150FA">
      <w:pPr>
        <w:pStyle w:val="Corpotesto"/>
        <w:spacing w:before="6"/>
        <w:rPr>
          <w:b/>
          <w:i/>
          <w:sz w:val="21"/>
        </w:rPr>
      </w:pPr>
    </w:p>
    <w:p w14:paraId="4B0D366A" w14:textId="77777777" w:rsidR="007150FA" w:rsidRDefault="00802E7D">
      <w:pPr>
        <w:pStyle w:val="Titolo2"/>
        <w:spacing w:line="232" w:lineRule="auto"/>
        <w:ind w:right="1600"/>
      </w:pPr>
      <w:r>
        <w:t>Prenotazione obbligatoria entro lunedì 4 ottobre, inviando mail a:</w:t>
      </w:r>
      <w:r>
        <w:rPr>
          <w:spacing w:val="-74"/>
        </w:rPr>
        <w:t xml:space="preserve"> </w:t>
      </w:r>
      <w:hyperlink r:id="rId6">
        <w:r>
          <w:t>info@amyd.it</w:t>
        </w:r>
      </w:hyperlink>
    </w:p>
    <w:p w14:paraId="54ED4D4F" w14:textId="77777777" w:rsidR="007150FA" w:rsidRDefault="007150FA">
      <w:pPr>
        <w:pStyle w:val="Corpotesto"/>
        <w:spacing w:before="6"/>
        <w:rPr>
          <w:b/>
          <w:sz w:val="21"/>
        </w:rPr>
      </w:pPr>
    </w:p>
    <w:p w14:paraId="2EBBB082" w14:textId="77777777" w:rsidR="007150FA" w:rsidRDefault="00802E7D">
      <w:pPr>
        <w:spacing w:line="232" w:lineRule="auto"/>
        <w:ind w:left="114" w:right="7139"/>
        <w:rPr>
          <w:b/>
          <w:i/>
        </w:rPr>
      </w:pPr>
      <w:r>
        <w:rPr>
          <w:b/>
          <w:i/>
          <w:color w:val="18191B"/>
        </w:rPr>
        <w:t>AMY d Arte Spazio</w:t>
      </w:r>
      <w:r>
        <w:rPr>
          <w:b/>
          <w:i/>
          <w:color w:val="18191B"/>
          <w:spacing w:val="1"/>
        </w:rPr>
        <w:t xml:space="preserve"> </w:t>
      </w:r>
      <w:r>
        <w:rPr>
          <w:b/>
          <w:i/>
          <w:color w:val="18191B"/>
        </w:rPr>
        <w:t>via</w:t>
      </w:r>
      <w:r>
        <w:rPr>
          <w:b/>
          <w:i/>
          <w:color w:val="18191B"/>
          <w:spacing w:val="-6"/>
        </w:rPr>
        <w:t xml:space="preserve"> </w:t>
      </w:r>
      <w:r>
        <w:rPr>
          <w:b/>
          <w:i/>
          <w:color w:val="18191B"/>
        </w:rPr>
        <w:t>Lovanio</w:t>
      </w:r>
      <w:r>
        <w:rPr>
          <w:b/>
          <w:i/>
          <w:color w:val="18191B"/>
          <w:spacing w:val="-6"/>
        </w:rPr>
        <w:t xml:space="preserve"> </w:t>
      </w:r>
      <w:r>
        <w:rPr>
          <w:b/>
          <w:i/>
          <w:color w:val="18191B"/>
        </w:rPr>
        <w:t>6,</w:t>
      </w:r>
      <w:r>
        <w:rPr>
          <w:b/>
          <w:i/>
          <w:color w:val="18191B"/>
          <w:spacing w:val="-6"/>
        </w:rPr>
        <w:t xml:space="preserve"> </w:t>
      </w:r>
      <w:r>
        <w:rPr>
          <w:b/>
          <w:i/>
          <w:color w:val="18191B"/>
        </w:rPr>
        <w:t>Milano</w:t>
      </w:r>
    </w:p>
    <w:p w14:paraId="716F38C6" w14:textId="77777777" w:rsidR="007150FA" w:rsidRDefault="007150FA">
      <w:pPr>
        <w:pStyle w:val="Corpotesto"/>
        <w:spacing w:before="11"/>
        <w:rPr>
          <w:b/>
          <w:i/>
          <w:sz w:val="20"/>
        </w:rPr>
      </w:pPr>
    </w:p>
    <w:p w14:paraId="52E2040E" w14:textId="77777777" w:rsidR="007150FA" w:rsidRDefault="00802E7D">
      <w:pPr>
        <w:pStyle w:val="Titolo2"/>
        <w:spacing w:line="264" w:lineRule="exact"/>
      </w:pPr>
      <w:r>
        <w:t>Orari:</w:t>
      </w:r>
      <w:r>
        <w:rPr>
          <w:spacing w:val="-1"/>
        </w:rPr>
        <w:t xml:space="preserve"> </w:t>
      </w:r>
      <w:r>
        <w:t>lun-ven</w:t>
      </w:r>
      <w:r>
        <w:rPr>
          <w:spacing w:val="-1"/>
        </w:rPr>
        <w:t xml:space="preserve"> </w:t>
      </w:r>
      <w:r>
        <w:t>11-19</w:t>
      </w:r>
    </w:p>
    <w:p w14:paraId="43C27E4D" w14:textId="77777777" w:rsidR="007150FA" w:rsidRDefault="00802E7D">
      <w:pPr>
        <w:spacing w:line="264" w:lineRule="exact"/>
        <w:ind w:left="114"/>
        <w:rPr>
          <w:b/>
        </w:rPr>
      </w:pPr>
      <w:r>
        <w:rPr>
          <w:b/>
        </w:rPr>
        <w:t>Sabato</w:t>
      </w:r>
      <w:r>
        <w:rPr>
          <w:b/>
          <w:spacing w:val="-1"/>
        </w:rPr>
        <w:t xml:space="preserve"> </w:t>
      </w:r>
      <w:r>
        <w:rPr>
          <w:b/>
        </w:rPr>
        <w:t>e</w:t>
      </w:r>
      <w:r>
        <w:rPr>
          <w:b/>
          <w:spacing w:val="-1"/>
        </w:rPr>
        <w:t xml:space="preserve"> </w:t>
      </w:r>
      <w:r>
        <w:rPr>
          <w:b/>
        </w:rPr>
        <w:t>festivi su</w:t>
      </w:r>
      <w:r>
        <w:rPr>
          <w:b/>
          <w:spacing w:val="-1"/>
        </w:rPr>
        <w:t xml:space="preserve"> </w:t>
      </w:r>
      <w:r>
        <w:rPr>
          <w:b/>
        </w:rPr>
        <w:t>prenotazione</w:t>
      </w:r>
    </w:p>
    <w:p w14:paraId="17743B6C" w14:textId="77777777" w:rsidR="007150FA" w:rsidRDefault="007150FA">
      <w:pPr>
        <w:pStyle w:val="Corpotesto"/>
        <w:spacing w:before="4"/>
        <w:rPr>
          <w:b/>
          <w:sz w:val="21"/>
        </w:rPr>
      </w:pPr>
    </w:p>
    <w:p w14:paraId="611863D7" w14:textId="77777777" w:rsidR="007150FA" w:rsidRDefault="00802E7D">
      <w:pPr>
        <w:spacing w:line="232" w:lineRule="auto"/>
        <w:ind w:left="114" w:right="7383"/>
        <w:rPr>
          <w:b/>
        </w:rPr>
      </w:pPr>
      <w:r>
        <w:rPr>
          <w:b/>
          <w:color w:val="333333"/>
        </w:rPr>
        <w:t xml:space="preserve">Info: </w:t>
      </w:r>
      <w:hyperlink r:id="rId7">
        <w:r>
          <w:rPr>
            <w:b/>
            <w:color w:val="333333"/>
            <w:u w:val="thick" w:color="333333"/>
          </w:rPr>
          <w:t>www.amyd.it</w:t>
        </w:r>
      </w:hyperlink>
      <w:r>
        <w:rPr>
          <w:b/>
          <w:color w:val="333333"/>
          <w:spacing w:val="-74"/>
        </w:rPr>
        <w:t xml:space="preserve"> </w:t>
      </w:r>
      <w:hyperlink r:id="rId8">
        <w:r>
          <w:rPr>
            <w:b/>
            <w:color w:val="333333"/>
          </w:rPr>
          <w:t>info@amyd.it</w:t>
        </w:r>
      </w:hyperlink>
    </w:p>
    <w:p w14:paraId="7FBB257D" w14:textId="77777777" w:rsidR="007150FA" w:rsidRDefault="00802E7D">
      <w:pPr>
        <w:spacing w:line="262" w:lineRule="exact"/>
        <w:ind w:left="114"/>
        <w:rPr>
          <w:b/>
        </w:rPr>
      </w:pPr>
      <w:r>
        <w:rPr>
          <w:b/>
          <w:color w:val="333333"/>
        </w:rPr>
        <w:t>+39</w:t>
      </w:r>
      <w:r>
        <w:rPr>
          <w:b/>
          <w:color w:val="333333"/>
          <w:spacing w:val="-2"/>
        </w:rPr>
        <w:t xml:space="preserve"> </w:t>
      </w:r>
      <w:r>
        <w:rPr>
          <w:b/>
          <w:color w:val="333333"/>
        </w:rPr>
        <w:t>02654872</w:t>
      </w:r>
    </w:p>
    <w:p w14:paraId="499A2C50" w14:textId="77777777" w:rsidR="007150FA" w:rsidRDefault="007150FA">
      <w:pPr>
        <w:spacing w:line="262" w:lineRule="exact"/>
        <w:sectPr w:rsidR="007150FA">
          <w:pgSz w:w="11900" w:h="16840"/>
          <w:pgMar w:top="1320" w:right="1020" w:bottom="280" w:left="1020" w:header="720" w:footer="720" w:gutter="0"/>
          <w:cols w:space="720"/>
        </w:sectPr>
      </w:pPr>
    </w:p>
    <w:p w14:paraId="7FA97625" w14:textId="77777777" w:rsidR="00C3721C" w:rsidRPr="00802E7D" w:rsidRDefault="00C3721C">
      <w:pPr>
        <w:pStyle w:val="Corpotesto"/>
        <w:spacing w:before="5"/>
        <w:rPr>
          <w:b/>
        </w:rPr>
      </w:pPr>
      <w:r w:rsidRPr="00802E7D">
        <w:rPr>
          <w:b/>
        </w:rPr>
        <w:lastRenderedPageBreak/>
        <w:t xml:space="preserve">Comunicazione a cura di </w:t>
      </w:r>
    </w:p>
    <w:p w14:paraId="3AA2D54D" w14:textId="23267542" w:rsidR="007150FA" w:rsidRPr="00802E7D" w:rsidRDefault="00C3721C">
      <w:pPr>
        <w:pStyle w:val="Corpotesto"/>
        <w:spacing w:before="5"/>
        <w:rPr>
          <w:b/>
        </w:rPr>
      </w:pPr>
      <w:r w:rsidRPr="00802E7D">
        <w:rPr>
          <w:b/>
        </w:rPr>
        <w:t xml:space="preserve">Vittorio Schieroni Press e Comunicazione </w:t>
      </w:r>
    </w:p>
    <w:p w14:paraId="156D3CB8" w14:textId="2B921689" w:rsidR="00C3721C" w:rsidRDefault="00541646">
      <w:pPr>
        <w:pStyle w:val="Corpotesto"/>
        <w:spacing w:before="5"/>
        <w:rPr>
          <w:b/>
        </w:rPr>
      </w:pPr>
      <w:hyperlink r:id="rId9" w:history="1">
        <w:r w:rsidR="00C3721C" w:rsidRPr="00802E7D">
          <w:rPr>
            <w:rStyle w:val="Collegamentoipertestuale"/>
            <w:b/>
            <w:color w:val="auto"/>
            <w:u w:val="none"/>
          </w:rPr>
          <w:t>info.vittorioschieroni@gmail.com</w:t>
        </w:r>
      </w:hyperlink>
      <w:r w:rsidR="00C3721C" w:rsidRPr="00802E7D">
        <w:rPr>
          <w:b/>
        </w:rPr>
        <w:t xml:space="preserve"> </w:t>
      </w:r>
    </w:p>
    <w:p w14:paraId="1E774D07" w14:textId="77777777" w:rsidR="00802E7D" w:rsidRPr="00802E7D" w:rsidRDefault="00802E7D">
      <w:pPr>
        <w:pStyle w:val="Corpotesto"/>
        <w:spacing w:before="5"/>
        <w:rPr>
          <w:b/>
        </w:rPr>
      </w:pPr>
    </w:p>
    <w:sectPr w:rsidR="00802E7D" w:rsidRPr="00802E7D">
      <w:pgSz w:w="11900" w:h="16840"/>
      <w:pgMar w:top="160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150FA"/>
    <w:rsid w:val="0045709D"/>
    <w:rsid w:val="00541646"/>
    <w:rsid w:val="007150FA"/>
    <w:rsid w:val="00802E7D"/>
    <w:rsid w:val="00C37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85A18"/>
  <w15:docId w15:val="{8B1A4534-8737-4281-BA7B-CACE10757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9"/>
    <w:qFormat/>
    <w:pPr>
      <w:ind w:left="2243" w:right="2243"/>
      <w:jc w:val="center"/>
      <w:outlineLvl w:val="0"/>
    </w:pPr>
    <w:rPr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114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line="861" w:lineRule="exact"/>
      <w:ind w:left="2243" w:right="2243"/>
      <w:jc w:val="center"/>
    </w:pPr>
    <w:rPr>
      <w:sz w:val="71"/>
      <w:szCs w:val="71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C3721C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372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myd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amyd.i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amyd.it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amyd.it/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info@amyd.it" TargetMode="External"/><Relationship Id="rId9" Type="http://schemas.openxmlformats.org/officeDocument/2006/relationships/hyperlink" Target="info.vittorioschieron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804</Words>
  <Characters>4585</Characters>
  <Application>Microsoft Office Word</Application>
  <DocSecurity>0</DocSecurity>
  <Lines>38</Lines>
  <Paragraphs>10</Paragraphs>
  <ScaleCrop>false</ScaleCrop>
  <Company/>
  <LinksUpToDate>false</LinksUpToDate>
  <CharactersWithSpaces>5379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CS_Padovani_Sett21</dc:title>
  <cp:lastModifiedBy>Vittorio Schieroni</cp:lastModifiedBy>
  <cp:revision>6</cp:revision>
  <dcterms:created xsi:type="dcterms:W3CDTF">2021-09-29T08:54:00Z</dcterms:created>
  <dcterms:modified xsi:type="dcterms:W3CDTF">2021-09-30T08:57:00Z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2021-09-14T00:00:00Z</vt:filetime>
  </property>
  <property fmtid="{D5CDD505-2E9C-101B-9397-08002B2CF9AE}" pid="3" name="Creator">
    <vt:lpwstr>Pages</vt:lpwstr>
  </property>
  <property fmtid="{D5CDD505-2E9C-101B-9397-08002B2CF9AE}" pid="4" name="LastSaved">
    <vt:filetime>2021-09-29T00:00:00Z</vt:filetime>
  </property>
</Properties>
</file>