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074" w:rsidRDefault="00152D6F" w:rsidP="00E858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ANGELOSANTE E</w:t>
      </w:r>
      <w:r w:rsidR="002E5C32" w:rsidRPr="00E858A6">
        <w:rPr>
          <w:b/>
          <w:sz w:val="32"/>
          <w:szCs w:val="32"/>
        </w:rPr>
        <w:t xml:space="preserve"> DI PROSPERO</w:t>
      </w:r>
      <w:r w:rsidR="00E858A6" w:rsidRPr="00E858A6">
        <w:rPr>
          <w:b/>
          <w:sz w:val="32"/>
          <w:szCs w:val="32"/>
        </w:rPr>
        <w:t xml:space="preserve"> – TRA FIGURAZIONE</w:t>
      </w:r>
      <w:r>
        <w:rPr>
          <w:b/>
          <w:sz w:val="32"/>
          <w:szCs w:val="32"/>
        </w:rPr>
        <w:t xml:space="preserve"> </w:t>
      </w:r>
      <w:r w:rsidRPr="00E858A6">
        <w:rPr>
          <w:b/>
          <w:sz w:val="32"/>
          <w:szCs w:val="32"/>
        </w:rPr>
        <w:t xml:space="preserve">E ASTRAZIONE </w:t>
      </w:r>
    </w:p>
    <w:p w:rsidR="00E858A6" w:rsidRPr="00E858A6" w:rsidRDefault="00E858A6" w:rsidP="00E85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 Marcello Guido Lucci</w:t>
      </w:r>
    </w:p>
    <w:p w:rsidR="002E5C32" w:rsidRDefault="002E5C32">
      <w:pPr>
        <w:rPr>
          <w:sz w:val="28"/>
          <w:szCs w:val="28"/>
        </w:rPr>
      </w:pPr>
    </w:p>
    <w:p w:rsidR="00543360" w:rsidRDefault="00B61D2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5C32">
        <w:rPr>
          <w:sz w:val="28"/>
          <w:szCs w:val="28"/>
        </w:rPr>
        <w:t xml:space="preserve">Dopo un’intensa attività espositiva svolta nel territorio nazionale ed oltre, i due artisti di area aquilana Franco Angelosante e Marino Di Prospero presentano </w:t>
      </w:r>
      <w:proofErr w:type="gramStart"/>
      <w:r w:rsidR="002E5C32">
        <w:rPr>
          <w:sz w:val="28"/>
          <w:szCs w:val="28"/>
        </w:rPr>
        <w:t>un  particolare</w:t>
      </w:r>
      <w:proofErr w:type="gramEnd"/>
      <w:r w:rsidR="002E5C32">
        <w:rPr>
          <w:sz w:val="28"/>
          <w:szCs w:val="28"/>
        </w:rPr>
        <w:t xml:space="preserve">  aspetto della loro vasta produzione nella Galleria “Studio Uno” di Avezzano. Composita bipersonale di pittura e scultura per un dialogo serrato tra la rappresentazione illusoria del dipinto e la tangibilità concreta della scultura. Un colloquio creativo tra cromatismo e materia, tra immagine e astrazione. Colloquio che </w:t>
      </w:r>
      <w:r w:rsidR="006A5778">
        <w:rPr>
          <w:sz w:val="28"/>
          <w:szCs w:val="28"/>
        </w:rPr>
        <w:t>p</w:t>
      </w:r>
      <w:r w:rsidR="002E5C32">
        <w:rPr>
          <w:sz w:val="28"/>
          <w:szCs w:val="28"/>
        </w:rPr>
        <w:t xml:space="preserve">otrebbe sembrare una disputa </w:t>
      </w:r>
      <w:r w:rsidR="006A5778">
        <w:rPr>
          <w:sz w:val="28"/>
          <w:szCs w:val="28"/>
        </w:rPr>
        <w:t>se non si avvalesse dell’ormai acclarato superamento</w:t>
      </w:r>
      <w:r w:rsidR="006A5778" w:rsidRPr="006A5778">
        <w:rPr>
          <w:sz w:val="28"/>
          <w:szCs w:val="28"/>
        </w:rPr>
        <w:t xml:space="preserve"> </w:t>
      </w:r>
      <w:r w:rsidR="006A5778">
        <w:rPr>
          <w:sz w:val="28"/>
          <w:szCs w:val="28"/>
        </w:rPr>
        <w:t>post-moderno</w:t>
      </w:r>
      <w:r w:rsidR="002E5C32">
        <w:rPr>
          <w:sz w:val="28"/>
          <w:szCs w:val="28"/>
        </w:rPr>
        <w:t xml:space="preserve"> </w:t>
      </w:r>
      <w:r w:rsidR="006A5778">
        <w:rPr>
          <w:sz w:val="28"/>
          <w:szCs w:val="28"/>
        </w:rPr>
        <w:t xml:space="preserve">delle storiche categorie dell’arte. </w:t>
      </w:r>
      <w:r w:rsidR="00F63518">
        <w:rPr>
          <w:sz w:val="28"/>
          <w:szCs w:val="28"/>
        </w:rPr>
        <w:t>Emancipazione</w:t>
      </w:r>
      <w:r w:rsidR="006A5778">
        <w:rPr>
          <w:sz w:val="28"/>
          <w:szCs w:val="28"/>
        </w:rPr>
        <w:t xml:space="preserve"> culturale, ma anche </w:t>
      </w:r>
      <w:r w:rsidR="00361E69">
        <w:rPr>
          <w:sz w:val="28"/>
          <w:szCs w:val="28"/>
        </w:rPr>
        <w:t>elasticità</w:t>
      </w:r>
      <w:r w:rsidR="006A5778">
        <w:rPr>
          <w:sz w:val="28"/>
          <w:szCs w:val="28"/>
        </w:rPr>
        <w:t xml:space="preserve"> di pensiero e di azione esercitata, negli anni, da entrambi gli artisti sia nel versante aniconico che in quello figurativo. </w:t>
      </w:r>
      <w:r w:rsidR="002A7028">
        <w:rPr>
          <w:sz w:val="28"/>
          <w:szCs w:val="28"/>
        </w:rPr>
        <w:t>Infatti, vi</w:t>
      </w:r>
      <w:r w:rsidR="00520457">
        <w:rPr>
          <w:sz w:val="28"/>
          <w:szCs w:val="28"/>
        </w:rPr>
        <w:t xml:space="preserve">sitando i loro rispettivi </w:t>
      </w:r>
      <w:r w:rsidR="002A7028">
        <w:rPr>
          <w:sz w:val="28"/>
          <w:szCs w:val="28"/>
        </w:rPr>
        <w:t xml:space="preserve">laboratori ho avuto modo di ammirare </w:t>
      </w:r>
      <w:r w:rsidR="008145FF">
        <w:rPr>
          <w:sz w:val="28"/>
          <w:szCs w:val="28"/>
        </w:rPr>
        <w:t>alcune</w:t>
      </w:r>
      <w:r w:rsidR="002A7028">
        <w:rPr>
          <w:sz w:val="28"/>
          <w:szCs w:val="28"/>
        </w:rPr>
        <w:t xml:space="preserve"> grandi e levigate sculture antropomorfe</w:t>
      </w:r>
      <w:r w:rsidR="00520457">
        <w:rPr>
          <w:sz w:val="28"/>
          <w:szCs w:val="28"/>
        </w:rPr>
        <w:t>,</w:t>
      </w:r>
      <w:r w:rsidR="002A7028">
        <w:rPr>
          <w:sz w:val="28"/>
          <w:szCs w:val="28"/>
        </w:rPr>
        <w:t xml:space="preserve"> del tipo tolteco-mayana</w:t>
      </w:r>
      <w:r w:rsidR="00520457">
        <w:rPr>
          <w:sz w:val="28"/>
          <w:szCs w:val="28"/>
        </w:rPr>
        <w:t>,</w:t>
      </w:r>
      <w:r w:rsidR="002A7028">
        <w:rPr>
          <w:sz w:val="28"/>
          <w:szCs w:val="28"/>
        </w:rPr>
        <w:t xml:space="preserve"> affini al lavoro proto-figurativo di Henry Moore</w:t>
      </w:r>
      <w:r w:rsidR="00520457">
        <w:rPr>
          <w:sz w:val="28"/>
          <w:szCs w:val="28"/>
        </w:rPr>
        <w:t xml:space="preserve"> per quanto riguarda Di Prospero e </w:t>
      </w:r>
      <w:r w:rsidR="00361E69">
        <w:rPr>
          <w:sz w:val="28"/>
          <w:szCs w:val="28"/>
        </w:rPr>
        <w:t>perfino</w:t>
      </w:r>
      <w:r w:rsidR="00520457">
        <w:rPr>
          <w:sz w:val="28"/>
          <w:szCs w:val="28"/>
        </w:rPr>
        <w:t xml:space="preserve"> degli assoluti monocromi rossi, grado zero della pittura, per quanto riguarda Angelosante.</w:t>
      </w:r>
      <w:r w:rsidR="002A21AD">
        <w:rPr>
          <w:sz w:val="28"/>
          <w:szCs w:val="28"/>
        </w:rPr>
        <w:t xml:space="preserve"> Insomma, tutti e due gli </w:t>
      </w:r>
      <w:proofErr w:type="gramStart"/>
      <w:r w:rsidR="002A21AD">
        <w:rPr>
          <w:sz w:val="28"/>
          <w:szCs w:val="28"/>
        </w:rPr>
        <w:t xml:space="preserve">artisti </w:t>
      </w:r>
      <w:r w:rsidR="00F34F12">
        <w:rPr>
          <w:sz w:val="28"/>
          <w:szCs w:val="28"/>
        </w:rPr>
        <w:t xml:space="preserve"> </w:t>
      </w:r>
      <w:r w:rsidR="002A21AD">
        <w:rPr>
          <w:sz w:val="28"/>
          <w:szCs w:val="28"/>
        </w:rPr>
        <w:t>–</w:t>
      </w:r>
      <w:proofErr w:type="gramEnd"/>
      <w:r w:rsidR="002A21AD">
        <w:rPr>
          <w:sz w:val="28"/>
          <w:szCs w:val="28"/>
        </w:rPr>
        <w:t xml:space="preserve"> </w:t>
      </w:r>
      <w:r w:rsidR="00041387">
        <w:rPr>
          <w:sz w:val="28"/>
          <w:szCs w:val="28"/>
        </w:rPr>
        <w:t>nel loro percorso formativo</w:t>
      </w:r>
      <w:r w:rsidR="002A21AD">
        <w:rPr>
          <w:sz w:val="28"/>
          <w:szCs w:val="28"/>
        </w:rPr>
        <w:t xml:space="preserve"> – </w:t>
      </w:r>
      <w:r w:rsidR="00F34F12">
        <w:rPr>
          <w:sz w:val="28"/>
          <w:szCs w:val="28"/>
        </w:rPr>
        <w:t xml:space="preserve"> </w:t>
      </w:r>
      <w:r w:rsidR="002A21AD">
        <w:rPr>
          <w:sz w:val="28"/>
          <w:szCs w:val="28"/>
        </w:rPr>
        <w:t xml:space="preserve">hanno affrontato </w:t>
      </w:r>
      <w:r w:rsidR="000A00EA">
        <w:rPr>
          <w:sz w:val="28"/>
          <w:szCs w:val="28"/>
        </w:rPr>
        <w:t>molteplici</w:t>
      </w:r>
      <w:r w:rsidR="002A21AD">
        <w:rPr>
          <w:sz w:val="28"/>
          <w:szCs w:val="28"/>
        </w:rPr>
        <w:t xml:space="preserve"> fasi creative, </w:t>
      </w:r>
      <w:r w:rsidR="00F63518">
        <w:rPr>
          <w:sz w:val="28"/>
          <w:szCs w:val="28"/>
        </w:rPr>
        <w:t>e saggiato</w:t>
      </w:r>
      <w:r w:rsidR="0088101A">
        <w:rPr>
          <w:sz w:val="28"/>
          <w:szCs w:val="28"/>
        </w:rPr>
        <w:t xml:space="preserve"> diversi filoni</w:t>
      </w:r>
      <w:r w:rsidR="000A00EA">
        <w:rPr>
          <w:sz w:val="28"/>
          <w:szCs w:val="28"/>
        </w:rPr>
        <w:t>.</w:t>
      </w:r>
      <w:r w:rsidR="002A21AD">
        <w:rPr>
          <w:sz w:val="28"/>
          <w:szCs w:val="28"/>
        </w:rPr>
        <w:t xml:space="preserve"> Si può senz’altro dire che nella pluriennale attività dei due </w:t>
      </w:r>
      <w:r w:rsidR="00BD241E">
        <w:rPr>
          <w:sz w:val="28"/>
          <w:szCs w:val="28"/>
        </w:rPr>
        <w:t>(</w:t>
      </w:r>
      <w:r w:rsidR="00F34F12">
        <w:rPr>
          <w:sz w:val="28"/>
          <w:szCs w:val="28"/>
        </w:rPr>
        <w:t>il loro avvio espositivo risale</w:t>
      </w:r>
      <w:r w:rsidR="000A00EA">
        <w:rPr>
          <w:sz w:val="28"/>
          <w:szCs w:val="28"/>
        </w:rPr>
        <w:t xml:space="preserve"> </w:t>
      </w:r>
      <w:r w:rsidR="00F34F12">
        <w:rPr>
          <w:sz w:val="28"/>
          <w:szCs w:val="28"/>
        </w:rPr>
        <w:t>a</w:t>
      </w:r>
      <w:r w:rsidR="000A00EA">
        <w:rPr>
          <w:sz w:val="28"/>
          <w:szCs w:val="28"/>
        </w:rPr>
        <w:t>gli anni settanta</w:t>
      </w:r>
      <w:r w:rsidR="00BD241E">
        <w:rPr>
          <w:sz w:val="28"/>
          <w:szCs w:val="28"/>
        </w:rPr>
        <w:t xml:space="preserve">) molte sono state le sperimentazioni di materiali e metodi, </w:t>
      </w:r>
      <w:r w:rsidR="0088101A">
        <w:rPr>
          <w:sz w:val="28"/>
          <w:szCs w:val="28"/>
        </w:rPr>
        <w:t>svariati</w:t>
      </w:r>
      <w:r w:rsidR="00BD241E">
        <w:rPr>
          <w:sz w:val="28"/>
          <w:szCs w:val="28"/>
        </w:rPr>
        <w:t xml:space="preserve"> i riferimenti culturali, polimorfi e suggestivi i risultati.</w:t>
      </w:r>
      <w:r w:rsidR="002A7028">
        <w:rPr>
          <w:sz w:val="28"/>
          <w:szCs w:val="28"/>
        </w:rPr>
        <w:t xml:space="preserve"> </w:t>
      </w:r>
      <w:r w:rsidR="00636218">
        <w:rPr>
          <w:sz w:val="28"/>
          <w:szCs w:val="28"/>
        </w:rPr>
        <w:t>Del resto, l</w:t>
      </w:r>
      <w:r w:rsidR="00646170">
        <w:rPr>
          <w:sz w:val="28"/>
          <w:szCs w:val="28"/>
        </w:rPr>
        <w:t xml:space="preserve">a creatività in campo </w:t>
      </w:r>
      <w:proofErr w:type="gramStart"/>
      <w:r w:rsidR="00646170">
        <w:rPr>
          <w:sz w:val="28"/>
          <w:szCs w:val="28"/>
        </w:rPr>
        <w:t>artistico  –</w:t>
      </w:r>
      <w:proofErr w:type="gramEnd"/>
      <w:r w:rsidR="00646170">
        <w:rPr>
          <w:sz w:val="28"/>
          <w:szCs w:val="28"/>
        </w:rPr>
        <w:t xml:space="preserve"> </w:t>
      </w:r>
      <w:r w:rsidR="00D14921">
        <w:rPr>
          <w:sz w:val="28"/>
          <w:szCs w:val="28"/>
        </w:rPr>
        <w:t xml:space="preserve">agita con onestà </w:t>
      </w:r>
      <w:r w:rsidR="00F34F12">
        <w:rPr>
          <w:sz w:val="28"/>
          <w:szCs w:val="28"/>
        </w:rPr>
        <w:t>di intenti</w:t>
      </w:r>
      <w:r w:rsidR="00D14921">
        <w:rPr>
          <w:sz w:val="28"/>
          <w:szCs w:val="28"/>
        </w:rPr>
        <w:t xml:space="preserve"> e rigore metodologico</w:t>
      </w:r>
      <w:r w:rsidR="00646170">
        <w:rPr>
          <w:sz w:val="28"/>
          <w:szCs w:val="28"/>
        </w:rPr>
        <w:t xml:space="preserve"> –</w:t>
      </w:r>
      <w:r w:rsidR="00D14921">
        <w:rPr>
          <w:sz w:val="28"/>
          <w:szCs w:val="28"/>
        </w:rPr>
        <w:t xml:space="preserve"> </w:t>
      </w:r>
      <w:r w:rsidR="00646170">
        <w:rPr>
          <w:sz w:val="28"/>
          <w:szCs w:val="28"/>
        </w:rPr>
        <w:t xml:space="preserve"> </w:t>
      </w:r>
      <w:r w:rsidR="00D14921">
        <w:rPr>
          <w:sz w:val="28"/>
          <w:szCs w:val="28"/>
        </w:rPr>
        <w:t xml:space="preserve">non può </w:t>
      </w:r>
      <w:r w:rsidR="0088101A">
        <w:rPr>
          <w:sz w:val="28"/>
          <w:szCs w:val="28"/>
        </w:rPr>
        <w:t>ignorare le</w:t>
      </w:r>
      <w:r w:rsidR="00D14921">
        <w:rPr>
          <w:sz w:val="28"/>
          <w:szCs w:val="28"/>
        </w:rPr>
        <w:t xml:space="preserve"> ricerche estetiche e contenutistiche precedenti. E non </w:t>
      </w:r>
      <w:r w:rsidR="00361E69">
        <w:rPr>
          <w:sz w:val="28"/>
          <w:szCs w:val="28"/>
        </w:rPr>
        <w:t>si allude</w:t>
      </w:r>
      <w:r w:rsidR="00F34F12">
        <w:rPr>
          <w:sz w:val="28"/>
          <w:szCs w:val="28"/>
        </w:rPr>
        <w:t xml:space="preserve"> al</w:t>
      </w:r>
      <w:r w:rsidR="00D14921">
        <w:rPr>
          <w:sz w:val="28"/>
          <w:szCs w:val="28"/>
        </w:rPr>
        <w:t xml:space="preserve"> citazio</w:t>
      </w:r>
      <w:r w:rsidR="00664DF7">
        <w:rPr>
          <w:sz w:val="28"/>
          <w:szCs w:val="28"/>
        </w:rPr>
        <w:t>nismo</w:t>
      </w:r>
      <w:r w:rsidR="00D14921">
        <w:rPr>
          <w:sz w:val="28"/>
          <w:szCs w:val="28"/>
        </w:rPr>
        <w:t xml:space="preserve"> o </w:t>
      </w:r>
      <w:r w:rsidR="00F34F12">
        <w:rPr>
          <w:sz w:val="28"/>
          <w:szCs w:val="28"/>
        </w:rPr>
        <w:t>al</w:t>
      </w:r>
      <w:r w:rsidR="00D14921">
        <w:rPr>
          <w:sz w:val="28"/>
          <w:szCs w:val="28"/>
        </w:rPr>
        <w:t xml:space="preserve"> neo-manierismo, ma </w:t>
      </w:r>
      <w:r w:rsidR="00EC1D4E">
        <w:rPr>
          <w:sz w:val="28"/>
          <w:szCs w:val="28"/>
        </w:rPr>
        <w:t>più generalmente</w:t>
      </w:r>
      <w:r w:rsidR="004A6470">
        <w:rPr>
          <w:sz w:val="28"/>
          <w:szCs w:val="28"/>
        </w:rPr>
        <w:t xml:space="preserve"> </w:t>
      </w:r>
      <w:r w:rsidR="00F34F12">
        <w:rPr>
          <w:sz w:val="28"/>
          <w:szCs w:val="28"/>
        </w:rPr>
        <w:t>agli</w:t>
      </w:r>
      <w:r w:rsidR="00EC1D4E">
        <w:rPr>
          <w:sz w:val="28"/>
          <w:szCs w:val="28"/>
        </w:rPr>
        <w:t xml:space="preserve"> sviluppi</w:t>
      </w:r>
      <w:r w:rsidR="00D14921">
        <w:rPr>
          <w:sz w:val="28"/>
          <w:szCs w:val="28"/>
        </w:rPr>
        <w:t xml:space="preserve"> formali e</w:t>
      </w:r>
      <w:r w:rsidR="00EC1D4E">
        <w:rPr>
          <w:sz w:val="28"/>
          <w:szCs w:val="28"/>
        </w:rPr>
        <w:t xml:space="preserve"> </w:t>
      </w:r>
      <w:r w:rsidR="00F34F12">
        <w:rPr>
          <w:sz w:val="28"/>
          <w:szCs w:val="28"/>
        </w:rPr>
        <w:t xml:space="preserve">agli </w:t>
      </w:r>
      <w:r w:rsidR="00EC1D4E">
        <w:rPr>
          <w:sz w:val="28"/>
          <w:szCs w:val="28"/>
        </w:rPr>
        <w:t>aggiornamenti</w:t>
      </w:r>
      <w:r w:rsidR="00D14921">
        <w:rPr>
          <w:sz w:val="28"/>
          <w:szCs w:val="28"/>
        </w:rPr>
        <w:t xml:space="preserve"> concettuali</w:t>
      </w:r>
      <w:r w:rsidR="00EC1D4E">
        <w:rPr>
          <w:sz w:val="28"/>
          <w:szCs w:val="28"/>
        </w:rPr>
        <w:t xml:space="preserve"> che </w:t>
      </w:r>
      <w:r w:rsidR="00646170">
        <w:rPr>
          <w:sz w:val="28"/>
          <w:szCs w:val="28"/>
        </w:rPr>
        <w:t>l’arte</w:t>
      </w:r>
      <w:r w:rsidR="00EC1D4E">
        <w:rPr>
          <w:sz w:val="28"/>
          <w:szCs w:val="28"/>
        </w:rPr>
        <w:t xml:space="preserve"> contemporane</w:t>
      </w:r>
      <w:r w:rsidR="00646170">
        <w:rPr>
          <w:sz w:val="28"/>
          <w:szCs w:val="28"/>
        </w:rPr>
        <w:t xml:space="preserve">a, </w:t>
      </w:r>
      <w:r w:rsidR="004A6470">
        <w:rPr>
          <w:sz w:val="28"/>
          <w:szCs w:val="28"/>
        </w:rPr>
        <w:t>tenuto conto delle esperienze passate</w:t>
      </w:r>
      <w:r w:rsidR="00646170">
        <w:rPr>
          <w:sz w:val="28"/>
          <w:szCs w:val="28"/>
        </w:rPr>
        <w:t>,</w:t>
      </w:r>
      <w:r w:rsidR="00EC1D4E">
        <w:rPr>
          <w:sz w:val="28"/>
          <w:szCs w:val="28"/>
        </w:rPr>
        <w:t xml:space="preserve"> suggerisce</w:t>
      </w:r>
      <w:r w:rsidR="004A6470">
        <w:rPr>
          <w:sz w:val="28"/>
          <w:szCs w:val="28"/>
        </w:rPr>
        <w:t xml:space="preserve"> per interpretare l’epoca presente</w:t>
      </w:r>
      <w:r w:rsidR="00EC1D4E">
        <w:rPr>
          <w:sz w:val="28"/>
          <w:szCs w:val="28"/>
        </w:rPr>
        <w:t xml:space="preserve">. </w:t>
      </w:r>
      <w:r w:rsidR="00AA0E5E">
        <w:rPr>
          <w:sz w:val="28"/>
          <w:szCs w:val="28"/>
        </w:rPr>
        <w:t>L</w:t>
      </w:r>
      <w:r w:rsidR="00CD75C3">
        <w:rPr>
          <w:sz w:val="28"/>
          <w:szCs w:val="28"/>
        </w:rPr>
        <w:t xml:space="preserve">’arte vera, </w:t>
      </w:r>
      <w:r w:rsidR="00EC1D4E">
        <w:rPr>
          <w:sz w:val="28"/>
          <w:szCs w:val="28"/>
        </w:rPr>
        <w:t>si manifesta</w:t>
      </w:r>
      <w:r w:rsidR="00361E69">
        <w:rPr>
          <w:sz w:val="28"/>
          <w:szCs w:val="28"/>
        </w:rPr>
        <w:t xml:space="preserve"> nel tempo</w:t>
      </w:r>
      <w:r w:rsidR="00EC1D4E">
        <w:rPr>
          <w:sz w:val="28"/>
          <w:szCs w:val="28"/>
        </w:rPr>
        <w:t xml:space="preserve"> con piccole conquiste che tendono a svelare la visione del mondo.</w:t>
      </w:r>
      <w:r w:rsidR="00D14921">
        <w:rPr>
          <w:sz w:val="28"/>
          <w:szCs w:val="28"/>
        </w:rPr>
        <w:t xml:space="preserve"> </w:t>
      </w:r>
      <w:r w:rsidR="00EC1D4E">
        <w:rPr>
          <w:sz w:val="28"/>
          <w:szCs w:val="28"/>
        </w:rPr>
        <w:t xml:space="preserve">Questo sembra essere il fine ultimo che si propongono i due artisti in mostra; sebbene </w:t>
      </w:r>
      <w:r w:rsidR="00CD75C3">
        <w:rPr>
          <w:sz w:val="28"/>
          <w:szCs w:val="28"/>
        </w:rPr>
        <w:t xml:space="preserve">agiscano </w:t>
      </w:r>
      <w:r w:rsidR="00BB64AC">
        <w:rPr>
          <w:sz w:val="28"/>
          <w:szCs w:val="28"/>
        </w:rPr>
        <w:t>in</w:t>
      </w:r>
      <w:r w:rsidR="00CD75C3">
        <w:rPr>
          <w:sz w:val="28"/>
          <w:szCs w:val="28"/>
        </w:rPr>
        <w:t xml:space="preserve"> </w:t>
      </w:r>
      <w:r w:rsidR="00EC1D4E">
        <w:rPr>
          <w:sz w:val="28"/>
          <w:szCs w:val="28"/>
        </w:rPr>
        <w:t xml:space="preserve">due </w:t>
      </w:r>
      <w:r w:rsidR="00BB64AC">
        <w:rPr>
          <w:sz w:val="28"/>
          <w:szCs w:val="28"/>
        </w:rPr>
        <w:t>differenti</w:t>
      </w:r>
      <w:r w:rsidR="00EC1D4E">
        <w:rPr>
          <w:sz w:val="28"/>
          <w:szCs w:val="28"/>
        </w:rPr>
        <w:t xml:space="preserve"> </w:t>
      </w:r>
      <w:r w:rsidR="00BB64AC">
        <w:rPr>
          <w:sz w:val="28"/>
          <w:szCs w:val="28"/>
        </w:rPr>
        <w:t>settori dell’arte visiva e con diverso</w:t>
      </w:r>
      <w:r w:rsidR="00EC4FB9">
        <w:rPr>
          <w:sz w:val="28"/>
          <w:szCs w:val="28"/>
        </w:rPr>
        <w:t xml:space="preserve"> stile. Quindi, diversi ma non contrari. </w:t>
      </w:r>
      <w:r w:rsidR="00BB64AC">
        <w:rPr>
          <w:sz w:val="28"/>
          <w:szCs w:val="28"/>
        </w:rPr>
        <w:t xml:space="preserve">Angelosante vanta, tra l’altro, un importante e costante lavoro dedicato al rapporto tra arte e scienza. </w:t>
      </w:r>
      <w:r w:rsidR="00AA0E5E">
        <w:rPr>
          <w:sz w:val="28"/>
          <w:szCs w:val="28"/>
        </w:rPr>
        <w:t>Ambito di ricerca</w:t>
      </w:r>
      <w:r w:rsidR="00BB64AC">
        <w:rPr>
          <w:sz w:val="28"/>
          <w:szCs w:val="28"/>
        </w:rPr>
        <w:t xml:space="preserve"> </w:t>
      </w:r>
      <w:r w:rsidR="00AA0E5E">
        <w:rPr>
          <w:sz w:val="28"/>
          <w:szCs w:val="28"/>
        </w:rPr>
        <w:t>sondato</w:t>
      </w:r>
      <w:r w:rsidR="00BB64AC">
        <w:rPr>
          <w:sz w:val="28"/>
          <w:szCs w:val="28"/>
        </w:rPr>
        <w:t xml:space="preserve"> soprattutto con installazioni pittorico</w:t>
      </w:r>
      <w:r w:rsidR="00FD0E1D">
        <w:rPr>
          <w:sz w:val="28"/>
          <w:szCs w:val="28"/>
        </w:rPr>
        <w:t>-</w:t>
      </w:r>
      <w:r w:rsidR="00BB64AC">
        <w:rPr>
          <w:sz w:val="28"/>
          <w:szCs w:val="28"/>
        </w:rPr>
        <w:t xml:space="preserve">oggettuali </w:t>
      </w:r>
      <w:r w:rsidR="00FD0E1D">
        <w:rPr>
          <w:sz w:val="28"/>
          <w:szCs w:val="28"/>
        </w:rPr>
        <w:t>di forte valenza plastica. Opere, articolate nella tecnica e nei contenuti, che si avvalgono di congegni sofisticati per ottenere vibrazioni luminose</w:t>
      </w:r>
      <w:r w:rsidR="00361E69">
        <w:rPr>
          <w:sz w:val="28"/>
          <w:szCs w:val="28"/>
        </w:rPr>
        <w:t xml:space="preserve"> delicatissime</w:t>
      </w:r>
      <w:r w:rsidR="00FD0E1D">
        <w:rPr>
          <w:sz w:val="28"/>
          <w:szCs w:val="28"/>
        </w:rPr>
        <w:t xml:space="preserve">, </w:t>
      </w:r>
      <w:r w:rsidR="00FD0E1D">
        <w:rPr>
          <w:sz w:val="28"/>
          <w:szCs w:val="28"/>
        </w:rPr>
        <w:lastRenderedPageBreak/>
        <w:t>sonorità inconsuete, movimenti elettro-meccanici</w:t>
      </w:r>
      <w:r w:rsidR="00361E69">
        <w:rPr>
          <w:sz w:val="28"/>
          <w:szCs w:val="28"/>
        </w:rPr>
        <w:t xml:space="preserve"> insospettati</w:t>
      </w:r>
      <w:r w:rsidR="00FD0E1D">
        <w:rPr>
          <w:sz w:val="28"/>
          <w:szCs w:val="28"/>
        </w:rPr>
        <w:t>.</w:t>
      </w:r>
      <w:r w:rsidR="00474B98">
        <w:rPr>
          <w:sz w:val="28"/>
          <w:szCs w:val="28"/>
        </w:rPr>
        <w:t xml:space="preserve"> Effettivi strumenti della contemporaneità. La sua dichiarata “Technology Art” è proiettata verso il futuro grazie anche alle capacità intuitive dell’autore. Conoscenze tecnologiche e cosmologiche si alternano a ri</w:t>
      </w:r>
      <w:r w:rsidR="00152D6F">
        <w:rPr>
          <w:sz w:val="28"/>
          <w:szCs w:val="28"/>
        </w:rPr>
        <w:t>flessioni escatologiche,</w:t>
      </w:r>
      <w:r w:rsidR="00474B98">
        <w:rPr>
          <w:sz w:val="28"/>
          <w:szCs w:val="28"/>
        </w:rPr>
        <w:t xml:space="preserve"> a presagi epifanici.</w:t>
      </w:r>
      <w:r w:rsidR="0013448B">
        <w:rPr>
          <w:sz w:val="28"/>
          <w:szCs w:val="28"/>
        </w:rPr>
        <w:t xml:space="preserve"> Si tratta di una ricerca sorretta da basi scientifiche e fantascientifiche condotta con linguaggio estetico del tutto originale.</w:t>
      </w:r>
      <w:r w:rsidR="00474B98">
        <w:rPr>
          <w:sz w:val="28"/>
          <w:szCs w:val="28"/>
        </w:rPr>
        <w:t xml:space="preserve"> </w:t>
      </w:r>
      <w:r w:rsidR="00E213A5">
        <w:rPr>
          <w:sz w:val="28"/>
          <w:szCs w:val="28"/>
        </w:rPr>
        <w:t xml:space="preserve">Espressione </w:t>
      </w:r>
      <w:r w:rsidR="0013448B">
        <w:rPr>
          <w:sz w:val="28"/>
          <w:szCs w:val="28"/>
        </w:rPr>
        <w:t>riepilogativa di una particolare cultura in perfetto equilibrio tra dimostrazione e intuizione</w:t>
      </w:r>
      <w:r w:rsidR="006D30A0">
        <w:rPr>
          <w:sz w:val="28"/>
          <w:szCs w:val="28"/>
        </w:rPr>
        <w:t>;</w:t>
      </w:r>
      <w:r w:rsidR="00E213A5">
        <w:rPr>
          <w:sz w:val="28"/>
          <w:szCs w:val="28"/>
        </w:rPr>
        <w:t xml:space="preserve"> </w:t>
      </w:r>
      <w:r w:rsidR="003F5D07">
        <w:rPr>
          <w:sz w:val="28"/>
          <w:szCs w:val="28"/>
        </w:rPr>
        <w:t>manifestazione</w:t>
      </w:r>
      <w:r w:rsidR="00E213A5">
        <w:rPr>
          <w:sz w:val="28"/>
          <w:szCs w:val="28"/>
        </w:rPr>
        <w:t xml:space="preserve"> </w:t>
      </w:r>
      <w:r w:rsidR="006D30A0">
        <w:rPr>
          <w:sz w:val="28"/>
          <w:szCs w:val="28"/>
        </w:rPr>
        <w:t xml:space="preserve">di affilata capacità analitica e </w:t>
      </w:r>
      <w:r w:rsidR="00E213A5">
        <w:rPr>
          <w:sz w:val="28"/>
          <w:szCs w:val="28"/>
        </w:rPr>
        <w:t>di sensibilità fuori dal comune.</w:t>
      </w:r>
      <w:r w:rsidR="00FD0E1D">
        <w:rPr>
          <w:sz w:val="28"/>
          <w:szCs w:val="28"/>
        </w:rPr>
        <w:t xml:space="preserve"> </w:t>
      </w:r>
      <w:r w:rsidR="00E213A5">
        <w:rPr>
          <w:sz w:val="28"/>
          <w:szCs w:val="28"/>
        </w:rPr>
        <w:t xml:space="preserve">Ma, nella </w:t>
      </w:r>
      <w:r w:rsidR="00227CAB">
        <w:rPr>
          <w:sz w:val="28"/>
          <w:szCs w:val="28"/>
        </w:rPr>
        <w:t>corrente</w:t>
      </w:r>
      <w:r w:rsidR="00E213A5">
        <w:rPr>
          <w:sz w:val="28"/>
          <w:szCs w:val="28"/>
        </w:rPr>
        <w:t xml:space="preserve"> mostra l’artista si allonta</w:t>
      </w:r>
      <w:r w:rsidR="003F5D07">
        <w:rPr>
          <w:sz w:val="28"/>
          <w:szCs w:val="28"/>
        </w:rPr>
        <w:t xml:space="preserve">na </w:t>
      </w:r>
      <w:r w:rsidR="00AA0E5E">
        <w:rPr>
          <w:sz w:val="28"/>
          <w:szCs w:val="28"/>
        </w:rPr>
        <w:t>momentaneamente</w:t>
      </w:r>
      <w:r w:rsidR="003F5D07">
        <w:rPr>
          <w:sz w:val="28"/>
          <w:szCs w:val="28"/>
        </w:rPr>
        <w:t xml:space="preserve"> da tanta evolu</w:t>
      </w:r>
      <w:r w:rsidR="00AA0E5E">
        <w:rPr>
          <w:sz w:val="28"/>
          <w:szCs w:val="28"/>
        </w:rPr>
        <w:t>ta espressività</w:t>
      </w:r>
      <w:r w:rsidR="00FD0E1D">
        <w:rPr>
          <w:sz w:val="28"/>
          <w:szCs w:val="28"/>
        </w:rPr>
        <w:t xml:space="preserve"> </w:t>
      </w:r>
      <w:r w:rsidR="003F5D07">
        <w:rPr>
          <w:sz w:val="28"/>
          <w:szCs w:val="28"/>
        </w:rPr>
        <w:t xml:space="preserve">per recuperare la pittura tradizionale; una sorta di </w:t>
      </w:r>
      <w:r w:rsidR="003F5D07" w:rsidRPr="00B61D2F">
        <w:rPr>
          <w:i/>
          <w:sz w:val="28"/>
          <w:szCs w:val="28"/>
        </w:rPr>
        <w:t>divertissement</w:t>
      </w:r>
      <w:r w:rsidR="003F5D07">
        <w:rPr>
          <w:sz w:val="28"/>
          <w:szCs w:val="28"/>
        </w:rPr>
        <w:t xml:space="preserve"> figurativo. Per lo più “Nature morte” che ritraggono con </w:t>
      </w:r>
      <w:r w:rsidR="00E56F21">
        <w:rPr>
          <w:sz w:val="28"/>
          <w:szCs w:val="28"/>
        </w:rPr>
        <w:t>perizia</w:t>
      </w:r>
      <w:r w:rsidR="003F5D07">
        <w:rPr>
          <w:sz w:val="28"/>
          <w:szCs w:val="28"/>
        </w:rPr>
        <w:t xml:space="preserve"> semplici frutti della </w:t>
      </w:r>
      <w:r w:rsidR="00AA0E5E">
        <w:rPr>
          <w:sz w:val="28"/>
          <w:szCs w:val="28"/>
        </w:rPr>
        <w:t>terra</w:t>
      </w:r>
      <w:r w:rsidR="003F5D07">
        <w:rPr>
          <w:sz w:val="28"/>
          <w:szCs w:val="28"/>
        </w:rPr>
        <w:t>. Natura es</w:t>
      </w:r>
      <w:r>
        <w:rPr>
          <w:sz w:val="28"/>
          <w:szCs w:val="28"/>
        </w:rPr>
        <w:t>ibita</w:t>
      </w:r>
      <w:r w:rsidR="003F5D07">
        <w:rPr>
          <w:sz w:val="28"/>
          <w:szCs w:val="28"/>
        </w:rPr>
        <w:t xml:space="preserve"> nella sua bellezza e ne</w:t>
      </w:r>
      <w:r w:rsidR="00AA0E5E">
        <w:rPr>
          <w:sz w:val="28"/>
          <w:szCs w:val="28"/>
        </w:rPr>
        <w:t>l</w:t>
      </w:r>
      <w:r w:rsidR="003F5D07">
        <w:rPr>
          <w:sz w:val="28"/>
          <w:szCs w:val="28"/>
        </w:rPr>
        <w:t>l</w:t>
      </w:r>
      <w:r w:rsidR="00AA0E5E">
        <w:rPr>
          <w:sz w:val="28"/>
          <w:szCs w:val="28"/>
        </w:rPr>
        <w:t>a</w:t>
      </w:r>
      <w:r w:rsidR="00705D3A">
        <w:rPr>
          <w:sz w:val="28"/>
          <w:szCs w:val="28"/>
        </w:rPr>
        <w:t xml:space="preserve"> sua</w:t>
      </w:r>
      <w:r w:rsidR="003F5D07">
        <w:rPr>
          <w:sz w:val="28"/>
          <w:szCs w:val="28"/>
        </w:rPr>
        <w:t xml:space="preserve"> </w:t>
      </w:r>
      <w:r w:rsidR="00AA0E5E">
        <w:rPr>
          <w:sz w:val="28"/>
          <w:szCs w:val="28"/>
        </w:rPr>
        <w:t>qualità</w:t>
      </w:r>
      <w:r w:rsidR="003F5D07">
        <w:rPr>
          <w:sz w:val="28"/>
          <w:szCs w:val="28"/>
        </w:rPr>
        <w:t>, e</w:t>
      </w:r>
      <w:r>
        <w:rPr>
          <w:sz w:val="28"/>
          <w:szCs w:val="28"/>
        </w:rPr>
        <w:t>videnziata</w:t>
      </w:r>
      <w:r w:rsidR="003F5D07">
        <w:rPr>
          <w:sz w:val="28"/>
          <w:szCs w:val="28"/>
        </w:rPr>
        <w:t xml:space="preserve"> </w:t>
      </w:r>
      <w:r w:rsidR="00E56F21">
        <w:rPr>
          <w:sz w:val="28"/>
          <w:szCs w:val="28"/>
        </w:rPr>
        <w:t xml:space="preserve">in composizioni e </w:t>
      </w:r>
      <w:r w:rsidR="00293BBA">
        <w:rPr>
          <w:sz w:val="28"/>
          <w:szCs w:val="28"/>
        </w:rPr>
        <w:t>ambientazioni</w:t>
      </w:r>
      <w:r w:rsidR="00E56F21">
        <w:rPr>
          <w:sz w:val="28"/>
          <w:szCs w:val="28"/>
        </w:rPr>
        <w:t xml:space="preserve"> incantevoli</w:t>
      </w:r>
      <w:r w:rsidR="003F5D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Uno sfoggio naturalistico senza infingimenti. “L’arte è in verità dentro la natura e chi è capace di tirarla fuori la possiede” asseriva Albrecht Durer. Evidentemente, Angelosante nella sua poliedrica attività segue anche questa via per impossessarsi dell’arte. </w:t>
      </w:r>
      <w:r w:rsidR="00024B9E">
        <w:rPr>
          <w:sz w:val="28"/>
          <w:szCs w:val="28"/>
        </w:rPr>
        <w:t xml:space="preserve">Frutta esposta al chiaro di luna con sereni accenti metafisici. Al centro </w:t>
      </w:r>
      <w:r w:rsidR="00604349">
        <w:rPr>
          <w:sz w:val="28"/>
          <w:szCs w:val="28"/>
        </w:rPr>
        <w:t>della scena</w:t>
      </w:r>
      <w:r w:rsidR="00664DF7">
        <w:rPr>
          <w:sz w:val="28"/>
          <w:szCs w:val="28"/>
        </w:rPr>
        <w:t>:</w:t>
      </w:r>
      <w:r w:rsidR="00024B9E">
        <w:rPr>
          <w:sz w:val="28"/>
          <w:szCs w:val="28"/>
        </w:rPr>
        <w:t xml:space="preserve"> mezza mela che </w:t>
      </w:r>
      <w:r w:rsidR="00604349">
        <w:rPr>
          <w:sz w:val="28"/>
          <w:szCs w:val="28"/>
        </w:rPr>
        <w:t>suscita</w:t>
      </w:r>
      <w:r w:rsidR="00024B9E">
        <w:rPr>
          <w:sz w:val="28"/>
          <w:szCs w:val="28"/>
        </w:rPr>
        <w:t xml:space="preserve"> una certa malinconia con i primi processi ossidativi, e</w:t>
      </w:r>
      <w:r w:rsidR="001E69B1">
        <w:rPr>
          <w:sz w:val="28"/>
          <w:szCs w:val="28"/>
        </w:rPr>
        <w:t xml:space="preserve"> la sua ombra lunga in un luogo sconfinato, dove i</w:t>
      </w:r>
      <w:r w:rsidR="00604349">
        <w:rPr>
          <w:sz w:val="28"/>
          <w:szCs w:val="28"/>
        </w:rPr>
        <w:t>l silenzio è sovrano. E ancora, un torsolo di mela vegliato amorevolmente da un frutto intero, come una “Pietà”</w:t>
      </w:r>
      <w:r w:rsidR="0093717C">
        <w:rPr>
          <w:sz w:val="28"/>
          <w:szCs w:val="28"/>
        </w:rPr>
        <w:t xml:space="preserve"> laica;</w:t>
      </w:r>
      <w:r w:rsidR="00604349">
        <w:rPr>
          <w:sz w:val="28"/>
          <w:szCs w:val="28"/>
        </w:rPr>
        <w:t xml:space="preserve"> sempre sotto il chiarore della luna che </w:t>
      </w:r>
      <w:r w:rsidR="0093717C">
        <w:rPr>
          <w:sz w:val="28"/>
          <w:szCs w:val="28"/>
        </w:rPr>
        <w:t xml:space="preserve">fa capolino da </w:t>
      </w:r>
      <w:r w:rsidR="00604349">
        <w:rPr>
          <w:sz w:val="28"/>
          <w:szCs w:val="28"/>
        </w:rPr>
        <w:t>un cielo che sta per scatenare tempesta.</w:t>
      </w:r>
      <w:r w:rsidR="0093717C">
        <w:rPr>
          <w:sz w:val="28"/>
          <w:szCs w:val="28"/>
        </w:rPr>
        <w:t xml:space="preserve"> Oppure, fette di gruviera con forti </w:t>
      </w:r>
      <w:r w:rsidR="00DA1069">
        <w:rPr>
          <w:sz w:val="28"/>
          <w:szCs w:val="28"/>
        </w:rPr>
        <w:t xml:space="preserve">toni </w:t>
      </w:r>
      <w:r w:rsidR="0093717C">
        <w:rPr>
          <w:sz w:val="28"/>
          <w:szCs w:val="28"/>
        </w:rPr>
        <w:t xml:space="preserve">chiaroscurali, adagiate su un tovagliato ondeggiante di pieghe e di </w:t>
      </w:r>
      <w:r w:rsidR="006D30A0">
        <w:rPr>
          <w:sz w:val="28"/>
          <w:szCs w:val="28"/>
        </w:rPr>
        <w:t>ombre</w:t>
      </w:r>
      <w:r w:rsidR="00E56F21">
        <w:rPr>
          <w:sz w:val="28"/>
          <w:szCs w:val="28"/>
        </w:rPr>
        <w:t>; p</w:t>
      </w:r>
      <w:r w:rsidR="0093717C">
        <w:rPr>
          <w:sz w:val="28"/>
          <w:szCs w:val="28"/>
        </w:rPr>
        <w:t>ezzi di formaggio come barche che navigano verso un</w:t>
      </w:r>
      <w:r w:rsidR="006D30A0">
        <w:rPr>
          <w:sz w:val="28"/>
          <w:szCs w:val="28"/>
        </w:rPr>
        <w:t>a</w:t>
      </w:r>
      <w:r w:rsidR="0093717C">
        <w:rPr>
          <w:sz w:val="28"/>
          <w:szCs w:val="28"/>
        </w:rPr>
        <w:t xml:space="preserve"> oscur</w:t>
      </w:r>
      <w:r w:rsidR="006D30A0">
        <w:rPr>
          <w:sz w:val="28"/>
          <w:szCs w:val="28"/>
        </w:rPr>
        <w:t>a destinazione</w:t>
      </w:r>
      <w:r w:rsidR="0093717C">
        <w:rPr>
          <w:sz w:val="28"/>
          <w:szCs w:val="28"/>
        </w:rPr>
        <w:t xml:space="preserve">. Agli raggruppati per un coro muto di profumi e sapori. </w:t>
      </w:r>
      <w:r w:rsidR="00E56F21">
        <w:rPr>
          <w:sz w:val="28"/>
          <w:szCs w:val="28"/>
        </w:rPr>
        <w:t>Sono p</w:t>
      </w:r>
      <w:r w:rsidR="0093717C">
        <w:rPr>
          <w:sz w:val="28"/>
          <w:szCs w:val="28"/>
        </w:rPr>
        <w:t>iccoli dipinti con immagini intense ed evocative pur nella loro s</w:t>
      </w:r>
      <w:r w:rsidR="00F6175C">
        <w:rPr>
          <w:sz w:val="28"/>
          <w:szCs w:val="28"/>
        </w:rPr>
        <w:t>e</w:t>
      </w:r>
      <w:r w:rsidR="0093717C">
        <w:rPr>
          <w:sz w:val="28"/>
          <w:szCs w:val="28"/>
        </w:rPr>
        <w:t>mplicità.</w:t>
      </w:r>
      <w:r w:rsidR="00F6175C">
        <w:rPr>
          <w:sz w:val="28"/>
          <w:szCs w:val="28"/>
        </w:rPr>
        <w:t xml:space="preserve"> Narrazioni domestiche in grado di comunicare messaggi</w:t>
      </w:r>
      <w:r w:rsidR="00E56F21">
        <w:rPr>
          <w:sz w:val="28"/>
          <w:szCs w:val="28"/>
        </w:rPr>
        <w:t xml:space="preserve"> poetici</w:t>
      </w:r>
      <w:r w:rsidR="00F6175C">
        <w:rPr>
          <w:sz w:val="28"/>
          <w:szCs w:val="28"/>
        </w:rPr>
        <w:t xml:space="preserve"> </w:t>
      </w:r>
      <w:r w:rsidR="00664DF7">
        <w:rPr>
          <w:sz w:val="28"/>
          <w:szCs w:val="28"/>
        </w:rPr>
        <w:t>al di là della</w:t>
      </w:r>
      <w:r w:rsidR="00F6175C">
        <w:rPr>
          <w:sz w:val="28"/>
          <w:szCs w:val="28"/>
        </w:rPr>
        <w:t xml:space="preserve"> loro apparenza. Nelle opere di maggiori dimensioni </w:t>
      </w:r>
      <w:r w:rsidR="00705D3A">
        <w:rPr>
          <w:sz w:val="28"/>
          <w:szCs w:val="28"/>
        </w:rPr>
        <w:t>compaiono</w:t>
      </w:r>
      <w:r w:rsidR="00F6175C">
        <w:rPr>
          <w:sz w:val="28"/>
          <w:szCs w:val="28"/>
        </w:rPr>
        <w:t xml:space="preserve"> </w:t>
      </w:r>
      <w:r w:rsidR="00DA1069">
        <w:rPr>
          <w:sz w:val="28"/>
          <w:szCs w:val="28"/>
        </w:rPr>
        <w:t>ricche</w:t>
      </w:r>
      <w:r w:rsidR="00705D3A">
        <w:rPr>
          <w:sz w:val="28"/>
          <w:szCs w:val="28"/>
        </w:rPr>
        <w:t xml:space="preserve"> </w:t>
      </w:r>
      <w:r w:rsidR="00F6175C">
        <w:rPr>
          <w:sz w:val="28"/>
          <w:szCs w:val="28"/>
        </w:rPr>
        <w:t>nature morte di classica reminiscenza, dipinte con maestria iperrealista e avvolte da un’atmosfera contemplativa.</w:t>
      </w:r>
      <w:r w:rsidR="009B34E4">
        <w:rPr>
          <w:sz w:val="28"/>
          <w:szCs w:val="28"/>
        </w:rPr>
        <w:t xml:space="preserve"> Grappoli d’uva succosa, limoni compatti e ciliegie mature ad affollare vassoi di ceramica </w:t>
      </w:r>
      <w:r w:rsidR="00DA1069">
        <w:rPr>
          <w:sz w:val="28"/>
          <w:szCs w:val="28"/>
        </w:rPr>
        <w:t>antica</w:t>
      </w:r>
      <w:r w:rsidR="009B34E4">
        <w:rPr>
          <w:sz w:val="28"/>
          <w:szCs w:val="28"/>
        </w:rPr>
        <w:t xml:space="preserve">; il tutto realizzato con altrettanto antico “mestiere”. Sontuose composizioni floreali nelle quali l’ineccepibile </w:t>
      </w:r>
      <w:r w:rsidR="0090457E">
        <w:rPr>
          <w:sz w:val="28"/>
          <w:szCs w:val="28"/>
        </w:rPr>
        <w:t>governo</w:t>
      </w:r>
      <w:r w:rsidR="009B34E4">
        <w:rPr>
          <w:sz w:val="28"/>
          <w:szCs w:val="28"/>
        </w:rPr>
        <w:t xml:space="preserve"> delle luci rende i </w:t>
      </w:r>
      <w:r w:rsidR="009B34E4" w:rsidRPr="0090457E">
        <w:rPr>
          <w:i/>
          <w:sz w:val="28"/>
          <w:szCs w:val="28"/>
        </w:rPr>
        <w:t>bouquet</w:t>
      </w:r>
      <w:r w:rsidR="009B34E4">
        <w:rPr>
          <w:sz w:val="28"/>
          <w:szCs w:val="28"/>
        </w:rPr>
        <w:t xml:space="preserve"> fortemente tridimensionali.</w:t>
      </w:r>
      <w:r w:rsidR="00F6175C">
        <w:rPr>
          <w:sz w:val="28"/>
          <w:szCs w:val="28"/>
        </w:rPr>
        <w:t xml:space="preserve"> </w:t>
      </w:r>
      <w:proofErr w:type="gramStart"/>
      <w:r w:rsidR="009B34E4">
        <w:rPr>
          <w:sz w:val="28"/>
          <w:szCs w:val="28"/>
        </w:rPr>
        <w:t>E’</w:t>
      </w:r>
      <w:proofErr w:type="gramEnd"/>
      <w:r w:rsidR="009B34E4">
        <w:rPr>
          <w:sz w:val="28"/>
          <w:szCs w:val="28"/>
        </w:rPr>
        <w:t xml:space="preserve"> come se l’artista</w:t>
      </w:r>
      <w:r w:rsidR="00705D3A">
        <w:rPr>
          <w:sz w:val="28"/>
          <w:szCs w:val="28"/>
        </w:rPr>
        <w:t>,</w:t>
      </w:r>
      <w:r w:rsidR="009B34E4">
        <w:rPr>
          <w:sz w:val="28"/>
          <w:szCs w:val="28"/>
        </w:rPr>
        <w:t xml:space="preserve"> dopo i suoi elaborati precedenti creativi</w:t>
      </w:r>
      <w:r w:rsidR="0090457E">
        <w:rPr>
          <w:sz w:val="28"/>
          <w:szCs w:val="28"/>
        </w:rPr>
        <w:t xml:space="preserve"> densi di contenuto e di sperimentazioni,</w:t>
      </w:r>
      <w:r w:rsidR="009B34E4">
        <w:rPr>
          <w:sz w:val="28"/>
          <w:szCs w:val="28"/>
        </w:rPr>
        <w:t xml:space="preserve"> volesse</w:t>
      </w:r>
      <w:r w:rsidR="0090457E">
        <w:rPr>
          <w:sz w:val="28"/>
          <w:szCs w:val="28"/>
        </w:rPr>
        <w:t xml:space="preserve"> concedersi il lusso del puro piacere estetico.</w:t>
      </w:r>
      <w:r w:rsidR="00412284">
        <w:rPr>
          <w:sz w:val="28"/>
          <w:szCs w:val="28"/>
        </w:rPr>
        <w:t xml:space="preserve"> </w:t>
      </w:r>
      <w:r w:rsidR="00845DDD">
        <w:rPr>
          <w:sz w:val="28"/>
          <w:szCs w:val="28"/>
        </w:rPr>
        <w:t xml:space="preserve">Angelosante, dunque, in questa circostanza appare prima di tutto pittore, artefice </w:t>
      </w:r>
      <w:r w:rsidR="00DA1069">
        <w:rPr>
          <w:sz w:val="28"/>
          <w:szCs w:val="28"/>
        </w:rPr>
        <w:t xml:space="preserve">della rappresentazione </w:t>
      </w:r>
      <w:r w:rsidR="00705D3A">
        <w:rPr>
          <w:sz w:val="28"/>
          <w:szCs w:val="28"/>
        </w:rPr>
        <w:t>oggettiva</w:t>
      </w:r>
      <w:r w:rsidR="00845DDD">
        <w:rPr>
          <w:sz w:val="28"/>
          <w:szCs w:val="28"/>
        </w:rPr>
        <w:t xml:space="preserve">. Addirittura, la prosaica bistecca di carne, trattata con realismo e ironia, </w:t>
      </w:r>
      <w:r w:rsidR="00065B36">
        <w:rPr>
          <w:sz w:val="28"/>
          <w:szCs w:val="28"/>
        </w:rPr>
        <w:t xml:space="preserve">arriva a far parte del suo repertorio iconografico oltreché </w:t>
      </w:r>
      <w:r w:rsidR="00C958DC">
        <w:rPr>
          <w:sz w:val="28"/>
          <w:szCs w:val="28"/>
        </w:rPr>
        <w:lastRenderedPageBreak/>
        <w:t>metaforico</w:t>
      </w:r>
      <w:r w:rsidR="00065B36">
        <w:rPr>
          <w:sz w:val="28"/>
          <w:szCs w:val="28"/>
        </w:rPr>
        <w:t>. E si spinge fino alla rappresentazione del paesaggio che</w:t>
      </w:r>
      <w:r w:rsidR="00D35C9A">
        <w:rPr>
          <w:sz w:val="28"/>
          <w:szCs w:val="28"/>
        </w:rPr>
        <w:t>,</w:t>
      </w:r>
      <w:r w:rsidR="00065B36">
        <w:rPr>
          <w:sz w:val="28"/>
          <w:szCs w:val="28"/>
        </w:rPr>
        <w:t xml:space="preserve"> in questa esposizione</w:t>
      </w:r>
      <w:r w:rsidR="00D35C9A">
        <w:rPr>
          <w:sz w:val="28"/>
          <w:szCs w:val="28"/>
        </w:rPr>
        <w:t>,</w:t>
      </w:r>
      <w:r w:rsidR="00065B36">
        <w:rPr>
          <w:sz w:val="28"/>
          <w:szCs w:val="28"/>
        </w:rPr>
        <w:t xml:space="preserve"> compare nell</w:t>
      </w:r>
      <w:r w:rsidR="001F17F6">
        <w:rPr>
          <w:sz w:val="28"/>
          <w:szCs w:val="28"/>
        </w:rPr>
        <w:t>’irruenza</w:t>
      </w:r>
      <w:r w:rsidR="00065B36">
        <w:rPr>
          <w:sz w:val="28"/>
          <w:szCs w:val="28"/>
        </w:rPr>
        <w:t xml:space="preserve"> di un’onda </w:t>
      </w:r>
      <w:r w:rsidR="001F17F6">
        <w:rPr>
          <w:sz w:val="28"/>
          <w:szCs w:val="28"/>
        </w:rPr>
        <w:t>di mare</w:t>
      </w:r>
      <w:r w:rsidR="00065B36">
        <w:rPr>
          <w:sz w:val="28"/>
          <w:szCs w:val="28"/>
        </w:rPr>
        <w:t xml:space="preserve"> a </w:t>
      </w:r>
      <w:r w:rsidR="001F17F6">
        <w:rPr>
          <w:sz w:val="28"/>
          <w:szCs w:val="28"/>
        </w:rPr>
        <w:t>dimostrazione del</w:t>
      </w:r>
      <w:r w:rsidR="00065B36">
        <w:rPr>
          <w:sz w:val="28"/>
          <w:szCs w:val="28"/>
        </w:rPr>
        <w:t xml:space="preserve"> </w:t>
      </w:r>
      <w:r w:rsidR="00A72E40">
        <w:rPr>
          <w:sz w:val="28"/>
          <w:szCs w:val="28"/>
        </w:rPr>
        <w:t>vigore</w:t>
      </w:r>
      <w:r w:rsidR="00065B36">
        <w:rPr>
          <w:sz w:val="28"/>
          <w:szCs w:val="28"/>
        </w:rPr>
        <w:t xml:space="preserve"> insito nella natura e nel </w:t>
      </w:r>
      <w:r w:rsidR="00A72E40">
        <w:rPr>
          <w:sz w:val="28"/>
          <w:szCs w:val="28"/>
        </w:rPr>
        <w:t>gesto artistico</w:t>
      </w:r>
      <w:r w:rsidR="00065B36">
        <w:rPr>
          <w:sz w:val="28"/>
          <w:szCs w:val="28"/>
        </w:rPr>
        <w:t>.</w:t>
      </w:r>
      <w:r w:rsidR="001F334D">
        <w:rPr>
          <w:sz w:val="28"/>
          <w:szCs w:val="28"/>
        </w:rPr>
        <w:t xml:space="preserve"> </w:t>
      </w:r>
      <w:r w:rsidR="00A72E40">
        <w:rPr>
          <w:sz w:val="28"/>
          <w:szCs w:val="28"/>
        </w:rPr>
        <w:t>Frammento estrapolato da</w:t>
      </w:r>
      <w:r w:rsidR="007C3AF0">
        <w:rPr>
          <w:sz w:val="28"/>
          <w:szCs w:val="28"/>
        </w:rPr>
        <w:t>l panorama ma</w:t>
      </w:r>
      <w:r w:rsidR="00393C8E">
        <w:rPr>
          <w:sz w:val="28"/>
          <w:szCs w:val="28"/>
        </w:rPr>
        <w:t>rino di tutti i tempi e di tutte</w:t>
      </w:r>
      <w:r w:rsidR="007C3AF0">
        <w:rPr>
          <w:sz w:val="28"/>
          <w:szCs w:val="28"/>
        </w:rPr>
        <w:t xml:space="preserve"> </w:t>
      </w:r>
      <w:r w:rsidR="00393C8E">
        <w:rPr>
          <w:sz w:val="28"/>
          <w:szCs w:val="28"/>
        </w:rPr>
        <w:t>le aree geografiche</w:t>
      </w:r>
      <w:r w:rsidR="007C3AF0">
        <w:rPr>
          <w:sz w:val="28"/>
          <w:szCs w:val="28"/>
        </w:rPr>
        <w:t xml:space="preserve">, da cui </w:t>
      </w:r>
      <w:r w:rsidR="00A72E40">
        <w:rPr>
          <w:sz w:val="28"/>
          <w:szCs w:val="28"/>
        </w:rPr>
        <w:t>traspare</w:t>
      </w:r>
      <w:r w:rsidR="007C3AF0">
        <w:rPr>
          <w:sz w:val="28"/>
          <w:szCs w:val="28"/>
        </w:rPr>
        <w:t xml:space="preserve"> la compiaciuta spontaneità esecutiva dell’autore</w:t>
      </w:r>
      <w:r w:rsidR="00A72E40">
        <w:rPr>
          <w:sz w:val="28"/>
          <w:szCs w:val="28"/>
        </w:rPr>
        <w:t xml:space="preserve">, la sua </w:t>
      </w:r>
      <w:r w:rsidR="00705254">
        <w:rPr>
          <w:sz w:val="28"/>
          <w:szCs w:val="28"/>
        </w:rPr>
        <w:t>immediatezza</w:t>
      </w:r>
      <w:r w:rsidR="00A72E40">
        <w:rPr>
          <w:sz w:val="28"/>
          <w:szCs w:val="28"/>
        </w:rPr>
        <w:t xml:space="preserve"> espressiva</w:t>
      </w:r>
      <w:r w:rsidR="007C3AF0">
        <w:rPr>
          <w:sz w:val="28"/>
          <w:szCs w:val="28"/>
        </w:rPr>
        <w:t>.</w:t>
      </w:r>
      <w:r w:rsidR="003C29BD">
        <w:rPr>
          <w:sz w:val="28"/>
          <w:szCs w:val="28"/>
        </w:rPr>
        <w:t xml:space="preserve"> </w:t>
      </w:r>
      <w:r w:rsidR="00A72E40">
        <w:rPr>
          <w:sz w:val="28"/>
          <w:szCs w:val="28"/>
        </w:rPr>
        <w:t>Progettualità ponderata</w:t>
      </w:r>
      <w:r w:rsidR="00705254">
        <w:rPr>
          <w:sz w:val="28"/>
          <w:szCs w:val="28"/>
        </w:rPr>
        <w:t>,</w:t>
      </w:r>
      <w:r w:rsidR="00A72E40">
        <w:rPr>
          <w:sz w:val="28"/>
          <w:szCs w:val="28"/>
        </w:rPr>
        <w:t xml:space="preserve"> invece</w:t>
      </w:r>
      <w:r w:rsidR="00705254">
        <w:rPr>
          <w:sz w:val="28"/>
          <w:szCs w:val="28"/>
        </w:rPr>
        <w:t>,</w:t>
      </w:r>
      <w:r w:rsidR="007C3AF0">
        <w:rPr>
          <w:sz w:val="28"/>
          <w:szCs w:val="28"/>
        </w:rPr>
        <w:t xml:space="preserve"> si riscontra </w:t>
      </w:r>
      <w:r w:rsidR="00A72E40">
        <w:rPr>
          <w:sz w:val="28"/>
          <w:szCs w:val="28"/>
        </w:rPr>
        <w:t>nella prassi</w:t>
      </w:r>
      <w:r w:rsidR="007C3AF0">
        <w:rPr>
          <w:sz w:val="28"/>
          <w:szCs w:val="28"/>
        </w:rPr>
        <w:t xml:space="preserve"> scultorea di Marino Di Prospero che gira e rigira intorno alla pietra </w:t>
      </w:r>
      <w:r w:rsidR="003C29BD">
        <w:rPr>
          <w:sz w:val="28"/>
          <w:szCs w:val="28"/>
        </w:rPr>
        <w:t>ricreandola dall’interno come forma nuova e a</w:t>
      </w:r>
      <w:r w:rsidR="007C4E9A">
        <w:rPr>
          <w:sz w:val="28"/>
          <w:szCs w:val="28"/>
        </w:rPr>
        <w:t>utonoma</w:t>
      </w:r>
      <w:r w:rsidR="003C29BD">
        <w:rPr>
          <w:sz w:val="28"/>
          <w:szCs w:val="28"/>
        </w:rPr>
        <w:t xml:space="preserve"> nella sua </w:t>
      </w:r>
      <w:r w:rsidR="007C4E9A">
        <w:rPr>
          <w:sz w:val="28"/>
          <w:szCs w:val="28"/>
        </w:rPr>
        <w:t>complessità</w:t>
      </w:r>
      <w:r w:rsidR="003C29BD">
        <w:rPr>
          <w:sz w:val="28"/>
          <w:szCs w:val="28"/>
        </w:rPr>
        <w:t>.</w:t>
      </w:r>
      <w:r w:rsidR="00065B36">
        <w:rPr>
          <w:sz w:val="28"/>
          <w:szCs w:val="28"/>
        </w:rPr>
        <w:t xml:space="preserve"> </w:t>
      </w:r>
      <w:r w:rsidR="003C29BD">
        <w:rPr>
          <w:sz w:val="28"/>
          <w:szCs w:val="28"/>
        </w:rPr>
        <w:t xml:space="preserve">La complessità </w:t>
      </w:r>
      <w:r w:rsidR="00670BA4">
        <w:rPr>
          <w:sz w:val="28"/>
          <w:szCs w:val="28"/>
        </w:rPr>
        <w:t>delle origini del mondo mostrata con potenza e suggestione archetipa.</w:t>
      </w:r>
      <w:r w:rsidR="003C29BD">
        <w:rPr>
          <w:sz w:val="28"/>
          <w:szCs w:val="28"/>
        </w:rPr>
        <w:t xml:space="preserve"> </w:t>
      </w:r>
      <w:r w:rsidR="00110E73">
        <w:rPr>
          <w:sz w:val="28"/>
          <w:szCs w:val="28"/>
        </w:rPr>
        <w:t xml:space="preserve">Nelle opere </w:t>
      </w:r>
      <w:r w:rsidR="00646ECF">
        <w:rPr>
          <w:sz w:val="28"/>
          <w:szCs w:val="28"/>
        </w:rPr>
        <w:t>degli inizi</w:t>
      </w:r>
      <w:r w:rsidR="00110E73">
        <w:rPr>
          <w:sz w:val="28"/>
          <w:szCs w:val="28"/>
        </w:rPr>
        <w:t xml:space="preserve"> l’artista si confronta soprattutto con la massa scultorea, mentre nelle opere attuali sembra per lo più </w:t>
      </w:r>
      <w:r w:rsidR="00646ECF">
        <w:rPr>
          <w:sz w:val="28"/>
          <w:szCs w:val="28"/>
        </w:rPr>
        <w:t>a</w:t>
      </w:r>
      <w:r w:rsidR="00177AB8">
        <w:rPr>
          <w:sz w:val="28"/>
          <w:szCs w:val="28"/>
        </w:rPr>
        <w:t>nalizzare</w:t>
      </w:r>
      <w:r w:rsidR="00110E73">
        <w:rPr>
          <w:sz w:val="28"/>
          <w:szCs w:val="28"/>
        </w:rPr>
        <w:t xml:space="preserve"> il rapporto tra i solidi materici e lo spazio circostante; considerate le fenditure, le aperture, i vuoti che le attraversano. </w:t>
      </w:r>
      <w:r w:rsidR="0022354F">
        <w:rPr>
          <w:sz w:val="28"/>
          <w:szCs w:val="28"/>
        </w:rPr>
        <w:t>Ingaggia, inoltre,</w:t>
      </w:r>
      <w:r w:rsidR="00110E73">
        <w:rPr>
          <w:sz w:val="28"/>
          <w:szCs w:val="28"/>
        </w:rPr>
        <w:t xml:space="preserve"> c</w:t>
      </w:r>
      <w:r w:rsidR="00670BA4">
        <w:rPr>
          <w:sz w:val="28"/>
          <w:szCs w:val="28"/>
        </w:rPr>
        <w:t xml:space="preserve">ombinazioni di </w:t>
      </w:r>
      <w:r w:rsidR="00A72E40">
        <w:rPr>
          <w:sz w:val="28"/>
          <w:szCs w:val="28"/>
        </w:rPr>
        <w:t>tensioni</w:t>
      </w:r>
      <w:r w:rsidR="00670BA4">
        <w:rPr>
          <w:sz w:val="28"/>
          <w:szCs w:val="28"/>
        </w:rPr>
        <w:t xml:space="preserve"> materiche per delineare uno spazio intimo racchiuso in “Nodi” emotivi e simbolici di libertà operativa. Nodi che pur nella loro </w:t>
      </w:r>
      <w:r w:rsidR="00A72E40">
        <w:rPr>
          <w:sz w:val="28"/>
          <w:szCs w:val="28"/>
        </w:rPr>
        <w:t>coesione</w:t>
      </w:r>
      <w:r w:rsidR="00670BA4">
        <w:rPr>
          <w:sz w:val="28"/>
          <w:szCs w:val="28"/>
        </w:rPr>
        <w:t xml:space="preserve"> </w:t>
      </w:r>
      <w:r w:rsidR="001F17F6">
        <w:rPr>
          <w:sz w:val="28"/>
          <w:szCs w:val="28"/>
        </w:rPr>
        <w:t>circolare</w:t>
      </w:r>
      <w:r w:rsidR="00670BA4">
        <w:rPr>
          <w:sz w:val="28"/>
          <w:szCs w:val="28"/>
        </w:rPr>
        <w:t xml:space="preserve"> hanno una tendenza </w:t>
      </w:r>
      <w:r w:rsidR="001F17F6">
        <w:rPr>
          <w:sz w:val="28"/>
          <w:szCs w:val="28"/>
        </w:rPr>
        <w:t>al movimento</w:t>
      </w:r>
      <w:r w:rsidR="00AC4249">
        <w:rPr>
          <w:sz w:val="28"/>
          <w:szCs w:val="28"/>
        </w:rPr>
        <w:t xml:space="preserve"> </w:t>
      </w:r>
      <w:r w:rsidR="00670BA4">
        <w:rPr>
          <w:sz w:val="28"/>
          <w:szCs w:val="28"/>
        </w:rPr>
        <w:t>ascensionale</w:t>
      </w:r>
      <w:r w:rsidR="00C958DC">
        <w:rPr>
          <w:sz w:val="28"/>
          <w:szCs w:val="28"/>
        </w:rPr>
        <w:t>;</w:t>
      </w:r>
      <w:r w:rsidR="00AC4249">
        <w:rPr>
          <w:sz w:val="28"/>
          <w:szCs w:val="28"/>
        </w:rPr>
        <w:t xml:space="preserve"> </w:t>
      </w:r>
      <w:r w:rsidR="00A72E40">
        <w:rPr>
          <w:sz w:val="28"/>
          <w:szCs w:val="28"/>
        </w:rPr>
        <w:t>forma elegante allo stato puro</w:t>
      </w:r>
      <w:r w:rsidR="00AC4249">
        <w:rPr>
          <w:sz w:val="28"/>
          <w:szCs w:val="28"/>
        </w:rPr>
        <w:t xml:space="preserve">. </w:t>
      </w:r>
      <w:r w:rsidR="00AF32D1">
        <w:rPr>
          <w:sz w:val="28"/>
          <w:szCs w:val="28"/>
        </w:rPr>
        <w:t>E</w:t>
      </w:r>
      <w:r w:rsidR="00A72E40">
        <w:rPr>
          <w:sz w:val="28"/>
          <w:szCs w:val="28"/>
        </w:rPr>
        <w:t>,</w:t>
      </w:r>
      <w:r w:rsidR="00AF32D1">
        <w:rPr>
          <w:sz w:val="28"/>
          <w:szCs w:val="28"/>
        </w:rPr>
        <w:t xml:space="preserve"> </w:t>
      </w:r>
      <w:r w:rsidR="00A72E40">
        <w:rPr>
          <w:sz w:val="28"/>
          <w:szCs w:val="28"/>
        </w:rPr>
        <w:t>ancora, concretizzazioni plastiche</w:t>
      </w:r>
      <w:r w:rsidR="007C4E9A">
        <w:rPr>
          <w:sz w:val="28"/>
          <w:szCs w:val="28"/>
        </w:rPr>
        <w:t xml:space="preserve"> di itinerari</w:t>
      </w:r>
      <w:r w:rsidR="00AF32D1">
        <w:rPr>
          <w:sz w:val="28"/>
          <w:szCs w:val="28"/>
        </w:rPr>
        <w:t xml:space="preserve"> avvolgenti capaci di </w:t>
      </w:r>
      <w:r w:rsidR="000366AF">
        <w:rPr>
          <w:sz w:val="28"/>
          <w:szCs w:val="28"/>
        </w:rPr>
        <w:t>fare risaltare simultaneamente</w:t>
      </w:r>
      <w:r w:rsidR="00C958DC">
        <w:rPr>
          <w:sz w:val="28"/>
          <w:szCs w:val="28"/>
        </w:rPr>
        <w:t xml:space="preserve"> il “Dentro” e il “F</w:t>
      </w:r>
      <w:r w:rsidR="00AF32D1">
        <w:rPr>
          <w:sz w:val="28"/>
          <w:szCs w:val="28"/>
        </w:rPr>
        <w:t xml:space="preserve">uori” in </w:t>
      </w:r>
      <w:r w:rsidR="000366AF">
        <w:rPr>
          <w:sz w:val="28"/>
          <w:szCs w:val="28"/>
        </w:rPr>
        <w:t>manufatti</w:t>
      </w:r>
      <w:r w:rsidR="00AF32D1">
        <w:rPr>
          <w:sz w:val="28"/>
          <w:szCs w:val="28"/>
        </w:rPr>
        <w:t xml:space="preserve"> straordinariamente essenziali</w:t>
      </w:r>
      <w:r w:rsidR="000366AF">
        <w:rPr>
          <w:sz w:val="28"/>
          <w:szCs w:val="28"/>
        </w:rPr>
        <w:t>.</w:t>
      </w:r>
      <w:r w:rsidR="00AF32D1">
        <w:rPr>
          <w:sz w:val="28"/>
          <w:szCs w:val="28"/>
        </w:rPr>
        <w:t xml:space="preserve"> </w:t>
      </w:r>
      <w:r w:rsidR="000366AF">
        <w:rPr>
          <w:sz w:val="28"/>
          <w:szCs w:val="28"/>
        </w:rPr>
        <w:t>L</w:t>
      </w:r>
      <w:r w:rsidR="00AF32D1">
        <w:rPr>
          <w:sz w:val="28"/>
          <w:szCs w:val="28"/>
        </w:rPr>
        <w:t xml:space="preserve">evigatissima pietra calcarea </w:t>
      </w:r>
      <w:r w:rsidR="007835ED">
        <w:rPr>
          <w:sz w:val="28"/>
          <w:szCs w:val="28"/>
        </w:rPr>
        <w:t>animata</w:t>
      </w:r>
      <w:r w:rsidR="00AF32D1">
        <w:rPr>
          <w:sz w:val="28"/>
          <w:szCs w:val="28"/>
        </w:rPr>
        <w:t xml:space="preserve"> dalla mutevolezza delle ombre. </w:t>
      </w:r>
      <w:r w:rsidR="007835ED">
        <w:rPr>
          <w:sz w:val="28"/>
          <w:szCs w:val="28"/>
        </w:rPr>
        <w:t xml:space="preserve">Infatti, ogni scultura </w:t>
      </w:r>
      <w:r w:rsidR="00BB7ED2">
        <w:rPr>
          <w:sz w:val="28"/>
          <w:szCs w:val="28"/>
        </w:rPr>
        <w:t>in esame</w:t>
      </w:r>
      <w:r w:rsidR="007835ED">
        <w:rPr>
          <w:sz w:val="28"/>
          <w:szCs w:val="28"/>
        </w:rPr>
        <w:t xml:space="preserve"> può esibire molteplici aspetti</w:t>
      </w:r>
      <w:r w:rsidR="00C958DC">
        <w:rPr>
          <w:sz w:val="28"/>
          <w:szCs w:val="28"/>
        </w:rPr>
        <w:t>,</w:t>
      </w:r>
      <w:r w:rsidR="007835ED">
        <w:rPr>
          <w:sz w:val="28"/>
          <w:szCs w:val="28"/>
        </w:rPr>
        <w:t xml:space="preserve"> non solo in base alla prospettiva </w:t>
      </w:r>
      <w:r w:rsidR="00C958DC">
        <w:rPr>
          <w:sz w:val="28"/>
          <w:szCs w:val="28"/>
        </w:rPr>
        <w:t xml:space="preserve">da cui </w:t>
      </w:r>
      <w:r w:rsidR="00177AB8">
        <w:rPr>
          <w:sz w:val="28"/>
          <w:szCs w:val="28"/>
        </w:rPr>
        <w:t xml:space="preserve">si </w:t>
      </w:r>
      <w:r w:rsidR="00C958DC">
        <w:rPr>
          <w:sz w:val="28"/>
          <w:szCs w:val="28"/>
        </w:rPr>
        <w:t xml:space="preserve">guarda </w:t>
      </w:r>
      <w:r w:rsidR="007835ED">
        <w:rPr>
          <w:sz w:val="28"/>
          <w:szCs w:val="28"/>
        </w:rPr>
        <w:t xml:space="preserve">ma </w:t>
      </w:r>
      <w:r w:rsidR="000366AF">
        <w:rPr>
          <w:sz w:val="28"/>
          <w:szCs w:val="28"/>
        </w:rPr>
        <w:t>anche</w:t>
      </w:r>
      <w:r w:rsidR="007835ED">
        <w:rPr>
          <w:sz w:val="28"/>
          <w:szCs w:val="28"/>
        </w:rPr>
        <w:t xml:space="preserve"> in base alla provenienza della fonte di illuminazione.</w:t>
      </w:r>
      <w:r w:rsidR="00AF32D1">
        <w:rPr>
          <w:sz w:val="28"/>
          <w:szCs w:val="28"/>
        </w:rPr>
        <w:t xml:space="preserve"> </w:t>
      </w:r>
      <w:r w:rsidR="007835ED">
        <w:rPr>
          <w:sz w:val="28"/>
          <w:szCs w:val="28"/>
        </w:rPr>
        <w:t>Le ombre sembrano essere una parte costitutiva del modello astrattivo.</w:t>
      </w:r>
      <w:r w:rsidR="001256ED">
        <w:rPr>
          <w:sz w:val="28"/>
          <w:szCs w:val="28"/>
        </w:rPr>
        <w:t xml:space="preserve"> Un </w:t>
      </w:r>
      <w:proofErr w:type="gramStart"/>
      <w:r w:rsidR="001256ED">
        <w:rPr>
          <w:sz w:val="28"/>
          <w:szCs w:val="28"/>
        </w:rPr>
        <w:t>modello</w:t>
      </w:r>
      <w:r w:rsidR="00177AB8">
        <w:rPr>
          <w:sz w:val="28"/>
          <w:szCs w:val="28"/>
        </w:rPr>
        <w:t xml:space="preserve"> </w:t>
      </w:r>
      <w:r w:rsidR="001256ED">
        <w:rPr>
          <w:sz w:val="28"/>
          <w:szCs w:val="28"/>
        </w:rPr>
        <w:t xml:space="preserve"> </w:t>
      </w:r>
      <w:r w:rsidR="00E20ED6">
        <w:rPr>
          <w:sz w:val="28"/>
          <w:szCs w:val="28"/>
        </w:rPr>
        <w:t>–</w:t>
      </w:r>
      <w:proofErr w:type="gramEnd"/>
      <w:r w:rsidR="001256ED">
        <w:rPr>
          <w:sz w:val="28"/>
          <w:szCs w:val="28"/>
        </w:rPr>
        <w:t xml:space="preserve"> </w:t>
      </w:r>
      <w:r w:rsidR="00406D75">
        <w:rPr>
          <w:sz w:val="28"/>
          <w:szCs w:val="28"/>
        </w:rPr>
        <w:t>almeno nelle opere in mostra</w:t>
      </w:r>
      <w:r w:rsidR="00E20ED6">
        <w:rPr>
          <w:sz w:val="28"/>
          <w:szCs w:val="28"/>
        </w:rPr>
        <w:t xml:space="preserve"> –</w:t>
      </w:r>
      <w:r w:rsidR="007835ED">
        <w:rPr>
          <w:sz w:val="28"/>
          <w:szCs w:val="28"/>
        </w:rPr>
        <w:t xml:space="preserve"> </w:t>
      </w:r>
      <w:r w:rsidR="00177AB8">
        <w:rPr>
          <w:sz w:val="28"/>
          <w:szCs w:val="28"/>
        </w:rPr>
        <w:t xml:space="preserve"> </w:t>
      </w:r>
      <w:r w:rsidR="007835ED">
        <w:rPr>
          <w:sz w:val="28"/>
          <w:szCs w:val="28"/>
        </w:rPr>
        <w:t>di astrazione concreta</w:t>
      </w:r>
      <w:r w:rsidR="00E20ED6">
        <w:rPr>
          <w:sz w:val="28"/>
          <w:szCs w:val="28"/>
        </w:rPr>
        <w:t>, cioè</w:t>
      </w:r>
      <w:r w:rsidR="001256ED">
        <w:rPr>
          <w:sz w:val="28"/>
          <w:szCs w:val="28"/>
        </w:rPr>
        <w:t xml:space="preserve"> </w:t>
      </w:r>
      <w:r w:rsidR="00361D8C">
        <w:rPr>
          <w:sz w:val="28"/>
          <w:szCs w:val="28"/>
        </w:rPr>
        <w:t xml:space="preserve">di </w:t>
      </w:r>
      <w:r w:rsidR="001256ED">
        <w:rPr>
          <w:sz w:val="28"/>
          <w:szCs w:val="28"/>
        </w:rPr>
        <w:t xml:space="preserve">reale isolamento della forma per farne uno specifico oggetto di indagine. </w:t>
      </w:r>
      <w:r w:rsidR="00361D8C">
        <w:rPr>
          <w:sz w:val="28"/>
          <w:szCs w:val="28"/>
        </w:rPr>
        <w:t>Si tratta di</w:t>
      </w:r>
      <w:r w:rsidR="00330964">
        <w:rPr>
          <w:sz w:val="28"/>
          <w:szCs w:val="28"/>
        </w:rPr>
        <w:t xml:space="preserve"> </w:t>
      </w:r>
      <w:r w:rsidR="00361D8C">
        <w:rPr>
          <w:sz w:val="28"/>
          <w:szCs w:val="28"/>
        </w:rPr>
        <w:t>una ricerca aniconica primigenia, antinaturalistica</w:t>
      </w:r>
      <w:r w:rsidR="00E20ED6">
        <w:rPr>
          <w:sz w:val="28"/>
          <w:szCs w:val="28"/>
        </w:rPr>
        <w:t xml:space="preserve"> </w:t>
      </w:r>
      <w:r w:rsidR="00361D8C">
        <w:rPr>
          <w:sz w:val="28"/>
          <w:szCs w:val="28"/>
        </w:rPr>
        <w:t>e antiretorica</w:t>
      </w:r>
      <w:r w:rsidR="00E20ED6">
        <w:rPr>
          <w:sz w:val="28"/>
          <w:szCs w:val="28"/>
        </w:rPr>
        <w:t xml:space="preserve">. </w:t>
      </w:r>
      <w:r w:rsidR="001433C2">
        <w:rPr>
          <w:sz w:val="28"/>
          <w:szCs w:val="28"/>
        </w:rPr>
        <w:t>Finanche</w:t>
      </w:r>
      <w:r w:rsidR="00E20ED6">
        <w:rPr>
          <w:sz w:val="28"/>
          <w:szCs w:val="28"/>
        </w:rPr>
        <w:t xml:space="preserve"> </w:t>
      </w:r>
      <w:r w:rsidR="00015AB9">
        <w:rPr>
          <w:sz w:val="28"/>
          <w:szCs w:val="28"/>
        </w:rPr>
        <w:t>l’enigma teologico,</w:t>
      </w:r>
      <w:r w:rsidR="005C6B4B">
        <w:rPr>
          <w:sz w:val="28"/>
          <w:szCs w:val="28"/>
        </w:rPr>
        <w:t xml:space="preserve"> </w:t>
      </w:r>
      <w:r w:rsidR="00330964">
        <w:rPr>
          <w:sz w:val="28"/>
          <w:szCs w:val="28"/>
        </w:rPr>
        <w:t>contemplato</w:t>
      </w:r>
      <w:r w:rsidR="001433C2">
        <w:rPr>
          <w:sz w:val="28"/>
          <w:szCs w:val="28"/>
        </w:rPr>
        <w:t xml:space="preserve"> </w:t>
      </w:r>
      <w:r w:rsidR="0091404A">
        <w:rPr>
          <w:sz w:val="28"/>
          <w:szCs w:val="28"/>
        </w:rPr>
        <w:t>nell’opera “Trinità”</w:t>
      </w:r>
      <w:r w:rsidR="00330964">
        <w:rPr>
          <w:sz w:val="28"/>
          <w:szCs w:val="28"/>
        </w:rPr>
        <w:t>,</w:t>
      </w:r>
      <w:r w:rsidR="001433C2">
        <w:rPr>
          <w:sz w:val="28"/>
          <w:szCs w:val="28"/>
        </w:rPr>
        <w:t xml:space="preserve"> sconfina nel rebus costruttivo. Rebus di maggiore complessità e fascino nella pietra calcarea da cui </w:t>
      </w:r>
      <w:r w:rsidR="00D726E7">
        <w:rPr>
          <w:sz w:val="28"/>
          <w:szCs w:val="28"/>
        </w:rPr>
        <w:t>lo</w:t>
      </w:r>
      <w:r w:rsidR="001433C2">
        <w:rPr>
          <w:sz w:val="28"/>
          <w:szCs w:val="28"/>
        </w:rPr>
        <w:t xml:space="preserve"> scultore estrae </w:t>
      </w:r>
      <w:r w:rsidR="00D726E7">
        <w:rPr>
          <w:sz w:val="28"/>
          <w:szCs w:val="28"/>
        </w:rPr>
        <w:t>“Origine e Ragione”.</w:t>
      </w:r>
      <w:r w:rsidR="001433C2">
        <w:rPr>
          <w:sz w:val="28"/>
          <w:szCs w:val="28"/>
        </w:rPr>
        <w:t xml:space="preserve"> </w:t>
      </w:r>
      <w:r w:rsidR="00D726E7">
        <w:rPr>
          <w:sz w:val="28"/>
          <w:szCs w:val="28"/>
        </w:rPr>
        <w:t>Anche una “Architettura impossibile”</w:t>
      </w:r>
      <w:r w:rsidR="00BB7ED2">
        <w:rPr>
          <w:sz w:val="28"/>
          <w:szCs w:val="28"/>
        </w:rPr>
        <w:t>, scu</w:t>
      </w:r>
      <w:r w:rsidR="0091404A">
        <w:rPr>
          <w:sz w:val="28"/>
          <w:szCs w:val="28"/>
        </w:rPr>
        <w:t>ltura in travertino</w:t>
      </w:r>
      <w:r w:rsidR="00BB7ED2">
        <w:rPr>
          <w:sz w:val="28"/>
          <w:szCs w:val="28"/>
        </w:rPr>
        <w:t xml:space="preserve"> noce,</w:t>
      </w:r>
      <w:r w:rsidR="00D726E7">
        <w:rPr>
          <w:sz w:val="28"/>
          <w:szCs w:val="28"/>
        </w:rPr>
        <w:t xml:space="preserve"> può reggersi e conquistare inaspettatamente l’immaginario</w:t>
      </w:r>
      <w:r w:rsidR="00015AB9">
        <w:rPr>
          <w:sz w:val="28"/>
          <w:szCs w:val="28"/>
        </w:rPr>
        <w:t xml:space="preserve"> collettivo grazie all’eccezionalità</w:t>
      </w:r>
      <w:r w:rsidR="00D726E7">
        <w:rPr>
          <w:sz w:val="28"/>
          <w:szCs w:val="28"/>
        </w:rPr>
        <w:t xml:space="preserve"> dell’arte. </w:t>
      </w:r>
      <w:r w:rsidR="00BB7ED2">
        <w:rPr>
          <w:sz w:val="28"/>
          <w:szCs w:val="28"/>
        </w:rPr>
        <w:t xml:space="preserve">Nel lavoro di Di Prospero gli “Intrecci” sono </w:t>
      </w:r>
      <w:r w:rsidR="00015AB9">
        <w:rPr>
          <w:sz w:val="28"/>
          <w:szCs w:val="28"/>
        </w:rPr>
        <w:t>“L</w:t>
      </w:r>
      <w:r w:rsidR="00BB7ED2">
        <w:rPr>
          <w:sz w:val="28"/>
          <w:szCs w:val="28"/>
        </w:rPr>
        <w:t>iberi</w:t>
      </w:r>
      <w:r w:rsidR="00015AB9">
        <w:rPr>
          <w:sz w:val="28"/>
          <w:szCs w:val="28"/>
        </w:rPr>
        <w:t>”</w:t>
      </w:r>
      <w:r w:rsidR="00BB7ED2">
        <w:rPr>
          <w:sz w:val="28"/>
          <w:szCs w:val="28"/>
        </w:rPr>
        <w:t xml:space="preserve"> eppure virtuosisticamente controllati, definiti ed esaltati nella loro eloquenza strutturale</w:t>
      </w:r>
      <w:r w:rsidR="00714793">
        <w:rPr>
          <w:sz w:val="28"/>
          <w:szCs w:val="28"/>
        </w:rPr>
        <w:t>. Gli “Opposti” risultano incredibilmente “Uniti” da</w:t>
      </w:r>
      <w:r w:rsidR="00FB79DC">
        <w:rPr>
          <w:sz w:val="28"/>
          <w:szCs w:val="28"/>
        </w:rPr>
        <w:t xml:space="preserve"> perfette</w:t>
      </w:r>
      <w:r w:rsidR="00714793">
        <w:rPr>
          <w:sz w:val="28"/>
          <w:szCs w:val="28"/>
        </w:rPr>
        <w:t xml:space="preserve"> </w:t>
      </w:r>
      <w:r w:rsidR="00FB79DC">
        <w:rPr>
          <w:sz w:val="28"/>
          <w:szCs w:val="28"/>
        </w:rPr>
        <w:t>geometrie</w:t>
      </w:r>
      <w:r w:rsidR="00714793">
        <w:rPr>
          <w:sz w:val="28"/>
          <w:szCs w:val="28"/>
        </w:rPr>
        <w:t xml:space="preserve"> </w:t>
      </w:r>
      <w:r w:rsidR="00FB79DC">
        <w:rPr>
          <w:sz w:val="28"/>
          <w:szCs w:val="28"/>
        </w:rPr>
        <w:t>di travertino a chiudere</w:t>
      </w:r>
      <w:r w:rsidR="00714793">
        <w:rPr>
          <w:sz w:val="28"/>
          <w:szCs w:val="28"/>
        </w:rPr>
        <w:t xml:space="preserve"> intessi di </w:t>
      </w:r>
      <w:r w:rsidR="00015AB9">
        <w:rPr>
          <w:sz w:val="28"/>
          <w:szCs w:val="28"/>
        </w:rPr>
        <w:t>remota</w:t>
      </w:r>
      <w:r w:rsidR="00714793">
        <w:rPr>
          <w:sz w:val="28"/>
          <w:szCs w:val="28"/>
        </w:rPr>
        <w:t xml:space="preserve"> bellezza</w:t>
      </w:r>
      <w:r w:rsidR="00287FF4">
        <w:rPr>
          <w:sz w:val="28"/>
          <w:szCs w:val="28"/>
        </w:rPr>
        <w:t>. Elaborazioni ispirate a mirabili rilievi medievali, reinterpretati in una sintesi esplicativa contemporanea.</w:t>
      </w:r>
      <w:r w:rsidR="00436148">
        <w:rPr>
          <w:sz w:val="28"/>
          <w:szCs w:val="28"/>
        </w:rPr>
        <w:t xml:space="preserve"> S</w:t>
      </w:r>
      <w:r w:rsidR="00762186">
        <w:rPr>
          <w:sz w:val="28"/>
          <w:szCs w:val="28"/>
        </w:rPr>
        <w:t xml:space="preserve">cultura che scava </w:t>
      </w:r>
      <w:r w:rsidR="00177AB8">
        <w:rPr>
          <w:sz w:val="28"/>
          <w:szCs w:val="28"/>
        </w:rPr>
        <w:t>accurate</w:t>
      </w:r>
      <w:r w:rsidR="00762186">
        <w:rPr>
          <w:sz w:val="28"/>
          <w:szCs w:val="28"/>
        </w:rPr>
        <w:t xml:space="preserve"> </w:t>
      </w:r>
      <w:r w:rsidR="00D74C46">
        <w:rPr>
          <w:sz w:val="28"/>
          <w:szCs w:val="28"/>
        </w:rPr>
        <w:t>morfologie</w:t>
      </w:r>
      <w:r w:rsidR="00762186">
        <w:rPr>
          <w:sz w:val="28"/>
          <w:szCs w:val="28"/>
        </w:rPr>
        <w:t xml:space="preserve"> nel marmo bianco per una irrefrenabile “Adulazione”, </w:t>
      </w:r>
      <w:r w:rsidR="009B45EF">
        <w:rPr>
          <w:sz w:val="28"/>
          <w:szCs w:val="28"/>
        </w:rPr>
        <w:t xml:space="preserve">e </w:t>
      </w:r>
      <w:r w:rsidR="00762186">
        <w:rPr>
          <w:sz w:val="28"/>
          <w:szCs w:val="28"/>
        </w:rPr>
        <w:t>nella pietra calcarea per avvolgimenti</w:t>
      </w:r>
      <w:r w:rsidR="00714793">
        <w:rPr>
          <w:sz w:val="28"/>
          <w:szCs w:val="28"/>
        </w:rPr>
        <w:t xml:space="preserve"> </w:t>
      </w:r>
      <w:r w:rsidR="00762186">
        <w:rPr>
          <w:sz w:val="28"/>
          <w:szCs w:val="28"/>
        </w:rPr>
        <w:t>elicoidali</w:t>
      </w:r>
      <w:r w:rsidR="00FE559C">
        <w:rPr>
          <w:sz w:val="28"/>
          <w:szCs w:val="28"/>
        </w:rPr>
        <w:t xml:space="preserve"> di “Ineluttabile” progressione</w:t>
      </w:r>
      <w:r w:rsidR="00D74C46">
        <w:rPr>
          <w:sz w:val="28"/>
          <w:szCs w:val="28"/>
        </w:rPr>
        <w:t>, o nel più omogeneo granito nero per sviluppare una stele di inquietante “Vitalità”.</w:t>
      </w:r>
      <w:r w:rsidR="00BB7ED2">
        <w:rPr>
          <w:sz w:val="28"/>
          <w:szCs w:val="28"/>
        </w:rPr>
        <w:t xml:space="preserve"> </w:t>
      </w:r>
      <w:r w:rsidR="00D726E7">
        <w:rPr>
          <w:sz w:val="28"/>
          <w:szCs w:val="28"/>
        </w:rPr>
        <w:t xml:space="preserve"> </w:t>
      </w:r>
      <w:r w:rsidR="005E2446">
        <w:rPr>
          <w:sz w:val="28"/>
          <w:szCs w:val="28"/>
        </w:rPr>
        <w:t xml:space="preserve">Stele </w:t>
      </w:r>
      <w:r w:rsidR="005E2446">
        <w:rPr>
          <w:sz w:val="28"/>
          <w:szCs w:val="28"/>
        </w:rPr>
        <w:lastRenderedPageBreak/>
        <w:t>monumentale nonost</w:t>
      </w:r>
      <w:r w:rsidR="00FB79DC">
        <w:rPr>
          <w:sz w:val="28"/>
          <w:szCs w:val="28"/>
        </w:rPr>
        <w:t xml:space="preserve">ante le sue ridotte dimensioni, </w:t>
      </w:r>
      <w:r w:rsidR="00D42215">
        <w:rPr>
          <w:sz w:val="28"/>
          <w:szCs w:val="28"/>
        </w:rPr>
        <w:t>impostata</w:t>
      </w:r>
      <w:r w:rsidR="00FB79DC">
        <w:rPr>
          <w:sz w:val="28"/>
          <w:szCs w:val="28"/>
        </w:rPr>
        <w:t xml:space="preserve"> su una </w:t>
      </w:r>
      <w:r w:rsidR="00D42215">
        <w:rPr>
          <w:sz w:val="28"/>
          <w:szCs w:val="28"/>
        </w:rPr>
        <w:t>singolare</w:t>
      </w:r>
      <w:r w:rsidR="00FB79DC">
        <w:rPr>
          <w:sz w:val="28"/>
          <w:szCs w:val="28"/>
        </w:rPr>
        <w:t xml:space="preserve"> </w:t>
      </w:r>
      <w:r w:rsidR="00D42215">
        <w:rPr>
          <w:sz w:val="28"/>
          <w:szCs w:val="28"/>
        </w:rPr>
        <w:t>distorsione</w:t>
      </w:r>
      <w:r w:rsidR="00FB79DC">
        <w:rPr>
          <w:sz w:val="28"/>
          <w:szCs w:val="28"/>
        </w:rPr>
        <w:t xml:space="preserve"> spazialista</w:t>
      </w:r>
      <w:r w:rsidR="00061A1A">
        <w:rPr>
          <w:sz w:val="28"/>
          <w:szCs w:val="28"/>
        </w:rPr>
        <w:t>.</w:t>
      </w:r>
      <w:r w:rsidR="00D42215">
        <w:rPr>
          <w:sz w:val="28"/>
          <w:szCs w:val="28"/>
        </w:rPr>
        <w:t xml:space="preserve"> </w:t>
      </w:r>
      <w:r w:rsidR="00061A1A">
        <w:rPr>
          <w:sz w:val="28"/>
          <w:szCs w:val="28"/>
        </w:rPr>
        <w:t>M</w:t>
      </w:r>
      <w:r w:rsidR="00D42215">
        <w:rPr>
          <w:sz w:val="28"/>
          <w:szCs w:val="28"/>
        </w:rPr>
        <w:t>olti di questi lavori</w:t>
      </w:r>
      <w:r w:rsidR="00061A1A">
        <w:rPr>
          <w:sz w:val="28"/>
          <w:szCs w:val="28"/>
        </w:rPr>
        <w:t xml:space="preserve"> sono caratterizzati dal</w:t>
      </w:r>
      <w:r w:rsidR="00D42215">
        <w:rPr>
          <w:sz w:val="28"/>
          <w:szCs w:val="28"/>
        </w:rPr>
        <w:t xml:space="preserve"> contrasto tra levigatezza e ruvidità della pietra, tra convessità e concavità della </w:t>
      </w:r>
      <w:r w:rsidR="00061A1A">
        <w:rPr>
          <w:sz w:val="28"/>
          <w:szCs w:val="28"/>
        </w:rPr>
        <w:t>forma che di conseguenza appare sempre in continua evoluzione. Tanto da determinare un ossimoro stilistico fatto di immobile dinamismo.</w:t>
      </w:r>
      <w:r w:rsidR="00D726E7">
        <w:rPr>
          <w:sz w:val="28"/>
          <w:szCs w:val="28"/>
        </w:rPr>
        <w:t xml:space="preserve"> </w:t>
      </w:r>
      <w:r w:rsidR="0091404A">
        <w:rPr>
          <w:sz w:val="28"/>
          <w:szCs w:val="28"/>
        </w:rPr>
        <w:t>Si può dire</w:t>
      </w:r>
      <w:r w:rsidR="00543360">
        <w:rPr>
          <w:sz w:val="28"/>
          <w:szCs w:val="28"/>
        </w:rPr>
        <w:t xml:space="preserve"> </w:t>
      </w:r>
      <w:r w:rsidR="0091404A">
        <w:rPr>
          <w:sz w:val="28"/>
          <w:szCs w:val="28"/>
        </w:rPr>
        <w:t>che il lavoro</w:t>
      </w:r>
      <w:r w:rsidR="009B45EF">
        <w:rPr>
          <w:sz w:val="28"/>
          <w:szCs w:val="28"/>
        </w:rPr>
        <w:t xml:space="preserve"> recente</w:t>
      </w:r>
      <w:r w:rsidR="0091404A">
        <w:rPr>
          <w:sz w:val="28"/>
          <w:szCs w:val="28"/>
        </w:rPr>
        <w:t xml:space="preserve"> del Di Prospero è dominato</w:t>
      </w:r>
      <w:r w:rsidR="00543360">
        <w:rPr>
          <w:sz w:val="28"/>
          <w:szCs w:val="28"/>
        </w:rPr>
        <w:t xml:space="preserve"> dalle</w:t>
      </w:r>
      <w:r w:rsidR="0091404A">
        <w:rPr>
          <w:sz w:val="28"/>
          <w:szCs w:val="28"/>
        </w:rPr>
        <w:t xml:space="preserve"> complicazi</w:t>
      </w:r>
      <w:r w:rsidR="00543360">
        <w:rPr>
          <w:sz w:val="28"/>
          <w:szCs w:val="28"/>
        </w:rPr>
        <w:t>oni strutturali</w:t>
      </w:r>
      <w:r w:rsidR="0091404A">
        <w:rPr>
          <w:sz w:val="28"/>
          <w:szCs w:val="28"/>
        </w:rPr>
        <w:t>, da</w:t>
      </w:r>
      <w:r w:rsidR="00543360">
        <w:rPr>
          <w:sz w:val="28"/>
          <w:szCs w:val="28"/>
        </w:rPr>
        <w:t>lle</w:t>
      </w:r>
      <w:r w:rsidR="0091404A">
        <w:rPr>
          <w:sz w:val="28"/>
          <w:szCs w:val="28"/>
        </w:rPr>
        <w:t xml:space="preserve"> geometrie impossibili, ma anche da una </w:t>
      </w:r>
      <w:r w:rsidR="00543360">
        <w:rPr>
          <w:sz w:val="28"/>
          <w:szCs w:val="28"/>
        </w:rPr>
        <w:t xml:space="preserve">peculiare </w:t>
      </w:r>
      <w:r w:rsidR="0091404A">
        <w:rPr>
          <w:sz w:val="28"/>
          <w:szCs w:val="28"/>
        </w:rPr>
        <w:t xml:space="preserve">sensualità </w:t>
      </w:r>
      <w:r w:rsidR="001B44CB">
        <w:rPr>
          <w:sz w:val="28"/>
          <w:szCs w:val="28"/>
        </w:rPr>
        <w:t>della materia e del</w:t>
      </w:r>
      <w:r w:rsidR="0091404A">
        <w:rPr>
          <w:sz w:val="28"/>
          <w:szCs w:val="28"/>
        </w:rPr>
        <w:t xml:space="preserve"> movimento.</w:t>
      </w:r>
      <w:r w:rsidR="00543360">
        <w:rPr>
          <w:sz w:val="28"/>
          <w:szCs w:val="28"/>
        </w:rPr>
        <w:t xml:space="preserve"> </w:t>
      </w:r>
      <w:r w:rsidR="00D35C9A">
        <w:rPr>
          <w:sz w:val="28"/>
          <w:szCs w:val="28"/>
        </w:rPr>
        <w:t xml:space="preserve">In pratica, egli riesce a coniugare </w:t>
      </w:r>
      <w:r w:rsidR="00C07FD1">
        <w:rPr>
          <w:sz w:val="28"/>
          <w:szCs w:val="28"/>
        </w:rPr>
        <w:t xml:space="preserve">adeguatamente </w:t>
      </w:r>
      <w:r w:rsidR="00D35C9A">
        <w:rPr>
          <w:sz w:val="28"/>
          <w:szCs w:val="28"/>
        </w:rPr>
        <w:t xml:space="preserve">la razionalità con l’emozione. </w:t>
      </w:r>
      <w:r w:rsidR="00543360">
        <w:rPr>
          <w:sz w:val="28"/>
          <w:szCs w:val="28"/>
        </w:rPr>
        <w:t>Per concludere</w:t>
      </w:r>
      <w:r w:rsidR="00452E9B">
        <w:rPr>
          <w:sz w:val="28"/>
          <w:szCs w:val="28"/>
        </w:rPr>
        <w:t>,</w:t>
      </w:r>
      <w:r w:rsidR="00543360">
        <w:rPr>
          <w:sz w:val="28"/>
          <w:szCs w:val="28"/>
        </w:rPr>
        <w:t xml:space="preserve"> </w:t>
      </w:r>
      <w:r w:rsidR="00452E9B">
        <w:rPr>
          <w:sz w:val="28"/>
          <w:szCs w:val="28"/>
        </w:rPr>
        <w:t>mi preme</w:t>
      </w:r>
      <w:r w:rsidR="00543360">
        <w:rPr>
          <w:sz w:val="28"/>
          <w:szCs w:val="28"/>
        </w:rPr>
        <w:t xml:space="preserve"> </w:t>
      </w:r>
      <w:r w:rsidR="0014081A">
        <w:rPr>
          <w:sz w:val="28"/>
          <w:szCs w:val="28"/>
        </w:rPr>
        <w:t>sottolineare</w:t>
      </w:r>
      <w:r w:rsidR="00543360">
        <w:rPr>
          <w:sz w:val="28"/>
          <w:szCs w:val="28"/>
        </w:rPr>
        <w:t xml:space="preserve"> che ho scritto dei suddetti artisti </w:t>
      </w:r>
      <w:r w:rsidR="00452E9B">
        <w:rPr>
          <w:sz w:val="28"/>
          <w:szCs w:val="28"/>
        </w:rPr>
        <w:t xml:space="preserve">con grande piacere e partecipazione, </w:t>
      </w:r>
      <w:r w:rsidR="00543360">
        <w:rPr>
          <w:sz w:val="28"/>
          <w:szCs w:val="28"/>
        </w:rPr>
        <w:t xml:space="preserve">perché i loro dipinti e le loro sculture stanno nella parete o nello spazio con </w:t>
      </w:r>
      <w:r w:rsidR="00452E9B">
        <w:rPr>
          <w:sz w:val="28"/>
          <w:szCs w:val="28"/>
        </w:rPr>
        <w:t>quel valore e quella</w:t>
      </w:r>
      <w:r w:rsidR="00543360">
        <w:rPr>
          <w:sz w:val="28"/>
          <w:szCs w:val="28"/>
        </w:rPr>
        <w:t xml:space="preserve"> suprema oggettività che è propria delle creazioni cresciute nel tempo</w:t>
      </w:r>
      <w:r w:rsidR="00452E9B">
        <w:rPr>
          <w:sz w:val="28"/>
          <w:szCs w:val="28"/>
        </w:rPr>
        <w:t>, formatesi attraverso l’esperienza e la cultura</w:t>
      </w:r>
      <w:r w:rsidR="0014081A">
        <w:rPr>
          <w:sz w:val="28"/>
          <w:szCs w:val="28"/>
        </w:rPr>
        <w:t>,</w:t>
      </w:r>
      <w:r w:rsidR="00452E9B">
        <w:rPr>
          <w:sz w:val="28"/>
          <w:szCs w:val="28"/>
        </w:rPr>
        <w:t xml:space="preserve"> ed evidenziatesi </w:t>
      </w:r>
      <w:r w:rsidR="007600B2">
        <w:rPr>
          <w:sz w:val="28"/>
          <w:szCs w:val="28"/>
        </w:rPr>
        <w:t>per sincerità intellettuale.</w:t>
      </w:r>
      <w:r w:rsidR="003B01B5">
        <w:rPr>
          <w:sz w:val="28"/>
          <w:szCs w:val="28"/>
        </w:rPr>
        <w:t xml:space="preserve"> </w:t>
      </w:r>
      <w:r w:rsidR="00A90FBB">
        <w:rPr>
          <w:sz w:val="28"/>
          <w:szCs w:val="28"/>
        </w:rPr>
        <w:t>E se fatalmente il tempo ci sfugge</w:t>
      </w:r>
      <w:r w:rsidR="00826606">
        <w:rPr>
          <w:sz w:val="28"/>
          <w:szCs w:val="28"/>
        </w:rPr>
        <w:t>,</w:t>
      </w:r>
      <w:r w:rsidR="00A90FBB">
        <w:rPr>
          <w:sz w:val="28"/>
          <w:szCs w:val="28"/>
        </w:rPr>
        <w:t xml:space="preserve"> con queste opere il segno del tempo rimane.</w:t>
      </w:r>
      <w:r w:rsidR="00826606">
        <w:rPr>
          <w:sz w:val="28"/>
          <w:szCs w:val="28"/>
        </w:rPr>
        <w:t xml:space="preserve"> </w:t>
      </w:r>
    </w:p>
    <w:p w:rsidR="002E5C32" w:rsidRDefault="009140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5C32" w:rsidRPr="002E5C32" w:rsidRDefault="002E5C32">
      <w:pPr>
        <w:rPr>
          <w:sz w:val="28"/>
          <w:szCs w:val="28"/>
        </w:rPr>
      </w:pPr>
    </w:p>
    <w:sectPr w:rsidR="002E5C32" w:rsidRPr="002E5C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8D7"/>
    <w:rsid w:val="00015AB9"/>
    <w:rsid w:val="00024B9E"/>
    <w:rsid w:val="000366AF"/>
    <w:rsid w:val="00041387"/>
    <w:rsid w:val="00061A1A"/>
    <w:rsid w:val="00065B36"/>
    <w:rsid w:val="000868D7"/>
    <w:rsid w:val="000A00EA"/>
    <w:rsid w:val="00110E73"/>
    <w:rsid w:val="001256ED"/>
    <w:rsid w:val="0013448B"/>
    <w:rsid w:val="0014081A"/>
    <w:rsid w:val="001433C2"/>
    <w:rsid w:val="00152D6F"/>
    <w:rsid w:val="00177AB8"/>
    <w:rsid w:val="001B44CB"/>
    <w:rsid w:val="001E69B1"/>
    <w:rsid w:val="001F17F6"/>
    <w:rsid w:val="001F334D"/>
    <w:rsid w:val="0022354F"/>
    <w:rsid w:val="00227CAB"/>
    <w:rsid w:val="00287FF4"/>
    <w:rsid w:val="00293BBA"/>
    <w:rsid w:val="002A21AD"/>
    <w:rsid w:val="002A7028"/>
    <w:rsid w:val="002E5C32"/>
    <w:rsid w:val="00330964"/>
    <w:rsid w:val="00347458"/>
    <w:rsid w:val="00361D8C"/>
    <w:rsid w:val="00361E69"/>
    <w:rsid w:val="00393C8E"/>
    <w:rsid w:val="003B01B5"/>
    <w:rsid w:val="003C29BD"/>
    <w:rsid w:val="003F5D07"/>
    <w:rsid w:val="00406D75"/>
    <w:rsid w:val="00412284"/>
    <w:rsid w:val="00436148"/>
    <w:rsid w:val="00452E9B"/>
    <w:rsid w:val="00474B98"/>
    <w:rsid w:val="004A6470"/>
    <w:rsid w:val="00520457"/>
    <w:rsid w:val="00543360"/>
    <w:rsid w:val="005C6B4B"/>
    <w:rsid w:val="005E2074"/>
    <w:rsid w:val="005E2446"/>
    <w:rsid w:val="00604349"/>
    <w:rsid w:val="0063614B"/>
    <w:rsid w:val="00636218"/>
    <w:rsid w:val="00646170"/>
    <w:rsid w:val="00646ECF"/>
    <w:rsid w:val="00664DF7"/>
    <w:rsid w:val="00670BA4"/>
    <w:rsid w:val="006A5778"/>
    <w:rsid w:val="006D30A0"/>
    <w:rsid w:val="00705254"/>
    <w:rsid w:val="00705D3A"/>
    <w:rsid w:val="00714793"/>
    <w:rsid w:val="007600B2"/>
    <w:rsid w:val="00762186"/>
    <w:rsid w:val="007835ED"/>
    <w:rsid w:val="007C3AF0"/>
    <w:rsid w:val="007C4E9A"/>
    <w:rsid w:val="00802F4F"/>
    <w:rsid w:val="008145FF"/>
    <w:rsid w:val="00826606"/>
    <w:rsid w:val="00845DDD"/>
    <w:rsid w:val="0088101A"/>
    <w:rsid w:val="0090457E"/>
    <w:rsid w:val="0091404A"/>
    <w:rsid w:val="0093717C"/>
    <w:rsid w:val="009B34E4"/>
    <w:rsid w:val="009B45EF"/>
    <w:rsid w:val="00A72E40"/>
    <w:rsid w:val="00A90FBB"/>
    <w:rsid w:val="00AA0E5E"/>
    <w:rsid w:val="00AC4249"/>
    <w:rsid w:val="00AF32D1"/>
    <w:rsid w:val="00B61D2F"/>
    <w:rsid w:val="00BB64AC"/>
    <w:rsid w:val="00BB7ED2"/>
    <w:rsid w:val="00BC2F9E"/>
    <w:rsid w:val="00BD1F61"/>
    <w:rsid w:val="00BD241E"/>
    <w:rsid w:val="00C07FD1"/>
    <w:rsid w:val="00C958DC"/>
    <w:rsid w:val="00CD75C3"/>
    <w:rsid w:val="00CE730A"/>
    <w:rsid w:val="00D14921"/>
    <w:rsid w:val="00D35C9A"/>
    <w:rsid w:val="00D42215"/>
    <w:rsid w:val="00D726E7"/>
    <w:rsid w:val="00D74C46"/>
    <w:rsid w:val="00D84FB3"/>
    <w:rsid w:val="00DA1069"/>
    <w:rsid w:val="00DA687E"/>
    <w:rsid w:val="00E20ED6"/>
    <w:rsid w:val="00E213A5"/>
    <w:rsid w:val="00E56F21"/>
    <w:rsid w:val="00E5753D"/>
    <w:rsid w:val="00E858A6"/>
    <w:rsid w:val="00EC1D4E"/>
    <w:rsid w:val="00EC4FB9"/>
    <w:rsid w:val="00F34F12"/>
    <w:rsid w:val="00F6175C"/>
    <w:rsid w:val="00F63518"/>
    <w:rsid w:val="00FB79DC"/>
    <w:rsid w:val="00FC426C"/>
    <w:rsid w:val="00FD0E1D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9761"/>
  <w15:docId w15:val="{5027CFBA-F995-48CD-861B-95EEB2D5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mauro tersigni</cp:lastModifiedBy>
  <cp:revision>34</cp:revision>
  <dcterms:created xsi:type="dcterms:W3CDTF">2023-04-21T12:57:00Z</dcterms:created>
  <dcterms:modified xsi:type="dcterms:W3CDTF">2023-05-06T16:29:00Z</dcterms:modified>
</cp:coreProperties>
</file>