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CON-TEMPORARY Art Observatorium e Jizaino presentano la prima edizione di “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Art of Freedom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”, mostra collettiva a tema libero.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Diversamente da tutte le nostre mostre collettive, il ciclo espositivo “Art of Freedom” non ha un tema portante, per cui gli artisti sono stati scelti in base a personalità e contenuti. Ciò non ha escluso che le opere in mostra siano ispirate anche alla libertà, la quale oggi è un valore nuovamente minacciato e che necessita di nuove attenzioni.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Art of Freedom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29 ottobre - 18 novembre 2021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CON-TEMPORARY Art Observatorium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Corso Buenos Aires 42 11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Lavagna (GE)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Orario d’apertura: tutti i giorni dalle 10.00 alle 18.00 prenotandosi su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www.ctao.eu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Ingresso gratuito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mostra a cura di Abramo Tepes Montini presenta dipinti, acquerelli, grafiche, fotografie e video di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Mladen Bundalo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Vanessa Chyi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Adan De La Garza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DUNE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Paulo Fajardo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Yolanda Garc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Shouichi Iwamoto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Jennifer S. Lange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Antje Lindner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Manuela Mordhorst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Yu Chin Tseng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Claire Walka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http://ctao.eu/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tao.eu/" Id="docRId0" Type="http://schemas.openxmlformats.org/officeDocument/2006/relationships/hyperlink" /><Relationship TargetMode="External" Target="http://ctao.eu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