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4311C" w14:textId="77777777" w:rsidR="00100346" w:rsidRPr="00100346" w:rsidRDefault="00100346" w:rsidP="00100346">
      <w:pPr>
        <w:jc w:val="center"/>
      </w:pPr>
      <w:r w:rsidRPr="00100346">
        <w:rPr>
          <w:b/>
          <w:bCs/>
        </w:rPr>
        <w:t>COMUNICATO STAMPA</w:t>
      </w:r>
    </w:p>
    <w:p w14:paraId="07AAD151" w14:textId="77777777" w:rsidR="00100346" w:rsidRDefault="00100346" w:rsidP="00100346">
      <w:pPr>
        <w:jc w:val="center"/>
        <w:rPr>
          <w:b/>
          <w:bCs/>
        </w:rPr>
      </w:pPr>
      <w:r>
        <w:rPr>
          <w:b/>
          <w:bCs/>
        </w:rPr>
        <w:t xml:space="preserve">Lo Spazio </w:t>
      </w:r>
      <w:r w:rsidRPr="00100346">
        <w:rPr>
          <w:b/>
          <w:bCs/>
        </w:rPr>
        <w:t>ARTI&lt;&gt;STA</w:t>
      </w:r>
      <w:r w:rsidRPr="00100346">
        <w:rPr>
          <w:b/>
          <w:bCs/>
        </w:rPr>
        <w:t xml:space="preserve"> </w:t>
      </w:r>
      <w:r>
        <w:rPr>
          <w:b/>
          <w:bCs/>
        </w:rPr>
        <w:t xml:space="preserve">di </w:t>
      </w:r>
      <w:r w:rsidRPr="00100346">
        <w:rPr>
          <w:b/>
          <w:bCs/>
        </w:rPr>
        <w:t>Monza si accende di colore:</w:t>
      </w:r>
    </w:p>
    <w:p w14:paraId="3C9CF69C" w14:textId="3D6F2977" w:rsidR="00100346" w:rsidRDefault="00100346" w:rsidP="00100346">
      <w:pPr>
        <w:jc w:val="center"/>
        <w:rPr>
          <w:b/>
          <w:bCs/>
        </w:rPr>
      </w:pPr>
      <w:proofErr w:type="spellStart"/>
      <w:r w:rsidRPr="00100346">
        <w:rPr>
          <w:b/>
          <w:bCs/>
        </w:rPr>
        <w:t>SINESTESIE CROMAT</w:t>
      </w:r>
      <w:proofErr w:type="spellEnd"/>
      <w:r w:rsidRPr="00100346">
        <w:rPr>
          <w:b/>
          <w:bCs/>
        </w:rPr>
        <w:t>ICHE – DI COLORE IN COLORE</w:t>
      </w:r>
    </w:p>
    <w:p w14:paraId="67764B50" w14:textId="6315F1B5" w:rsidR="00100346" w:rsidRPr="00100346" w:rsidRDefault="00100346" w:rsidP="00100346">
      <w:pPr>
        <w:jc w:val="center"/>
        <w:rPr>
          <w:b/>
          <w:bCs/>
        </w:rPr>
      </w:pPr>
      <w:r>
        <w:rPr>
          <w:b/>
          <w:bCs/>
        </w:rPr>
        <w:t>Inaugurazione sabato 29 marzo ore 18</w:t>
      </w:r>
    </w:p>
    <w:p w14:paraId="42194F0B" w14:textId="77777777" w:rsidR="00100346" w:rsidRDefault="00100346" w:rsidP="00100346">
      <w:pPr>
        <w:rPr>
          <w:b/>
          <w:bCs/>
        </w:rPr>
      </w:pPr>
    </w:p>
    <w:p w14:paraId="2020242E" w14:textId="4A5C6046" w:rsidR="00100346" w:rsidRDefault="00100346" w:rsidP="00100346">
      <w:pPr>
        <w:jc w:val="both"/>
      </w:pPr>
      <w:r w:rsidRPr="00100346">
        <w:t xml:space="preserve">Monza, marzo 2025 – </w:t>
      </w:r>
      <w:r>
        <w:t xml:space="preserve">Sarà inaugurata </w:t>
      </w:r>
      <w:r w:rsidRPr="00100346">
        <w:rPr>
          <w:b/>
          <w:bCs/>
        </w:rPr>
        <w:t>sabato 29 marzo alle ore 18</w:t>
      </w:r>
      <w:r>
        <w:t xml:space="preserve">, presso lo spazio </w:t>
      </w:r>
      <w:r w:rsidRPr="00100346">
        <w:rPr>
          <w:b/>
          <w:bCs/>
        </w:rPr>
        <w:t>ARTI&lt;&gt;STA</w:t>
      </w:r>
      <w:r w:rsidRPr="00100346">
        <w:t xml:space="preserve">, Vicolo Lambro 1 </w:t>
      </w:r>
      <w:r w:rsidR="005D4B5D">
        <w:t xml:space="preserve">a </w:t>
      </w:r>
      <w:r w:rsidRPr="00100346">
        <w:t>Monza</w:t>
      </w:r>
      <w:r>
        <w:t xml:space="preserve">, la mostra dedicata </w:t>
      </w:r>
      <w:r w:rsidR="005D4B5D">
        <w:t>al</w:t>
      </w:r>
      <w:r>
        <w:t xml:space="preserve"> colore dal titolo  </w:t>
      </w:r>
      <w:r w:rsidRPr="00100346">
        <w:rPr>
          <w:b/>
          <w:bCs/>
        </w:rPr>
        <w:t>SINESTESIE CROMATICHE – DI COLORE IN COLORE</w:t>
      </w:r>
      <w:r>
        <w:t>, curata da Rosella Fusi e presentata da Erika Lacava</w:t>
      </w:r>
      <w:r w:rsidR="00FD59FB">
        <w:t xml:space="preserve"> e con il patrocinio del Comune di Monza.</w:t>
      </w:r>
    </w:p>
    <w:p w14:paraId="038D64B0" w14:textId="7650CB0C" w:rsidR="00100346" w:rsidRPr="00100346" w:rsidRDefault="00100346" w:rsidP="00100346">
      <w:pPr>
        <w:jc w:val="both"/>
      </w:pPr>
      <w:r w:rsidRPr="00100346">
        <w:t>Il colore non è mai neutro. È percezione, materia, ritmo, energia. È vibrazione che risuona oltre la vista, trasformandosi in esperienza sensoriale totale. </w:t>
      </w:r>
      <w:r w:rsidR="00BD41DE">
        <w:t>Sinestesie Cromatiche</w:t>
      </w:r>
      <w:r w:rsidRPr="00100346">
        <w:t> </w:t>
      </w:r>
      <w:r w:rsidR="005D4B5D" w:rsidRPr="00BD41DE">
        <w:t xml:space="preserve"> è un percorso attraverso </w:t>
      </w:r>
      <w:r w:rsidR="004C2B9A" w:rsidRPr="00BD41DE">
        <w:t>le ope</w:t>
      </w:r>
      <w:r w:rsidR="004C2B9A">
        <w:t xml:space="preserve">re di dieci artisti contemporanei in cui </w:t>
      </w:r>
      <w:r w:rsidR="005D4B5D" w:rsidRPr="005D4B5D">
        <w:t>sfumature, contrasti e accostamenti inaspettati</w:t>
      </w:r>
      <w:r w:rsidR="004C2B9A">
        <w:t xml:space="preserve"> trasformano il colore in emozione e armonia.</w:t>
      </w:r>
    </w:p>
    <w:p w14:paraId="2A6F4CC5" w14:textId="02345FC7" w:rsidR="00100346" w:rsidRPr="00100346" w:rsidRDefault="00100346" w:rsidP="00100346">
      <w:pPr>
        <w:jc w:val="both"/>
      </w:pPr>
      <w:r w:rsidRPr="00100346">
        <w:t>In mostra le opere di </w:t>
      </w:r>
      <w:r w:rsidRPr="00100346">
        <w:rPr>
          <w:b/>
          <w:bCs/>
        </w:rPr>
        <w:t xml:space="preserve">Giuseppe Rinaldo Basili, Antonio </w:t>
      </w:r>
      <w:proofErr w:type="spellStart"/>
      <w:r w:rsidRPr="00100346">
        <w:rPr>
          <w:b/>
          <w:bCs/>
        </w:rPr>
        <w:t>Catananti</w:t>
      </w:r>
      <w:proofErr w:type="spellEnd"/>
      <w:r w:rsidRPr="00100346">
        <w:rPr>
          <w:b/>
          <w:bCs/>
        </w:rPr>
        <w:t xml:space="preserve">, Lucia Dell’Orto, Manuela Ghidini, Giusi </w:t>
      </w:r>
      <w:proofErr w:type="spellStart"/>
      <w:r w:rsidRPr="00100346">
        <w:rPr>
          <w:b/>
          <w:bCs/>
        </w:rPr>
        <w:t>Loisi</w:t>
      </w:r>
      <w:proofErr w:type="spellEnd"/>
      <w:r w:rsidRPr="00100346">
        <w:rPr>
          <w:b/>
          <w:bCs/>
        </w:rPr>
        <w:t xml:space="preserve">, Oriella Montin, Vittorio Menditto, Volker </w:t>
      </w:r>
      <w:proofErr w:type="spellStart"/>
      <w:r w:rsidRPr="00100346">
        <w:rPr>
          <w:b/>
          <w:bCs/>
        </w:rPr>
        <w:t>Merkle</w:t>
      </w:r>
      <w:proofErr w:type="spellEnd"/>
      <w:r w:rsidRPr="00100346">
        <w:rPr>
          <w:b/>
          <w:bCs/>
        </w:rPr>
        <w:t xml:space="preserve">, Massimo </w:t>
      </w:r>
      <w:proofErr w:type="spellStart"/>
      <w:r w:rsidRPr="00100346">
        <w:rPr>
          <w:b/>
          <w:bCs/>
        </w:rPr>
        <w:t>Turlinelli</w:t>
      </w:r>
      <w:proofErr w:type="spellEnd"/>
      <w:r w:rsidRPr="00100346">
        <w:rPr>
          <w:b/>
          <w:bCs/>
        </w:rPr>
        <w:t xml:space="preserve"> e Aleksandra </w:t>
      </w:r>
      <w:proofErr w:type="spellStart"/>
      <w:r w:rsidRPr="00100346">
        <w:rPr>
          <w:b/>
          <w:bCs/>
        </w:rPr>
        <w:t>Zec</w:t>
      </w:r>
      <w:proofErr w:type="spellEnd"/>
      <w:r w:rsidRPr="00100346">
        <w:t xml:space="preserve">, </w:t>
      </w:r>
      <w:r w:rsidR="00BE500F" w:rsidRPr="00BE500F">
        <w:t>protagonisti di una ricerca che trasforma il colore in un linguaggio poliedrico, capace di attraversare le dimensioni della scultura e della pittura</w:t>
      </w:r>
      <w:r w:rsidR="00BE500F">
        <w:t>.</w:t>
      </w:r>
    </w:p>
    <w:p w14:paraId="7117391C" w14:textId="09AB0916" w:rsidR="00100346" w:rsidRPr="00100346" w:rsidRDefault="00BE500F" w:rsidP="00100346">
      <w:pPr>
        <w:jc w:val="both"/>
      </w:pPr>
      <w:r>
        <w:t>Ospite speciale dell’evento sarà</w:t>
      </w:r>
      <w:r w:rsidR="00100346" w:rsidRPr="00100346">
        <w:t> </w:t>
      </w:r>
      <w:r w:rsidR="00100346" w:rsidRPr="00100346">
        <w:rPr>
          <w:b/>
          <w:bCs/>
        </w:rPr>
        <w:t>Vittorio Menditto</w:t>
      </w:r>
      <w:r>
        <w:rPr>
          <w:b/>
          <w:bCs/>
        </w:rPr>
        <w:t xml:space="preserve">, </w:t>
      </w:r>
      <w:r w:rsidRPr="00BE500F">
        <w:t>artista che</w:t>
      </w:r>
      <w:r w:rsidR="00100346" w:rsidRPr="00100346">
        <w:t> arricchisce la mostra di una profondità ulteriore, in cui il colore diventa non solo espressione artistica, ma anche affermazione di resilienza e trasformazione. Nato nel 1990, la sua vita ha subito una svolta radicale nel 2006, quando un incidente motociclistico lo ha reso tetraplegico. Da questa sfida è nato un percorso straordinario: durante il ricovero, l’incontro con il pittore </w:t>
      </w:r>
      <w:r w:rsidR="00100346" w:rsidRPr="00100346">
        <w:rPr>
          <w:b/>
          <w:bCs/>
        </w:rPr>
        <w:t>Vincenzo Gualtieri</w:t>
      </w:r>
      <w:r w:rsidR="00100346" w:rsidRPr="00100346">
        <w:t> ha acceso in lui una nuova possibilità creativa. Con l’ausilio di un caschetto adattato, Menditto ha iniziato a dipingere, trasformando la sua condizione in un linguaggio artistico potente e unico.</w:t>
      </w:r>
    </w:p>
    <w:p w14:paraId="22F6DED6" w14:textId="54E628F5" w:rsidR="00100346" w:rsidRPr="00100346" w:rsidRDefault="00100346" w:rsidP="00100346">
      <w:pPr>
        <w:jc w:val="both"/>
      </w:pPr>
      <w:r w:rsidRPr="00100346">
        <w:t>La sua ricerca si concentra sull’</w:t>
      </w:r>
      <w:r w:rsidRPr="00100346">
        <w:rPr>
          <w:b/>
          <w:bCs/>
        </w:rPr>
        <w:t>astrazione e sull’uso audace del colore</w:t>
      </w:r>
      <w:r w:rsidRPr="00100346">
        <w:t>, che diventa veicolo di emozioni profonde e universali. Il suo talento ha conquistato non solo l’Italia ma anche il pubblico internazionale, portandolo a esporre in contesti prestigiosi come la </w:t>
      </w:r>
      <w:r w:rsidRPr="00100346">
        <w:rPr>
          <w:b/>
          <w:bCs/>
        </w:rPr>
        <w:t>Biennale d’Arte di Venezia</w:t>
      </w:r>
      <w:r w:rsidRPr="00100346">
        <w:t>, il </w:t>
      </w:r>
      <w:r w:rsidRPr="00100346">
        <w:rPr>
          <w:b/>
          <w:bCs/>
        </w:rPr>
        <w:t>17° EXPO Internazionale della Cina</w:t>
      </w:r>
      <w:r w:rsidRPr="00100346">
        <w:t> e fiere d’arte a </w:t>
      </w:r>
      <w:r w:rsidRPr="00100346">
        <w:rPr>
          <w:b/>
          <w:bCs/>
        </w:rPr>
        <w:t>Milano, Padova e Shenzhen</w:t>
      </w:r>
      <w:r w:rsidRPr="00100346">
        <w:t>. Dal 2024 le sue opere fanno parte del progetto </w:t>
      </w:r>
      <w:r w:rsidRPr="00100346">
        <w:rPr>
          <w:b/>
          <w:bCs/>
        </w:rPr>
        <w:t>OMNIUM ART DEPARTMENT</w:t>
      </w:r>
      <w:r w:rsidRPr="00100346">
        <w:t> e sono esposte permanentemente a Venezia e Udine.</w:t>
      </w:r>
    </w:p>
    <w:p w14:paraId="0AFDD77C" w14:textId="4455E1EF" w:rsidR="00100346" w:rsidRPr="00100346" w:rsidRDefault="00BE500F" w:rsidP="00FD59FB">
      <w:r w:rsidRPr="00BE500F">
        <w:t xml:space="preserve">Sinestesie Cromatiche è una celebrazione del colore </w:t>
      </w:r>
      <w:r>
        <w:t>che</w:t>
      </w:r>
      <w:r w:rsidRPr="00BE500F">
        <w:t xml:space="preserve"> non è solo un elemento visivo, ma un linguaggio </w:t>
      </w:r>
      <w:r w:rsidR="00FD59FB">
        <w:t>in cui o</w:t>
      </w:r>
      <w:r w:rsidRPr="00BE500F">
        <w:t>gni tonalità, ogni sfumatura racconta una storia, un mezzo per esplorare il mondo interiore dell’artista e quello universale dell’emozione umana</w:t>
      </w:r>
      <w:r w:rsidR="00FD59FB">
        <w:t>.</w:t>
      </w:r>
      <w:r w:rsidRPr="00BE500F">
        <w:t> </w:t>
      </w:r>
      <w:r w:rsidR="00FD59FB" w:rsidRPr="00100346">
        <w:t xml:space="preserve"> </w:t>
      </w:r>
    </w:p>
    <w:p w14:paraId="0205F720" w14:textId="77777777" w:rsidR="00BD41DE" w:rsidRPr="00BD41DE" w:rsidRDefault="00BD41DE" w:rsidP="00BD41D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0"/>
          <w:szCs w:val="20"/>
          <w:lang w:val="en-US" w:eastAsia="it-IT"/>
          <w14:ligatures w14:val="none"/>
        </w:rPr>
      </w:pPr>
      <w:r w:rsidRPr="00BD41DE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val="en-US" w:eastAsia="it-IT"/>
          <w14:ligatures w14:val="none"/>
        </w:rPr>
        <w:t>PRESS OFFICE &amp; P.R.</w:t>
      </w:r>
    </w:p>
    <w:p w14:paraId="39E64ABC" w14:textId="77777777" w:rsidR="00BD41DE" w:rsidRPr="00BD41DE" w:rsidRDefault="00BD41DE" w:rsidP="00BD41D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0"/>
          <w:szCs w:val="20"/>
          <w:lang w:val="en-US" w:eastAsia="it-IT"/>
          <w14:ligatures w14:val="none"/>
        </w:rPr>
      </w:pPr>
      <w:r w:rsidRPr="00BD41DE">
        <w:rPr>
          <w:rFonts w:ascii="Calibri" w:eastAsia="Times New Roman" w:hAnsi="Calibri" w:cs="Calibri"/>
          <w:color w:val="000000"/>
          <w:kern w:val="0"/>
          <w:sz w:val="20"/>
          <w:szCs w:val="20"/>
          <w:lang w:val="en-US" w:eastAsia="it-IT"/>
          <w14:ligatures w14:val="none"/>
        </w:rPr>
        <w:t>Paola Dongu </w:t>
      </w:r>
      <w:r w:rsidRPr="00BD41DE">
        <w:rPr>
          <w:rFonts w:ascii="Calibri" w:eastAsia="Times New Roman" w:hAnsi="Calibri" w:cs="Calibri"/>
          <w:b/>
          <w:bCs/>
          <w:color w:val="0070C0"/>
          <w:kern w:val="0"/>
          <w:sz w:val="20"/>
          <w:szCs w:val="20"/>
          <w:lang w:val="en-US" w:eastAsia="it-IT"/>
          <w14:ligatures w14:val="none"/>
        </w:rPr>
        <w:t xml:space="preserve">| </w:t>
      </w:r>
      <w:proofErr w:type="spellStart"/>
      <w:r w:rsidRPr="00BD41DE">
        <w:rPr>
          <w:rFonts w:ascii="Calibri" w:eastAsia="Times New Roman" w:hAnsi="Calibri" w:cs="Calibri"/>
          <w:b/>
          <w:bCs/>
          <w:color w:val="0070C0"/>
          <w:kern w:val="0"/>
          <w:sz w:val="20"/>
          <w:szCs w:val="20"/>
          <w:lang w:val="en-US" w:eastAsia="it-IT"/>
          <w14:ligatures w14:val="none"/>
        </w:rPr>
        <w:t>PD&amp;Associati</w:t>
      </w:r>
      <w:proofErr w:type="spellEnd"/>
    </w:p>
    <w:p w14:paraId="52CDEC69" w14:textId="77777777" w:rsidR="00BD41DE" w:rsidRPr="00BD41DE" w:rsidRDefault="00BD41DE" w:rsidP="00BD41D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0"/>
          <w:szCs w:val="20"/>
          <w:lang w:val="en-US" w:eastAsia="it-IT"/>
          <w14:ligatures w14:val="none"/>
        </w:rPr>
      </w:pPr>
      <w:hyperlink r:id="rId5" w:tooltip="mailto:paola.dongu@pdassociati.com" w:history="1">
        <w:r w:rsidRPr="00BD41DE">
          <w:rPr>
            <w:rFonts w:ascii="Calibri" w:eastAsia="Times New Roman" w:hAnsi="Calibri" w:cs="Calibri"/>
            <w:color w:val="0070C0"/>
            <w:kern w:val="0"/>
            <w:sz w:val="20"/>
            <w:szCs w:val="20"/>
            <w:u w:val="single"/>
            <w:lang w:val="en-US" w:eastAsia="it-IT"/>
            <w14:ligatures w14:val="none"/>
          </w:rPr>
          <w:t>paola.dongu@pdassociati.com</w:t>
        </w:r>
      </w:hyperlink>
    </w:p>
    <w:p w14:paraId="7F9B0124" w14:textId="3EAA2AE2" w:rsidR="00100346" w:rsidRPr="00BD41DE" w:rsidRDefault="00BD41DE" w:rsidP="00BD41D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0"/>
          <w:szCs w:val="20"/>
          <w:lang w:eastAsia="it-IT"/>
          <w14:ligatures w14:val="none"/>
        </w:rPr>
      </w:pPr>
      <w:r w:rsidRPr="00BD41DE">
        <w:rPr>
          <w:rFonts w:ascii="Calibri" w:eastAsia="Times New Roman" w:hAnsi="Calibri" w:cs="Calibri"/>
          <w:color w:val="000000"/>
          <w:kern w:val="0"/>
          <w:sz w:val="20"/>
          <w:szCs w:val="20"/>
          <w:lang w:eastAsia="it-IT"/>
          <w14:ligatures w14:val="none"/>
        </w:rPr>
        <w:t>Mob. +39 348 2595888</w:t>
      </w:r>
    </w:p>
    <w:sectPr w:rsidR="00100346" w:rsidRPr="00BD4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D379A"/>
    <w:multiLevelType w:val="multilevel"/>
    <w:tmpl w:val="B816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508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46"/>
    <w:rsid w:val="00100346"/>
    <w:rsid w:val="004C2B9A"/>
    <w:rsid w:val="005D4B5D"/>
    <w:rsid w:val="009872AD"/>
    <w:rsid w:val="00BD41DE"/>
    <w:rsid w:val="00BE500F"/>
    <w:rsid w:val="00F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4785C9"/>
  <w15:chartTrackingRefBased/>
  <w15:docId w15:val="{53103C06-58BE-FB43-94A1-5CAB0A55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00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0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03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0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0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0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0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0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0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03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03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03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034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034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034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0034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034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0034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0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00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0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0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00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003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0034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0034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0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034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0034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0034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0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ola.dongu@pdassociat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Dongu</dc:creator>
  <cp:keywords/>
  <dc:description/>
  <cp:lastModifiedBy>Paola Dongu</cp:lastModifiedBy>
  <cp:revision>1</cp:revision>
  <dcterms:created xsi:type="dcterms:W3CDTF">2025-03-18T16:17:00Z</dcterms:created>
  <dcterms:modified xsi:type="dcterms:W3CDTF">2025-03-18T17:09:00Z</dcterms:modified>
</cp:coreProperties>
</file>