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39" w:rsidRDefault="00581E39" w:rsidP="00581E39">
      <w:pPr>
        <w:pStyle w:val="Nessunaspaziatura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74CAF">
        <w:rPr>
          <w:rFonts w:ascii="Arial" w:hAnsi="Arial" w:cs="Arial"/>
          <w:b/>
          <w:sz w:val="24"/>
          <w:szCs w:val="24"/>
          <w:u w:val="single"/>
        </w:rPr>
        <w:t>COMUNICATO STAMPA</w:t>
      </w:r>
    </w:p>
    <w:p w:rsidR="00581E39" w:rsidRPr="00174CAF" w:rsidRDefault="00B21BD7" w:rsidP="00B21BD7">
      <w:pPr>
        <w:pStyle w:val="Nessunaspaziatura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it-IT"/>
        </w:rPr>
        <w:drawing>
          <wp:inline distT="0" distB="0" distL="0" distR="0">
            <wp:extent cx="2743200" cy="1126825"/>
            <wp:effectExtent l="19050" t="0" r="0" b="0"/>
            <wp:docPr id="1" name="Immagine 0" descr="logo_ANHG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NHG_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1209" cy="112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E39" w:rsidRPr="00174CAF" w:rsidRDefault="00581E39" w:rsidP="00581E39">
      <w:pPr>
        <w:pStyle w:val="Nessunaspaziatura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LETICIA BURGOS E LA MATERIA SIGNIFICANTE</w:t>
      </w:r>
    </w:p>
    <w:p w:rsidR="00581E39" w:rsidRPr="00174CAF" w:rsidRDefault="00581E39" w:rsidP="00581E39">
      <w:pPr>
        <w:pStyle w:val="Nessunaspaziatura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cura di Vega de Martini e Fernanda Garcia Marino</w:t>
      </w:r>
    </w:p>
    <w:p w:rsidR="00581E39" w:rsidRPr="00174CAF" w:rsidRDefault="00943513" w:rsidP="00581E39">
      <w:pPr>
        <w:pStyle w:val="Nessunaspaziatura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07/02 – 17/04</w:t>
      </w:r>
    </w:p>
    <w:p w:rsidR="00581E39" w:rsidRDefault="00581E39" w:rsidP="00581E39">
      <w:pPr>
        <w:pStyle w:val="Nessunaspaziatura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Opening- 07/02 h 18:</w:t>
      </w:r>
      <w:r w:rsidRPr="00174CAF">
        <w:rPr>
          <w:rFonts w:ascii="Arial" w:hAnsi="Arial" w:cs="Arial"/>
          <w:b/>
          <w:sz w:val="28"/>
          <w:szCs w:val="28"/>
        </w:rPr>
        <w:t>00</w:t>
      </w:r>
    </w:p>
    <w:p w:rsidR="00475CF5" w:rsidRPr="00174CAF" w:rsidRDefault="00475CF5" w:rsidP="00581E39">
      <w:pPr>
        <w:pStyle w:val="Nessunaspaziatura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581E39" w:rsidRPr="00174CAF" w:rsidRDefault="00581E39" w:rsidP="00581E39">
      <w:pPr>
        <w:pStyle w:val="Nessunaspaziatura"/>
        <w:spacing w:line="276" w:lineRule="auto"/>
        <w:rPr>
          <w:rFonts w:ascii="Arial" w:hAnsi="Arial" w:cs="Arial"/>
          <w:b/>
          <w:sz w:val="24"/>
          <w:szCs w:val="24"/>
        </w:rPr>
      </w:pPr>
    </w:p>
    <w:p w:rsidR="00581E39" w:rsidRPr="00174CAF" w:rsidRDefault="00581E39" w:rsidP="00581E39">
      <w:pPr>
        <w:pStyle w:val="Nessunaspaziatura"/>
        <w:spacing w:line="276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3D7230" w:rsidRDefault="003D7230" w:rsidP="00581E39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581E39">
        <w:rPr>
          <w:rFonts w:ascii="Arial" w:hAnsi="Arial" w:cs="Arial"/>
          <w:sz w:val="24"/>
          <w:szCs w:val="24"/>
        </w:rPr>
        <w:t xml:space="preserve">Andrea Nuovo Home </w:t>
      </w:r>
      <w:proofErr w:type="spellStart"/>
      <w:r w:rsidR="00581E39">
        <w:rPr>
          <w:rFonts w:ascii="Arial" w:hAnsi="Arial" w:cs="Arial"/>
          <w:sz w:val="24"/>
          <w:szCs w:val="24"/>
        </w:rPr>
        <w:t>Gallery</w:t>
      </w:r>
      <w:proofErr w:type="spellEnd"/>
      <w:r w:rsidR="00581E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B13F68">
        <w:rPr>
          <w:rFonts w:ascii="Arial" w:hAnsi="Arial" w:cs="Arial"/>
          <w:sz w:val="24"/>
          <w:szCs w:val="24"/>
        </w:rPr>
        <w:t>naugura</w:t>
      </w:r>
      <w:r w:rsidR="00C3504B">
        <w:rPr>
          <w:rFonts w:ascii="Arial" w:hAnsi="Arial" w:cs="Arial"/>
          <w:sz w:val="24"/>
          <w:szCs w:val="24"/>
        </w:rPr>
        <w:t xml:space="preserve"> a Napoli</w:t>
      </w:r>
      <w:r w:rsidR="00475C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il giorno 7 febbraio </w:t>
      </w:r>
      <w:r w:rsidR="00581E39">
        <w:rPr>
          <w:rFonts w:ascii="Arial" w:hAnsi="Arial" w:cs="Arial"/>
          <w:sz w:val="24"/>
          <w:szCs w:val="24"/>
        </w:rPr>
        <w:t xml:space="preserve">la mostra </w:t>
      </w:r>
      <w:r w:rsidR="00581E39" w:rsidRPr="00581E39">
        <w:rPr>
          <w:rFonts w:ascii="Arial" w:hAnsi="Arial" w:cs="Arial"/>
          <w:b/>
          <w:sz w:val="24"/>
          <w:szCs w:val="24"/>
        </w:rPr>
        <w:t>“</w:t>
      </w:r>
      <w:proofErr w:type="spellStart"/>
      <w:r w:rsidR="00581E39" w:rsidRPr="00581E39">
        <w:rPr>
          <w:rFonts w:ascii="Arial" w:hAnsi="Arial" w:cs="Arial"/>
          <w:b/>
          <w:sz w:val="24"/>
          <w:szCs w:val="24"/>
        </w:rPr>
        <w:t>Leticia</w:t>
      </w:r>
      <w:proofErr w:type="spellEnd"/>
      <w:r w:rsidR="00581E39" w:rsidRPr="00581E39">
        <w:rPr>
          <w:rFonts w:ascii="Arial" w:hAnsi="Arial" w:cs="Arial"/>
          <w:b/>
          <w:sz w:val="24"/>
          <w:szCs w:val="24"/>
        </w:rPr>
        <w:t xml:space="preserve"> Burgos e la materia significante”</w:t>
      </w:r>
      <w:r w:rsidR="005B0B89">
        <w:rPr>
          <w:rFonts w:ascii="Arial" w:hAnsi="Arial" w:cs="Arial"/>
          <w:sz w:val="24"/>
          <w:szCs w:val="24"/>
        </w:rPr>
        <w:t xml:space="preserve">, </w:t>
      </w:r>
      <w:r w:rsidR="00581E39">
        <w:rPr>
          <w:rFonts w:ascii="Arial" w:hAnsi="Arial" w:cs="Arial"/>
          <w:sz w:val="24"/>
          <w:szCs w:val="24"/>
        </w:rPr>
        <w:t>a cura di Vega de Martini e Fernanda Ga</w:t>
      </w:r>
      <w:r>
        <w:rPr>
          <w:rFonts w:ascii="Arial" w:hAnsi="Arial" w:cs="Arial"/>
          <w:sz w:val="24"/>
          <w:szCs w:val="24"/>
        </w:rPr>
        <w:t xml:space="preserve">rcia Marino, </w:t>
      </w:r>
      <w:r w:rsidR="00581E39">
        <w:rPr>
          <w:rFonts w:ascii="Arial" w:hAnsi="Arial" w:cs="Arial"/>
          <w:sz w:val="24"/>
          <w:szCs w:val="24"/>
        </w:rPr>
        <w:t>alle ore 18:</w:t>
      </w:r>
      <w:r w:rsidR="007F21F1">
        <w:rPr>
          <w:rFonts w:ascii="Arial" w:hAnsi="Arial" w:cs="Arial"/>
          <w:sz w:val="24"/>
          <w:szCs w:val="24"/>
        </w:rPr>
        <w:t>0</w:t>
      </w:r>
      <w:r w:rsidR="00581E39">
        <w:rPr>
          <w:rFonts w:ascii="Arial" w:hAnsi="Arial" w:cs="Arial"/>
          <w:sz w:val="24"/>
          <w:szCs w:val="24"/>
        </w:rPr>
        <w:t>0 in via Mon</w:t>
      </w:r>
      <w:r w:rsidR="00475CF5">
        <w:rPr>
          <w:rFonts w:ascii="Arial" w:hAnsi="Arial" w:cs="Arial"/>
          <w:sz w:val="24"/>
          <w:szCs w:val="24"/>
        </w:rPr>
        <w:t>te di Dio</w:t>
      </w:r>
      <w:r w:rsidR="00C3504B">
        <w:rPr>
          <w:rFonts w:ascii="Arial" w:hAnsi="Arial" w:cs="Arial"/>
          <w:sz w:val="24"/>
          <w:szCs w:val="24"/>
        </w:rPr>
        <w:t>,</w:t>
      </w:r>
      <w:r w:rsidR="00475CF5">
        <w:rPr>
          <w:rFonts w:ascii="Arial" w:hAnsi="Arial" w:cs="Arial"/>
          <w:sz w:val="24"/>
          <w:szCs w:val="24"/>
        </w:rPr>
        <w:t xml:space="preserve"> 61</w:t>
      </w:r>
      <w:r w:rsidR="0027782D">
        <w:rPr>
          <w:rFonts w:ascii="Arial" w:hAnsi="Arial" w:cs="Arial"/>
          <w:sz w:val="24"/>
          <w:szCs w:val="24"/>
        </w:rPr>
        <w:t>.</w:t>
      </w:r>
    </w:p>
    <w:p w:rsidR="007304EA" w:rsidRDefault="007304EA" w:rsidP="00581E39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</w:p>
    <w:p w:rsidR="00B13F68" w:rsidRDefault="007304EA" w:rsidP="00B13F68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</w:rPr>
        <w:t xml:space="preserve">Nata a Buenos Aires, </w:t>
      </w:r>
      <w:r w:rsidRPr="00D67E92">
        <w:rPr>
          <w:rFonts w:ascii="Arial" w:hAnsi="Arial" w:cs="Arial"/>
          <w:b/>
          <w:sz w:val="24"/>
          <w:szCs w:val="24"/>
        </w:rPr>
        <w:t>Leticia Burgos</w:t>
      </w:r>
      <w:r>
        <w:rPr>
          <w:rFonts w:ascii="Arial" w:hAnsi="Arial" w:cs="Arial"/>
          <w:sz w:val="24"/>
          <w:szCs w:val="24"/>
        </w:rPr>
        <w:t xml:space="preserve"> (1958)</w:t>
      </w:r>
      <w:r w:rsidR="00A91B0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67E92" w:rsidRPr="00D67E92">
        <w:rPr>
          <w:rFonts w:ascii="Arial" w:hAnsi="Arial" w:cs="Arial"/>
          <w:sz w:val="24"/>
          <w:szCs w:val="24"/>
        </w:rPr>
        <w:t xml:space="preserve">autodidatta e consapevole della propria passione per il disegno e le diverse tecniche di stampa, </w:t>
      </w:r>
      <w:r w:rsidR="00D67E92" w:rsidRPr="00D67E92">
        <w:rPr>
          <w:rStyle w:val="Enfasigrassetto"/>
          <w:rFonts w:ascii="Arial" w:hAnsi="Arial" w:cs="Arial"/>
          <w:b w:val="0"/>
          <w:sz w:val="24"/>
          <w:szCs w:val="24"/>
          <w:lang w:val="it-IT"/>
        </w:rPr>
        <w:t xml:space="preserve">incentra la sua produzione su fogli di carta che produce in maniera artigianale, definendo così ogni volta un pezzo unico e originale, irripetibile. In ciascuna opera emergono forme e contenuti visuali e tattili, che </w:t>
      </w:r>
      <w:r w:rsidR="00D67E92" w:rsidRPr="00D67E92">
        <w:rPr>
          <w:rStyle w:val="Enfasigrassetto"/>
          <w:rFonts w:ascii="Arial" w:hAnsi="Arial" w:cs="Arial"/>
          <w:b w:val="0"/>
          <w:sz w:val="24"/>
          <w:szCs w:val="24"/>
        </w:rPr>
        <w:t>l’artista stessa elabora</w:t>
      </w:r>
      <w:r w:rsidR="00D67E92" w:rsidRPr="00D67E92">
        <w:rPr>
          <w:rStyle w:val="Enfasigrassetto"/>
          <w:rFonts w:ascii="Arial" w:hAnsi="Arial" w:cs="Arial"/>
          <w:b w:val="0"/>
          <w:sz w:val="24"/>
          <w:szCs w:val="24"/>
          <w:lang w:val="it-IT"/>
        </w:rPr>
        <w:t xml:space="preserve"> a metà, tra il contemporaneo e le tecniche tradizionali della stampa</w:t>
      </w:r>
      <w:r w:rsidR="00B13F68">
        <w:rPr>
          <w:rStyle w:val="Enfasigrassetto"/>
          <w:rFonts w:ascii="Arial" w:hAnsi="Arial" w:cs="Arial"/>
          <w:b w:val="0"/>
          <w:sz w:val="24"/>
          <w:szCs w:val="24"/>
          <w:lang w:val="it-IT"/>
        </w:rPr>
        <w:t xml:space="preserve"> perché la sua </w:t>
      </w:r>
      <w:r w:rsidR="004435FD" w:rsidRPr="004435FD">
        <w:rPr>
          <w:rFonts w:ascii="Arial" w:hAnsi="Arial" w:cs="Arial"/>
          <w:sz w:val="24"/>
          <w:szCs w:val="24"/>
          <w:lang w:val="it-IT"/>
        </w:rPr>
        <w:t>passione</w:t>
      </w:r>
      <w:r w:rsidR="00B13F68">
        <w:rPr>
          <w:rFonts w:ascii="Arial" w:hAnsi="Arial" w:cs="Arial"/>
          <w:sz w:val="24"/>
          <w:szCs w:val="24"/>
          <w:lang w:val="it-IT"/>
        </w:rPr>
        <w:t>, dichiara</w:t>
      </w:r>
      <w:r w:rsidR="000D2FAA">
        <w:rPr>
          <w:rFonts w:ascii="Arial" w:hAnsi="Arial" w:cs="Arial"/>
          <w:sz w:val="24"/>
          <w:szCs w:val="24"/>
          <w:lang w:val="it-IT"/>
        </w:rPr>
        <w:t xml:space="preserve">: </w:t>
      </w:r>
      <w:r w:rsidR="000D2FAA">
        <w:rPr>
          <w:rFonts w:ascii="Arial" w:hAnsi="Arial" w:cs="Arial"/>
          <w:i/>
          <w:sz w:val="24"/>
          <w:szCs w:val="24"/>
          <w:lang w:val="it-IT"/>
        </w:rPr>
        <w:t xml:space="preserve">“E’ </w:t>
      </w:r>
      <w:r w:rsidR="004435FD" w:rsidRPr="00CC44A1">
        <w:rPr>
          <w:rFonts w:ascii="Arial" w:hAnsi="Arial" w:cs="Arial"/>
          <w:i/>
          <w:sz w:val="24"/>
          <w:szCs w:val="24"/>
          <w:lang w:val="it-IT"/>
        </w:rPr>
        <w:t xml:space="preserve">quella di scoprire, indagare e innovare il supporto come </w:t>
      </w:r>
      <w:r w:rsidR="000D2FAA">
        <w:rPr>
          <w:rFonts w:ascii="Arial" w:hAnsi="Arial" w:cs="Arial"/>
          <w:i/>
          <w:sz w:val="24"/>
          <w:szCs w:val="24"/>
          <w:lang w:val="it-IT"/>
        </w:rPr>
        <w:t>elemento fondamentale</w:t>
      </w:r>
      <w:r w:rsidR="004435FD" w:rsidRPr="00CC44A1">
        <w:rPr>
          <w:rFonts w:ascii="Arial" w:hAnsi="Arial" w:cs="Arial"/>
          <w:i/>
          <w:sz w:val="24"/>
          <w:szCs w:val="24"/>
          <w:lang w:val="it-IT"/>
        </w:rPr>
        <w:t xml:space="preserve"> dell’espressione dell’opera e la sua continuità nella stampa, nel disegno o ne</w:t>
      </w:r>
      <w:r w:rsidR="000D2FAA">
        <w:rPr>
          <w:rFonts w:ascii="Arial" w:hAnsi="Arial" w:cs="Arial"/>
          <w:i/>
          <w:sz w:val="24"/>
          <w:szCs w:val="24"/>
          <w:lang w:val="it-IT"/>
        </w:rPr>
        <w:t>l tipo di linguaggio creativo da usare</w:t>
      </w:r>
      <w:r w:rsidR="004435FD" w:rsidRPr="00CC44A1">
        <w:rPr>
          <w:rFonts w:ascii="Arial" w:hAnsi="Arial" w:cs="Arial"/>
          <w:i/>
          <w:sz w:val="24"/>
          <w:szCs w:val="24"/>
          <w:lang w:val="it-IT"/>
        </w:rPr>
        <w:t>”</w:t>
      </w:r>
      <w:r w:rsidR="00B13F68">
        <w:rPr>
          <w:rFonts w:ascii="Arial" w:hAnsi="Arial" w:cs="Arial"/>
          <w:sz w:val="24"/>
          <w:szCs w:val="24"/>
          <w:lang w:val="it-IT"/>
        </w:rPr>
        <w:t xml:space="preserve">. </w:t>
      </w:r>
    </w:p>
    <w:p w:rsidR="00CC44A1" w:rsidRPr="007B0DD4" w:rsidRDefault="006E158F" w:rsidP="00B13F68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Per la prima volta a Napoli, l’artista argentina</w:t>
      </w:r>
      <w:r w:rsidRPr="006E158F">
        <w:rPr>
          <w:rFonts w:ascii="Arial" w:hAnsi="Arial" w:cs="Arial"/>
          <w:sz w:val="24"/>
          <w:szCs w:val="24"/>
        </w:rPr>
        <w:t xml:space="preserve"> </w:t>
      </w:r>
      <w:r w:rsidR="000D2FAA">
        <w:rPr>
          <w:rFonts w:ascii="Arial" w:hAnsi="Arial" w:cs="Arial"/>
          <w:sz w:val="24"/>
          <w:szCs w:val="24"/>
        </w:rPr>
        <w:t>espone 21 opere</w:t>
      </w:r>
      <w:r w:rsidR="007B0DD4">
        <w:rPr>
          <w:rFonts w:ascii="Arial" w:hAnsi="Arial" w:cs="Arial"/>
          <w:sz w:val="24"/>
          <w:szCs w:val="24"/>
        </w:rPr>
        <w:t xml:space="preserve"> (litografie, xilografie e acqueforti) </w:t>
      </w:r>
      <w:r>
        <w:rPr>
          <w:rFonts w:ascii="Arial" w:hAnsi="Arial" w:cs="Arial"/>
          <w:sz w:val="24"/>
          <w:szCs w:val="24"/>
        </w:rPr>
        <w:t>creat</w:t>
      </w:r>
      <w:r w:rsidR="007B0DD4">
        <w:rPr>
          <w:rFonts w:ascii="Arial" w:hAnsi="Arial" w:cs="Arial"/>
          <w:sz w:val="24"/>
          <w:szCs w:val="24"/>
        </w:rPr>
        <w:t xml:space="preserve">e </w:t>
      </w:r>
      <w:r w:rsidR="00475CF5">
        <w:rPr>
          <w:rFonts w:ascii="Arial" w:hAnsi="Arial" w:cs="Arial"/>
          <w:sz w:val="24"/>
          <w:szCs w:val="24"/>
          <w:lang w:val="it-IT"/>
        </w:rPr>
        <w:t>per</w:t>
      </w:r>
      <w:r w:rsidR="00B13F68" w:rsidRPr="00B13F68">
        <w:rPr>
          <w:rFonts w:ascii="Arial" w:hAnsi="Arial" w:cs="Arial"/>
          <w:sz w:val="24"/>
          <w:szCs w:val="24"/>
          <w:lang w:val="it-IT"/>
        </w:rPr>
        <w:t xml:space="preserve"> esigenza interiore</w:t>
      </w:r>
      <w:r w:rsidR="000D2FAA">
        <w:rPr>
          <w:rFonts w:ascii="Arial" w:hAnsi="Arial" w:cs="Arial"/>
          <w:sz w:val="24"/>
          <w:szCs w:val="24"/>
          <w:lang w:val="it-IT"/>
        </w:rPr>
        <w:t xml:space="preserve"> </w:t>
      </w:r>
      <w:r w:rsidR="007B0DD4">
        <w:rPr>
          <w:rFonts w:ascii="Arial" w:hAnsi="Arial" w:cs="Arial"/>
          <w:sz w:val="24"/>
          <w:szCs w:val="24"/>
          <w:lang w:val="it-IT"/>
        </w:rPr>
        <w:t>di</w:t>
      </w:r>
      <w:r w:rsidR="00B13F68" w:rsidRPr="00B13F68">
        <w:rPr>
          <w:rFonts w:ascii="Arial" w:hAnsi="Arial" w:cs="Arial"/>
          <w:sz w:val="24"/>
          <w:szCs w:val="24"/>
          <w:lang w:val="it-IT"/>
        </w:rPr>
        <w:t xml:space="preserve"> esprimere quel desiderio di raccontare</w:t>
      </w:r>
      <w:r w:rsidR="000D2FAA">
        <w:rPr>
          <w:rFonts w:ascii="Arial" w:hAnsi="Arial" w:cs="Arial"/>
          <w:sz w:val="24"/>
          <w:szCs w:val="24"/>
          <w:lang w:val="it-IT"/>
        </w:rPr>
        <w:t>,</w:t>
      </w:r>
      <w:r w:rsidR="00B13F68" w:rsidRPr="00B13F68">
        <w:rPr>
          <w:rFonts w:ascii="Arial" w:hAnsi="Arial" w:cs="Arial"/>
          <w:sz w:val="24"/>
          <w:szCs w:val="24"/>
          <w:lang w:val="it-IT"/>
        </w:rPr>
        <w:t xml:space="preserve"> attraverso la trama, un universo figurativo e </w:t>
      </w:r>
      <w:r>
        <w:rPr>
          <w:rFonts w:ascii="Arial" w:hAnsi="Arial" w:cs="Arial"/>
          <w:sz w:val="24"/>
          <w:szCs w:val="24"/>
          <w:lang w:val="it-IT"/>
        </w:rPr>
        <w:t xml:space="preserve">armonico definito dalla realtà: </w:t>
      </w:r>
      <w:r w:rsidR="00B13F68" w:rsidRPr="00B13F68">
        <w:rPr>
          <w:rFonts w:ascii="Arial" w:hAnsi="Arial" w:cs="Arial"/>
          <w:sz w:val="24"/>
          <w:szCs w:val="24"/>
          <w:lang w:val="it-IT"/>
        </w:rPr>
        <w:t xml:space="preserve">dalla questione sociale e dal </w:t>
      </w:r>
      <w:r w:rsidR="00B13F68" w:rsidRPr="00475CF5">
        <w:rPr>
          <w:rFonts w:ascii="Arial" w:hAnsi="Arial" w:cs="Arial"/>
          <w:sz w:val="24"/>
          <w:szCs w:val="24"/>
          <w:lang w:val="it-IT"/>
        </w:rPr>
        <w:t>quotidiano</w:t>
      </w:r>
      <w:r w:rsidR="00475CF5" w:rsidRPr="00475CF5">
        <w:rPr>
          <w:rFonts w:ascii="Arial" w:hAnsi="Arial" w:cs="Arial"/>
          <w:sz w:val="24"/>
          <w:szCs w:val="24"/>
          <w:lang w:val="it-IT"/>
        </w:rPr>
        <w:t xml:space="preserve">, </w:t>
      </w:r>
      <w:r w:rsidR="000D2FAA">
        <w:rPr>
          <w:rFonts w:ascii="Arial" w:hAnsi="Arial" w:cs="Arial"/>
          <w:sz w:val="24"/>
          <w:szCs w:val="24"/>
          <w:lang w:val="it-IT"/>
        </w:rPr>
        <w:t xml:space="preserve">perché </w:t>
      </w:r>
      <w:r w:rsidR="00475CF5" w:rsidRPr="00475CF5">
        <w:rPr>
          <w:rFonts w:ascii="Arial" w:hAnsi="Arial" w:cs="Arial"/>
          <w:sz w:val="24"/>
          <w:szCs w:val="24"/>
          <w:lang w:val="it-IT"/>
        </w:rPr>
        <w:t xml:space="preserve">altrimenti </w:t>
      </w:r>
      <w:r w:rsidR="000D2FAA">
        <w:rPr>
          <w:rFonts w:ascii="Arial" w:hAnsi="Arial" w:cs="Arial"/>
          <w:sz w:val="24"/>
          <w:szCs w:val="24"/>
          <w:lang w:val="it-IT"/>
        </w:rPr>
        <w:t>“</w:t>
      </w:r>
      <w:r w:rsidR="00475CF5" w:rsidRPr="000D2FAA">
        <w:rPr>
          <w:rFonts w:ascii="Arial" w:hAnsi="Arial" w:cs="Arial"/>
          <w:i/>
          <w:sz w:val="24"/>
          <w:szCs w:val="24"/>
          <w:lang w:val="it-IT"/>
        </w:rPr>
        <w:t>resterebbe un lavoro incompleto</w:t>
      </w:r>
      <w:r w:rsidR="000D2FAA">
        <w:rPr>
          <w:rFonts w:ascii="Arial" w:hAnsi="Arial" w:cs="Arial"/>
          <w:i/>
          <w:sz w:val="24"/>
          <w:szCs w:val="24"/>
          <w:lang w:val="it-IT"/>
        </w:rPr>
        <w:t>,</w:t>
      </w:r>
      <w:r w:rsidR="00475CF5" w:rsidRPr="000D2FAA">
        <w:rPr>
          <w:rFonts w:ascii="Arial" w:hAnsi="Arial" w:cs="Arial"/>
          <w:i/>
          <w:sz w:val="24"/>
          <w:szCs w:val="24"/>
          <w:lang w:val="it-IT"/>
        </w:rPr>
        <w:t xml:space="preserve"> senza sfondo di contenuti</w:t>
      </w:r>
      <w:r w:rsidR="000D2FAA">
        <w:rPr>
          <w:rFonts w:ascii="Arial" w:hAnsi="Arial" w:cs="Arial"/>
          <w:sz w:val="24"/>
          <w:szCs w:val="24"/>
          <w:lang w:val="it-IT"/>
        </w:rPr>
        <w:t>”</w:t>
      </w:r>
      <w:r w:rsidR="00475CF5" w:rsidRPr="00475CF5">
        <w:rPr>
          <w:rFonts w:ascii="Arial" w:hAnsi="Arial" w:cs="Arial"/>
          <w:sz w:val="24"/>
          <w:szCs w:val="24"/>
          <w:lang w:val="it-IT"/>
        </w:rPr>
        <w:t>.</w:t>
      </w:r>
      <w:r w:rsidR="007B0DD4">
        <w:rPr>
          <w:rFonts w:ascii="Arial" w:hAnsi="Arial" w:cs="Arial"/>
          <w:sz w:val="24"/>
          <w:szCs w:val="24"/>
          <w:lang w:val="it-IT"/>
        </w:rPr>
        <w:t xml:space="preserve"> </w:t>
      </w:r>
      <w:r w:rsidRPr="006E158F">
        <w:rPr>
          <w:rFonts w:ascii="Arial" w:hAnsi="Arial" w:cs="Arial"/>
          <w:sz w:val="24"/>
          <w:szCs w:val="24"/>
        </w:rPr>
        <w:t>Leticia Burgos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475CF5">
        <w:rPr>
          <w:rFonts w:ascii="Arial" w:hAnsi="Arial" w:cs="Arial"/>
          <w:sz w:val="24"/>
          <w:szCs w:val="24"/>
          <w:lang w:val="it-IT"/>
        </w:rPr>
        <w:t>per</w:t>
      </w:r>
      <w:r>
        <w:rPr>
          <w:rFonts w:ascii="Arial" w:hAnsi="Arial" w:cs="Arial"/>
          <w:sz w:val="24"/>
          <w:szCs w:val="24"/>
          <w:lang w:val="it-IT"/>
        </w:rPr>
        <w:t xml:space="preserve"> rafforzare</w:t>
      </w:r>
      <w:r w:rsidRPr="00475CF5">
        <w:rPr>
          <w:rFonts w:ascii="Arial" w:hAnsi="Arial" w:cs="Arial"/>
          <w:sz w:val="24"/>
          <w:szCs w:val="24"/>
          <w:lang w:val="it-IT"/>
        </w:rPr>
        <w:t xml:space="preserve"> la relazione tra la vita e la natura</w:t>
      </w:r>
      <w:r>
        <w:rPr>
          <w:rFonts w:ascii="Arial" w:hAnsi="Arial" w:cs="Arial"/>
          <w:sz w:val="24"/>
          <w:szCs w:val="24"/>
          <w:lang w:val="it-IT"/>
        </w:rPr>
        <w:t xml:space="preserve">, </w:t>
      </w:r>
      <w:r w:rsidR="00CC44A1">
        <w:rPr>
          <w:rFonts w:ascii="Arial" w:hAnsi="Arial" w:cs="Arial"/>
          <w:sz w:val="24"/>
          <w:szCs w:val="24"/>
          <w:lang w:val="it-IT"/>
        </w:rPr>
        <w:t xml:space="preserve">prima di realizzare ciascuna opera </w:t>
      </w:r>
      <w:r w:rsidR="00475CF5" w:rsidRPr="00475CF5">
        <w:rPr>
          <w:rFonts w:ascii="Arial" w:hAnsi="Arial" w:cs="Arial"/>
          <w:sz w:val="24"/>
          <w:szCs w:val="24"/>
          <w:lang w:val="it-IT"/>
        </w:rPr>
        <w:t xml:space="preserve">avvia un processo di selezione </w:t>
      </w:r>
      <w:r w:rsidR="00CC44A1">
        <w:rPr>
          <w:rFonts w:ascii="Arial" w:hAnsi="Arial" w:cs="Arial"/>
          <w:sz w:val="24"/>
          <w:szCs w:val="24"/>
          <w:lang w:val="it-IT"/>
        </w:rPr>
        <w:t>a par</w:t>
      </w:r>
      <w:r w:rsidR="00E97481">
        <w:rPr>
          <w:rFonts w:ascii="Arial" w:hAnsi="Arial" w:cs="Arial"/>
          <w:sz w:val="24"/>
          <w:szCs w:val="24"/>
          <w:lang w:val="it-IT"/>
        </w:rPr>
        <w:t>tire dalla scelta della pianta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475CF5" w:rsidRPr="00475CF5">
        <w:rPr>
          <w:rFonts w:ascii="Arial" w:hAnsi="Arial" w:cs="Arial"/>
          <w:sz w:val="24"/>
          <w:szCs w:val="24"/>
          <w:lang w:val="it-IT"/>
        </w:rPr>
        <w:t>prestando molta attenzione all’ambiente</w:t>
      </w:r>
      <w:r w:rsidR="000D2FAA">
        <w:rPr>
          <w:rFonts w:ascii="Arial" w:hAnsi="Arial" w:cs="Arial"/>
          <w:sz w:val="24"/>
          <w:szCs w:val="24"/>
          <w:lang w:val="it-IT"/>
        </w:rPr>
        <w:t>,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475CF5" w:rsidRPr="00475CF5">
        <w:rPr>
          <w:rFonts w:ascii="Arial" w:hAnsi="Arial" w:cs="Arial"/>
          <w:sz w:val="24"/>
          <w:szCs w:val="24"/>
          <w:lang w:val="it-IT"/>
        </w:rPr>
        <w:t>senza distruggere la catena molecolare delle fibre della pianta</w:t>
      </w:r>
      <w:r>
        <w:rPr>
          <w:rFonts w:ascii="Arial" w:hAnsi="Arial" w:cs="Arial"/>
          <w:sz w:val="24"/>
          <w:szCs w:val="24"/>
          <w:lang w:val="it-IT"/>
        </w:rPr>
        <w:t xml:space="preserve"> stessa</w:t>
      </w:r>
      <w:r w:rsidR="00475CF5" w:rsidRPr="00475CF5">
        <w:rPr>
          <w:rFonts w:ascii="Arial" w:hAnsi="Arial" w:cs="Arial"/>
          <w:sz w:val="24"/>
          <w:szCs w:val="24"/>
          <w:lang w:val="it-IT"/>
        </w:rPr>
        <w:t xml:space="preserve">: </w:t>
      </w:r>
      <w:r w:rsidR="00475CF5" w:rsidRPr="006E158F">
        <w:rPr>
          <w:rFonts w:ascii="Arial" w:hAnsi="Arial" w:cs="Arial"/>
          <w:i/>
          <w:sz w:val="24"/>
          <w:szCs w:val="24"/>
          <w:lang w:val="it-IT"/>
        </w:rPr>
        <w:t>“</w:t>
      </w:r>
      <w:r w:rsidRPr="006E158F">
        <w:rPr>
          <w:rFonts w:ascii="Arial" w:hAnsi="Arial" w:cs="Arial"/>
          <w:i/>
          <w:sz w:val="24"/>
          <w:szCs w:val="24"/>
          <w:lang w:val="it-IT"/>
        </w:rPr>
        <w:t>Q</w:t>
      </w:r>
      <w:r w:rsidR="00475CF5" w:rsidRPr="006E158F">
        <w:rPr>
          <w:rFonts w:ascii="Arial" w:hAnsi="Arial" w:cs="Arial"/>
          <w:i/>
          <w:sz w:val="24"/>
          <w:szCs w:val="24"/>
          <w:lang w:val="it-IT"/>
        </w:rPr>
        <w:t xml:space="preserve">uando </w:t>
      </w:r>
      <w:r w:rsidR="00CC44A1" w:rsidRPr="006E158F">
        <w:rPr>
          <w:rFonts w:ascii="Arial" w:hAnsi="Arial" w:cs="Arial"/>
          <w:i/>
          <w:sz w:val="24"/>
          <w:szCs w:val="24"/>
          <w:lang w:val="it-IT"/>
        </w:rPr>
        <w:t>osservo</w:t>
      </w:r>
      <w:r w:rsidR="00475CF5" w:rsidRPr="006E158F">
        <w:rPr>
          <w:rFonts w:ascii="Arial" w:hAnsi="Arial" w:cs="Arial"/>
          <w:i/>
          <w:sz w:val="24"/>
          <w:szCs w:val="24"/>
          <w:lang w:val="it-IT"/>
        </w:rPr>
        <w:t xml:space="preserve"> </w:t>
      </w:r>
      <w:r w:rsidR="00CC44A1" w:rsidRPr="006E158F">
        <w:rPr>
          <w:rFonts w:ascii="Arial" w:hAnsi="Arial" w:cs="Arial"/>
          <w:i/>
          <w:sz w:val="24"/>
          <w:szCs w:val="24"/>
          <w:lang w:val="it-IT"/>
        </w:rPr>
        <w:t xml:space="preserve">un’opera </w:t>
      </w:r>
      <w:r w:rsidR="000D2FAA">
        <w:rPr>
          <w:rFonts w:ascii="Arial" w:hAnsi="Arial" w:cs="Arial"/>
          <w:i/>
          <w:sz w:val="24"/>
          <w:szCs w:val="24"/>
          <w:lang w:val="it-IT"/>
        </w:rPr>
        <w:t>completata</w:t>
      </w:r>
      <w:r w:rsidR="00CC44A1" w:rsidRPr="006E158F">
        <w:rPr>
          <w:rFonts w:ascii="Arial" w:hAnsi="Arial" w:cs="Arial"/>
          <w:i/>
          <w:sz w:val="24"/>
          <w:szCs w:val="24"/>
          <w:lang w:val="it-IT"/>
        </w:rPr>
        <w:t>,</w:t>
      </w:r>
      <w:r w:rsidR="00475CF5" w:rsidRPr="006E158F">
        <w:rPr>
          <w:rFonts w:ascii="Arial" w:hAnsi="Arial" w:cs="Arial"/>
          <w:i/>
          <w:sz w:val="24"/>
          <w:szCs w:val="24"/>
          <w:lang w:val="it-IT"/>
        </w:rPr>
        <w:t xml:space="preserve"> </w:t>
      </w:r>
      <w:r w:rsidR="00CC44A1" w:rsidRPr="006E158F">
        <w:rPr>
          <w:rFonts w:ascii="Arial" w:hAnsi="Arial" w:cs="Arial"/>
          <w:i/>
          <w:sz w:val="24"/>
          <w:szCs w:val="24"/>
          <w:lang w:val="it-IT"/>
        </w:rPr>
        <w:t xml:space="preserve">al suo interno </w:t>
      </w:r>
      <w:r w:rsidR="00475CF5" w:rsidRPr="006E158F">
        <w:rPr>
          <w:rFonts w:ascii="Arial" w:hAnsi="Arial" w:cs="Arial"/>
          <w:i/>
          <w:sz w:val="24"/>
          <w:szCs w:val="24"/>
          <w:lang w:val="it-IT"/>
        </w:rPr>
        <w:t xml:space="preserve">vedo la pianta trasformata </w:t>
      </w:r>
      <w:r w:rsidR="00CC44A1" w:rsidRPr="006E158F">
        <w:rPr>
          <w:rFonts w:ascii="Arial" w:hAnsi="Arial" w:cs="Arial"/>
          <w:i/>
          <w:sz w:val="24"/>
          <w:szCs w:val="24"/>
          <w:lang w:val="it-IT"/>
        </w:rPr>
        <w:t xml:space="preserve">che </w:t>
      </w:r>
      <w:r w:rsidR="00475CF5" w:rsidRPr="006E158F">
        <w:rPr>
          <w:rFonts w:ascii="Arial" w:hAnsi="Arial" w:cs="Arial"/>
          <w:i/>
          <w:sz w:val="24"/>
          <w:szCs w:val="24"/>
          <w:lang w:val="it-IT"/>
        </w:rPr>
        <w:t xml:space="preserve">vive dentro”. </w:t>
      </w:r>
    </w:p>
    <w:p w:rsidR="006E158F" w:rsidRDefault="00CC44A1" w:rsidP="006E15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t-IT"/>
        </w:rPr>
        <w:t>R</w:t>
      </w:r>
      <w:r w:rsidRPr="005E4791">
        <w:rPr>
          <w:rFonts w:ascii="Arial" w:hAnsi="Arial" w:cs="Arial"/>
          <w:sz w:val="24"/>
          <w:szCs w:val="24"/>
          <w:lang w:val="it-IT"/>
        </w:rPr>
        <w:t>icercatrice e insegnante di disegno presso l’Univers</w:t>
      </w:r>
      <w:r>
        <w:rPr>
          <w:rFonts w:ascii="Arial" w:hAnsi="Arial" w:cs="Arial"/>
          <w:sz w:val="24"/>
          <w:szCs w:val="24"/>
          <w:lang w:val="it-IT"/>
        </w:rPr>
        <w:t xml:space="preserve">ità Nazionale di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Cuyo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a Mendoza,</w:t>
      </w:r>
      <w:r w:rsidR="006E158F">
        <w:rPr>
          <w:rFonts w:ascii="Arial" w:hAnsi="Arial" w:cs="Arial"/>
          <w:sz w:val="24"/>
          <w:szCs w:val="24"/>
          <w:lang w:val="it-IT"/>
        </w:rPr>
        <w:t xml:space="preserve"> le opere di </w:t>
      </w:r>
      <w:proofErr w:type="spellStart"/>
      <w:r w:rsidR="006E158F" w:rsidRPr="00B13F68">
        <w:rPr>
          <w:rFonts w:ascii="Arial" w:hAnsi="Arial" w:cs="Arial"/>
          <w:sz w:val="24"/>
          <w:szCs w:val="24"/>
          <w:lang w:val="it-IT"/>
        </w:rPr>
        <w:t>Leticia</w:t>
      </w:r>
      <w:proofErr w:type="spellEnd"/>
      <w:r w:rsidR="006E158F" w:rsidRPr="00B13F68">
        <w:rPr>
          <w:rFonts w:ascii="Arial" w:hAnsi="Arial" w:cs="Arial"/>
          <w:sz w:val="24"/>
          <w:szCs w:val="24"/>
          <w:lang w:val="it-IT"/>
        </w:rPr>
        <w:t xml:space="preserve"> B</w:t>
      </w:r>
      <w:r w:rsidR="006E158F">
        <w:rPr>
          <w:rFonts w:ascii="Arial" w:hAnsi="Arial" w:cs="Arial"/>
          <w:sz w:val="24"/>
          <w:szCs w:val="24"/>
          <w:lang w:val="it-IT"/>
        </w:rPr>
        <w:t xml:space="preserve">urgos si trovano in diverse collezioni private e statali. Inoltre, ha realizzato mostre personali </w:t>
      </w:r>
      <w:r w:rsidR="006E158F" w:rsidRPr="00B13F68">
        <w:rPr>
          <w:rFonts w:ascii="Arial" w:hAnsi="Arial" w:cs="Arial"/>
          <w:sz w:val="24"/>
          <w:szCs w:val="24"/>
          <w:lang w:val="it-IT"/>
        </w:rPr>
        <w:t>e</w:t>
      </w:r>
      <w:r w:rsidR="006E158F">
        <w:rPr>
          <w:rFonts w:ascii="Arial" w:hAnsi="Arial" w:cs="Arial"/>
          <w:sz w:val="24"/>
          <w:szCs w:val="24"/>
          <w:lang w:val="it-IT"/>
        </w:rPr>
        <w:t xml:space="preserve">d ha ottenuto premi negli Stati </w:t>
      </w:r>
      <w:r w:rsidR="006E158F" w:rsidRPr="00B13F68">
        <w:rPr>
          <w:rFonts w:ascii="Arial" w:hAnsi="Arial" w:cs="Arial"/>
          <w:sz w:val="24"/>
          <w:szCs w:val="24"/>
          <w:lang w:val="it-IT"/>
        </w:rPr>
        <w:t xml:space="preserve">Uniti (Washington D.C., Arizona ), in Belgio, a Tokyo, in Argentina (Buenos Aires, Mendoza, Salta), </w:t>
      </w:r>
      <w:r w:rsidR="006E158F">
        <w:rPr>
          <w:rFonts w:ascii="Arial" w:hAnsi="Arial" w:cs="Arial"/>
          <w:sz w:val="24"/>
          <w:szCs w:val="24"/>
          <w:lang w:val="it-IT"/>
        </w:rPr>
        <w:t xml:space="preserve">in Cile (Santiago), </w:t>
      </w:r>
      <w:r w:rsidR="006E158F" w:rsidRPr="00B13F68">
        <w:rPr>
          <w:rFonts w:ascii="Arial" w:hAnsi="Arial" w:cs="Arial"/>
          <w:sz w:val="24"/>
          <w:szCs w:val="24"/>
          <w:lang w:val="it-IT"/>
        </w:rPr>
        <w:t>a Taiwan (Taipei), a Puerto Rico, nelle Hawai</w:t>
      </w:r>
      <w:r w:rsidR="00FC4A33">
        <w:rPr>
          <w:rFonts w:ascii="Arial" w:hAnsi="Arial" w:cs="Arial"/>
          <w:sz w:val="24"/>
          <w:szCs w:val="24"/>
          <w:lang w:val="it-IT"/>
        </w:rPr>
        <w:t>i</w:t>
      </w:r>
      <w:r w:rsidR="006E158F" w:rsidRPr="00B13F68">
        <w:rPr>
          <w:rFonts w:ascii="Arial" w:hAnsi="Arial" w:cs="Arial"/>
          <w:sz w:val="24"/>
          <w:szCs w:val="24"/>
          <w:lang w:val="it-IT"/>
        </w:rPr>
        <w:t xml:space="preserve">, a Roma, in Polonia (Cracovia), Cina, Bulgaria e in Belgio (Bruxelles). </w:t>
      </w:r>
      <w:r w:rsidR="006E158F">
        <w:rPr>
          <w:rFonts w:ascii="Arial" w:hAnsi="Arial" w:cs="Arial"/>
          <w:sz w:val="24"/>
          <w:szCs w:val="24"/>
          <w:lang w:val="it-IT"/>
        </w:rPr>
        <w:t xml:space="preserve">La </w:t>
      </w:r>
      <w:r w:rsidR="000A4536">
        <w:rPr>
          <w:rFonts w:ascii="Arial" w:hAnsi="Arial" w:cs="Arial"/>
          <w:sz w:val="24"/>
          <w:szCs w:val="24"/>
          <w:lang w:val="it-IT"/>
        </w:rPr>
        <w:t>mostra</w:t>
      </w:r>
      <w:r w:rsidR="00A91B04">
        <w:rPr>
          <w:rFonts w:ascii="Arial" w:hAnsi="Arial" w:cs="Arial"/>
          <w:sz w:val="24"/>
          <w:szCs w:val="24"/>
          <w:lang w:val="it-IT"/>
        </w:rPr>
        <w:t xml:space="preserve"> alla Home </w:t>
      </w:r>
      <w:proofErr w:type="spellStart"/>
      <w:r w:rsidR="00A91B04">
        <w:rPr>
          <w:rFonts w:ascii="Arial" w:hAnsi="Arial" w:cs="Arial"/>
          <w:sz w:val="24"/>
          <w:szCs w:val="24"/>
          <w:lang w:val="it-IT"/>
        </w:rPr>
        <w:t>Gallery</w:t>
      </w:r>
      <w:proofErr w:type="spellEnd"/>
      <w:r w:rsidR="00A91B04">
        <w:rPr>
          <w:rFonts w:ascii="Arial" w:hAnsi="Arial" w:cs="Arial"/>
          <w:sz w:val="24"/>
          <w:szCs w:val="24"/>
          <w:lang w:val="it-IT"/>
        </w:rPr>
        <w:t xml:space="preserve"> di Andrea Nuovo </w:t>
      </w:r>
      <w:r w:rsidR="006E158F">
        <w:rPr>
          <w:rFonts w:ascii="Arial" w:hAnsi="Arial" w:cs="Arial"/>
          <w:sz w:val="24"/>
          <w:szCs w:val="24"/>
          <w:lang w:val="it-IT"/>
        </w:rPr>
        <w:t xml:space="preserve">è aperta al pubblico </w:t>
      </w:r>
      <w:r w:rsidR="006E158F" w:rsidRPr="00B13F68">
        <w:rPr>
          <w:rFonts w:ascii="Arial" w:hAnsi="Arial" w:cs="Arial"/>
          <w:sz w:val="24"/>
          <w:szCs w:val="24"/>
        </w:rPr>
        <w:t>fino al 17 aprile 2020</w:t>
      </w:r>
      <w:r w:rsidR="00A91B04">
        <w:rPr>
          <w:rFonts w:ascii="Arial" w:hAnsi="Arial" w:cs="Arial"/>
          <w:sz w:val="24"/>
          <w:szCs w:val="24"/>
        </w:rPr>
        <w:t>, ingresso gratuito.</w:t>
      </w:r>
    </w:p>
    <w:p w:rsidR="00581E39" w:rsidRPr="00E97481" w:rsidRDefault="00581E39" w:rsidP="00E97481">
      <w:pPr>
        <w:jc w:val="both"/>
        <w:rPr>
          <w:rFonts w:ascii="Arial" w:hAnsi="Arial" w:cs="Arial"/>
          <w:sz w:val="24"/>
          <w:szCs w:val="24"/>
          <w:lang w:val="it-IT"/>
        </w:rPr>
      </w:pPr>
      <w:r w:rsidRPr="00174CAF">
        <w:rPr>
          <w:rFonts w:ascii="Arial" w:hAnsi="Arial" w:cs="Arial"/>
          <w:b/>
          <w:sz w:val="24"/>
          <w:szCs w:val="24"/>
          <w:u w:val="single"/>
        </w:rPr>
        <w:lastRenderedPageBreak/>
        <w:t>Scheda mostra</w:t>
      </w:r>
    </w:p>
    <w:p w:rsidR="004A5DBF" w:rsidRPr="004A5DBF" w:rsidRDefault="004A5DBF" w:rsidP="00581E39">
      <w:pPr>
        <w:pStyle w:val="Nessunaspaziatura"/>
        <w:spacing w:line="276" w:lineRule="auto"/>
        <w:rPr>
          <w:rFonts w:ascii="Arial" w:hAnsi="Arial" w:cs="Arial"/>
          <w:i/>
          <w:sz w:val="24"/>
          <w:szCs w:val="24"/>
        </w:rPr>
      </w:pPr>
      <w:proofErr w:type="spellStart"/>
      <w:r w:rsidRPr="004A5DBF">
        <w:rPr>
          <w:rFonts w:ascii="Arial" w:hAnsi="Arial" w:cs="Arial"/>
          <w:i/>
          <w:sz w:val="24"/>
          <w:szCs w:val="24"/>
        </w:rPr>
        <w:t>Leticia</w:t>
      </w:r>
      <w:proofErr w:type="spellEnd"/>
      <w:r w:rsidRPr="004A5DBF">
        <w:rPr>
          <w:rFonts w:ascii="Arial" w:hAnsi="Arial" w:cs="Arial"/>
          <w:i/>
          <w:sz w:val="24"/>
          <w:szCs w:val="24"/>
        </w:rPr>
        <w:t xml:space="preserve"> Burgos e la materia significante </w:t>
      </w:r>
    </w:p>
    <w:p w:rsidR="00581E39" w:rsidRPr="00174CAF" w:rsidRDefault="004A5DBF" w:rsidP="00581E39">
      <w:pPr>
        <w:pStyle w:val="Nessunaspaziatura"/>
        <w:spacing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581E39" w:rsidRPr="00174CAF">
        <w:rPr>
          <w:rFonts w:ascii="Arial" w:hAnsi="Arial" w:cs="Arial"/>
          <w:sz w:val="24"/>
          <w:szCs w:val="24"/>
        </w:rPr>
        <w:t xml:space="preserve">cura di </w:t>
      </w:r>
      <w:r>
        <w:rPr>
          <w:rFonts w:ascii="Arial" w:hAnsi="Arial" w:cs="Arial"/>
          <w:sz w:val="24"/>
          <w:szCs w:val="24"/>
        </w:rPr>
        <w:t>Vega de Martini e Fernanda Garcia Marino</w:t>
      </w:r>
    </w:p>
    <w:p w:rsidR="00581E39" w:rsidRPr="00174CAF" w:rsidRDefault="004A5DBF" w:rsidP="00581E39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Durata: 07 febbraio</w:t>
      </w:r>
      <w:r w:rsidR="00581E39" w:rsidRPr="00174CAF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 – 17 aprile 2020</w:t>
      </w:r>
    </w:p>
    <w:p w:rsidR="00581E39" w:rsidRDefault="00581E39" w:rsidP="00581E39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  <w:r w:rsidRPr="00174CAF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pening: </w:t>
      </w:r>
      <w:r w:rsidR="004A5DBF">
        <w:rPr>
          <w:rFonts w:ascii="Arial" w:hAnsi="Arial" w:cs="Arial"/>
          <w:sz w:val="24"/>
          <w:szCs w:val="24"/>
        </w:rPr>
        <w:t>07 febbraio, ore 18</w:t>
      </w:r>
      <w:r>
        <w:rPr>
          <w:rFonts w:ascii="Arial" w:hAnsi="Arial" w:cs="Arial"/>
          <w:sz w:val="24"/>
          <w:szCs w:val="24"/>
        </w:rPr>
        <w:t>.</w:t>
      </w:r>
      <w:r w:rsidRPr="00174CAF">
        <w:rPr>
          <w:rFonts w:ascii="Arial" w:hAnsi="Arial" w:cs="Arial"/>
          <w:sz w:val="24"/>
          <w:szCs w:val="24"/>
        </w:rPr>
        <w:t xml:space="preserve">00 </w:t>
      </w:r>
      <w:r>
        <w:rPr>
          <w:rFonts w:ascii="Arial" w:hAnsi="Arial" w:cs="Arial"/>
          <w:sz w:val="24"/>
          <w:szCs w:val="24"/>
        </w:rPr>
        <w:t xml:space="preserve">| </w:t>
      </w:r>
      <w:proofErr w:type="spellStart"/>
      <w:r>
        <w:rPr>
          <w:rFonts w:ascii="Arial" w:hAnsi="Arial" w:cs="Arial"/>
          <w:sz w:val="24"/>
          <w:szCs w:val="24"/>
        </w:rPr>
        <w:t>#</w:t>
      </w:r>
      <w:r w:rsidR="004A5DBF">
        <w:rPr>
          <w:rFonts w:ascii="Arial" w:hAnsi="Arial" w:cs="Arial"/>
          <w:sz w:val="24"/>
          <w:szCs w:val="24"/>
        </w:rPr>
        <w:t>andreanuovohomegallery</w:t>
      </w:r>
      <w:proofErr w:type="spellEnd"/>
    </w:p>
    <w:p w:rsidR="004A5DBF" w:rsidRPr="00174CAF" w:rsidRDefault="00EA6BE0" w:rsidP="00581E39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</w:p>
    <w:p w:rsidR="00581E39" w:rsidRPr="00600F38" w:rsidRDefault="004A5DBF" w:rsidP="00581E39">
      <w:pPr>
        <w:pStyle w:val="Nessunaspaziatura"/>
        <w:spacing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Andrea Nuovo Home </w:t>
      </w:r>
      <w:proofErr w:type="spellStart"/>
      <w:r>
        <w:rPr>
          <w:rFonts w:ascii="Arial" w:hAnsi="Arial" w:cs="Arial"/>
          <w:i/>
          <w:sz w:val="24"/>
          <w:szCs w:val="24"/>
        </w:rPr>
        <w:t>Gallery</w:t>
      </w:r>
      <w:proofErr w:type="spellEnd"/>
    </w:p>
    <w:p w:rsidR="00581E39" w:rsidRPr="00174CAF" w:rsidRDefault="004A5DBF" w:rsidP="00581E39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Via </w:t>
      </w:r>
      <w:r w:rsidR="00581E39" w:rsidRPr="00174CAF">
        <w:rPr>
          <w:rFonts w:ascii="Arial" w:hAnsi="Arial" w:cs="Arial"/>
          <w:sz w:val="24"/>
          <w:szCs w:val="24"/>
        </w:rPr>
        <w:t xml:space="preserve">Monte di Dio, </w:t>
      </w:r>
      <w:r>
        <w:rPr>
          <w:rFonts w:ascii="Arial" w:hAnsi="Arial" w:cs="Arial"/>
          <w:sz w:val="24"/>
          <w:szCs w:val="24"/>
        </w:rPr>
        <w:t>61</w:t>
      </w:r>
      <w:r w:rsidR="00581E39" w:rsidRPr="00174CAF">
        <w:rPr>
          <w:rFonts w:ascii="Arial" w:hAnsi="Arial" w:cs="Arial"/>
          <w:sz w:val="24"/>
          <w:szCs w:val="24"/>
        </w:rPr>
        <w:t>, 80132 – Napoli</w:t>
      </w:r>
    </w:p>
    <w:p w:rsidR="00581E39" w:rsidRPr="00174CAF" w:rsidRDefault="00EA6BE0" w:rsidP="00581E39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+39 081-</w:t>
      </w:r>
      <w:r w:rsidR="00D37158">
        <w:rPr>
          <w:rFonts w:ascii="Arial" w:hAnsi="Arial" w:cs="Arial"/>
          <w:sz w:val="24"/>
          <w:szCs w:val="24"/>
        </w:rPr>
        <w:t>18638995</w:t>
      </w:r>
      <w:r w:rsidR="00E20168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E20168">
        <w:rPr>
          <w:rFonts w:ascii="Arial" w:hAnsi="Arial" w:cs="Arial"/>
          <w:sz w:val="24"/>
          <w:szCs w:val="24"/>
        </w:rPr>
        <w:t>Cel</w:t>
      </w:r>
      <w:proofErr w:type="spellEnd"/>
      <w:r w:rsidR="0072458D">
        <w:rPr>
          <w:rFonts w:ascii="Arial" w:hAnsi="Arial" w:cs="Arial"/>
          <w:sz w:val="24"/>
          <w:szCs w:val="24"/>
        </w:rPr>
        <w:t>.</w:t>
      </w:r>
      <w:r w:rsidR="00E20168">
        <w:rPr>
          <w:rFonts w:ascii="Arial" w:hAnsi="Arial" w:cs="Arial"/>
          <w:sz w:val="24"/>
          <w:szCs w:val="24"/>
        </w:rPr>
        <w:t xml:space="preserve"> +39 347-6144570</w:t>
      </w:r>
    </w:p>
    <w:p w:rsidR="00FC4A33" w:rsidRDefault="003F04C0" w:rsidP="00581E39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  <w:hyperlink r:id="rId6" w:history="1">
        <w:r w:rsidR="00D37158" w:rsidRPr="00D01691">
          <w:rPr>
            <w:rStyle w:val="Collegamentoipertestuale"/>
            <w:rFonts w:ascii="Arial" w:hAnsi="Arial" w:cs="Arial"/>
            <w:sz w:val="24"/>
            <w:szCs w:val="24"/>
          </w:rPr>
          <w:t>www.andreanuovo.com/</w:t>
        </w:r>
      </w:hyperlink>
      <w:r w:rsidR="00581E39" w:rsidRPr="009829D5">
        <w:rPr>
          <w:rFonts w:ascii="Arial" w:hAnsi="Arial" w:cs="Arial"/>
          <w:sz w:val="24"/>
          <w:szCs w:val="24"/>
        </w:rPr>
        <w:t xml:space="preserve"> - </w:t>
      </w:r>
      <w:hyperlink r:id="rId7" w:history="1">
        <w:r w:rsidR="00FC4A33" w:rsidRPr="008955AC">
          <w:rPr>
            <w:rStyle w:val="Collegamentoipertestuale"/>
            <w:rFonts w:ascii="Arial" w:hAnsi="Arial" w:cs="Arial"/>
            <w:sz w:val="24"/>
            <w:szCs w:val="24"/>
          </w:rPr>
          <w:t>info@andreanuovo.com</w:t>
        </w:r>
      </w:hyperlink>
    </w:p>
    <w:p w:rsidR="009829D5" w:rsidRDefault="009829D5" w:rsidP="00581E39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Orari: martedì</w:t>
      </w:r>
      <w:r w:rsidR="00581E39" w:rsidRPr="00174CAF">
        <w:rPr>
          <w:rFonts w:ascii="Arial" w:hAnsi="Arial" w:cs="Arial"/>
          <w:sz w:val="24"/>
          <w:szCs w:val="24"/>
        </w:rPr>
        <w:t>-venerdì</w:t>
      </w:r>
      <w:r>
        <w:rPr>
          <w:rFonts w:ascii="Arial" w:hAnsi="Arial" w:cs="Arial"/>
          <w:sz w:val="24"/>
          <w:szCs w:val="24"/>
        </w:rPr>
        <w:t xml:space="preserve">, ore 10:00-13:15 e 16:15-19:00 </w:t>
      </w:r>
    </w:p>
    <w:p w:rsidR="00581E39" w:rsidRDefault="009829D5" w:rsidP="00581E39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Sabato, domenica e lunedì </w:t>
      </w:r>
      <w:r w:rsidR="00581E39" w:rsidRPr="00174CAF">
        <w:rPr>
          <w:rFonts w:ascii="Arial" w:hAnsi="Arial" w:cs="Arial"/>
          <w:sz w:val="24"/>
          <w:szCs w:val="24"/>
        </w:rPr>
        <w:t>su appuntamento / Ingresso Libero</w:t>
      </w:r>
    </w:p>
    <w:p w:rsidR="009829D5" w:rsidRPr="00174CAF" w:rsidRDefault="009829D5" w:rsidP="00581E39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</w:p>
    <w:p w:rsidR="00581E39" w:rsidRPr="00FC4A33" w:rsidRDefault="00581E39" w:rsidP="00581E39">
      <w:pPr>
        <w:pStyle w:val="Nessunaspaziatura"/>
        <w:spacing w:line="276" w:lineRule="auto"/>
        <w:rPr>
          <w:rFonts w:ascii="Arial" w:hAnsi="Arial" w:cs="Arial"/>
          <w:b/>
          <w:sz w:val="24"/>
          <w:szCs w:val="24"/>
        </w:rPr>
      </w:pPr>
      <w:r w:rsidRPr="00FC4A33">
        <w:rPr>
          <w:rFonts w:ascii="Arial" w:hAnsi="Arial" w:cs="Arial"/>
          <w:b/>
          <w:sz w:val="24"/>
          <w:szCs w:val="24"/>
        </w:rPr>
        <w:t>In allegato:</w:t>
      </w:r>
    </w:p>
    <w:p w:rsidR="003414D1" w:rsidRPr="00FC4A33" w:rsidRDefault="003414D1" w:rsidP="00581E39">
      <w:pPr>
        <w:pStyle w:val="Nessunaspaziatura"/>
        <w:spacing w:line="276" w:lineRule="auto"/>
        <w:rPr>
          <w:rFonts w:ascii="Arial" w:hAnsi="Arial" w:cs="Arial"/>
          <w:b/>
          <w:sz w:val="24"/>
          <w:szCs w:val="24"/>
        </w:rPr>
      </w:pPr>
    </w:p>
    <w:p w:rsidR="003414D1" w:rsidRPr="00FC4A33" w:rsidRDefault="003414D1" w:rsidP="003414D1">
      <w:pPr>
        <w:pStyle w:val="Paragrafoelenco"/>
        <w:numPr>
          <w:ilvl w:val="0"/>
          <w:numId w:val="1"/>
        </w:numPr>
        <w:rPr>
          <w:rFonts w:ascii="Arial" w:eastAsia="Calibri" w:hAnsi="Arial" w:cs="Arial"/>
          <w:b/>
          <w:sz w:val="24"/>
          <w:szCs w:val="24"/>
          <w:lang w:val="it-IT"/>
        </w:rPr>
      </w:pPr>
      <w:r w:rsidRPr="00FC4A33">
        <w:rPr>
          <w:rFonts w:ascii="Arial" w:eastAsia="Calibri" w:hAnsi="Arial" w:cs="Arial"/>
          <w:b/>
          <w:sz w:val="24"/>
          <w:szCs w:val="24"/>
          <w:lang w:val="it-IT"/>
        </w:rPr>
        <w:t xml:space="preserve">TITOLO: </w:t>
      </w:r>
      <w:r w:rsidRPr="00FC4A33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Lo </w:t>
      </w:r>
      <w:proofErr w:type="spellStart"/>
      <w:r w:rsidRPr="00FC4A33">
        <w:rPr>
          <w:rFonts w:ascii="Arial" w:eastAsia="Calibri" w:hAnsi="Arial" w:cs="Arial"/>
          <w:b/>
          <w:i/>
          <w:sz w:val="24"/>
          <w:szCs w:val="24"/>
          <w:lang w:val="it-IT"/>
        </w:rPr>
        <w:t>que</w:t>
      </w:r>
      <w:proofErr w:type="spellEnd"/>
      <w:r w:rsidRPr="00FC4A33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 se </w:t>
      </w:r>
      <w:proofErr w:type="spellStart"/>
      <w:r w:rsidRPr="00FC4A33">
        <w:rPr>
          <w:rFonts w:ascii="Arial" w:eastAsia="Calibri" w:hAnsi="Arial" w:cs="Arial"/>
          <w:b/>
          <w:i/>
          <w:sz w:val="24"/>
          <w:szCs w:val="24"/>
          <w:lang w:val="it-IT"/>
        </w:rPr>
        <w:t>siente</w:t>
      </w:r>
      <w:proofErr w:type="spellEnd"/>
      <w:r w:rsidRPr="00FC4A33">
        <w:rPr>
          <w:rFonts w:ascii="Arial" w:eastAsia="Calibri" w:hAnsi="Arial" w:cs="Arial"/>
          <w:b/>
          <w:sz w:val="24"/>
          <w:szCs w:val="24"/>
          <w:lang w:val="it-IT"/>
        </w:rPr>
        <w:t xml:space="preserve"> p/a </w:t>
      </w:r>
    </w:p>
    <w:p w:rsidR="003414D1" w:rsidRPr="00FC4A33" w:rsidRDefault="003414D1" w:rsidP="003414D1">
      <w:pPr>
        <w:pStyle w:val="Paragrafoelenco"/>
        <w:rPr>
          <w:rFonts w:ascii="Arial" w:eastAsia="Calibri" w:hAnsi="Arial" w:cs="Arial"/>
          <w:sz w:val="24"/>
          <w:szCs w:val="24"/>
          <w:lang w:val="it-IT"/>
        </w:rPr>
      </w:pPr>
      <w:r w:rsidRPr="00FC4A33">
        <w:rPr>
          <w:rFonts w:ascii="Arial" w:eastAsia="Calibri" w:hAnsi="Arial" w:cs="Arial"/>
          <w:b/>
          <w:sz w:val="24"/>
          <w:szCs w:val="24"/>
          <w:lang w:val="it-IT"/>
        </w:rPr>
        <w:t xml:space="preserve">TECNICA: </w:t>
      </w:r>
      <w:r w:rsidRPr="00FC4A33">
        <w:rPr>
          <w:rFonts w:ascii="Arial" w:eastAsia="Calibri" w:hAnsi="Arial" w:cs="Arial"/>
          <w:sz w:val="24"/>
          <w:szCs w:val="24"/>
          <w:lang w:val="it-IT"/>
        </w:rPr>
        <w:t>Xilografia</w:t>
      </w:r>
    </w:p>
    <w:p w:rsidR="003414D1" w:rsidRPr="00FC4A33" w:rsidRDefault="003414D1" w:rsidP="003414D1">
      <w:pPr>
        <w:pStyle w:val="Paragrafoelenco"/>
        <w:rPr>
          <w:rFonts w:ascii="Arial" w:eastAsia="Calibri" w:hAnsi="Arial" w:cs="Arial"/>
          <w:sz w:val="24"/>
          <w:szCs w:val="24"/>
          <w:lang w:val="it-IT"/>
        </w:rPr>
      </w:pPr>
      <w:r w:rsidRPr="00FC4A33">
        <w:rPr>
          <w:rFonts w:ascii="Arial" w:eastAsia="Calibri" w:hAnsi="Arial" w:cs="Arial"/>
          <w:b/>
          <w:sz w:val="24"/>
          <w:szCs w:val="24"/>
          <w:lang w:val="it-IT"/>
        </w:rPr>
        <w:t xml:space="preserve">MATERIALE: </w:t>
      </w:r>
      <w:r w:rsidRPr="00FC4A33">
        <w:rPr>
          <w:rFonts w:ascii="Arial" w:eastAsia="Calibri" w:hAnsi="Arial" w:cs="Arial"/>
          <w:sz w:val="24"/>
          <w:szCs w:val="24"/>
          <w:lang w:val="it-IT"/>
        </w:rPr>
        <w:t>Carta</w:t>
      </w:r>
      <w:r w:rsidRPr="00FC4A33">
        <w:rPr>
          <w:rFonts w:ascii="Arial" w:eastAsia="Calibri" w:hAnsi="Arial" w:cs="Arial"/>
          <w:lang w:val="it-IT"/>
        </w:rPr>
        <w:t xml:space="preserve"> </w:t>
      </w:r>
      <w:r w:rsidRPr="00FC4A33">
        <w:rPr>
          <w:rFonts w:ascii="Arial" w:eastAsia="Calibri" w:hAnsi="Arial" w:cs="Arial"/>
          <w:sz w:val="24"/>
          <w:szCs w:val="24"/>
          <w:lang w:val="it-IT"/>
        </w:rPr>
        <w:t>artigianale giapponese, corda, pigmenti (versione bianco e nero).</w:t>
      </w:r>
    </w:p>
    <w:p w:rsidR="003414D1" w:rsidRPr="00FC4A33" w:rsidRDefault="003414D1" w:rsidP="003414D1">
      <w:pPr>
        <w:pStyle w:val="Paragrafoelenco"/>
        <w:rPr>
          <w:rFonts w:ascii="Arial" w:eastAsia="Calibri" w:hAnsi="Arial" w:cs="Arial"/>
          <w:sz w:val="24"/>
          <w:szCs w:val="24"/>
          <w:lang w:val="it-IT"/>
        </w:rPr>
      </w:pPr>
      <w:r w:rsidRPr="00FC4A33">
        <w:rPr>
          <w:rFonts w:ascii="Arial" w:eastAsia="Calibri" w:hAnsi="Arial" w:cs="Arial"/>
          <w:b/>
          <w:sz w:val="24"/>
          <w:szCs w:val="24"/>
          <w:lang w:val="it-IT"/>
        </w:rPr>
        <w:t>MISURE:</w:t>
      </w:r>
      <w:r w:rsidRPr="00FC4A33">
        <w:rPr>
          <w:rFonts w:ascii="Arial" w:eastAsia="Calibri" w:hAnsi="Arial" w:cs="Arial"/>
          <w:sz w:val="24"/>
          <w:szCs w:val="24"/>
          <w:lang w:val="it-IT"/>
        </w:rPr>
        <w:t xml:space="preserve"> 85x111 </w:t>
      </w:r>
    </w:p>
    <w:p w:rsidR="003414D1" w:rsidRDefault="003414D1" w:rsidP="003414D1">
      <w:pPr>
        <w:pStyle w:val="Paragrafoelenco"/>
        <w:rPr>
          <w:rFonts w:ascii="Arial" w:eastAsia="Calibri" w:hAnsi="Arial" w:cs="Arial"/>
          <w:b/>
          <w:sz w:val="24"/>
          <w:szCs w:val="24"/>
        </w:rPr>
      </w:pPr>
      <w:r w:rsidRPr="00FC4A33">
        <w:rPr>
          <w:rFonts w:ascii="Arial" w:eastAsia="Calibri" w:hAnsi="Arial" w:cs="Arial"/>
          <w:b/>
          <w:sz w:val="24"/>
          <w:szCs w:val="24"/>
          <w:lang w:val="it-IT"/>
        </w:rPr>
        <w:t xml:space="preserve">ANNO: </w:t>
      </w:r>
      <w:r w:rsidRPr="00FC4A33">
        <w:rPr>
          <w:rFonts w:ascii="Arial" w:eastAsia="Calibri" w:hAnsi="Arial" w:cs="Arial"/>
          <w:sz w:val="24"/>
          <w:szCs w:val="24"/>
          <w:lang w:val="it-IT"/>
        </w:rPr>
        <w:t>s/d</w:t>
      </w:r>
      <w:r w:rsidRPr="00FC4A33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E5552" w:rsidRPr="00FC4A33" w:rsidRDefault="00DE5552" w:rsidP="003414D1">
      <w:pPr>
        <w:pStyle w:val="Paragrafoelenco"/>
        <w:rPr>
          <w:rFonts w:ascii="Arial" w:eastAsia="Calibri" w:hAnsi="Arial" w:cs="Arial"/>
          <w:b/>
          <w:sz w:val="24"/>
          <w:szCs w:val="24"/>
        </w:rPr>
      </w:pPr>
    </w:p>
    <w:p w:rsidR="003414D1" w:rsidRPr="00FC4A33" w:rsidRDefault="003414D1" w:rsidP="003414D1">
      <w:pPr>
        <w:pStyle w:val="Paragrafoelenco"/>
        <w:numPr>
          <w:ilvl w:val="0"/>
          <w:numId w:val="1"/>
        </w:numPr>
        <w:rPr>
          <w:rFonts w:ascii="Arial" w:eastAsia="Calibri" w:hAnsi="Arial" w:cs="Arial"/>
          <w:b/>
          <w:sz w:val="24"/>
          <w:szCs w:val="24"/>
          <w:lang w:val="it-IT"/>
        </w:rPr>
      </w:pPr>
      <w:r w:rsidRPr="00FC4A33">
        <w:rPr>
          <w:rFonts w:ascii="Arial" w:eastAsia="Calibri" w:hAnsi="Arial" w:cs="Arial"/>
          <w:b/>
          <w:sz w:val="24"/>
          <w:szCs w:val="24"/>
          <w:lang w:val="it-IT"/>
        </w:rPr>
        <w:t xml:space="preserve">TITOLO: </w:t>
      </w:r>
      <w:proofErr w:type="spellStart"/>
      <w:r w:rsidRPr="00FC4A33">
        <w:rPr>
          <w:rFonts w:ascii="Arial" w:eastAsia="Calibri" w:hAnsi="Arial" w:cs="Arial"/>
          <w:b/>
          <w:i/>
          <w:sz w:val="24"/>
          <w:szCs w:val="24"/>
          <w:lang w:val="it-IT"/>
        </w:rPr>
        <w:t>Tempestad</w:t>
      </w:r>
      <w:proofErr w:type="spellEnd"/>
      <w:r w:rsidRPr="00FC4A33">
        <w:rPr>
          <w:rFonts w:ascii="Arial" w:eastAsia="Calibri" w:hAnsi="Arial" w:cs="Arial"/>
          <w:b/>
          <w:sz w:val="24"/>
          <w:szCs w:val="24"/>
          <w:lang w:val="it-IT"/>
        </w:rPr>
        <w:t xml:space="preserve"> 3/3</w:t>
      </w:r>
    </w:p>
    <w:p w:rsidR="003414D1" w:rsidRPr="00FC4A33" w:rsidRDefault="003414D1" w:rsidP="003414D1">
      <w:pPr>
        <w:pStyle w:val="Paragrafoelenco"/>
        <w:rPr>
          <w:rFonts w:ascii="Arial" w:eastAsia="Calibri" w:hAnsi="Arial" w:cs="Arial"/>
          <w:sz w:val="24"/>
          <w:szCs w:val="24"/>
          <w:lang w:val="it-IT"/>
        </w:rPr>
      </w:pPr>
      <w:r w:rsidRPr="00FC4A33">
        <w:rPr>
          <w:rFonts w:ascii="Arial" w:eastAsia="Calibri" w:hAnsi="Arial" w:cs="Arial"/>
          <w:b/>
          <w:sz w:val="24"/>
          <w:szCs w:val="24"/>
          <w:lang w:val="it-IT"/>
        </w:rPr>
        <w:t xml:space="preserve">TECNICA: </w:t>
      </w:r>
      <w:proofErr w:type="spellStart"/>
      <w:r w:rsidRPr="00FC4A33">
        <w:rPr>
          <w:rFonts w:ascii="Arial" w:eastAsia="Calibri" w:hAnsi="Arial" w:cs="Arial"/>
          <w:sz w:val="24"/>
          <w:szCs w:val="24"/>
          <w:lang w:val="it-IT"/>
        </w:rPr>
        <w:t>Xilografía</w:t>
      </w:r>
      <w:proofErr w:type="spellEnd"/>
      <w:r w:rsidRPr="00FC4A33">
        <w:rPr>
          <w:rFonts w:ascii="Arial" w:eastAsia="Calibri" w:hAnsi="Arial" w:cs="Arial"/>
          <w:sz w:val="24"/>
          <w:szCs w:val="24"/>
          <w:lang w:val="it-IT"/>
        </w:rPr>
        <w:t xml:space="preserve"> </w:t>
      </w:r>
    </w:p>
    <w:p w:rsidR="003414D1" w:rsidRPr="00FC4A33" w:rsidRDefault="003414D1" w:rsidP="003414D1">
      <w:pPr>
        <w:pStyle w:val="Paragrafoelenco"/>
        <w:rPr>
          <w:rFonts w:ascii="Arial" w:eastAsia="Calibri" w:hAnsi="Arial" w:cs="Arial"/>
          <w:sz w:val="24"/>
          <w:szCs w:val="24"/>
          <w:lang w:val="it-IT"/>
        </w:rPr>
      </w:pPr>
      <w:r w:rsidRPr="00FC4A33">
        <w:rPr>
          <w:rFonts w:ascii="Arial" w:eastAsia="Calibri" w:hAnsi="Arial" w:cs="Arial"/>
          <w:b/>
          <w:sz w:val="24"/>
          <w:szCs w:val="24"/>
          <w:lang w:val="it-IT"/>
        </w:rPr>
        <w:t xml:space="preserve">MATERIALE: </w:t>
      </w:r>
      <w:r w:rsidRPr="00FC4A33">
        <w:rPr>
          <w:rFonts w:ascii="Arial" w:eastAsia="Calibri" w:hAnsi="Arial" w:cs="Arial"/>
          <w:sz w:val="24"/>
          <w:szCs w:val="24"/>
          <w:lang w:val="it-IT"/>
        </w:rPr>
        <w:t>Carta fatta a mano, inchiostro, oro.</w:t>
      </w:r>
    </w:p>
    <w:p w:rsidR="003414D1" w:rsidRPr="00FC4A33" w:rsidRDefault="003414D1" w:rsidP="003414D1">
      <w:pPr>
        <w:pStyle w:val="Paragrafoelenco"/>
        <w:rPr>
          <w:rFonts w:ascii="Arial" w:eastAsia="Calibri" w:hAnsi="Arial" w:cs="Arial"/>
          <w:sz w:val="24"/>
          <w:szCs w:val="24"/>
          <w:lang w:val="it-IT"/>
        </w:rPr>
      </w:pPr>
      <w:r w:rsidRPr="00FC4A33">
        <w:rPr>
          <w:rFonts w:ascii="Arial" w:eastAsia="Calibri" w:hAnsi="Arial" w:cs="Arial"/>
          <w:b/>
          <w:sz w:val="24"/>
          <w:szCs w:val="24"/>
          <w:lang w:val="it-IT"/>
        </w:rPr>
        <w:t>MISURE:</w:t>
      </w:r>
      <w:r w:rsidRPr="00FC4A33">
        <w:rPr>
          <w:rFonts w:ascii="Arial" w:eastAsia="Calibri" w:hAnsi="Arial" w:cs="Arial"/>
          <w:sz w:val="24"/>
          <w:szCs w:val="24"/>
          <w:lang w:val="it-IT"/>
        </w:rPr>
        <w:t xml:space="preserve"> 63x97</w:t>
      </w:r>
    </w:p>
    <w:p w:rsidR="003414D1" w:rsidRPr="00FC4A33" w:rsidRDefault="003414D1" w:rsidP="003414D1">
      <w:pPr>
        <w:pStyle w:val="Paragrafoelenco"/>
        <w:rPr>
          <w:rFonts w:ascii="Arial" w:eastAsia="Calibri" w:hAnsi="Arial" w:cs="Arial"/>
          <w:b/>
          <w:sz w:val="24"/>
          <w:szCs w:val="24"/>
          <w:lang w:val="it-IT"/>
        </w:rPr>
      </w:pPr>
      <w:r w:rsidRPr="00FC4A33">
        <w:rPr>
          <w:rFonts w:ascii="Arial" w:eastAsia="Calibri" w:hAnsi="Arial" w:cs="Arial"/>
          <w:b/>
          <w:sz w:val="24"/>
          <w:szCs w:val="24"/>
          <w:lang w:val="it-IT"/>
        </w:rPr>
        <w:t xml:space="preserve">ANNO: </w:t>
      </w:r>
      <w:r w:rsidRPr="00FC4A33">
        <w:rPr>
          <w:rFonts w:ascii="Arial" w:eastAsia="Calibri" w:hAnsi="Arial" w:cs="Arial"/>
          <w:sz w:val="24"/>
          <w:szCs w:val="24"/>
          <w:lang w:val="it-IT"/>
        </w:rPr>
        <w:t>s/d</w:t>
      </w:r>
      <w:r w:rsidRPr="00FC4A33">
        <w:rPr>
          <w:rFonts w:ascii="Arial" w:eastAsia="Calibri" w:hAnsi="Arial" w:cs="Arial"/>
          <w:b/>
          <w:sz w:val="24"/>
          <w:szCs w:val="24"/>
          <w:lang w:val="it-IT"/>
        </w:rPr>
        <w:t xml:space="preserve"> </w:t>
      </w:r>
    </w:p>
    <w:p w:rsidR="00581E39" w:rsidRPr="00FC4A33" w:rsidRDefault="00581E39" w:rsidP="00581E39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FC4A33">
        <w:rPr>
          <w:rFonts w:ascii="Arial" w:hAnsi="Arial" w:cs="Arial"/>
          <w:b/>
          <w:sz w:val="24"/>
          <w:szCs w:val="24"/>
        </w:rPr>
        <w:t>Photo</w:t>
      </w:r>
      <w:proofErr w:type="spellEnd"/>
      <w:r w:rsidRPr="00FC4A3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C4A33">
        <w:rPr>
          <w:rFonts w:ascii="Arial" w:hAnsi="Arial" w:cs="Arial"/>
          <w:b/>
          <w:sz w:val="24"/>
          <w:szCs w:val="24"/>
        </w:rPr>
        <w:t>credit</w:t>
      </w:r>
      <w:proofErr w:type="spellEnd"/>
      <w:r w:rsidRPr="00FC4A33">
        <w:rPr>
          <w:rFonts w:ascii="Arial" w:hAnsi="Arial" w:cs="Arial"/>
          <w:b/>
          <w:sz w:val="24"/>
          <w:szCs w:val="24"/>
        </w:rPr>
        <w:t>:</w:t>
      </w:r>
      <w:r w:rsidRPr="00FC4A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4A33" w:rsidRPr="00FC4A33">
        <w:rPr>
          <w:rFonts w:ascii="Arial" w:hAnsi="Arial" w:cs="Arial"/>
          <w:sz w:val="24"/>
          <w:szCs w:val="24"/>
        </w:rPr>
        <w:t>Courtesy</w:t>
      </w:r>
      <w:proofErr w:type="spellEnd"/>
      <w:r w:rsidR="00557BB5">
        <w:rPr>
          <w:rFonts w:ascii="Arial" w:hAnsi="Arial" w:cs="Arial"/>
          <w:sz w:val="24"/>
          <w:szCs w:val="24"/>
        </w:rPr>
        <w:t xml:space="preserve"> Andrea Nuovo Home </w:t>
      </w:r>
      <w:proofErr w:type="spellStart"/>
      <w:r w:rsidR="00557BB5">
        <w:rPr>
          <w:rFonts w:ascii="Arial" w:hAnsi="Arial" w:cs="Arial"/>
          <w:sz w:val="24"/>
          <w:szCs w:val="24"/>
        </w:rPr>
        <w:t>Gallery</w:t>
      </w:r>
      <w:proofErr w:type="spellEnd"/>
      <w:r w:rsidR="00557BB5">
        <w:rPr>
          <w:rFonts w:ascii="Arial" w:hAnsi="Arial" w:cs="Arial"/>
          <w:sz w:val="24"/>
          <w:szCs w:val="24"/>
        </w:rPr>
        <w:t>, 2020</w:t>
      </w:r>
    </w:p>
    <w:p w:rsidR="00E97481" w:rsidRPr="00E97481" w:rsidRDefault="009829D5" w:rsidP="00581E39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  <w:r w:rsidRPr="00FC4A33">
        <w:rPr>
          <w:rFonts w:ascii="Arial" w:hAnsi="Arial" w:cs="Arial"/>
          <w:b/>
          <w:sz w:val="24"/>
          <w:szCs w:val="24"/>
        </w:rPr>
        <w:t xml:space="preserve">Testo </w:t>
      </w:r>
      <w:r w:rsidR="00581E39" w:rsidRPr="00FC4A33">
        <w:rPr>
          <w:rFonts w:ascii="Arial" w:hAnsi="Arial" w:cs="Arial"/>
          <w:b/>
          <w:sz w:val="24"/>
          <w:szCs w:val="24"/>
        </w:rPr>
        <w:t>Critico:</w:t>
      </w:r>
      <w:r w:rsidR="00581E39" w:rsidRPr="00174CAF">
        <w:rPr>
          <w:rFonts w:ascii="Arial" w:hAnsi="Arial" w:cs="Arial"/>
          <w:sz w:val="24"/>
          <w:szCs w:val="24"/>
        </w:rPr>
        <w:t xml:space="preserve"> </w:t>
      </w:r>
      <w:r w:rsidR="004A5DBF">
        <w:rPr>
          <w:rFonts w:ascii="Arial" w:hAnsi="Arial" w:cs="Arial"/>
          <w:sz w:val="24"/>
          <w:szCs w:val="24"/>
        </w:rPr>
        <w:t>Vega de Martini e Fernanda Garcia Marino</w:t>
      </w:r>
    </w:p>
    <w:p w:rsidR="00581E39" w:rsidRPr="00174CAF" w:rsidRDefault="00581E39" w:rsidP="00581E39">
      <w:pPr>
        <w:pStyle w:val="Nessunaspaziatura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581E39" w:rsidRPr="00174CAF" w:rsidRDefault="00581E39" w:rsidP="00581E39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  <w:r w:rsidRPr="00F81EC1">
        <w:rPr>
          <w:rFonts w:ascii="Arial" w:hAnsi="Arial" w:cs="Arial"/>
          <w:b/>
          <w:sz w:val="24"/>
          <w:szCs w:val="24"/>
          <w:u w:val="single"/>
        </w:rPr>
        <w:t>UFFICIO STAMPA</w:t>
      </w:r>
      <w:r w:rsidRPr="00174CAF">
        <w:rPr>
          <w:rFonts w:ascii="Arial" w:hAnsi="Arial" w:cs="Arial"/>
          <w:sz w:val="24"/>
          <w:szCs w:val="24"/>
        </w:rPr>
        <w:t xml:space="preserve"> - Fabio </w:t>
      </w:r>
      <w:proofErr w:type="spellStart"/>
      <w:r w:rsidRPr="00174CAF">
        <w:rPr>
          <w:rFonts w:ascii="Arial" w:hAnsi="Arial" w:cs="Arial"/>
          <w:sz w:val="24"/>
          <w:szCs w:val="24"/>
        </w:rPr>
        <w:t>Pariante</w:t>
      </w:r>
      <w:proofErr w:type="spellEnd"/>
      <w:r w:rsidRPr="00174CAF">
        <w:rPr>
          <w:rFonts w:ascii="Arial" w:hAnsi="Arial" w:cs="Arial"/>
          <w:sz w:val="24"/>
          <w:szCs w:val="24"/>
        </w:rPr>
        <w:t xml:space="preserve"> | </w:t>
      </w:r>
      <w:hyperlink r:id="rId8" w:history="1">
        <w:r w:rsidRPr="00174CAF">
          <w:rPr>
            <w:rStyle w:val="Collegamentoipertestuale"/>
            <w:rFonts w:ascii="Arial" w:hAnsi="Arial" w:cs="Arial"/>
            <w:sz w:val="24"/>
            <w:szCs w:val="24"/>
          </w:rPr>
          <w:t>fabiopariante@gmail.com</w:t>
        </w:r>
      </w:hyperlink>
      <w:r w:rsidR="00D37158">
        <w:rPr>
          <w:rFonts w:ascii="Arial" w:hAnsi="Arial" w:cs="Arial"/>
          <w:sz w:val="24"/>
          <w:szCs w:val="24"/>
        </w:rPr>
        <w:t xml:space="preserve"> |</w:t>
      </w:r>
    </w:p>
    <w:p w:rsidR="00247F31" w:rsidRDefault="00247F31"/>
    <w:sectPr w:rsidR="00247F31" w:rsidSect="00B754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26631"/>
    <w:multiLevelType w:val="hybridMultilevel"/>
    <w:tmpl w:val="146499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81E39"/>
    <w:rsid w:val="000A4536"/>
    <w:rsid w:val="000D2FAA"/>
    <w:rsid w:val="0017548D"/>
    <w:rsid w:val="00247F31"/>
    <w:rsid w:val="0027782D"/>
    <w:rsid w:val="003414D1"/>
    <w:rsid w:val="003D7230"/>
    <w:rsid w:val="003F04C0"/>
    <w:rsid w:val="004359E3"/>
    <w:rsid w:val="004435FD"/>
    <w:rsid w:val="00445314"/>
    <w:rsid w:val="00475CF5"/>
    <w:rsid w:val="004A5DBF"/>
    <w:rsid w:val="00557BB5"/>
    <w:rsid w:val="00581E39"/>
    <w:rsid w:val="005B0B89"/>
    <w:rsid w:val="005F704A"/>
    <w:rsid w:val="00606656"/>
    <w:rsid w:val="006E158F"/>
    <w:rsid w:val="0072458D"/>
    <w:rsid w:val="007304EA"/>
    <w:rsid w:val="007B0DD4"/>
    <w:rsid w:val="007F21F1"/>
    <w:rsid w:val="00943513"/>
    <w:rsid w:val="009829D5"/>
    <w:rsid w:val="00A91B04"/>
    <w:rsid w:val="00B13F68"/>
    <w:rsid w:val="00B21BD7"/>
    <w:rsid w:val="00C3504B"/>
    <w:rsid w:val="00CC44A1"/>
    <w:rsid w:val="00D10B04"/>
    <w:rsid w:val="00D37158"/>
    <w:rsid w:val="00D67E92"/>
    <w:rsid w:val="00DD6104"/>
    <w:rsid w:val="00DE5552"/>
    <w:rsid w:val="00E20168"/>
    <w:rsid w:val="00E856B9"/>
    <w:rsid w:val="00E97481"/>
    <w:rsid w:val="00EA6BE0"/>
    <w:rsid w:val="00FC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5DBF"/>
    <w:rPr>
      <w:lang w:val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81E39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581E3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BD7"/>
    <w:rPr>
      <w:rFonts w:ascii="Tahoma" w:hAnsi="Tahoma" w:cs="Tahoma"/>
      <w:sz w:val="16"/>
      <w:szCs w:val="16"/>
      <w:lang w:val="es-ES"/>
    </w:rPr>
  </w:style>
  <w:style w:type="character" w:styleId="Enfasigrassetto">
    <w:name w:val="Strong"/>
    <w:uiPriority w:val="22"/>
    <w:qFormat/>
    <w:rsid w:val="00EA6BE0"/>
    <w:rPr>
      <w:b/>
      <w:bCs/>
    </w:rPr>
  </w:style>
  <w:style w:type="paragraph" w:styleId="Paragrafoelenco">
    <w:name w:val="List Paragraph"/>
    <w:basedOn w:val="Normale"/>
    <w:uiPriority w:val="34"/>
    <w:qFormat/>
    <w:rsid w:val="0034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opariant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ndreanuov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eanuovo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pariante</dc:creator>
  <cp:keywords/>
  <dc:description/>
  <cp:lastModifiedBy>fabio pariante</cp:lastModifiedBy>
  <cp:revision>28</cp:revision>
  <dcterms:created xsi:type="dcterms:W3CDTF">2020-01-28T10:18:00Z</dcterms:created>
  <dcterms:modified xsi:type="dcterms:W3CDTF">2020-01-28T23:56:00Z</dcterms:modified>
</cp:coreProperties>
</file>