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1E4" w:rsidRPr="001B0AA2" w:rsidRDefault="004D11E4" w:rsidP="00D016D5">
      <w:pPr>
        <w:spacing w:after="0" w:line="360" w:lineRule="auto"/>
        <w:jc w:val="center"/>
        <w:rPr>
          <w:rFonts w:cstheme="minorHAnsi"/>
          <w:b/>
          <w:bCs/>
          <w:sz w:val="36"/>
          <w:szCs w:val="36"/>
        </w:rPr>
      </w:pPr>
      <w:r w:rsidRPr="001B0AA2">
        <w:rPr>
          <w:rFonts w:cstheme="minorHAnsi"/>
          <w:b/>
          <w:bCs/>
          <w:sz w:val="36"/>
          <w:szCs w:val="36"/>
        </w:rPr>
        <w:t>Giorgio Palù</w:t>
      </w:r>
    </w:p>
    <w:p w:rsidR="004D11E4" w:rsidRPr="001B0AA2" w:rsidRDefault="004D11E4" w:rsidP="004D11E4">
      <w:pPr>
        <w:spacing w:after="0" w:line="360" w:lineRule="auto"/>
        <w:jc w:val="center"/>
        <w:rPr>
          <w:rFonts w:cstheme="minorHAnsi"/>
          <w:b/>
          <w:bCs/>
          <w:sz w:val="36"/>
          <w:szCs w:val="36"/>
        </w:rPr>
      </w:pPr>
      <w:r w:rsidRPr="001B0AA2">
        <w:rPr>
          <w:rFonts w:cstheme="minorHAnsi"/>
          <w:b/>
          <w:bCs/>
          <w:sz w:val="36"/>
          <w:szCs w:val="36"/>
        </w:rPr>
        <w:t>God Save Matter</w:t>
      </w:r>
    </w:p>
    <w:p w:rsidR="004D11E4" w:rsidRPr="001B0AA2" w:rsidRDefault="009010F0" w:rsidP="00D016D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Dal 10 al 2 giugno 24 </w:t>
      </w:r>
      <w:r w:rsidR="00D016D5">
        <w:rPr>
          <w:rFonts w:cstheme="minorHAnsi"/>
          <w:b/>
          <w:bCs/>
          <w:sz w:val="24"/>
          <w:szCs w:val="24"/>
        </w:rPr>
        <w:t xml:space="preserve">- </w:t>
      </w:r>
      <w:r w:rsidR="004D11E4" w:rsidRPr="001B0AA2">
        <w:rPr>
          <w:rFonts w:cstheme="minorHAnsi"/>
          <w:b/>
          <w:bCs/>
          <w:sz w:val="24"/>
          <w:szCs w:val="24"/>
        </w:rPr>
        <w:t>Museo Dioce</w:t>
      </w:r>
      <w:r>
        <w:rPr>
          <w:rFonts w:cstheme="minorHAnsi"/>
          <w:b/>
          <w:bCs/>
          <w:sz w:val="24"/>
          <w:szCs w:val="24"/>
        </w:rPr>
        <w:t>s</w:t>
      </w:r>
      <w:r w:rsidR="004D11E4" w:rsidRPr="001B0AA2">
        <w:rPr>
          <w:rFonts w:cstheme="minorHAnsi"/>
          <w:b/>
          <w:bCs/>
          <w:sz w:val="24"/>
          <w:szCs w:val="24"/>
        </w:rPr>
        <w:t>ano di Cremona</w:t>
      </w:r>
    </w:p>
    <w:p w:rsidR="004D11E4" w:rsidRPr="001B0AA2" w:rsidRDefault="004D11E4" w:rsidP="00D016D5">
      <w:pPr>
        <w:spacing w:after="0" w:line="360" w:lineRule="auto"/>
        <w:jc w:val="center"/>
        <w:rPr>
          <w:rFonts w:cstheme="minorHAnsi"/>
          <w:i/>
          <w:iCs/>
          <w:sz w:val="28"/>
          <w:szCs w:val="28"/>
        </w:rPr>
      </w:pPr>
      <w:r w:rsidRPr="001B0AA2">
        <w:rPr>
          <w:rFonts w:cstheme="minorHAnsi"/>
          <w:i/>
          <w:iCs/>
          <w:sz w:val="28"/>
          <w:szCs w:val="28"/>
        </w:rPr>
        <w:t>L’architetto Giorgio Palù</w:t>
      </w:r>
      <w:r w:rsidR="009010F0">
        <w:rPr>
          <w:rFonts w:cstheme="minorHAnsi"/>
          <w:i/>
          <w:iCs/>
          <w:sz w:val="28"/>
          <w:szCs w:val="28"/>
        </w:rPr>
        <w:t xml:space="preserve"> ha</w:t>
      </w:r>
      <w:r w:rsidRPr="001B0AA2">
        <w:rPr>
          <w:rFonts w:cstheme="minorHAnsi"/>
          <w:i/>
          <w:iCs/>
          <w:sz w:val="28"/>
          <w:szCs w:val="28"/>
        </w:rPr>
        <w:t xml:space="preserve"> inaugura</w:t>
      </w:r>
      <w:r w:rsidR="009010F0">
        <w:rPr>
          <w:rFonts w:cstheme="minorHAnsi"/>
          <w:i/>
          <w:iCs/>
          <w:sz w:val="28"/>
          <w:szCs w:val="28"/>
        </w:rPr>
        <w:t>to</w:t>
      </w:r>
      <w:r w:rsidRPr="001B0AA2">
        <w:rPr>
          <w:rFonts w:cstheme="minorHAnsi"/>
          <w:i/>
          <w:iCs/>
          <w:sz w:val="28"/>
          <w:szCs w:val="28"/>
        </w:rPr>
        <w:t xml:space="preserve"> il 9 maggio la mostra personale</w:t>
      </w:r>
    </w:p>
    <w:p w:rsidR="004D11E4" w:rsidRPr="001B0AA2" w:rsidRDefault="004D11E4" w:rsidP="00D016D5">
      <w:pPr>
        <w:spacing w:after="0" w:line="360" w:lineRule="auto"/>
        <w:jc w:val="center"/>
        <w:rPr>
          <w:rFonts w:cstheme="minorHAnsi"/>
          <w:i/>
          <w:iCs/>
          <w:sz w:val="28"/>
          <w:szCs w:val="28"/>
        </w:rPr>
      </w:pPr>
      <w:r w:rsidRPr="001B0AA2">
        <w:rPr>
          <w:rFonts w:cstheme="minorHAnsi"/>
          <w:i/>
          <w:iCs/>
          <w:sz w:val="28"/>
          <w:szCs w:val="28"/>
        </w:rPr>
        <w:t>di opere e installazioni site-specific: God Save Matter</w:t>
      </w:r>
    </w:p>
    <w:p w:rsidR="004D11E4" w:rsidRPr="001B0AA2" w:rsidRDefault="004D11E4" w:rsidP="004D11E4">
      <w:pPr>
        <w:spacing w:line="276" w:lineRule="auto"/>
        <w:jc w:val="both"/>
        <w:rPr>
          <w:rFonts w:cstheme="minorHAnsi"/>
          <w:sz w:val="24"/>
          <w:szCs w:val="24"/>
        </w:rPr>
      </w:pPr>
      <w:r w:rsidRPr="001B0AA2">
        <w:rPr>
          <w:rFonts w:cstheme="minorHAnsi"/>
          <w:sz w:val="24"/>
          <w:szCs w:val="24"/>
        </w:rPr>
        <w:t>Le opere s</w:t>
      </w:r>
      <w:r w:rsidR="009010F0">
        <w:rPr>
          <w:rFonts w:cstheme="minorHAnsi"/>
          <w:sz w:val="24"/>
          <w:szCs w:val="24"/>
        </w:rPr>
        <w:t>ono</w:t>
      </w:r>
      <w:r w:rsidRPr="001B0AA2">
        <w:rPr>
          <w:rFonts w:cstheme="minorHAnsi"/>
          <w:sz w:val="24"/>
          <w:szCs w:val="24"/>
        </w:rPr>
        <w:t xml:space="preserve"> ospitate negli spazi che accolgono la collezione permanente e negli ambienti adibiti alle mostre temporanee del Museo Diocesano di Cremona, inaugurato nel 2021 e del quale l’architetto ha firmato il progetto.</w:t>
      </w:r>
      <w:r>
        <w:rPr>
          <w:rFonts w:cstheme="minorHAnsi"/>
          <w:sz w:val="24"/>
          <w:szCs w:val="24"/>
        </w:rPr>
        <w:t xml:space="preserve"> </w:t>
      </w:r>
    </w:p>
    <w:p w:rsidR="004D11E4" w:rsidRPr="001B0AA2" w:rsidRDefault="004D11E4" w:rsidP="004D11E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B0AA2">
        <w:rPr>
          <w:rFonts w:cstheme="minorHAnsi"/>
          <w:sz w:val="24"/>
          <w:szCs w:val="24"/>
        </w:rPr>
        <w:t xml:space="preserve">Artista oltre che architetto, con una forte tensione all’indagine sulle potenzialità dei materiali di natura industriale ma anche afferenti alla tradizione – dalle resine ai metalli al marmo – Giorgio Palù (Cremona 1964) ha ideato un progetto espositivo curato da Ilaria Bignotti, che accompagna il visitatore alla scoperta dei beni museali, artistici e liturgici in dialogo con la vibrante presenza della sua arte contemporanea. </w:t>
      </w:r>
    </w:p>
    <w:p w:rsidR="004D11E4" w:rsidRPr="001B0AA2" w:rsidRDefault="004D11E4" w:rsidP="004D11E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B0AA2">
        <w:rPr>
          <w:rFonts w:cstheme="minorHAnsi"/>
          <w:sz w:val="24"/>
          <w:szCs w:val="24"/>
        </w:rPr>
        <w:t>“</w:t>
      </w:r>
      <w:r w:rsidRPr="001B0AA2">
        <w:rPr>
          <w:rFonts w:cstheme="minorHAnsi"/>
          <w:i/>
          <w:iCs/>
          <w:sz w:val="24"/>
          <w:szCs w:val="24"/>
        </w:rPr>
        <w:t xml:space="preserve">Ogni opera, ogni installazione - </w:t>
      </w:r>
      <w:r w:rsidRPr="001B0AA2">
        <w:rPr>
          <w:rFonts w:cstheme="minorHAnsi"/>
          <w:sz w:val="24"/>
          <w:szCs w:val="24"/>
        </w:rPr>
        <w:t>racconta Palù</w:t>
      </w:r>
      <w:r w:rsidRPr="001B0AA2">
        <w:rPr>
          <w:rFonts w:cstheme="minorHAnsi"/>
          <w:i/>
          <w:iCs/>
          <w:sz w:val="24"/>
          <w:szCs w:val="24"/>
        </w:rPr>
        <w:t>, - scaturisce dall’ispirazione che ho provato davanti alle opere d’arte sacra e antica mentre lavoravo al progetto del Museo. Mi sono lasciato toccare nel profondo dai messaggi, dai gesti, dalle forme che i maestri del passato hanno saputo tradurre in dipinto e scultura per rappresentare l’ineffabile e il mistero della nascita e della fede, della vita e della morte</w:t>
      </w:r>
      <w:r w:rsidRPr="001B0AA2">
        <w:rPr>
          <w:rFonts w:cstheme="minorHAnsi"/>
          <w:sz w:val="24"/>
          <w:szCs w:val="24"/>
        </w:rPr>
        <w:t xml:space="preserve">”. </w:t>
      </w:r>
    </w:p>
    <w:p w:rsidR="004D11E4" w:rsidRDefault="004D11E4" w:rsidP="004D11E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B0AA2">
        <w:rPr>
          <w:rFonts w:cstheme="minorHAnsi"/>
          <w:sz w:val="24"/>
          <w:szCs w:val="24"/>
        </w:rPr>
        <w:t>Con passione e rispetto, Giorgio Palù ha così punteggiato il Museo con opere e installazioni che sono tappe di un viaggio spirituale, plasmate nella materia e capaci di riverberare, con la loro plastica e solenne energia, i messaggi contenuti e tramandati nei secoli dai beni museali esposti.</w:t>
      </w:r>
    </w:p>
    <w:p w:rsidR="004D11E4" w:rsidRPr="001B0AA2" w:rsidRDefault="004D11E4" w:rsidP="004D11E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D11E4" w:rsidRPr="001B0AA2" w:rsidRDefault="004D11E4" w:rsidP="004D11E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B0AA2">
        <w:rPr>
          <w:rFonts w:cstheme="minorHAnsi"/>
          <w:sz w:val="24"/>
          <w:szCs w:val="24"/>
        </w:rPr>
        <w:t xml:space="preserve">Sin dalla prima </w:t>
      </w:r>
      <w:r>
        <w:rPr>
          <w:rFonts w:cstheme="minorHAnsi"/>
          <w:sz w:val="24"/>
          <w:szCs w:val="24"/>
        </w:rPr>
        <w:t>s</w:t>
      </w:r>
      <w:r w:rsidRPr="001B0AA2">
        <w:rPr>
          <w:rFonts w:cstheme="minorHAnsi"/>
          <w:sz w:val="24"/>
          <w:szCs w:val="24"/>
        </w:rPr>
        <w:t xml:space="preserve">ala del Museo, sotto alla scalinata “appesa” a forma di spirale, dialogando con il mosaico paleocristiano della fine del IV-inizi del V secolo, Palù allestisce </w:t>
      </w:r>
      <w:r w:rsidRPr="001B0AA2">
        <w:rPr>
          <w:rFonts w:cstheme="minorHAnsi"/>
          <w:i/>
          <w:iCs/>
          <w:sz w:val="24"/>
          <w:szCs w:val="24"/>
        </w:rPr>
        <w:t>In principio</w:t>
      </w:r>
      <w:r>
        <w:rPr>
          <w:rFonts w:cstheme="minorHAnsi"/>
          <w:i/>
          <w:iCs/>
          <w:sz w:val="24"/>
          <w:szCs w:val="24"/>
        </w:rPr>
        <w:t>,</w:t>
      </w:r>
      <w:r w:rsidRPr="001B0AA2">
        <w:rPr>
          <w:rFonts w:cstheme="minorHAnsi"/>
          <w:i/>
          <w:iCs/>
          <w:sz w:val="24"/>
          <w:szCs w:val="24"/>
        </w:rPr>
        <w:t xml:space="preserve"> </w:t>
      </w:r>
      <w:r w:rsidRPr="001B0AA2">
        <w:rPr>
          <w:rFonts w:cstheme="minorHAnsi"/>
          <w:sz w:val="24"/>
          <w:szCs w:val="24"/>
        </w:rPr>
        <w:t xml:space="preserve">“îles flottantes” rilucenti, frammenti tellurici rivestiti di foglia d’oro, a raccontare la tensione tra anima e corpo. </w:t>
      </w:r>
    </w:p>
    <w:p w:rsidR="004D11E4" w:rsidRPr="001B0AA2" w:rsidRDefault="004D11E4" w:rsidP="004D11E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B0AA2">
        <w:rPr>
          <w:rFonts w:cstheme="minorHAnsi"/>
          <w:sz w:val="24"/>
          <w:szCs w:val="24"/>
        </w:rPr>
        <w:t xml:space="preserve">Anche l’opera che si rivela successivamente, </w:t>
      </w:r>
      <w:r w:rsidRPr="001B0AA2">
        <w:rPr>
          <w:rFonts w:cstheme="minorHAnsi"/>
          <w:i/>
          <w:iCs/>
          <w:sz w:val="24"/>
          <w:szCs w:val="24"/>
        </w:rPr>
        <w:t>E luce fu</w:t>
      </w:r>
      <w:r w:rsidRPr="001B0AA2">
        <w:rPr>
          <w:rFonts w:cstheme="minorHAnsi"/>
          <w:sz w:val="24"/>
          <w:szCs w:val="24"/>
        </w:rPr>
        <w:t xml:space="preserve">, lavora con la luce, ma in questo caso con quella elettrica: un vecchio pannello di controllo dell’illuminazione del Duomo cremonese è stato infatti riattivato e riprogrammato da Palù e ora emette segnali luminosi che attirano il visitatore. </w:t>
      </w:r>
    </w:p>
    <w:p w:rsidR="004D11E4" w:rsidRPr="001B0AA2" w:rsidRDefault="004D11E4" w:rsidP="004D11E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B0AA2">
        <w:rPr>
          <w:rFonts w:cstheme="minorHAnsi"/>
          <w:sz w:val="24"/>
          <w:szCs w:val="24"/>
        </w:rPr>
        <w:t>Nella sala, dedicata ai Tesori del Romanico e all</w:t>
      </w:r>
      <w:r>
        <w:rPr>
          <w:rFonts w:cstheme="minorHAnsi"/>
          <w:sz w:val="24"/>
          <w:szCs w:val="24"/>
        </w:rPr>
        <w:t>e origini della</w:t>
      </w:r>
      <w:r w:rsidRPr="001B0AA2">
        <w:rPr>
          <w:rFonts w:cstheme="minorHAnsi"/>
          <w:sz w:val="24"/>
          <w:szCs w:val="24"/>
        </w:rPr>
        <w:t xml:space="preserve"> Diocesi, due stiliti rossi, in resina, ammiccano tra le opere esposte, per innalzarsi simbolicamente in un terzo </w:t>
      </w:r>
      <w:r w:rsidRPr="001B0AA2">
        <w:rPr>
          <w:rFonts w:cstheme="minorHAnsi"/>
          <w:i/>
          <w:iCs/>
          <w:sz w:val="24"/>
          <w:szCs w:val="24"/>
        </w:rPr>
        <w:t>Red Monolith</w:t>
      </w:r>
      <w:r w:rsidRPr="001B0AA2">
        <w:rPr>
          <w:rFonts w:cstheme="minorHAnsi"/>
          <w:sz w:val="24"/>
          <w:szCs w:val="24"/>
        </w:rPr>
        <w:t xml:space="preserve">, situato nell’ambiente successivo, in dialogo con la straordinaria </w:t>
      </w:r>
      <w:r w:rsidRPr="001B0AA2">
        <w:rPr>
          <w:rFonts w:cstheme="minorHAnsi"/>
          <w:i/>
          <w:iCs/>
          <w:sz w:val="24"/>
          <w:szCs w:val="24"/>
        </w:rPr>
        <w:t>Annunciazione</w:t>
      </w:r>
      <w:r w:rsidRPr="001B0AA2">
        <w:rPr>
          <w:rFonts w:cstheme="minorHAnsi"/>
          <w:sz w:val="24"/>
          <w:szCs w:val="24"/>
        </w:rPr>
        <w:t xml:space="preserve">, dipinta nel 1505 da Boccaccio Boccaccino. Il </w:t>
      </w:r>
      <w:r>
        <w:rPr>
          <w:rFonts w:cstheme="minorHAnsi"/>
          <w:sz w:val="24"/>
          <w:szCs w:val="24"/>
        </w:rPr>
        <w:t xml:space="preserve">suo </w:t>
      </w:r>
      <w:r w:rsidRPr="001B0AA2">
        <w:rPr>
          <w:rFonts w:cstheme="minorHAnsi"/>
          <w:sz w:val="24"/>
          <w:szCs w:val="24"/>
        </w:rPr>
        <w:t xml:space="preserve">rosso, così denso, svettante, carico di concrezioni e rilucenze, cita il rosso della veste rinascimentale dell’Arcangelo. </w:t>
      </w:r>
    </w:p>
    <w:p w:rsidR="004D11E4" w:rsidRDefault="004D11E4" w:rsidP="004D11E4">
      <w:pPr>
        <w:spacing w:after="0" w:line="276" w:lineRule="auto"/>
        <w:jc w:val="both"/>
        <w:rPr>
          <w:sz w:val="24"/>
          <w:szCs w:val="24"/>
        </w:rPr>
      </w:pPr>
      <w:r w:rsidRPr="7723EF25">
        <w:rPr>
          <w:sz w:val="24"/>
          <w:szCs w:val="24"/>
        </w:rPr>
        <w:t xml:space="preserve">Il percorso prosegue con un’opera figurativa: la trasparenza della crocefissione si tinge di rosso nel </w:t>
      </w:r>
      <w:r w:rsidRPr="7723EF25">
        <w:rPr>
          <w:i/>
          <w:iCs/>
          <w:sz w:val="24"/>
          <w:szCs w:val="24"/>
        </w:rPr>
        <w:t>Transparent J</w:t>
      </w:r>
      <w:r w:rsidRPr="7723EF25">
        <w:rPr>
          <w:sz w:val="24"/>
          <w:szCs w:val="24"/>
        </w:rPr>
        <w:t>, e dialoga con le opere di singolare valore esposte nella settima Sala, quali il </w:t>
      </w:r>
      <w:r w:rsidRPr="7723EF25">
        <w:rPr>
          <w:i/>
          <w:iCs/>
          <w:sz w:val="24"/>
          <w:szCs w:val="24"/>
        </w:rPr>
        <w:t>Cristo nell’orto degli ulivi</w:t>
      </w:r>
      <w:r w:rsidRPr="7723EF25">
        <w:rPr>
          <w:sz w:val="24"/>
          <w:szCs w:val="24"/>
        </w:rPr>
        <w:t> di Battistello Caracciolo, il </w:t>
      </w:r>
      <w:r w:rsidRPr="7723EF25">
        <w:rPr>
          <w:i/>
          <w:iCs/>
          <w:sz w:val="24"/>
          <w:szCs w:val="24"/>
        </w:rPr>
        <w:t>Crocifisso</w:t>
      </w:r>
      <w:r w:rsidRPr="7723EF25">
        <w:rPr>
          <w:sz w:val="24"/>
          <w:szCs w:val="24"/>
        </w:rPr>
        <w:t> di Scandolara Ravara, la scultura lignea più antica della Diocesi di Cremona.</w:t>
      </w:r>
    </w:p>
    <w:p w:rsidR="004D11E4" w:rsidRPr="001B0AA2" w:rsidRDefault="004D11E4" w:rsidP="004D11E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D11E4" w:rsidRPr="001B0AA2" w:rsidRDefault="004D11E4" w:rsidP="004D11E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B0AA2">
        <w:rPr>
          <w:rFonts w:cstheme="minorHAnsi"/>
          <w:sz w:val="24"/>
          <w:szCs w:val="24"/>
        </w:rPr>
        <w:lastRenderedPageBreak/>
        <w:t xml:space="preserve">In un continuo rimando tra spiritualità e materia, una grande croce di metallo, lavorata in oro nello squarcio ortogonale, è disposta nella Sala dedicata </w:t>
      </w:r>
      <w:r>
        <w:rPr>
          <w:rFonts w:cstheme="minorHAnsi"/>
          <w:sz w:val="24"/>
          <w:szCs w:val="24"/>
        </w:rPr>
        <w:t xml:space="preserve">alle croci a stilo </w:t>
      </w:r>
      <w:r w:rsidRPr="001B0AA2">
        <w:rPr>
          <w:rFonts w:cstheme="minorHAnsi"/>
          <w:sz w:val="24"/>
          <w:szCs w:val="24"/>
        </w:rPr>
        <w:t xml:space="preserve">e in particolar modo alle crocifissioni. Il dialogo continua tra il toccante corpo trafitto del </w:t>
      </w:r>
      <w:r w:rsidRPr="001B0AA2">
        <w:rPr>
          <w:rFonts w:cstheme="minorHAnsi"/>
          <w:i/>
          <w:iCs/>
          <w:sz w:val="24"/>
          <w:szCs w:val="24"/>
        </w:rPr>
        <w:t>San Sebastiano</w:t>
      </w:r>
      <w:r w:rsidRPr="001B0AA2">
        <w:rPr>
          <w:rFonts w:cstheme="minorHAnsi"/>
          <w:sz w:val="24"/>
          <w:szCs w:val="24"/>
        </w:rPr>
        <w:t xml:space="preserve"> in legno intagliato e dipinto di Giovanni Angelo del Maino, (XVI secolo), e il </w:t>
      </w:r>
      <w:r w:rsidRPr="001B0AA2">
        <w:rPr>
          <w:rFonts w:cstheme="minorHAnsi"/>
          <w:i/>
          <w:iCs/>
          <w:sz w:val="24"/>
          <w:szCs w:val="24"/>
        </w:rPr>
        <w:t>San Sebastian</w:t>
      </w:r>
      <w:r w:rsidRPr="001B0AA2">
        <w:rPr>
          <w:rFonts w:cstheme="minorHAnsi"/>
          <w:sz w:val="24"/>
          <w:szCs w:val="24"/>
        </w:rPr>
        <w:t xml:space="preserve"> di Giorgio Palù: una scultura ridotta ai minimi termini, dove il marmo si contorce e macchia del segno dei chiodi di riuso. </w:t>
      </w:r>
    </w:p>
    <w:p w:rsidR="004D11E4" w:rsidRPr="001B0AA2" w:rsidRDefault="004D11E4" w:rsidP="004D11E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B0AA2">
        <w:rPr>
          <w:rFonts w:cstheme="minorHAnsi"/>
          <w:sz w:val="24"/>
          <w:szCs w:val="24"/>
        </w:rPr>
        <w:t xml:space="preserve">La materia sgorga e si slancia, in </w:t>
      </w:r>
      <w:r w:rsidRPr="001B0AA2">
        <w:rPr>
          <w:rFonts w:cstheme="minorHAnsi"/>
          <w:i/>
          <w:iCs/>
          <w:sz w:val="24"/>
          <w:szCs w:val="24"/>
        </w:rPr>
        <w:t>Flusso</w:t>
      </w:r>
      <w:r w:rsidRPr="001B0AA2">
        <w:rPr>
          <w:rFonts w:cstheme="minorHAnsi"/>
          <w:sz w:val="24"/>
          <w:szCs w:val="24"/>
        </w:rPr>
        <w:t>, un intreccio di filamenti metallici, a riattivare la memoria della destinazione d’uso originaria della grande ghiacciaia a pianta ellittica del Museo, perfettamente conservata</w:t>
      </w:r>
      <w:r>
        <w:rPr>
          <w:rFonts w:cstheme="minorHAnsi"/>
          <w:sz w:val="24"/>
          <w:szCs w:val="24"/>
        </w:rPr>
        <w:t>.</w:t>
      </w:r>
    </w:p>
    <w:p w:rsidR="004D11E4" w:rsidRPr="001B0AA2" w:rsidRDefault="004D11E4" w:rsidP="004D11E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D11E4" w:rsidRPr="001B0AA2" w:rsidRDefault="004D11E4" w:rsidP="004D11E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sala seguente</w:t>
      </w:r>
      <w:r w:rsidRPr="7723EF25">
        <w:rPr>
          <w:sz w:val="24"/>
          <w:szCs w:val="24"/>
        </w:rPr>
        <w:t xml:space="preserve"> il dialogo </w:t>
      </w:r>
      <w:r>
        <w:rPr>
          <w:sz w:val="24"/>
          <w:szCs w:val="24"/>
        </w:rPr>
        <w:t xml:space="preserve">continua in un confronto puntuale </w:t>
      </w:r>
      <w:r w:rsidRPr="7723EF25">
        <w:rPr>
          <w:sz w:val="24"/>
          <w:szCs w:val="24"/>
        </w:rPr>
        <w:t xml:space="preserve">tra il </w:t>
      </w:r>
      <w:r w:rsidRPr="7723EF25">
        <w:rPr>
          <w:i/>
          <w:iCs/>
          <w:sz w:val="24"/>
          <w:szCs w:val="24"/>
        </w:rPr>
        <w:t>Cristo crocifisso</w:t>
      </w:r>
      <w:r w:rsidRPr="7723EF25">
        <w:rPr>
          <w:sz w:val="24"/>
          <w:szCs w:val="24"/>
        </w:rPr>
        <w:t xml:space="preserve"> proveniente dalla Collezione di arte sacra di Giovanni e Luciana Arvedi Buschini</w:t>
      </w:r>
      <w:r>
        <w:rPr>
          <w:sz w:val="24"/>
          <w:szCs w:val="24"/>
        </w:rPr>
        <w:t xml:space="preserve"> e</w:t>
      </w:r>
      <w:r w:rsidRPr="7723EF25">
        <w:rPr>
          <w:sz w:val="24"/>
          <w:szCs w:val="24"/>
        </w:rPr>
        <w:t xml:space="preserve"> </w:t>
      </w:r>
      <w:r w:rsidRPr="7723EF25">
        <w:rPr>
          <w:i/>
          <w:iCs/>
          <w:sz w:val="24"/>
          <w:szCs w:val="24"/>
        </w:rPr>
        <w:t xml:space="preserve">With My Arms </w:t>
      </w:r>
      <w:r w:rsidRPr="7723EF25">
        <w:rPr>
          <w:sz w:val="24"/>
          <w:szCs w:val="24"/>
        </w:rPr>
        <w:t xml:space="preserve">di Giorgio Palù, che iconograficamente è un esplicito omaggio a quello tardo medievale. </w:t>
      </w:r>
    </w:p>
    <w:p w:rsidR="004D11E4" w:rsidRPr="001B0AA2" w:rsidRDefault="004D11E4" w:rsidP="004D11E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B0AA2">
        <w:rPr>
          <w:rFonts w:cstheme="minorHAnsi"/>
          <w:sz w:val="24"/>
          <w:szCs w:val="24"/>
        </w:rPr>
        <w:t xml:space="preserve">Infine, una preziosa esposizione di opere recenti dell’artista cremonese è nelle sale dedicate alla mostre temporanee del Museo: grandi lavori a parete emergono e spingono la materia nera, corrusca e lavorata con una intensità carica di pathos, mentre pozze di resina rossa e rilucente la scavano in forme filamentose. </w:t>
      </w:r>
    </w:p>
    <w:p w:rsidR="004D11E4" w:rsidRPr="001B0AA2" w:rsidRDefault="004D11E4" w:rsidP="004D11E4">
      <w:pPr>
        <w:spacing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B0AA2">
        <w:rPr>
          <w:rFonts w:cstheme="minorHAnsi"/>
          <w:sz w:val="24"/>
          <w:szCs w:val="24"/>
        </w:rPr>
        <w:t xml:space="preserve">Un potente “cameo”  rievoca la grande installazione ideata e realizzata da Palù nella Ex Chiesa di San Carlo, nel 2019: ripensata per lo spazio del Museo diocesano, </w:t>
      </w:r>
      <w:r w:rsidRPr="001B0AA2">
        <w:rPr>
          <w:rFonts w:cstheme="minorHAnsi"/>
          <w:i/>
          <w:iCs/>
          <w:sz w:val="24"/>
          <w:szCs w:val="24"/>
        </w:rPr>
        <w:t>Frattura (Ricomposizione)</w:t>
      </w:r>
      <w:r w:rsidRPr="001B0AA2">
        <w:rPr>
          <w:rFonts w:cstheme="minorHAnsi"/>
          <w:sz w:val="24"/>
          <w:szCs w:val="24"/>
        </w:rPr>
        <w:t>, “</w:t>
      </w:r>
      <w:r w:rsidRPr="001B0AA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una sorprendente installazione multimediale, sonora e luminosa, (…) dove il senso senza tempo della divinità, la nostra divinità, quella del Figlio, si scontra con le drammatiche storture della società contemporanea</w:t>
      </w:r>
      <w:r w:rsidRPr="001B0AA2">
        <w:rPr>
          <w:rFonts w:cstheme="minorHAnsi"/>
          <w:color w:val="000000"/>
          <w:sz w:val="24"/>
          <w:szCs w:val="24"/>
          <w:shd w:val="clear" w:color="auto" w:fill="FFFFFF"/>
        </w:rPr>
        <w:t>”, ha scritto Luca Beatrice.</w:t>
      </w:r>
    </w:p>
    <w:p w:rsidR="004D11E4" w:rsidRPr="001B0AA2" w:rsidRDefault="004D11E4" w:rsidP="004D11E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B0AA2">
        <w:rPr>
          <w:rFonts w:cstheme="minorHAnsi"/>
          <w:sz w:val="24"/>
          <w:szCs w:val="24"/>
        </w:rPr>
        <w:t xml:space="preserve">La mostra è inserita nel palinsesto di </w:t>
      </w:r>
      <w:r w:rsidRPr="001B0AA2">
        <w:rPr>
          <w:rFonts w:cstheme="minorHAnsi"/>
          <w:i/>
          <w:iCs/>
          <w:sz w:val="24"/>
          <w:szCs w:val="24"/>
        </w:rPr>
        <w:t>Cremona Contemporanea – Art Week  2024,</w:t>
      </w:r>
      <w:r w:rsidRPr="001B0AA2">
        <w:rPr>
          <w:rFonts w:cstheme="minorHAnsi"/>
          <w:sz w:val="24"/>
          <w:szCs w:val="24"/>
        </w:rPr>
        <w:t xml:space="preserve"> giunta alla sua seconda edizione e che si terrà dal 18 al 26 maggio.</w:t>
      </w:r>
    </w:p>
    <w:p w:rsidR="004D11E4" w:rsidRPr="001B0AA2" w:rsidRDefault="004D11E4" w:rsidP="004D11E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D11E4" w:rsidRPr="001B0AA2" w:rsidRDefault="004D11E4" w:rsidP="004D11E4">
      <w:pPr>
        <w:spacing w:after="0"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B0AA2">
        <w:rPr>
          <w:rFonts w:cstheme="minorHAnsi"/>
          <w:b/>
          <w:bCs/>
          <w:i/>
          <w:iCs/>
          <w:sz w:val="24"/>
          <w:szCs w:val="24"/>
        </w:rPr>
        <w:t>Giorgio Palù. God Save Matter</w:t>
      </w:r>
    </w:p>
    <w:p w:rsidR="004D11E4" w:rsidRPr="001B0AA2" w:rsidRDefault="004D11E4" w:rsidP="004D11E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B0AA2">
        <w:rPr>
          <w:rFonts w:cstheme="minorHAnsi"/>
          <w:b/>
          <w:bCs/>
          <w:sz w:val="24"/>
          <w:szCs w:val="24"/>
        </w:rPr>
        <w:t>a cura di Ilaria Bignotti</w:t>
      </w:r>
    </w:p>
    <w:p w:rsidR="004D11E4" w:rsidRPr="001B0AA2" w:rsidRDefault="004D11E4" w:rsidP="004D11E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B0AA2">
        <w:rPr>
          <w:rFonts w:cstheme="minorHAnsi"/>
          <w:b/>
          <w:bCs/>
          <w:sz w:val="24"/>
          <w:szCs w:val="24"/>
        </w:rPr>
        <w:t xml:space="preserve">Museo Diocesano di Cremona </w:t>
      </w:r>
    </w:p>
    <w:p w:rsidR="004D11E4" w:rsidRPr="001B0AA2" w:rsidRDefault="004D11E4" w:rsidP="004D11E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B0AA2">
        <w:rPr>
          <w:rFonts w:cstheme="minorHAnsi"/>
          <w:b/>
          <w:bCs/>
          <w:sz w:val="24"/>
          <w:szCs w:val="24"/>
        </w:rPr>
        <w:t xml:space="preserve">Dal </w:t>
      </w:r>
      <w:r w:rsidR="00A65C9A">
        <w:rPr>
          <w:rFonts w:cstheme="minorHAnsi"/>
          <w:b/>
          <w:bCs/>
          <w:sz w:val="24"/>
          <w:szCs w:val="24"/>
        </w:rPr>
        <w:t>10</w:t>
      </w:r>
      <w:r w:rsidRPr="001B0AA2">
        <w:rPr>
          <w:rFonts w:cstheme="minorHAnsi"/>
          <w:b/>
          <w:bCs/>
          <w:sz w:val="24"/>
          <w:szCs w:val="24"/>
        </w:rPr>
        <w:t xml:space="preserve"> maggio al 2 Giugno 2024</w:t>
      </w:r>
    </w:p>
    <w:p w:rsidR="004D11E4" w:rsidRPr="001B0AA2" w:rsidRDefault="004D11E4" w:rsidP="004D11E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4D11E4" w:rsidRDefault="004D11E4" w:rsidP="004D11E4">
      <w:pPr>
        <w:spacing w:line="360" w:lineRule="auto"/>
        <w:jc w:val="both"/>
        <w:rPr>
          <w:rFonts w:eastAsiaTheme="minorEastAsia"/>
          <w:b/>
          <w:bCs/>
          <w:color w:val="000000" w:themeColor="text1"/>
        </w:rPr>
      </w:pPr>
      <w:r w:rsidRPr="76E6253F">
        <w:rPr>
          <w:rFonts w:eastAsiaTheme="minorEastAsia"/>
          <w:b/>
          <w:bCs/>
          <w:color w:val="000000" w:themeColor="text1"/>
        </w:rPr>
        <w:t>Breve biografia dell’artista:</w:t>
      </w:r>
    </w:p>
    <w:p w:rsidR="004D11E4" w:rsidRDefault="004D11E4" w:rsidP="004D11E4">
      <w:pPr>
        <w:shd w:val="clear" w:color="auto" w:fill="FFFFFF" w:themeFill="background1"/>
        <w:spacing w:line="360" w:lineRule="auto"/>
        <w:rPr>
          <w:rFonts w:eastAsiaTheme="minorEastAsia"/>
          <w:color w:val="000000" w:themeColor="text1"/>
        </w:rPr>
      </w:pPr>
      <w:r w:rsidRPr="76E6253F">
        <w:rPr>
          <w:rFonts w:eastAsiaTheme="minorEastAsia"/>
          <w:color w:val="000000" w:themeColor="text1"/>
        </w:rPr>
        <w:t xml:space="preserve">Giorgio Palù (Cremona, 1964), laureato in architettura al Politecnico di Milano nel 1989, inizia l’attività di libero professionista nel 1991 e nel 1994, con il collega Michele Bianchi, fonda lo studio Arkpabi Giorgio Palù &amp; Michele Bianchi architetti a Cremona. Architetto sempre orientato alla ricerca, ha nel corso degli anni firmato progetti multidisciplinari per il settore pubblico e privato, con un approccio basato sulla sperimentazione tipo-morfologica e tecnico-materica e sulla innovazione tecnologica. L’attenzione alle forme organiche, alle esigenze dell’uomo nell’ambiente e alle potenzialità dell’esperienza nello spazio, unite a una straordinaria sperimentazione sui materiali, ha prodotto opere architettoniche che gli hanno valso titoli e riconoscimenti internazionali, dall’Architectural Award for Best New Hotel per The European Hotel Design Award nel 2002 – vinto con il Delle Arti Design Hotel – al Compasso d’Oro ADI – la XXIV edizione nel </w:t>
      </w:r>
      <w:r w:rsidRPr="76E6253F">
        <w:rPr>
          <w:rFonts w:eastAsiaTheme="minorEastAsia"/>
          <w:color w:val="000000" w:themeColor="text1"/>
        </w:rPr>
        <w:lastRenderedPageBreak/>
        <w:t xml:space="preserve">2016 – all’Auditorium Giovanni Arvedi di Cremona, l’unica opera architettonica premiata nella storia con il prestigioso premio. </w:t>
      </w:r>
    </w:p>
    <w:p w:rsidR="004D11E4" w:rsidRDefault="004D11E4" w:rsidP="004D11E4">
      <w:pPr>
        <w:shd w:val="clear" w:color="auto" w:fill="FFFFFF" w:themeFill="background1"/>
        <w:spacing w:line="360" w:lineRule="auto"/>
        <w:rPr>
          <w:rFonts w:eastAsiaTheme="minorEastAsia"/>
          <w:color w:val="000000" w:themeColor="text1"/>
        </w:rPr>
      </w:pPr>
      <w:r w:rsidRPr="76E6253F">
        <w:rPr>
          <w:rFonts w:eastAsiaTheme="minorEastAsia"/>
          <w:color w:val="000000" w:themeColor="text1"/>
        </w:rPr>
        <w:t xml:space="preserve">Il Museo Diocesano di Cremona, completato nel 2021, è tra le sue più importanti opere architettoniche recenti, oltre alla quale sono da ricordare: </w:t>
      </w:r>
    </w:p>
    <w:p w:rsidR="004D11E4" w:rsidRDefault="004D11E4" w:rsidP="004D11E4">
      <w:pPr>
        <w:shd w:val="clear" w:color="auto" w:fill="FFFFFF" w:themeFill="background1"/>
        <w:spacing w:line="360" w:lineRule="auto"/>
        <w:rPr>
          <w:rFonts w:eastAsiaTheme="minorEastAsia"/>
          <w:color w:val="000000" w:themeColor="text1"/>
        </w:rPr>
      </w:pPr>
      <w:r w:rsidRPr="76E6253F">
        <w:rPr>
          <w:rFonts w:eastAsiaTheme="minorEastAsia"/>
          <w:color w:val="000000" w:themeColor="text1"/>
        </w:rPr>
        <w:t xml:space="preserve">Drottning Silvia Konsertsal, Lilla Academien, Stoccolma, 2019; Teatro Iran Mall, Teheran, Iran, progetto avviato nel 2018; Polo Tecnologico, Cremona, 2017; </w:t>
      </w:r>
      <w:r>
        <w:rPr>
          <w:rFonts w:eastAsiaTheme="minorEastAsia"/>
          <w:color w:val="000000" w:themeColor="text1"/>
        </w:rPr>
        <w:t xml:space="preserve">Complesso residenziale Garden Beyond the Clouds a Cremona, 2016; </w:t>
      </w:r>
      <w:r w:rsidRPr="76E6253F">
        <w:rPr>
          <w:rFonts w:eastAsiaTheme="minorEastAsia"/>
          <w:color w:val="000000" w:themeColor="text1"/>
        </w:rPr>
        <w:t xml:space="preserve">Museo del Violino, Cremona, 2013; Auditorium Giovanni Arvedi, Cremona, 2013; </w:t>
      </w:r>
      <w:r>
        <w:rPr>
          <w:rFonts w:eastAsiaTheme="minorEastAsia"/>
          <w:color w:val="000000" w:themeColor="text1"/>
        </w:rPr>
        <w:t xml:space="preserve">Complesso residenziale di via Doberdò a Milano, 2008. </w:t>
      </w:r>
    </w:p>
    <w:p w:rsidR="004D11E4" w:rsidRDefault="004D11E4" w:rsidP="004D11E4">
      <w:pPr>
        <w:shd w:val="clear" w:color="auto" w:fill="FFFFFF" w:themeFill="background1"/>
        <w:spacing w:line="360" w:lineRule="auto"/>
        <w:rPr>
          <w:rFonts w:eastAsiaTheme="minorEastAsia"/>
          <w:color w:val="000000" w:themeColor="text1"/>
        </w:rPr>
      </w:pPr>
      <w:r w:rsidRPr="76E6253F">
        <w:rPr>
          <w:rFonts w:eastAsiaTheme="minorEastAsia"/>
          <w:color w:val="000000" w:themeColor="text1"/>
        </w:rPr>
        <w:t>Parallelamente alla professione di architetto, Giorgio Palù ha negli anni sperimentato artisticamente sia i materiali della tradizione, dai metalli – il bronzo, l’acciaio inox, e il corten – alle pietre – in particolar modo, il travertino, sia ha lavorato materiali industriali quali il cemento e le resine; numerose le opere di grande dimensione e su scala ambientale, spesso completate con l’innesto di tecnologie e new media.</w:t>
      </w:r>
    </w:p>
    <w:p w:rsidR="004D11E4" w:rsidRDefault="004D11E4" w:rsidP="004D11E4">
      <w:pPr>
        <w:shd w:val="clear" w:color="auto" w:fill="FFFFFF" w:themeFill="background1"/>
        <w:spacing w:line="360" w:lineRule="auto"/>
        <w:rPr>
          <w:rFonts w:eastAsiaTheme="minorEastAsia"/>
          <w:color w:val="000000" w:themeColor="text1"/>
        </w:rPr>
      </w:pPr>
      <w:r w:rsidRPr="76E6253F">
        <w:rPr>
          <w:rFonts w:eastAsiaTheme="minorEastAsia"/>
          <w:color w:val="000000" w:themeColor="text1"/>
        </w:rPr>
        <w:t xml:space="preserve">Tra le principali installazioni artistiche, si ricordino: </w:t>
      </w:r>
      <w:r w:rsidRPr="76E6253F">
        <w:rPr>
          <w:rFonts w:eastAsiaTheme="minorEastAsia"/>
          <w:i/>
          <w:iCs/>
          <w:color w:val="000000" w:themeColor="text1"/>
        </w:rPr>
        <w:t>Albero del Cambiamento</w:t>
      </w:r>
      <w:r w:rsidRPr="76E6253F">
        <w:rPr>
          <w:rFonts w:eastAsiaTheme="minorEastAsia"/>
          <w:color w:val="000000" w:themeColor="text1"/>
        </w:rPr>
        <w:t xml:space="preserve">, Milano, con il sostegno di Accenture, 2020; </w:t>
      </w:r>
      <w:r w:rsidRPr="76E6253F">
        <w:rPr>
          <w:rFonts w:eastAsiaTheme="minorEastAsia"/>
          <w:i/>
          <w:iCs/>
          <w:color w:val="000000" w:themeColor="text1"/>
        </w:rPr>
        <w:t>Frattura (Ricomposizione),</w:t>
      </w:r>
      <w:r w:rsidRPr="76E6253F">
        <w:rPr>
          <w:rFonts w:eastAsiaTheme="minorEastAsia"/>
          <w:color w:val="000000" w:themeColor="text1"/>
        </w:rPr>
        <w:t xml:space="preserve"> installazione temporanea (2019), Chiesa San Carlo, Cremona. </w:t>
      </w:r>
    </w:p>
    <w:p w:rsidR="004D11E4" w:rsidRDefault="004D11E4" w:rsidP="004D11E4">
      <w:pPr>
        <w:shd w:val="clear" w:color="auto" w:fill="FFFFFF" w:themeFill="background1"/>
        <w:spacing w:line="360" w:lineRule="auto"/>
        <w:rPr>
          <w:rFonts w:eastAsiaTheme="minorEastAsia"/>
          <w:color w:val="000000" w:themeColor="text1"/>
        </w:rPr>
      </w:pPr>
      <w:r w:rsidRPr="76E6253F">
        <w:rPr>
          <w:rFonts w:eastAsiaTheme="minorEastAsia"/>
          <w:color w:val="000000" w:themeColor="text1"/>
        </w:rPr>
        <w:t xml:space="preserve">Tra le mostre recenti, sono da segnalare: </w:t>
      </w:r>
      <w:r w:rsidRPr="76E6253F">
        <w:rPr>
          <w:rFonts w:eastAsiaTheme="minorEastAsia"/>
          <w:i/>
          <w:iCs/>
          <w:color w:val="000000" w:themeColor="text1"/>
        </w:rPr>
        <w:t>Minerali Cosmogonie. Tiziana Lorenzelli e Giorgio Palù</w:t>
      </w:r>
      <w:r w:rsidRPr="76E6253F">
        <w:rPr>
          <w:rFonts w:eastAsiaTheme="minorEastAsia"/>
          <w:color w:val="000000" w:themeColor="text1"/>
        </w:rPr>
        <w:t xml:space="preserve">, a cura di Ilaria Bignotti e Vera Canevazzi, Metalli d’Autore Hangar, Cremona, novembre 2022; </w:t>
      </w:r>
      <w:r w:rsidRPr="76E6253F">
        <w:rPr>
          <w:rFonts w:eastAsiaTheme="minorEastAsia"/>
          <w:i/>
          <w:iCs/>
          <w:color w:val="000000" w:themeColor="text1"/>
        </w:rPr>
        <w:t>It’s All In My Hands, It’s All In Your Eyes. Giorgio Palù e Alfredo Rapetti Mogol</w:t>
      </w:r>
      <w:r w:rsidRPr="76E6253F">
        <w:rPr>
          <w:rFonts w:eastAsiaTheme="minorEastAsia"/>
          <w:color w:val="000000" w:themeColor="text1"/>
        </w:rPr>
        <w:t xml:space="preserve">, a cura di Vera Canevazzi e Ilaria Bignotti, Blue Pavilion, Cremona, dic. 2021; </w:t>
      </w:r>
    </w:p>
    <w:p w:rsidR="004D11E4" w:rsidRDefault="004D11E4" w:rsidP="004D11E4">
      <w:pPr>
        <w:shd w:val="clear" w:color="auto" w:fill="FFFFFF" w:themeFill="background1"/>
        <w:spacing w:line="360" w:lineRule="auto"/>
        <w:rPr>
          <w:rFonts w:eastAsiaTheme="minorEastAsia"/>
          <w:color w:val="000000" w:themeColor="text1"/>
        </w:rPr>
      </w:pPr>
      <w:r w:rsidRPr="76E6253F">
        <w:rPr>
          <w:rFonts w:eastAsiaTheme="minorEastAsia"/>
          <w:i/>
          <w:iCs/>
          <w:color w:val="000000" w:themeColor="text1"/>
        </w:rPr>
        <w:t>GestoZero. Istantanee 2020</w:t>
      </w:r>
      <w:r w:rsidRPr="76E6253F">
        <w:rPr>
          <w:rFonts w:eastAsiaTheme="minorEastAsia"/>
          <w:color w:val="000000" w:themeColor="text1"/>
        </w:rPr>
        <w:t xml:space="preserve">, a cura di Ilaria Bignotti, ACME Art Lab (Alessia Belotti, Melania Raimondi, Camilla Remondina), Giorgio Fasol e Matteo Galbiati, da un’idea di Maurizio Donzelli, Brescia, Museo SantaGiulia, Cremona, Museo del Violino, Bergamo, Ex Chiesa di Santa Maria Maddalena, 2020-2021; </w:t>
      </w:r>
      <w:r w:rsidRPr="76E6253F">
        <w:rPr>
          <w:rFonts w:eastAsiaTheme="minorEastAsia"/>
          <w:i/>
          <w:iCs/>
          <w:color w:val="000000" w:themeColor="text1"/>
        </w:rPr>
        <w:t>Frattura (Ricomposizione),</w:t>
      </w:r>
      <w:r w:rsidRPr="76E6253F">
        <w:rPr>
          <w:rFonts w:eastAsiaTheme="minorEastAsia"/>
          <w:color w:val="000000" w:themeColor="text1"/>
        </w:rPr>
        <w:t xml:space="preserve"> a cura di Luca Beatrice, Il Triangolo Galleria d’Arte e Chiesa di San Carlo, Cremona, 2019; </w:t>
      </w:r>
      <w:r w:rsidRPr="76E6253F">
        <w:rPr>
          <w:rFonts w:eastAsiaTheme="minorEastAsia"/>
          <w:i/>
          <w:iCs/>
          <w:color w:val="000000" w:themeColor="text1"/>
        </w:rPr>
        <w:t>Earthside. Viaggio al centro della Terra</w:t>
      </w:r>
      <w:r w:rsidRPr="76E6253F">
        <w:rPr>
          <w:rFonts w:eastAsiaTheme="minorEastAsia"/>
          <w:color w:val="000000" w:themeColor="text1"/>
        </w:rPr>
        <w:t>, a cura di Francesco Mutti, Istituto Italiano di Cultura, Stoccolma, 2018.</w:t>
      </w:r>
    </w:p>
    <w:p w:rsidR="00D016D5" w:rsidRPr="00D016D5" w:rsidRDefault="00D016D5" w:rsidP="00D016D5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D016D5">
        <w:rPr>
          <w:rFonts w:cstheme="minorHAnsi"/>
          <w:b/>
          <w:sz w:val="20"/>
          <w:szCs w:val="20"/>
        </w:rPr>
        <w:t xml:space="preserve">Ufficio Stampa </w:t>
      </w:r>
    </w:p>
    <w:p w:rsidR="00D016D5" w:rsidRPr="00D016D5" w:rsidRDefault="00D016D5" w:rsidP="00D016D5">
      <w:pPr>
        <w:spacing w:line="240" w:lineRule="auto"/>
        <w:jc w:val="both"/>
        <w:rPr>
          <w:rFonts w:cstheme="minorHAnsi"/>
          <w:sz w:val="20"/>
          <w:szCs w:val="20"/>
        </w:rPr>
      </w:pPr>
      <w:r w:rsidRPr="00D016D5">
        <w:rPr>
          <w:rFonts w:cstheme="minorHAnsi"/>
          <w:sz w:val="20"/>
          <w:szCs w:val="20"/>
        </w:rPr>
        <w:t>Setteluci</w:t>
      </w:r>
    </w:p>
    <w:p w:rsidR="00D016D5" w:rsidRPr="00D016D5" w:rsidRDefault="00D016D5" w:rsidP="00D016D5">
      <w:pPr>
        <w:spacing w:line="240" w:lineRule="auto"/>
        <w:jc w:val="both"/>
        <w:rPr>
          <w:rFonts w:cstheme="minorHAnsi"/>
          <w:sz w:val="20"/>
          <w:szCs w:val="20"/>
        </w:rPr>
      </w:pPr>
      <w:r w:rsidRPr="00D016D5">
        <w:rPr>
          <w:rFonts w:cstheme="minorHAnsi"/>
          <w:sz w:val="20"/>
          <w:szCs w:val="20"/>
        </w:rPr>
        <w:t xml:space="preserve">Manuelita Maggio </w:t>
      </w:r>
    </w:p>
    <w:p w:rsidR="00B26A85" w:rsidRDefault="00000000" w:rsidP="00D016D5">
      <w:pPr>
        <w:spacing w:line="240" w:lineRule="auto"/>
        <w:jc w:val="both"/>
        <w:rPr>
          <w:rFonts w:cstheme="minorHAnsi"/>
          <w:sz w:val="20"/>
          <w:szCs w:val="20"/>
        </w:rPr>
      </w:pPr>
      <w:hyperlink r:id="rId4">
        <w:r w:rsidR="00D016D5" w:rsidRPr="00D016D5">
          <w:rPr>
            <w:rFonts w:cstheme="minorHAnsi"/>
            <w:sz w:val="20"/>
            <w:szCs w:val="20"/>
            <w:u w:val="single"/>
          </w:rPr>
          <w:t>maggio@setteluci.net</w:t>
        </w:r>
      </w:hyperlink>
      <w:r w:rsidR="00D016D5" w:rsidRPr="00D016D5">
        <w:rPr>
          <w:rFonts w:cstheme="minorHAnsi"/>
          <w:sz w:val="20"/>
          <w:szCs w:val="20"/>
        </w:rPr>
        <w:t xml:space="preserve"> </w:t>
      </w:r>
      <w:r w:rsidR="00D016D5">
        <w:rPr>
          <w:rFonts w:cstheme="minorHAnsi"/>
          <w:sz w:val="20"/>
          <w:szCs w:val="20"/>
        </w:rPr>
        <w:t xml:space="preserve"> mob: </w:t>
      </w:r>
      <w:r w:rsidR="00D016D5" w:rsidRPr="00D016D5">
        <w:rPr>
          <w:rFonts w:cstheme="minorHAnsi"/>
          <w:sz w:val="20"/>
          <w:szCs w:val="20"/>
        </w:rPr>
        <w:t>3384132673</w:t>
      </w:r>
    </w:p>
    <w:p w:rsidR="00D016D5" w:rsidRDefault="00D016D5" w:rsidP="00D016D5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D016D5" w:rsidRPr="00D016D5" w:rsidRDefault="00D016D5" w:rsidP="00D016D5">
      <w:pPr>
        <w:spacing w:line="240" w:lineRule="auto"/>
        <w:jc w:val="both"/>
        <w:rPr>
          <w:rFonts w:cstheme="minorHAnsi"/>
          <w:sz w:val="20"/>
          <w:szCs w:val="20"/>
        </w:rPr>
      </w:pPr>
      <w:r w:rsidRPr="00D016D5">
        <w:rPr>
          <w:rFonts w:cstheme="minorHAnsi"/>
          <w:sz w:val="20"/>
          <w:szCs w:val="20"/>
        </w:rPr>
        <w:drawing>
          <wp:inline distT="0" distB="0" distL="0" distR="0" wp14:anchorId="33800AAC" wp14:editId="1DF9BC4A">
            <wp:extent cx="1232535" cy="907340"/>
            <wp:effectExtent l="0" t="0" r="0" b="0"/>
            <wp:docPr id="1973233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2335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7243" cy="100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6D5" w:rsidRPr="00D016D5" w:rsidSect="00387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E4"/>
    <w:rsid w:val="00147016"/>
    <w:rsid w:val="00387440"/>
    <w:rsid w:val="004D11E4"/>
    <w:rsid w:val="00553B32"/>
    <w:rsid w:val="00680B17"/>
    <w:rsid w:val="009010F0"/>
    <w:rsid w:val="00A65C9A"/>
    <w:rsid w:val="00B26A85"/>
    <w:rsid w:val="00D0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227309"/>
  <w15:chartTrackingRefBased/>
  <w15:docId w15:val="{6FDAADB4-0CC9-DD48-BFD4-0D9AF811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11E4"/>
    <w:pPr>
      <w:spacing w:after="160" w:line="259" w:lineRule="auto"/>
    </w:pPr>
    <w:rPr>
      <w:noProof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ggio@setteluci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2024-04-26T08:14:00Z</dcterms:created>
  <dcterms:modified xsi:type="dcterms:W3CDTF">2024-05-13T15:19:00Z</dcterms:modified>
</cp:coreProperties>
</file>