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7647" w:rsidRPr="00295CE9" w:rsidRDefault="00000000">
      <w:pPr>
        <w:shd w:val="clear" w:color="auto" w:fill="FFFFFF"/>
        <w:spacing w:after="120" w:line="276" w:lineRule="auto"/>
        <w:jc w:val="center"/>
        <w:rPr>
          <w:rFonts w:ascii="Times New Roman" w:eastAsia="Times New Roman" w:hAnsi="Times New Roman" w:cs="Times New Roman"/>
          <w:b/>
          <w:sz w:val="28"/>
          <w:szCs w:val="28"/>
          <w:lang w:val="en-GB"/>
        </w:rPr>
      </w:pPr>
      <w:bookmarkStart w:id="0" w:name="_heading=h.hj7uhn277af6" w:colFirst="0" w:colLast="0"/>
      <w:bookmarkEnd w:id="0"/>
      <w:proofErr w:type="spellStart"/>
      <w:r w:rsidRPr="00295CE9">
        <w:rPr>
          <w:rFonts w:ascii="Times New Roman" w:eastAsia="Times New Roman" w:hAnsi="Times New Roman" w:cs="Times New Roman"/>
          <w:b/>
          <w:sz w:val="28"/>
          <w:szCs w:val="28"/>
          <w:lang w:val="en-GB"/>
        </w:rPr>
        <w:t>ItaliaFestival</w:t>
      </w:r>
      <w:proofErr w:type="spellEnd"/>
      <w:r w:rsidRPr="00295CE9">
        <w:rPr>
          <w:rFonts w:ascii="Times New Roman" w:eastAsia="Times New Roman" w:hAnsi="Times New Roman" w:cs="Times New Roman"/>
          <w:b/>
          <w:sz w:val="28"/>
          <w:szCs w:val="28"/>
          <w:lang w:val="en-GB"/>
        </w:rPr>
        <w:t xml:space="preserve"> </w:t>
      </w:r>
      <w:proofErr w:type="spellStart"/>
      <w:r w:rsidRPr="00295CE9">
        <w:rPr>
          <w:rFonts w:ascii="Times New Roman" w:eastAsia="Times New Roman" w:hAnsi="Times New Roman" w:cs="Times New Roman"/>
          <w:b/>
          <w:sz w:val="28"/>
          <w:szCs w:val="28"/>
          <w:lang w:val="en-GB"/>
        </w:rPr>
        <w:t>presenta</w:t>
      </w:r>
      <w:proofErr w:type="spellEnd"/>
      <w:r w:rsidRPr="00295CE9">
        <w:rPr>
          <w:rFonts w:ascii="Times New Roman" w:eastAsia="Times New Roman" w:hAnsi="Times New Roman" w:cs="Times New Roman"/>
          <w:b/>
          <w:sz w:val="28"/>
          <w:szCs w:val="28"/>
          <w:lang w:val="en-GB"/>
        </w:rPr>
        <w:t>:</w:t>
      </w:r>
    </w:p>
    <w:p w14:paraId="00000002" w14:textId="77777777" w:rsidR="005B7647" w:rsidRPr="00D76DF4" w:rsidRDefault="005B7647">
      <w:pPr>
        <w:shd w:val="clear" w:color="auto" w:fill="FFFFFF"/>
        <w:spacing w:after="120" w:line="276" w:lineRule="auto"/>
        <w:jc w:val="center"/>
        <w:rPr>
          <w:rFonts w:ascii="Times New Roman" w:eastAsia="Times New Roman" w:hAnsi="Times New Roman" w:cs="Times New Roman"/>
          <w:b/>
          <w:sz w:val="4"/>
          <w:szCs w:val="4"/>
          <w:lang w:val="en-GB"/>
        </w:rPr>
      </w:pPr>
    </w:p>
    <w:p w14:paraId="00000003" w14:textId="77777777" w:rsidR="005B7647" w:rsidRPr="00295CE9" w:rsidRDefault="00000000">
      <w:pPr>
        <w:shd w:val="clear" w:color="auto" w:fill="FFFFFF"/>
        <w:spacing w:after="120" w:line="276" w:lineRule="auto"/>
        <w:jc w:val="center"/>
        <w:rPr>
          <w:rFonts w:ascii="Times New Roman" w:eastAsia="Times New Roman" w:hAnsi="Times New Roman" w:cs="Times New Roman"/>
          <w:b/>
          <w:i/>
          <w:sz w:val="48"/>
          <w:szCs w:val="48"/>
          <w:lang w:val="en-GB"/>
        </w:rPr>
      </w:pPr>
      <w:r w:rsidRPr="00295CE9">
        <w:rPr>
          <w:rFonts w:ascii="Times New Roman" w:eastAsia="Times New Roman" w:hAnsi="Times New Roman" w:cs="Times New Roman"/>
          <w:b/>
          <w:i/>
          <w:sz w:val="48"/>
          <w:szCs w:val="48"/>
          <w:lang w:val="en-GB"/>
        </w:rPr>
        <w:t>Italian vibes. Sound of youth in Tokyo</w:t>
      </w:r>
    </w:p>
    <w:p w14:paraId="00000004" w14:textId="77777777" w:rsidR="005B7647" w:rsidRPr="00D76DF4" w:rsidRDefault="005B7647">
      <w:pPr>
        <w:shd w:val="clear" w:color="auto" w:fill="FFFFFF"/>
        <w:spacing w:after="120" w:line="276" w:lineRule="auto"/>
        <w:jc w:val="both"/>
        <w:rPr>
          <w:rFonts w:ascii="Times New Roman" w:eastAsia="Times New Roman" w:hAnsi="Times New Roman" w:cs="Times New Roman"/>
          <w:b/>
          <w:i/>
          <w:sz w:val="6"/>
          <w:szCs w:val="6"/>
          <w:lang w:val="en-GB"/>
        </w:rPr>
      </w:pPr>
    </w:p>
    <w:p w14:paraId="00000005" w14:textId="77777777" w:rsidR="005B7647" w:rsidRDefault="00000000">
      <w:pPr>
        <w:shd w:val="clear" w:color="auto" w:fill="FFFFFF"/>
        <w:spacing w:after="12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Il 29 agosto, 4 settembre, 22 ottobre e 12 novembre quattro prestigiosi concerti presso l’auditorium dell’Istituto Italiano di Cultura di Tokyo. </w:t>
      </w:r>
    </w:p>
    <w:p w14:paraId="00000006" w14:textId="77777777" w:rsidR="005B7647" w:rsidRDefault="00000000">
      <w:pPr>
        <w:shd w:val="clear" w:color="auto" w:fill="FFFFFF"/>
        <w:spacing w:after="120" w:line="276" w:lineRule="auto"/>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 xml:space="preserve">Un festival organizzato da </w:t>
      </w:r>
      <w:proofErr w:type="spellStart"/>
      <w:proofErr w:type="gramStart"/>
      <w:r>
        <w:rPr>
          <w:rFonts w:ascii="Times New Roman" w:eastAsia="Times New Roman" w:hAnsi="Times New Roman" w:cs="Times New Roman"/>
          <w:b/>
          <w:sz w:val="32"/>
          <w:szCs w:val="32"/>
        </w:rPr>
        <w:t>ItaliaFestival</w:t>
      </w:r>
      <w:proofErr w:type="spellEnd"/>
      <w:proofErr w:type="gramEnd"/>
      <w:r>
        <w:rPr>
          <w:rFonts w:ascii="Times New Roman" w:eastAsia="Times New Roman" w:hAnsi="Times New Roman" w:cs="Times New Roman"/>
          <w:b/>
          <w:sz w:val="32"/>
          <w:szCs w:val="32"/>
        </w:rPr>
        <w:t xml:space="preserve"> con il sostegno del </w:t>
      </w:r>
      <w:proofErr w:type="spellStart"/>
      <w:r>
        <w:rPr>
          <w:rFonts w:ascii="Times New Roman" w:eastAsia="Times New Roman" w:hAnsi="Times New Roman" w:cs="Times New Roman"/>
          <w:b/>
          <w:sz w:val="32"/>
          <w:szCs w:val="32"/>
        </w:rPr>
        <w:t>Mic</w:t>
      </w:r>
      <w:proofErr w:type="spellEnd"/>
      <w:r>
        <w:rPr>
          <w:rFonts w:ascii="Times New Roman" w:eastAsia="Times New Roman" w:hAnsi="Times New Roman" w:cs="Times New Roman"/>
          <w:b/>
          <w:sz w:val="32"/>
          <w:szCs w:val="32"/>
        </w:rPr>
        <w:t xml:space="preserve"> e di SIAE, nell’ambito del programma “Per Chi Crea”.</w:t>
      </w:r>
    </w:p>
    <w:p w14:paraId="00000007" w14:textId="77777777" w:rsidR="005B7647" w:rsidRPr="00D76DF4" w:rsidRDefault="005B7647">
      <w:pPr>
        <w:shd w:val="clear" w:color="auto" w:fill="FFFFFF"/>
        <w:spacing w:after="120" w:line="276" w:lineRule="auto"/>
        <w:jc w:val="center"/>
        <w:rPr>
          <w:rFonts w:ascii="Times New Roman" w:eastAsia="Times New Roman" w:hAnsi="Times New Roman" w:cs="Times New Roman"/>
          <w:sz w:val="16"/>
          <w:szCs w:val="16"/>
        </w:rPr>
      </w:pPr>
    </w:p>
    <w:p w14:paraId="4F5B1A1E" w14:textId="77BB17CE" w:rsidR="00FC14F3" w:rsidRDefault="00FC14F3" w:rsidP="00FC14F3">
      <w:pPr>
        <w:shd w:val="clear" w:color="auto" w:fill="FFFFFF"/>
        <w:spacing w:after="120" w:line="276" w:lineRule="auto"/>
        <w:jc w:val="both"/>
        <w:rPr>
          <w:rFonts w:ascii="Times New Roman" w:eastAsia="Times New Roman" w:hAnsi="Times New Roman" w:cs="Times New Roman"/>
        </w:rPr>
      </w:pPr>
      <w:bookmarkStart w:id="1" w:name="_heading=h.sdt41ij49jsw" w:colFirst="0" w:colLast="0"/>
      <w:bookmarkEnd w:id="1"/>
      <w:proofErr w:type="spellStart"/>
      <w:proofErr w:type="gramStart"/>
      <w:r>
        <w:rPr>
          <w:rFonts w:ascii="Times New Roman" w:eastAsia="Times New Roman" w:hAnsi="Times New Roman" w:cs="Times New Roman"/>
          <w:b/>
        </w:rPr>
        <w:t>ItaliaFestival</w:t>
      </w:r>
      <w:proofErr w:type="spellEnd"/>
      <w:proofErr w:type="gramEnd"/>
      <w:r>
        <w:rPr>
          <w:rFonts w:ascii="Times New Roman" w:eastAsia="Times New Roman" w:hAnsi="Times New Roman" w:cs="Times New Roman"/>
        </w:rPr>
        <w:t>, con il sostegno del</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Mic</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e di </w:t>
      </w:r>
      <w:r>
        <w:rPr>
          <w:rFonts w:ascii="Times New Roman" w:eastAsia="Times New Roman" w:hAnsi="Times New Roman" w:cs="Times New Roman"/>
          <w:b/>
        </w:rPr>
        <w:t>SIAE</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nell’ambito del programma</w:t>
      </w:r>
      <w:r>
        <w:rPr>
          <w:rFonts w:ascii="Times New Roman" w:eastAsia="Times New Roman" w:hAnsi="Times New Roman" w:cs="Times New Roman"/>
          <w:b/>
        </w:rPr>
        <w:t xml:space="preserve"> “Per Chi Crea”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e in collaborazione con l’</w:t>
      </w:r>
      <w:r>
        <w:rPr>
          <w:rFonts w:ascii="Times New Roman" w:eastAsia="Times New Roman" w:hAnsi="Times New Roman" w:cs="Times New Roman"/>
          <w:b/>
        </w:rPr>
        <w:t>Istituto Italiano di Cultura di Tokyo</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organizza</w:t>
      </w:r>
      <w:r>
        <w:rPr>
          <w:rFonts w:ascii="Times New Roman" w:eastAsia="Times New Roman" w:hAnsi="Times New Roman" w:cs="Times New Roman"/>
          <w:b/>
        </w:rPr>
        <w:t xml:space="preserve"> </w:t>
      </w:r>
      <w:r>
        <w:rPr>
          <w:rFonts w:ascii="Times New Roman" w:eastAsia="Times New Roman" w:hAnsi="Times New Roman" w:cs="Times New Roman"/>
        </w:rPr>
        <w:t xml:space="preserve">il festival </w:t>
      </w:r>
      <w:proofErr w:type="spellStart"/>
      <w:r>
        <w:rPr>
          <w:rFonts w:ascii="Times New Roman" w:eastAsia="Times New Roman" w:hAnsi="Times New Roman" w:cs="Times New Roman"/>
          <w:b/>
          <w:i/>
        </w:rPr>
        <w:t>Italian</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vibes</w:t>
      </w:r>
      <w:proofErr w:type="spellEnd"/>
      <w:r>
        <w:rPr>
          <w:rFonts w:ascii="Times New Roman" w:eastAsia="Times New Roman" w:hAnsi="Times New Roman" w:cs="Times New Roman"/>
          <w:b/>
          <w:i/>
        </w:rPr>
        <w:t xml:space="preserve">. Sound of </w:t>
      </w:r>
      <w:proofErr w:type="spellStart"/>
      <w:r>
        <w:rPr>
          <w:rFonts w:ascii="Times New Roman" w:eastAsia="Times New Roman" w:hAnsi="Times New Roman" w:cs="Times New Roman"/>
          <w:b/>
          <w:i/>
        </w:rPr>
        <w:t>youth</w:t>
      </w:r>
      <w:proofErr w:type="spellEnd"/>
      <w:r>
        <w:rPr>
          <w:rFonts w:ascii="Times New Roman" w:eastAsia="Times New Roman" w:hAnsi="Times New Roman" w:cs="Times New Roman"/>
          <w:b/>
          <w:i/>
        </w:rPr>
        <w:t xml:space="preserve"> in Tokyo</w:t>
      </w:r>
      <w:r>
        <w:rPr>
          <w:rFonts w:ascii="Times New Roman" w:eastAsia="Times New Roman" w:hAnsi="Times New Roman" w:cs="Times New Roman"/>
        </w:rPr>
        <w:t xml:space="preserve">: un programma di quattro prestigiosi concerti </w:t>
      </w:r>
      <w:r>
        <w:rPr>
          <w:rFonts w:ascii="Times New Roman" w:eastAsia="Times New Roman" w:hAnsi="Times New Roman" w:cs="Times New Roman"/>
          <w:b/>
        </w:rPr>
        <w:t xml:space="preserve">dal 29 agosto al 12 novembre </w:t>
      </w:r>
      <w:r>
        <w:rPr>
          <w:rFonts w:ascii="Times New Roman" w:eastAsia="Times New Roman" w:hAnsi="Times New Roman" w:cs="Times New Roman"/>
        </w:rPr>
        <w:t xml:space="preserve">presso </w:t>
      </w:r>
      <w:r>
        <w:rPr>
          <w:rFonts w:ascii="Times New Roman" w:eastAsia="Times New Roman" w:hAnsi="Times New Roman" w:cs="Times New Roman"/>
          <w:b/>
        </w:rPr>
        <w:t>l’auditorium dell’Istituto Italiano di Cultura della capitale giapponese</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Il festival ospita quattro eccellenze della </w:t>
      </w:r>
      <w:r>
        <w:rPr>
          <w:rFonts w:ascii="Times New Roman" w:eastAsia="Times New Roman" w:hAnsi="Times New Roman" w:cs="Times New Roman"/>
          <w:b/>
        </w:rPr>
        <w:t>nuova generazione</w:t>
      </w:r>
      <w:r>
        <w:rPr>
          <w:rFonts w:ascii="Times New Roman" w:eastAsia="Times New Roman" w:hAnsi="Times New Roman" w:cs="Times New Roman"/>
        </w:rPr>
        <w:t xml:space="preserve"> </w:t>
      </w:r>
      <w:r>
        <w:rPr>
          <w:rFonts w:ascii="Times New Roman" w:eastAsia="Times New Roman" w:hAnsi="Times New Roman" w:cs="Times New Roman"/>
          <w:b/>
        </w:rPr>
        <w:t xml:space="preserve">under 35 </w:t>
      </w:r>
      <w:r>
        <w:rPr>
          <w:rFonts w:ascii="Times New Roman" w:eastAsia="Times New Roman" w:hAnsi="Times New Roman" w:cs="Times New Roman"/>
        </w:rPr>
        <w:t xml:space="preserve">di musicisti e interpreti italiani, selezionate per la loro altissima qualità artistica così come per la loro capacità di dialogo con il pubblico internazionale. Le proposte musicali vedranno esibirsi il </w:t>
      </w:r>
      <w:r>
        <w:rPr>
          <w:rFonts w:ascii="Times New Roman" w:eastAsia="Times New Roman" w:hAnsi="Times New Roman" w:cs="Times New Roman"/>
          <w:b/>
        </w:rPr>
        <w:t xml:space="preserve">Canio Coscia &amp; Cosimo Boni Quintet </w:t>
      </w:r>
      <w:r w:rsidRPr="002825DB">
        <w:rPr>
          <w:rFonts w:ascii="Times New Roman" w:eastAsia="Times New Roman" w:hAnsi="Times New Roman" w:cs="Times New Roman"/>
          <w:bCs/>
        </w:rPr>
        <w:t>(29 agosto)</w:t>
      </w:r>
      <w:r>
        <w:rPr>
          <w:rFonts w:ascii="Times New Roman" w:eastAsia="Times New Roman" w:hAnsi="Times New Roman" w:cs="Times New Roman"/>
        </w:rPr>
        <w:t>, l'</w:t>
      </w:r>
      <w:r>
        <w:rPr>
          <w:rFonts w:ascii="Times New Roman" w:eastAsia="Times New Roman" w:hAnsi="Times New Roman" w:cs="Times New Roman"/>
          <w:b/>
        </w:rPr>
        <w:t xml:space="preserve">ottetto di fiati dell’Orchestra Giovanile Luigi Cherubini </w:t>
      </w:r>
      <w:r w:rsidRPr="002825DB">
        <w:rPr>
          <w:rFonts w:ascii="Times New Roman" w:eastAsia="Times New Roman" w:hAnsi="Times New Roman" w:cs="Times New Roman"/>
          <w:bCs/>
        </w:rPr>
        <w:t>(4 settembre)</w:t>
      </w:r>
      <w:r>
        <w:rPr>
          <w:rFonts w:ascii="Times New Roman" w:eastAsia="Times New Roman" w:hAnsi="Times New Roman" w:cs="Times New Roman"/>
        </w:rPr>
        <w:t xml:space="preserve"> e l’</w:t>
      </w:r>
      <w:r>
        <w:rPr>
          <w:rFonts w:ascii="Times New Roman" w:eastAsia="Times New Roman" w:hAnsi="Times New Roman" w:cs="Times New Roman"/>
          <w:b/>
        </w:rPr>
        <w:t xml:space="preserve">Orchestra Filarmonica Umbra "V. </w:t>
      </w:r>
      <w:proofErr w:type="spellStart"/>
      <w:r>
        <w:rPr>
          <w:rFonts w:ascii="Times New Roman" w:eastAsia="Times New Roman" w:hAnsi="Times New Roman" w:cs="Times New Roman"/>
          <w:b/>
        </w:rPr>
        <w:t>Calamani</w:t>
      </w:r>
      <w:proofErr w:type="spellEnd"/>
      <w:r>
        <w:rPr>
          <w:rFonts w:ascii="Times New Roman" w:eastAsia="Times New Roman" w:hAnsi="Times New Roman" w:cs="Times New Roman"/>
          <w:b/>
        </w:rPr>
        <w:t>”</w:t>
      </w:r>
      <w:r>
        <w:rPr>
          <w:b/>
        </w:rPr>
        <w:t xml:space="preserve"> </w:t>
      </w:r>
      <w:r w:rsidRPr="002825DB">
        <w:rPr>
          <w:rFonts w:ascii="Times New Roman" w:eastAsia="Times New Roman" w:hAnsi="Times New Roman" w:cs="Times New Roman"/>
          <w:bCs/>
        </w:rPr>
        <w:t>(22 ottobre).</w:t>
      </w:r>
      <w:r>
        <w:rPr>
          <w:b/>
        </w:rPr>
        <w:t xml:space="preserve"> </w:t>
      </w:r>
      <w:r w:rsidRPr="002825DB">
        <w:rPr>
          <w:rFonts w:ascii="Times New Roman" w:eastAsia="Times New Roman" w:hAnsi="Times New Roman" w:cs="Times New Roman"/>
        </w:rPr>
        <w:t>Chiude il festival</w:t>
      </w:r>
      <w:r>
        <w:rPr>
          <w:rFonts w:ascii="Times New Roman" w:eastAsia="Times New Roman" w:hAnsi="Times New Roman" w:cs="Times New Roman"/>
        </w:rPr>
        <w:t>, il 12 novembre,</w:t>
      </w:r>
      <w:r w:rsidRPr="002825DB">
        <w:rPr>
          <w:rFonts w:ascii="Times New Roman" w:eastAsia="Times New Roman" w:hAnsi="Times New Roman" w:cs="Times New Roman"/>
        </w:rPr>
        <w:t xml:space="preserve"> il concerto a cura </w:t>
      </w:r>
      <w:r w:rsidR="00543F7C">
        <w:rPr>
          <w:rFonts w:ascii="Times New Roman" w:eastAsia="Times New Roman" w:hAnsi="Times New Roman" w:cs="Times New Roman"/>
        </w:rPr>
        <w:t>dell’</w:t>
      </w:r>
      <w:r w:rsidR="00543F7C" w:rsidRPr="00543F7C">
        <w:rPr>
          <w:rFonts w:ascii="Times New Roman" w:eastAsia="Times New Roman" w:hAnsi="Times New Roman" w:cs="Times New Roman"/>
          <w:b/>
          <w:bCs/>
        </w:rPr>
        <w:t>Accademia Rossiniana “Alberto Zedda”</w:t>
      </w:r>
      <w:r w:rsidR="00543F7C" w:rsidRPr="00543F7C">
        <w:rPr>
          <w:rFonts w:ascii="Times New Roman" w:eastAsia="Times New Roman" w:hAnsi="Times New Roman" w:cs="Times New Roman"/>
        </w:rPr>
        <w:t xml:space="preserve"> </w:t>
      </w:r>
      <w:r w:rsidRPr="002825DB">
        <w:rPr>
          <w:rFonts w:ascii="Times New Roman" w:eastAsia="Times New Roman" w:hAnsi="Times New Roman" w:cs="Times New Roman"/>
        </w:rPr>
        <w:t xml:space="preserve">del </w:t>
      </w:r>
      <w:r w:rsidRPr="006660AA">
        <w:rPr>
          <w:rFonts w:ascii="Times New Roman" w:eastAsia="Times New Roman" w:hAnsi="Times New Roman" w:cs="Times New Roman"/>
          <w:b/>
          <w:bCs/>
        </w:rPr>
        <w:t xml:space="preserve">Rossini Opera Festival </w:t>
      </w:r>
      <w:r>
        <w:rPr>
          <w:rFonts w:ascii="Times New Roman" w:eastAsia="Times New Roman" w:hAnsi="Times New Roman" w:cs="Times New Roman"/>
        </w:rPr>
        <w:t xml:space="preserve">che porta a Tokyo il mezzosoprano </w:t>
      </w:r>
      <w:r>
        <w:rPr>
          <w:rFonts w:ascii="Times New Roman" w:eastAsia="Times New Roman" w:hAnsi="Times New Roman" w:cs="Times New Roman"/>
          <w:b/>
        </w:rPr>
        <w:t xml:space="preserve">Marta </w:t>
      </w:r>
      <w:proofErr w:type="spellStart"/>
      <w:r>
        <w:rPr>
          <w:rFonts w:ascii="Times New Roman" w:eastAsia="Times New Roman" w:hAnsi="Times New Roman" w:cs="Times New Roman"/>
          <w:b/>
        </w:rPr>
        <w:t>Pluda</w:t>
      </w:r>
      <w:proofErr w:type="spellEnd"/>
      <w:r>
        <w:rPr>
          <w:rFonts w:ascii="Times New Roman" w:eastAsia="Times New Roman" w:hAnsi="Times New Roman" w:cs="Times New Roman"/>
          <w:b/>
        </w:rPr>
        <w:t xml:space="preserve"> </w:t>
      </w:r>
      <w:r w:rsidRPr="00295CE9">
        <w:rPr>
          <w:rFonts w:ascii="Times New Roman" w:eastAsia="Times New Roman" w:hAnsi="Times New Roman" w:cs="Times New Roman"/>
          <w:bCs/>
        </w:rPr>
        <w:t>con un programma interamente dedicato a Rossini</w:t>
      </w:r>
      <w:r>
        <w:rPr>
          <w:rFonts w:ascii="Times New Roman" w:eastAsia="Times New Roman" w:hAnsi="Times New Roman" w:cs="Times New Roman"/>
        </w:rPr>
        <w:t>.</w:t>
      </w:r>
    </w:p>
    <w:p w14:paraId="7505C51D"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Il festival vuole essere, oltre che occasione per il pubblico della capitale giapponese di assistere a concerti di grande caratura, una </w:t>
      </w:r>
      <w:r>
        <w:rPr>
          <w:rFonts w:ascii="Times New Roman" w:eastAsia="Times New Roman" w:hAnsi="Times New Roman" w:cs="Times New Roman"/>
          <w:b/>
        </w:rPr>
        <w:t>vetrina</w:t>
      </w:r>
      <w:r>
        <w:rPr>
          <w:rFonts w:ascii="Times New Roman" w:eastAsia="Times New Roman" w:hAnsi="Times New Roman" w:cs="Times New Roman"/>
        </w:rPr>
        <w:t xml:space="preserve"> internazionale per la cultura musicale italiana; </w:t>
      </w:r>
      <w:proofErr w:type="spellStart"/>
      <w:r>
        <w:rPr>
          <w:rFonts w:ascii="Times New Roman" w:eastAsia="Times New Roman" w:hAnsi="Times New Roman" w:cs="Times New Roman"/>
          <w:b/>
          <w:i/>
        </w:rPr>
        <w:t>Italian</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vibes</w:t>
      </w:r>
      <w:proofErr w:type="spellEnd"/>
      <w:r>
        <w:rPr>
          <w:rFonts w:ascii="Times New Roman" w:eastAsia="Times New Roman" w:hAnsi="Times New Roman" w:cs="Times New Roman"/>
          <w:b/>
          <w:i/>
        </w:rPr>
        <w:t xml:space="preserve">. Sound of </w:t>
      </w:r>
      <w:proofErr w:type="spellStart"/>
      <w:r>
        <w:rPr>
          <w:rFonts w:ascii="Times New Roman" w:eastAsia="Times New Roman" w:hAnsi="Times New Roman" w:cs="Times New Roman"/>
          <w:b/>
          <w:i/>
        </w:rPr>
        <w:t>youth</w:t>
      </w:r>
      <w:proofErr w:type="spellEnd"/>
      <w:r>
        <w:rPr>
          <w:rFonts w:ascii="Times New Roman" w:eastAsia="Times New Roman" w:hAnsi="Times New Roman" w:cs="Times New Roman"/>
          <w:b/>
          <w:i/>
        </w:rPr>
        <w:t xml:space="preserve"> in Tokyo</w:t>
      </w:r>
      <w:r>
        <w:rPr>
          <w:rFonts w:ascii="Times New Roman" w:eastAsia="Times New Roman" w:hAnsi="Times New Roman" w:cs="Times New Roman"/>
        </w:rPr>
        <w:t xml:space="preserve"> si propone altresì di favorire le opportunità di connessione tra i migliori giovani musicisti e cantanti italiani </w:t>
      </w:r>
      <w:r w:rsidRPr="0061118E">
        <w:rPr>
          <w:rFonts w:ascii="Times New Roman" w:eastAsia="Times New Roman" w:hAnsi="Times New Roman" w:cs="Times New Roman"/>
        </w:rPr>
        <w:t>con il pubblico giapponese in un’ottica</w:t>
      </w:r>
      <w:r>
        <w:rPr>
          <w:rFonts w:ascii="Times New Roman" w:eastAsia="Times New Roman" w:hAnsi="Times New Roman" w:cs="Times New Roman"/>
        </w:rPr>
        <w:t xml:space="preserve"> di </w:t>
      </w:r>
      <w:r w:rsidRPr="00E54E4F">
        <w:rPr>
          <w:rFonts w:ascii="Times New Roman" w:eastAsia="Times New Roman" w:hAnsi="Times New Roman" w:cs="Times New Roman"/>
          <w:b/>
          <w:bCs/>
        </w:rPr>
        <w:t>internazionalizzazione</w:t>
      </w:r>
      <w:r>
        <w:rPr>
          <w:rFonts w:ascii="Times New Roman" w:eastAsia="Times New Roman" w:hAnsi="Times New Roman" w:cs="Times New Roman"/>
        </w:rPr>
        <w:t xml:space="preserve"> per gli artisti e di ampliamento del pubblico del mondo dello spettacolo dal vivo. In questo senso i quattro appuntamenti musicali sono occasione di dialogo culturale e di promozione delle relazioni artistiche tra Italia e Giappone. Il festival si prefigge di contribuire così</w:t>
      </w:r>
      <w:r>
        <w:rPr>
          <w:rFonts w:ascii="Times New Roman" w:eastAsia="Times New Roman" w:hAnsi="Times New Roman" w:cs="Times New Roman"/>
          <w:b/>
          <w:i/>
        </w:rPr>
        <w:t xml:space="preserve"> </w:t>
      </w:r>
      <w:r>
        <w:rPr>
          <w:rFonts w:ascii="Times New Roman" w:eastAsia="Times New Roman" w:hAnsi="Times New Roman" w:cs="Times New Roman"/>
        </w:rPr>
        <w:t>alla</w:t>
      </w:r>
      <w:r>
        <w:rPr>
          <w:rFonts w:ascii="Times New Roman" w:eastAsia="Times New Roman" w:hAnsi="Times New Roman" w:cs="Times New Roman"/>
          <w:b/>
          <w:i/>
        </w:rPr>
        <w:t xml:space="preserve"> </w:t>
      </w:r>
      <w:r>
        <w:rPr>
          <w:rFonts w:ascii="Times New Roman" w:eastAsia="Times New Roman" w:hAnsi="Times New Roman" w:cs="Times New Roman"/>
        </w:rPr>
        <w:t xml:space="preserve">diffusione e alla </w:t>
      </w:r>
      <w:r>
        <w:rPr>
          <w:rFonts w:ascii="Times New Roman" w:eastAsia="Times New Roman" w:hAnsi="Times New Roman" w:cs="Times New Roman"/>
          <w:b/>
        </w:rPr>
        <w:t>promozione della musica italiana nel mondo</w:t>
      </w:r>
      <w:r>
        <w:rPr>
          <w:rFonts w:ascii="Times New Roman" w:eastAsia="Times New Roman" w:hAnsi="Times New Roman" w:cs="Times New Roman"/>
        </w:rPr>
        <w:t xml:space="preserve">, in una prospettiva di </w:t>
      </w:r>
      <w:r>
        <w:rPr>
          <w:rFonts w:ascii="Times New Roman" w:eastAsia="Times New Roman" w:hAnsi="Times New Roman" w:cs="Times New Roman"/>
          <w:b/>
        </w:rPr>
        <w:t xml:space="preserve">internazionalizzazione </w:t>
      </w:r>
      <w:r>
        <w:rPr>
          <w:rFonts w:ascii="Times New Roman" w:eastAsia="Times New Roman" w:hAnsi="Times New Roman" w:cs="Times New Roman"/>
        </w:rPr>
        <w:t>e di</w:t>
      </w:r>
      <w:r>
        <w:rPr>
          <w:rFonts w:ascii="Times New Roman" w:eastAsia="Times New Roman" w:hAnsi="Times New Roman" w:cs="Times New Roman"/>
          <w:b/>
        </w:rPr>
        <w:t xml:space="preserve"> valorizzazione</w:t>
      </w:r>
      <w:r>
        <w:rPr>
          <w:rFonts w:ascii="Times New Roman" w:eastAsia="Times New Roman" w:hAnsi="Times New Roman" w:cs="Times New Roman"/>
        </w:rPr>
        <w:t xml:space="preserve"> dei migliori talenti italiani </w:t>
      </w:r>
      <w:r>
        <w:rPr>
          <w:rFonts w:ascii="Times New Roman" w:eastAsia="Times New Roman" w:hAnsi="Times New Roman" w:cs="Times New Roman"/>
          <w:b/>
        </w:rPr>
        <w:t>under 35</w:t>
      </w:r>
      <w:r>
        <w:rPr>
          <w:rFonts w:ascii="Times New Roman" w:eastAsia="Times New Roman" w:hAnsi="Times New Roman" w:cs="Times New Roman"/>
        </w:rPr>
        <w:t xml:space="preserve">. </w:t>
      </w:r>
    </w:p>
    <w:p w14:paraId="4F1A3675" w14:textId="32D733F5" w:rsidR="005B49B7" w:rsidRPr="005B49B7" w:rsidRDefault="005B49B7" w:rsidP="00FC14F3">
      <w:pPr>
        <w:shd w:val="clear" w:color="auto" w:fill="FFFFFF"/>
        <w:spacing w:after="120" w:line="276" w:lineRule="auto"/>
        <w:jc w:val="both"/>
        <w:rPr>
          <w:rFonts w:ascii="Times New Roman" w:eastAsia="Times New Roman" w:hAnsi="Times New Roman" w:cs="Times New Roman"/>
          <w:b/>
          <w:bCs/>
        </w:rPr>
      </w:pPr>
      <w:r w:rsidRPr="0061118E">
        <w:rPr>
          <w:rFonts w:ascii="Times New Roman" w:eastAsia="Times New Roman" w:hAnsi="Times New Roman" w:cs="Times New Roman"/>
        </w:rPr>
        <w:t xml:space="preserve">“Siamo molto orgogliosi di essere riusciti, nonostante mille difficoltà, a realizzare questo ulteriore progetto oltre confine. La possibilità di programmare degli eventi performativi che abbracciano più generi musicali dal jazz alla lirica passando per la sinfonica in un luogo simbolo come Tokyo e il Giappone nell’anno dell’Expo ad Osaka è emblematico della capacità di </w:t>
      </w:r>
      <w:proofErr w:type="spellStart"/>
      <w:proofErr w:type="gramStart"/>
      <w:r w:rsidRPr="0061118E">
        <w:rPr>
          <w:rFonts w:ascii="Times New Roman" w:eastAsia="Times New Roman" w:hAnsi="Times New Roman" w:cs="Times New Roman"/>
        </w:rPr>
        <w:t>ItaliaFestival</w:t>
      </w:r>
      <w:proofErr w:type="spellEnd"/>
      <w:proofErr w:type="gramEnd"/>
      <w:r w:rsidRPr="0061118E">
        <w:rPr>
          <w:rFonts w:ascii="Times New Roman" w:eastAsia="Times New Roman" w:hAnsi="Times New Roman" w:cs="Times New Roman"/>
        </w:rPr>
        <w:t xml:space="preserve"> di fare rete e costruire partnership trasversali. È doveroso ringraziare Silvana De Maio, direttrice dell’Istituto </w:t>
      </w:r>
      <w:r w:rsidRPr="0061118E">
        <w:rPr>
          <w:rFonts w:ascii="Times New Roman" w:eastAsia="Times New Roman" w:hAnsi="Times New Roman" w:cs="Times New Roman"/>
        </w:rPr>
        <w:lastRenderedPageBreak/>
        <w:t xml:space="preserve">Italiano di Cultura di Tokyo, con la quale già in epoca non sospetta avevamo immaginato di “mettere a terra” un progetto come questo. Chiaramente senza il sostegno finanziario di SIAE e del Ministero della cultura non saremmo riusciti a sostenere </w:t>
      </w:r>
      <w:proofErr w:type="spellStart"/>
      <w:r w:rsidRPr="0061118E">
        <w:rPr>
          <w:rFonts w:ascii="Times New Roman" w:eastAsia="Times New Roman" w:hAnsi="Times New Roman" w:cs="Times New Roman"/>
        </w:rPr>
        <w:t>gl</w:t>
      </w:r>
      <w:proofErr w:type="spellEnd"/>
      <w:r w:rsidRPr="0061118E">
        <w:rPr>
          <w:rFonts w:ascii="Times New Roman" w:eastAsia="Times New Roman" w:hAnsi="Times New Roman" w:cs="Times New Roman"/>
        </w:rPr>
        <w:t xml:space="preserve"> ingenti costi connessi a una iniziativa simile. Voglio ringraziare altresì l’Accademia Rossiniana e Jazz </w:t>
      </w:r>
      <w:proofErr w:type="spellStart"/>
      <w:r w:rsidRPr="0061118E">
        <w:rPr>
          <w:rFonts w:ascii="Times New Roman" w:eastAsia="Times New Roman" w:hAnsi="Times New Roman" w:cs="Times New Roman"/>
        </w:rPr>
        <w:t>Italian</w:t>
      </w:r>
      <w:proofErr w:type="spellEnd"/>
      <w:r w:rsidRPr="0061118E">
        <w:rPr>
          <w:rFonts w:ascii="Times New Roman" w:eastAsia="Times New Roman" w:hAnsi="Times New Roman" w:cs="Times New Roman"/>
        </w:rPr>
        <w:t xml:space="preserve"> Platform che insieme agli artisti si sono resi disponibili a condividere con noi questo progetto ambizioso.” </w:t>
      </w:r>
      <w:r w:rsidRPr="0061118E">
        <w:rPr>
          <w:rFonts w:ascii="Times New Roman" w:eastAsia="Times New Roman" w:hAnsi="Times New Roman" w:cs="Times New Roman"/>
          <w:b/>
          <w:bCs/>
        </w:rPr>
        <w:t xml:space="preserve">Francesco Maria Perrotta, presidente di </w:t>
      </w:r>
      <w:proofErr w:type="spellStart"/>
      <w:r w:rsidRPr="0061118E">
        <w:rPr>
          <w:rFonts w:ascii="Times New Roman" w:eastAsia="Times New Roman" w:hAnsi="Times New Roman" w:cs="Times New Roman"/>
          <w:b/>
          <w:bCs/>
        </w:rPr>
        <w:t>ItaliaFestival</w:t>
      </w:r>
      <w:proofErr w:type="spellEnd"/>
    </w:p>
    <w:p w14:paraId="7967F007"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I concerti si svolgeranno presso l’</w:t>
      </w:r>
      <w:r>
        <w:rPr>
          <w:rFonts w:ascii="Times New Roman" w:eastAsia="Times New Roman" w:hAnsi="Times New Roman" w:cs="Times New Roman"/>
          <w:b/>
        </w:rPr>
        <w:t>auditorium dell'Istituto Italiano di Cultura di Tokyo</w:t>
      </w:r>
      <w:r>
        <w:rPr>
          <w:rFonts w:ascii="Times New Roman" w:eastAsia="Times New Roman" w:hAnsi="Times New Roman" w:cs="Times New Roman"/>
        </w:rPr>
        <w:t xml:space="preserve">, città che rappresenta uno dei principali poli mondiali di innovazione artistica e tecnologica. La fusione di tradizione e avanguardia artistico-culturale, costituisce una delle ragioni dell’attrattività della capitale giapponese per artisti, artiste e pubblico di tutto il mondo. La collaborazione con l’Istituto Italiano di Cultura di Tokyo, punto di riferimento per la diffusione della cultura italiana in Giappone, rappresenta un’importante occasione per la circuitazione internazionale degli artisti in un mercato in grande espansione. </w:t>
      </w:r>
    </w:p>
    <w:p w14:paraId="3BC9221B" w14:textId="0CA79DF7" w:rsidR="00A32B8A" w:rsidRPr="00A32B8A" w:rsidRDefault="00A32B8A" w:rsidP="00FC14F3">
      <w:pPr>
        <w:shd w:val="clear" w:color="auto" w:fill="FFFFFF"/>
        <w:spacing w:after="120" w:line="276" w:lineRule="auto"/>
        <w:jc w:val="both"/>
        <w:rPr>
          <w:rFonts w:ascii="Times New Roman" w:eastAsia="Times New Roman" w:hAnsi="Times New Roman" w:cs="Times New Roman"/>
          <w:b/>
          <w:bCs/>
        </w:rPr>
      </w:pPr>
      <w:r w:rsidRPr="00A32B8A">
        <w:rPr>
          <w:rFonts w:ascii="Times New Roman" w:eastAsia="Times New Roman" w:hAnsi="Times New Roman" w:cs="Times New Roman"/>
        </w:rPr>
        <w:t xml:space="preserve">“Con grande piacere ospitiamo all’Istituto Italiano di Cultura di Tokyo i quattro concerti di </w:t>
      </w:r>
      <w:proofErr w:type="spellStart"/>
      <w:r w:rsidRPr="00A32B8A">
        <w:rPr>
          <w:rFonts w:ascii="Times New Roman" w:eastAsia="Times New Roman" w:hAnsi="Times New Roman" w:cs="Times New Roman"/>
          <w:i/>
          <w:iCs/>
        </w:rPr>
        <w:t>Italian</w:t>
      </w:r>
      <w:proofErr w:type="spellEnd"/>
      <w:r w:rsidRPr="00A32B8A">
        <w:rPr>
          <w:rFonts w:ascii="Times New Roman" w:eastAsia="Times New Roman" w:hAnsi="Times New Roman" w:cs="Times New Roman"/>
          <w:i/>
          <w:iCs/>
        </w:rPr>
        <w:t xml:space="preserve"> </w:t>
      </w:r>
      <w:proofErr w:type="spellStart"/>
      <w:r w:rsidRPr="00A32B8A">
        <w:rPr>
          <w:rFonts w:ascii="Times New Roman" w:eastAsia="Times New Roman" w:hAnsi="Times New Roman" w:cs="Times New Roman"/>
          <w:i/>
          <w:iCs/>
        </w:rPr>
        <w:t>Vibes</w:t>
      </w:r>
      <w:proofErr w:type="spellEnd"/>
      <w:r w:rsidRPr="00A32B8A">
        <w:rPr>
          <w:rFonts w:ascii="Times New Roman" w:eastAsia="Times New Roman" w:hAnsi="Times New Roman" w:cs="Times New Roman"/>
          <w:i/>
          <w:iCs/>
        </w:rPr>
        <w:t xml:space="preserve">. Sound of </w:t>
      </w:r>
      <w:proofErr w:type="spellStart"/>
      <w:r w:rsidRPr="00A32B8A">
        <w:rPr>
          <w:rFonts w:ascii="Times New Roman" w:eastAsia="Times New Roman" w:hAnsi="Times New Roman" w:cs="Times New Roman"/>
          <w:i/>
          <w:iCs/>
        </w:rPr>
        <w:t>youth</w:t>
      </w:r>
      <w:proofErr w:type="spellEnd"/>
      <w:r w:rsidRPr="00A32B8A">
        <w:rPr>
          <w:rFonts w:ascii="Times New Roman" w:eastAsia="Times New Roman" w:hAnsi="Times New Roman" w:cs="Times New Roman"/>
          <w:i/>
          <w:iCs/>
        </w:rPr>
        <w:t xml:space="preserve"> in Tokyo</w:t>
      </w:r>
      <w:r w:rsidRPr="00A32B8A">
        <w:rPr>
          <w:rFonts w:ascii="Times New Roman" w:eastAsia="Times New Roman" w:hAnsi="Times New Roman" w:cs="Times New Roman"/>
        </w:rPr>
        <w:t xml:space="preserve">, che offrono al pubblico giapponese l’opportunità di conoscere alcune tra le migliori voci e formazioni emergenti della scena musicale italiana. Dal jazz alla musica sinfonica fino al repertorio operistico, questi appuntamenti rappresentano un’occasione unica per avvicinarsi alla qualità, alla creatività e alla vitalità delle nuove generazioni di interpreti italiani. Un ringraziamento speciale va a </w:t>
      </w:r>
      <w:proofErr w:type="spellStart"/>
      <w:proofErr w:type="gramStart"/>
      <w:r w:rsidRPr="00A32B8A">
        <w:rPr>
          <w:rFonts w:ascii="Times New Roman" w:eastAsia="Times New Roman" w:hAnsi="Times New Roman" w:cs="Times New Roman"/>
        </w:rPr>
        <w:t>ItaliaFestival</w:t>
      </w:r>
      <w:proofErr w:type="spellEnd"/>
      <w:proofErr w:type="gramEnd"/>
      <w:r w:rsidRPr="00A32B8A">
        <w:rPr>
          <w:rFonts w:ascii="Times New Roman" w:eastAsia="Times New Roman" w:hAnsi="Times New Roman" w:cs="Times New Roman"/>
        </w:rPr>
        <w:t>, al Ministero della Cultura e a SIAE per aver reso possibile questa iniziativa.”</w:t>
      </w:r>
      <w:r w:rsidRPr="00A32B8A">
        <w:t xml:space="preserve"> </w:t>
      </w:r>
      <w:r w:rsidRPr="00A32B8A">
        <w:rPr>
          <w:rFonts w:ascii="Times New Roman" w:eastAsia="Times New Roman" w:hAnsi="Times New Roman" w:cs="Times New Roman"/>
          <w:b/>
          <w:bCs/>
        </w:rPr>
        <w:t>Silvana De Maio,</w:t>
      </w:r>
      <w:r>
        <w:rPr>
          <w:rFonts w:ascii="Times New Roman" w:eastAsia="Times New Roman" w:hAnsi="Times New Roman" w:cs="Times New Roman"/>
        </w:rPr>
        <w:t xml:space="preserve"> </w:t>
      </w:r>
      <w:r w:rsidRPr="00A32B8A">
        <w:rPr>
          <w:rFonts w:ascii="Times New Roman" w:eastAsia="Times New Roman" w:hAnsi="Times New Roman" w:cs="Times New Roman"/>
          <w:b/>
          <w:bCs/>
        </w:rPr>
        <w:t>Direttrice</w:t>
      </w:r>
      <w:r>
        <w:rPr>
          <w:rFonts w:ascii="Times New Roman" w:eastAsia="Times New Roman" w:hAnsi="Times New Roman" w:cs="Times New Roman"/>
        </w:rPr>
        <w:t xml:space="preserve"> </w:t>
      </w:r>
      <w:r w:rsidRPr="00A32B8A">
        <w:rPr>
          <w:rFonts w:ascii="Times New Roman" w:eastAsia="Times New Roman" w:hAnsi="Times New Roman" w:cs="Times New Roman"/>
          <w:b/>
          <w:bCs/>
        </w:rPr>
        <w:t>dell’Istituto Italiano di Cultura di Tokyo</w:t>
      </w:r>
    </w:p>
    <w:p w14:paraId="241C3A08" w14:textId="77777777" w:rsidR="00FC14F3" w:rsidRDefault="00FC14F3" w:rsidP="00FC14F3">
      <w:pPr>
        <w:spacing w:after="120" w:line="276" w:lineRule="auto"/>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b/>
        </w:rPr>
        <w:t>ItaliaFestival</w:t>
      </w:r>
      <w:proofErr w:type="spellEnd"/>
      <w:proofErr w:type="gramEnd"/>
      <w:r>
        <w:rPr>
          <w:rFonts w:ascii="Times New Roman" w:eastAsia="Times New Roman" w:hAnsi="Times New Roman" w:cs="Times New Roman"/>
        </w:rPr>
        <w:t xml:space="preserve"> è l’associazione di categoria che riunisce alcuni dei più importanti festival presenti sul territorio nazionale: nata nel 1987 in seno all’Associazione Generale dello Spettacolo, oggi rappresenta </w:t>
      </w:r>
      <w:r>
        <w:rPr>
          <w:rFonts w:ascii="Times New Roman" w:eastAsia="Times New Roman" w:hAnsi="Times New Roman" w:cs="Times New Roman"/>
          <w:b/>
        </w:rPr>
        <w:t>50 festival italiani e 5 reti di festival</w:t>
      </w:r>
      <w:r>
        <w:rPr>
          <w:rFonts w:ascii="Times New Roman" w:eastAsia="Times New Roman" w:hAnsi="Times New Roman" w:cs="Times New Roman"/>
        </w:rPr>
        <w:t xml:space="preserve"> che operano nell’ambito musicale, teatrale, delle arti performative, della danza e della letteratura.</w:t>
      </w:r>
    </w:p>
    <w:p w14:paraId="69EB0F15"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Il Festival è ideato e organizzato da </w:t>
      </w:r>
      <w:proofErr w:type="spellStart"/>
      <w:proofErr w:type="gramStart"/>
      <w:r w:rsidRPr="00E54E4F">
        <w:rPr>
          <w:rFonts w:ascii="Times New Roman" w:eastAsia="Times New Roman" w:hAnsi="Times New Roman" w:cs="Times New Roman"/>
          <w:b/>
          <w:bCs/>
        </w:rPr>
        <w:t>ItaliaFestival</w:t>
      </w:r>
      <w:proofErr w:type="spellEnd"/>
      <w:proofErr w:type="gramEnd"/>
      <w:r>
        <w:rPr>
          <w:rFonts w:ascii="Times New Roman" w:eastAsia="Times New Roman" w:hAnsi="Times New Roman" w:cs="Times New Roman"/>
        </w:rPr>
        <w:t xml:space="preserve"> con il sostegno del</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Mic</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e di </w:t>
      </w:r>
      <w:r>
        <w:rPr>
          <w:rFonts w:ascii="Times New Roman" w:eastAsia="Times New Roman" w:hAnsi="Times New Roman" w:cs="Times New Roman"/>
          <w:b/>
        </w:rPr>
        <w:t>SIAE</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nell’ambito del programma</w:t>
      </w:r>
      <w:r>
        <w:rPr>
          <w:rFonts w:ascii="Times New Roman" w:eastAsia="Times New Roman" w:hAnsi="Times New Roman" w:cs="Times New Roman"/>
          <w:b/>
        </w:rPr>
        <w:t xml:space="preserve"> “Per Chi Crea”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e in collaborazione con l’</w:t>
      </w:r>
      <w:r>
        <w:rPr>
          <w:rFonts w:ascii="Times New Roman" w:eastAsia="Times New Roman" w:hAnsi="Times New Roman" w:cs="Times New Roman"/>
          <w:b/>
        </w:rPr>
        <w:t>Istituto Italiano di Cultura di Tokyo</w:t>
      </w:r>
      <w:r>
        <w:rPr>
          <w:rFonts w:ascii="Times New Roman" w:eastAsia="Times New Roman" w:hAnsi="Times New Roman" w:cs="Times New Roman"/>
        </w:rPr>
        <w:t>.</w:t>
      </w:r>
    </w:p>
    <w:p w14:paraId="392740B1" w14:textId="77777777" w:rsidR="00FC14F3" w:rsidRDefault="00FC14F3" w:rsidP="00FC14F3">
      <w:pPr>
        <w:shd w:val="clear" w:color="auto" w:fill="FFFFFF"/>
        <w:spacing w:after="120" w:line="276"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quattro concerti</w:t>
      </w:r>
    </w:p>
    <w:p w14:paraId="31E992F4"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Il primo appuntamento concertistico si tiene </w:t>
      </w:r>
      <w:r>
        <w:rPr>
          <w:rFonts w:ascii="Times New Roman" w:eastAsia="Times New Roman" w:hAnsi="Times New Roman" w:cs="Times New Roman"/>
          <w:b/>
        </w:rPr>
        <w:t>venerdì 29 agosto</w:t>
      </w:r>
      <w:r>
        <w:rPr>
          <w:rFonts w:ascii="Times New Roman" w:eastAsia="Times New Roman" w:hAnsi="Times New Roman" w:cs="Times New Roman"/>
        </w:rPr>
        <w:t xml:space="preserve"> con il</w:t>
      </w:r>
      <w:r>
        <w:rPr>
          <w:rFonts w:ascii="Times New Roman" w:eastAsia="Times New Roman" w:hAnsi="Times New Roman" w:cs="Times New Roman"/>
          <w:b/>
        </w:rPr>
        <w:t xml:space="preserve"> Canio Coscia &amp; Cosimo Boni Quintet, concerto realizzato in collaborazione con Jazz </w:t>
      </w:r>
      <w:proofErr w:type="spellStart"/>
      <w:r>
        <w:rPr>
          <w:rFonts w:ascii="Times New Roman" w:eastAsia="Times New Roman" w:hAnsi="Times New Roman" w:cs="Times New Roman"/>
          <w:b/>
        </w:rPr>
        <w:t>Italian</w:t>
      </w:r>
      <w:proofErr w:type="spellEnd"/>
      <w:r>
        <w:rPr>
          <w:rFonts w:ascii="Times New Roman" w:eastAsia="Times New Roman" w:hAnsi="Times New Roman" w:cs="Times New Roman"/>
          <w:b/>
        </w:rPr>
        <w:t xml:space="preserve"> Platform,</w:t>
      </w:r>
      <w:r>
        <w:rPr>
          <w:rFonts w:ascii="Times New Roman" w:eastAsia="Times New Roman" w:hAnsi="Times New Roman" w:cs="Times New Roman"/>
        </w:rPr>
        <w:t xml:space="preserve"> composto da Canio Coscia (sax tenore), Cosimo Boni (tromba), Filippo Galbiati (pianoforte), Giulio </w:t>
      </w:r>
      <w:proofErr w:type="spellStart"/>
      <w:r>
        <w:rPr>
          <w:rFonts w:ascii="Times New Roman" w:eastAsia="Times New Roman" w:hAnsi="Times New Roman" w:cs="Times New Roman"/>
        </w:rPr>
        <w:t>Scianatico</w:t>
      </w:r>
      <w:proofErr w:type="spellEnd"/>
      <w:r>
        <w:rPr>
          <w:rFonts w:ascii="Times New Roman" w:eastAsia="Times New Roman" w:hAnsi="Times New Roman" w:cs="Times New Roman"/>
        </w:rPr>
        <w:t xml:space="preserve"> (contrabbasso) e Tommaso Stanghellini (batteria). Il quintetto propone un affascinante viaggio sonoro articolato in due parti, esito di un lavoro condiviso tra ascolto, ricerca e scrittura. Nella prima parte del concerto il quintetto interpreta e rilegge brani del repertorio </w:t>
      </w:r>
      <w:r>
        <w:rPr>
          <w:rFonts w:ascii="Times New Roman" w:eastAsia="Times New Roman" w:hAnsi="Times New Roman" w:cs="Times New Roman"/>
          <w:b/>
        </w:rPr>
        <w:t>jazz</w:t>
      </w:r>
      <w:r>
        <w:rPr>
          <w:rFonts w:ascii="Times New Roman" w:eastAsia="Times New Roman" w:hAnsi="Times New Roman" w:cs="Times New Roman"/>
        </w:rPr>
        <w:t xml:space="preserve"> dagli anni ’60 a oggi, con particolare attenzione alla </w:t>
      </w:r>
      <w:r>
        <w:rPr>
          <w:rFonts w:ascii="Times New Roman" w:eastAsia="Times New Roman" w:hAnsi="Times New Roman" w:cs="Times New Roman"/>
          <w:b/>
        </w:rPr>
        <w:t>scena italiana</w:t>
      </w:r>
      <w:r w:rsidRPr="00295CE9">
        <w:rPr>
          <w:rFonts w:ascii="Times New Roman" w:eastAsia="Times New Roman" w:hAnsi="Times New Roman" w:cs="Times New Roman"/>
        </w:rPr>
        <w:t xml:space="preserve"> − storica e contemporanea − per valorizzare il carattere nazionale di questo linguaggio universale. In programma brani di Enrico Pieranunzi, Enrico Rava e Antonio Zambrini affiancati a quelli di celebri compositori a sassofonisti statunitensi come Chick </w:t>
      </w:r>
      <w:r w:rsidRPr="00295CE9">
        <w:rPr>
          <w:rFonts w:ascii="Times New Roman" w:eastAsia="Times New Roman" w:hAnsi="Times New Roman" w:cs="Times New Roman"/>
        </w:rPr>
        <w:lastRenderedPageBreak/>
        <w:t xml:space="preserve">Corea, </w:t>
      </w:r>
      <w:proofErr w:type="spellStart"/>
      <w:r w:rsidRPr="00295CE9">
        <w:rPr>
          <w:rFonts w:ascii="Times New Roman" w:eastAsia="Times New Roman" w:hAnsi="Times New Roman" w:cs="Times New Roman"/>
        </w:rPr>
        <w:t>Joe</w:t>
      </w:r>
      <w:proofErr w:type="spellEnd"/>
      <w:r w:rsidRPr="00295CE9">
        <w:rPr>
          <w:rFonts w:ascii="Times New Roman" w:eastAsia="Times New Roman" w:hAnsi="Times New Roman" w:cs="Times New Roman"/>
        </w:rPr>
        <w:t xml:space="preserve"> Lovano e </w:t>
      </w:r>
      <w:proofErr w:type="spellStart"/>
      <w:r w:rsidRPr="00295CE9">
        <w:rPr>
          <w:rFonts w:ascii="Times New Roman" w:eastAsia="Times New Roman" w:hAnsi="Times New Roman" w:cs="Times New Roman"/>
        </w:rPr>
        <w:t>Joe</w:t>
      </w:r>
      <w:proofErr w:type="spellEnd"/>
      <w:r w:rsidRPr="00295CE9">
        <w:rPr>
          <w:rFonts w:ascii="Times New Roman" w:eastAsia="Times New Roman" w:hAnsi="Times New Roman" w:cs="Times New Roman"/>
        </w:rPr>
        <w:t xml:space="preserve"> Henderson. Nella seconda parte del concerto il quintetto esegue </w:t>
      </w:r>
      <w:r>
        <w:rPr>
          <w:rFonts w:ascii="Times New Roman" w:eastAsia="Times New Roman" w:hAnsi="Times New Roman" w:cs="Times New Roman"/>
          <w:b/>
        </w:rPr>
        <w:t>composizioni originali</w:t>
      </w:r>
      <w:r>
        <w:rPr>
          <w:rFonts w:ascii="Times New Roman" w:eastAsia="Times New Roman" w:hAnsi="Times New Roman" w:cs="Times New Roman"/>
        </w:rPr>
        <w:t xml:space="preserve">, nelle quali si riflette la pluralità di influenze che ciascun musicista porta con sé ma anche riferimenti musicali comuni filtrati attraverso una ricerca continua di nuove forme espressive. </w:t>
      </w:r>
    </w:p>
    <w:p w14:paraId="798003E3" w14:textId="77777777" w:rsidR="00CB3F80" w:rsidRDefault="00CB3F80" w:rsidP="00FC14F3">
      <w:pPr>
        <w:shd w:val="clear" w:color="auto" w:fill="FFFFFF"/>
        <w:spacing w:after="120" w:line="276" w:lineRule="auto"/>
        <w:jc w:val="both"/>
        <w:rPr>
          <w:rFonts w:ascii="Times New Roman" w:eastAsia="Times New Roman" w:hAnsi="Times New Roman" w:cs="Times New Roman"/>
        </w:rPr>
      </w:pPr>
    </w:p>
    <w:p w14:paraId="68B76D82"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Programma:</w:t>
      </w:r>
    </w:p>
    <w:p w14:paraId="5FF11062"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Enrico Pieranunzi, </w:t>
      </w:r>
      <w:r>
        <w:rPr>
          <w:rFonts w:ascii="Times New Roman" w:eastAsia="Times New Roman" w:hAnsi="Times New Roman" w:cs="Times New Roman"/>
          <w:i/>
        </w:rPr>
        <w:t>New Lands</w:t>
      </w:r>
      <w:r>
        <w:rPr>
          <w:rFonts w:ascii="Times New Roman" w:eastAsia="Times New Roman" w:hAnsi="Times New Roman" w:cs="Times New Roman"/>
        </w:rPr>
        <w:t xml:space="preserve"> </w:t>
      </w:r>
    </w:p>
    <w:p w14:paraId="3E0E589E"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Enrico Pieranunzi, </w:t>
      </w:r>
      <w:r>
        <w:rPr>
          <w:rFonts w:ascii="Times New Roman" w:eastAsia="Times New Roman" w:hAnsi="Times New Roman" w:cs="Times New Roman"/>
          <w:i/>
        </w:rPr>
        <w:t xml:space="preserve">Night </w:t>
      </w:r>
      <w:proofErr w:type="spellStart"/>
      <w:r>
        <w:rPr>
          <w:rFonts w:ascii="Times New Roman" w:eastAsia="Times New Roman" w:hAnsi="Times New Roman" w:cs="Times New Roman"/>
          <w:i/>
        </w:rPr>
        <w:t>bird</w:t>
      </w:r>
      <w:proofErr w:type="spellEnd"/>
      <w:r>
        <w:rPr>
          <w:rFonts w:ascii="Times New Roman" w:eastAsia="Times New Roman" w:hAnsi="Times New Roman" w:cs="Times New Roman"/>
        </w:rPr>
        <w:t xml:space="preserve"> </w:t>
      </w:r>
    </w:p>
    <w:p w14:paraId="476A7725"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Enrico Rava, </w:t>
      </w:r>
      <w:proofErr w:type="spellStart"/>
      <w:r>
        <w:rPr>
          <w:rFonts w:ascii="Times New Roman" w:eastAsia="Times New Roman" w:hAnsi="Times New Roman" w:cs="Times New Roman"/>
          <w:i/>
        </w:rPr>
        <w:t>Theme</w:t>
      </w:r>
      <w:proofErr w:type="spellEnd"/>
      <w:r>
        <w:rPr>
          <w:rFonts w:ascii="Times New Roman" w:eastAsia="Times New Roman" w:hAnsi="Times New Roman" w:cs="Times New Roman"/>
          <w:i/>
        </w:rPr>
        <w:t xml:space="preserve"> For Jessica Tatum</w:t>
      </w:r>
      <w:r>
        <w:rPr>
          <w:rFonts w:ascii="Times New Roman" w:eastAsia="Times New Roman" w:hAnsi="Times New Roman" w:cs="Times New Roman"/>
        </w:rPr>
        <w:t xml:space="preserve"> </w:t>
      </w:r>
    </w:p>
    <w:p w14:paraId="5A69A6CC"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Antonio Zambrini, </w:t>
      </w:r>
      <w:r>
        <w:rPr>
          <w:rFonts w:ascii="Times New Roman" w:eastAsia="Times New Roman" w:hAnsi="Times New Roman" w:cs="Times New Roman"/>
          <w:i/>
        </w:rPr>
        <w:t>Melampo</w:t>
      </w:r>
      <w:r>
        <w:rPr>
          <w:rFonts w:ascii="Times New Roman" w:eastAsia="Times New Roman" w:hAnsi="Times New Roman" w:cs="Times New Roman"/>
        </w:rPr>
        <w:t xml:space="preserve"> </w:t>
      </w:r>
    </w:p>
    <w:p w14:paraId="2230D094" w14:textId="77777777" w:rsidR="00FC14F3" w:rsidRPr="00295CE9" w:rsidRDefault="00FC14F3" w:rsidP="00FC14F3">
      <w:pPr>
        <w:shd w:val="clear" w:color="auto" w:fill="FFFFFF"/>
        <w:spacing w:line="276" w:lineRule="auto"/>
        <w:jc w:val="both"/>
        <w:rPr>
          <w:rFonts w:ascii="Times New Roman" w:eastAsia="Times New Roman" w:hAnsi="Times New Roman" w:cs="Times New Roman"/>
          <w:lang w:val="en-GB"/>
        </w:rPr>
      </w:pPr>
      <w:r w:rsidRPr="00295CE9">
        <w:rPr>
          <w:rFonts w:ascii="Times New Roman" w:eastAsia="Times New Roman" w:hAnsi="Times New Roman" w:cs="Times New Roman"/>
          <w:lang w:val="en-GB"/>
        </w:rPr>
        <w:t xml:space="preserve">Chick Corea, </w:t>
      </w:r>
      <w:r w:rsidRPr="00295CE9">
        <w:rPr>
          <w:rFonts w:ascii="Times New Roman" w:eastAsia="Times New Roman" w:hAnsi="Times New Roman" w:cs="Times New Roman"/>
          <w:i/>
          <w:lang w:val="en-GB"/>
        </w:rPr>
        <w:t>Chick’s Tune</w:t>
      </w:r>
      <w:r w:rsidRPr="00295CE9">
        <w:rPr>
          <w:rFonts w:ascii="Times New Roman" w:eastAsia="Times New Roman" w:hAnsi="Times New Roman" w:cs="Times New Roman"/>
          <w:lang w:val="en-GB"/>
        </w:rPr>
        <w:t xml:space="preserve"> </w:t>
      </w:r>
    </w:p>
    <w:p w14:paraId="45BE89E5" w14:textId="77777777" w:rsidR="00FC14F3" w:rsidRPr="00295CE9" w:rsidRDefault="00FC14F3" w:rsidP="00FC14F3">
      <w:pPr>
        <w:shd w:val="clear" w:color="auto" w:fill="FFFFFF"/>
        <w:spacing w:line="276" w:lineRule="auto"/>
        <w:jc w:val="both"/>
        <w:rPr>
          <w:rFonts w:ascii="Times New Roman" w:eastAsia="Times New Roman" w:hAnsi="Times New Roman" w:cs="Times New Roman"/>
          <w:lang w:val="en-GB"/>
        </w:rPr>
      </w:pPr>
      <w:r w:rsidRPr="00295CE9">
        <w:rPr>
          <w:rFonts w:ascii="Times New Roman" w:eastAsia="Times New Roman" w:hAnsi="Times New Roman" w:cs="Times New Roman"/>
          <w:lang w:val="en-GB"/>
        </w:rPr>
        <w:t xml:space="preserve">Joe Lovano, </w:t>
      </w:r>
      <w:r w:rsidRPr="00295CE9">
        <w:rPr>
          <w:rFonts w:ascii="Times New Roman" w:eastAsia="Times New Roman" w:hAnsi="Times New Roman" w:cs="Times New Roman"/>
          <w:i/>
          <w:lang w:val="en-GB"/>
        </w:rPr>
        <w:t>Bird’s Eye View</w:t>
      </w:r>
    </w:p>
    <w:p w14:paraId="39BCDEA6" w14:textId="77777777" w:rsidR="00FC14F3" w:rsidRDefault="00FC14F3" w:rsidP="00FC14F3">
      <w:pPr>
        <w:shd w:val="clear" w:color="auto" w:fill="FFFFFF"/>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Joe</w:t>
      </w:r>
      <w:proofErr w:type="spellEnd"/>
      <w:r>
        <w:rPr>
          <w:rFonts w:ascii="Times New Roman" w:eastAsia="Times New Roman" w:hAnsi="Times New Roman" w:cs="Times New Roman"/>
        </w:rPr>
        <w:t xml:space="preserve"> Henderson, </w:t>
      </w:r>
      <w:r>
        <w:rPr>
          <w:rFonts w:ascii="Times New Roman" w:eastAsia="Times New Roman" w:hAnsi="Times New Roman" w:cs="Times New Roman"/>
          <w:i/>
        </w:rPr>
        <w:t xml:space="preserve">La </w:t>
      </w:r>
      <w:proofErr w:type="spellStart"/>
      <w:r>
        <w:rPr>
          <w:rFonts w:ascii="Times New Roman" w:eastAsia="Times New Roman" w:hAnsi="Times New Roman" w:cs="Times New Roman"/>
          <w:i/>
        </w:rPr>
        <w:t>Mesha</w:t>
      </w:r>
      <w:proofErr w:type="spellEnd"/>
      <w:r>
        <w:rPr>
          <w:rFonts w:ascii="Times New Roman" w:eastAsia="Times New Roman" w:hAnsi="Times New Roman" w:cs="Times New Roman"/>
        </w:rPr>
        <w:t xml:space="preserve"> </w:t>
      </w:r>
    </w:p>
    <w:p w14:paraId="1DB65296"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Canio Coscia, </w:t>
      </w:r>
      <w:r>
        <w:rPr>
          <w:rFonts w:ascii="Times New Roman" w:eastAsia="Times New Roman" w:hAnsi="Times New Roman" w:cs="Times New Roman"/>
          <w:i/>
        </w:rPr>
        <w:t xml:space="preserve">Step </w:t>
      </w:r>
      <w:proofErr w:type="spellStart"/>
      <w:r>
        <w:rPr>
          <w:rFonts w:ascii="Times New Roman" w:eastAsia="Times New Roman" w:hAnsi="Times New Roman" w:cs="Times New Roman"/>
          <w:i/>
        </w:rPr>
        <w:t>Forward</w:t>
      </w:r>
      <w:proofErr w:type="spellEnd"/>
      <w:r>
        <w:rPr>
          <w:rFonts w:ascii="Times New Roman" w:eastAsia="Times New Roman" w:hAnsi="Times New Roman" w:cs="Times New Roman"/>
        </w:rPr>
        <w:t xml:space="preserve"> </w:t>
      </w:r>
    </w:p>
    <w:p w14:paraId="768AF485"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Cosimo Boni, </w:t>
      </w:r>
      <w:r>
        <w:rPr>
          <w:rFonts w:ascii="Times New Roman" w:eastAsia="Times New Roman" w:hAnsi="Times New Roman" w:cs="Times New Roman"/>
          <w:i/>
        </w:rPr>
        <w:t xml:space="preserve">Mr. </w:t>
      </w:r>
      <w:proofErr w:type="spellStart"/>
      <w:r>
        <w:rPr>
          <w:rFonts w:ascii="Times New Roman" w:eastAsia="Times New Roman" w:hAnsi="Times New Roman" w:cs="Times New Roman"/>
          <w:i/>
        </w:rPr>
        <w:t>Square</w:t>
      </w:r>
      <w:proofErr w:type="spellEnd"/>
      <w:r>
        <w:rPr>
          <w:rFonts w:ascii="Times New Roman" w:eastAsia="Times New Roman" w:hAnsi="Times New Roman" w:cs="Times New Roman"/>
        </w:rPr>
        <w:t xml:space="preserve"> </w:t>
      </w:r>
    </w:p>
    <w:p w14:paraId="4BD37CB7"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Cosimo Boni, </w:t>
      </w:r>
      <w:r>
        <w:rPr>
          <w:rFonts w:ascii="Times New Roman" w:eastAsia="Times New Roman" w:hAnsi="Times New Roman" w:cs="Times New Roman"/>
          <w:i/>
        </w:rPr>
        <w:t xml:space="preserve">Dream </w:t>
      </w:r>
      <w:proofErr w:type="spellStart"/>
      <w:r>
        <w:rPr>
          <w:rFonts w:ascii="Times New Roman" w:eastAsia="Times New Roman" w:hAnsi="Times New Roman" w:cs="Times New Roman"/>
          <w:i/>
        </w:rPr>
        <w:t>Giver</w:t>
      </w:r>
      <w:proofErr w:type="spellEnd"/>
      <w:r>
        <w:rPr>
          <w:rFonts w:ascii="Times New Roman" w:eastAsia="Times New Roman" w:hAnsi="Times New Roman" w:cs="Times New Roman"/>
        </w:rPr>
        <w:t xml:space="preserve"> </w:t>
      </w:r>
    </w:p>
    <w:p w14:paraId="0B644FA0" w14:textId="77777777" w:rsidR="00FC14F3" w:rsidRDefault="00FC14F3" w:rsidP="00FC14F3">
      <w:pPr>
        <w:shd w:val="clear" w:color="auto" w:fill="FFFFFF"/>
        <w:spacing w:after="120" w:line="276" w:lineRule="auto"/>
        <w:jc w:val="both"/>
        <w:rPr>
          <w:rFonts w:ascii="Times New Roman" w:eastAsia="Times New Roman" w:hAnsi="Times New Roman" w:cs="Times New Roman"/>
          <w:sz w:val="16"/>
          <w:szCs w:val="16"/>
        </w:rPr>
      </w:pPr>
    </w:p>
    <w:p w14:paraId="224F6A1E"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Canio Coscia</w:t>
      </w:r>
      <w:r>
        <w:rPr>
          <w:rFonts w:ascii="Times New Roman" w:eastAsia="Times New Roman" w:hAnsi="Times New Roman" w:cs="Times New Roman"/>
        </w:rPr>
        <w:t xml:space="preserve"> (sassofono) si forma a Potenza, a Bologna e all’Aia; è attivo in Italia e all’estero come solista, arrangiatore e leader. Ha collaborato con artisti come Pietro Tonolo, Enrico Rava e Greg Burk.</w:t>
      </w:r>
    </w:p>
    <w:p w14:paraId="5BA6D531"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Cosimo Boni</w:t>
      </w:r>
      <w:r>
        <w:rPr>
          <w:rFonts w:ascii="Times New Roman" w:eastAsia="Times New Roman" w:hAnsi="Times New Roman" w:cs="Times New Roman"/>
        </w:rPr>
        <w:t xml:space="preserve"> (tromba), formatosi al Berklee Global Jazz Institute, vive a New York ed è attivo in festival internazionali con progetti di musica originale.</w:t>
      </w:r>
    </w:p>
    <w:p w14:paraId="2A4D9FE7"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Filippo Galbiati</w:t>
      </w:r>
      <w:r>
        <w:rPr>
          <w:rFonts w:ascii="Times New Roman" w:eastAsia="Times New Roman" w:hAnsi="Times New Roman" w:cs="Times New Roman"/>
        </w:rPr>
        <w:t xml:space="preserve"> (piano), pianista e compositore, si è formato tra Lecce e Bologna, vincendo premi con progetti originali e suonando nei principali festival italiani.</w:t>
      </w:r>
    </w:p>
    <w:p w14:paraId="7EFC385B"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 xml:space="preserve">Giulio </w:t>
      </w:r>
      <w:proofErr w:type="spellStart"/>
      <w:r>
        <w:rPr>
          <w:rFonts w:ascii="Times New Roman" w:eastAsia="Times New Roman" w:hAnsi="Times New Roman" w:cs="Times New Roman"/>
          <w:b/>
        </w:rPr>
        <w:t>Scianatico</w:t>
      </w:r>
      <w:proofErr w:type="spellEnd"/>
      <w:r>
        <w:rPr>
          <w:rFonts w:ascii="Times New Roman" w:eastAsia="Times New Roman" w:hAnsi="Times New Roman" w:cs="Times New Roman"/>
        </w:rPr>
        <w:t xml:space="preserve"> (contrabbasso), laureato a Siena Jazz, si esibisce in festival nazionali e internazionali collaborando con artisti come Seamus Blake, Aaron Goldberg e Dado Moroni.</w:t>
      </w:r>
    </w:p>
    <w:p w14:paraId="2D0AFA4A"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Tommaso Stanghellini</w:t>
      </w:r>
      <w:r>
        <w:rPr>
          <w:rFonts w:ascii="Times New Roman" w:eastAsia="Times New Roman" w:hAnsi="Times New Roman" w:cs="Times New Roman"/>
        </w:rPr>
        <w:t xml:space="preserve"> (batteria), si è formato tra Rovigo e Bologna; attivo nella scena jazz italiana, ha collaborato con nomi come Giovanni Amato, Piero Odorici e Steve </w:t>
      </w:r>
      <w:proofErr w:type="spellStart"/>
      <w:r>
        <w:rPr>
          <w:rFonts w:ascii="Times New Roman" w:eastAsia="Times New Roman" w:hAnsi="Times New Roman" w:cs="Times New Roman"/>
        </w:rPr>
        <w:t>Turre</w:t>
      </w:r>
      <w:proofErr w:type="spellEnd"/>
      <w:r>
        <w:rPr>
          <w:rFonts w:ascii="Times New Roman" w:eastAsia="Times New Roman" w:hAnsi="Times New Roman" w:cs="Times New Roman"/>
        </w:rPr>
        <w:t>.</w:t>
      </w:r>
    </w:p>
    <w:p w14:paraId="1924F11C" w14:textId="77777777" w:rsidR="00CB3F80" w:rsidRPr="00CB3F80" w:rsidRDefault="00CB3F80" w:rsidP="00FC14F3">
      <w:pPr>
        <w:shd w:val="clear" w:color="auto" w:fill="FFFFFF"/>
        <w:spacing w:after="120" w:line="276" w:lineRule="auto"/>
        <w:jc w:val="both"/>
        <w:rPr>
          <w:rFonts w:ascii="Times New Roman" w:eastAsia="Times New Roman" w:hAnsi="Times New Roman" w:cs="Times New Roman"/>
          <w:sz w:val="16"/>
          <w:szCs w:val="16"/>
        </w:rPr>
      </w:pPr>
    </w:p>
    <w:p w14:paraId="1930ACD8"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Si prosegue </w:t>
      </w:r>
      <w:r>
        <w:rPr>
          <w:rFonts w:ascii="Times New Roman" w:eastAsia="Times New Roman" w:hAnsi="Times New Roman" w:cs="Times New Roman"/>
          <w:b/>
        </w:rPr>
        <w:t xml:space="preserve">giovedì 4 settembre </w:t>
      </w:r>
      <w:r>
        <w:rPr>
          <w:rFonts w:ascii="Times New Roman" w:eastAsia="Times New Roman" w:hAnsi="Times New Roman" w:cs="Times New Roman"/>
        </w:rPr>
        <w:t xml:space="preserve">con </w:t>
      </w:r>
      <w:bookmarkStart w:id="2" w:name="_Hlk204334108"/>
      <w:r>
        <w:rPr>
          <w:rFonts w:ascii="Times New Roman" w:eastAsia="Times New Roman" w:hAnsi="Times New Roman" w:cs="Times New Roman"/>
        </w:rPr>
        <w:t>l’</w:t>
      </w:r>
      <w:r>
        <w:rPr>
          <w:rFonts w:ascii="Times New Roman" w:eastAsia="Times New Roman" w:hAnsi="Times New Roman" w:cs="Times New Roman"/>
          <w:b/>
        </w:rPr>
        <w:t xml:space="preserve">ottetto di fiati dell’Orchestra Giovanile Luigi Cherubini </w:t>
      </w:r>
      <w:bookmarkEnd w:id="2"/>
      <w:r>
        <w:rPr>
          <w:rFonts w:ascii="Times New Roman" w:eastAsia="Times New Roman" w:hAnsi="Times New Roman" w:cs="Times New Roman"/>
        </w:rPr>
        <w:t>che propone la</w:t>
      </w:r>
      <w:r>
        <w:rPr>
          <w:rFonts w:ascii="Times New Roman" w:eastAsia="Times New Roman" w:hAnsi="Times New Roman" w:cs="Times New Roman"/>
          <w:b/>
        </w:rPr>
        <w:t xml:space="preserve"> </w:t>
      </w:r>
      <w:r>
        <w:rPr>
          <w:rFonts w:ascii="Times New Roman" w:eastAsia="Times New Roman" w:hAnsi="Times New Roman" w:cs="Times New Roman"/>
          <w:b/>
          <w:i/>
        </w:rPr>
        <w:t>Serenata n. 12 per fiati in do minore K388</w:t>
      </w:r>
      <w:r>
        <w:rPr>
          <w:rFonts w:ascii="Times New Roman" w:eastAsia="Times New Roman" w:hAnsi="Times New Roman" w:cs="Times New Roman"/>
          <w:b/>
        </w:rPr>
        <w:t xml:space="preserve"> </w:t>
      </w:r>
      <w:r>
        <w:rPr>
          <w:rFonts w:ascii="Times New Roman" w:eastAsia="Times New Roman" w:hAnsi="Times New Roman" w:cs="Times New Roman"/>
        </w:rPr>
        <w:t>di</w:t>
      </w:r>
      <w:r>
        <w:rPr>
          <w:rFonts w:ascii="Times New Roman" w:eastAsia="Times New Roman" w:hAnsi="Times New Roman" w:cs="Times New Roman"/>
          <w:b/>
        </w:rPr>
        <w:t xml:space="preserve"> Wolfgang Amadeus Mozart </w:t>
      </w:r>
      <w:r>
        <w:rPr>
          <w:rFonts w:ascii="Times New Roman" w:eastAsia="Times New Roman" w:hAnsi="Times New Roman" w:cs="Times New Roman"/>
        </w:rPr>
        <w:t>e</w:t>
      </w:r>
      <w:r>
        <w:rPr>
          <w:rFonts w:ascii="Times New Roman" w:eastAsia="Times New Roman" w:hAnsi="Times New Roman" w:cs="Times New Roman"/>
          <w:b/>
        </w:rPr>
        <w:t xml:space="preserve"> </w:t>
      </w:r>
      <w:r>
        <w:rPr>
          <w:rFonts w:ascii="Times New Roman" w:eastAsia="Times New Roman" w:hAnsi="Times New Roman" w:cs="Times New Roman"/>
        </w:rPr>
        <w:t>l’</w:t>
      </w:r>
      <w:r>
        <w:rPr>
          <w:rFonts w:ascii="Times New Roman" w:eastAsia="Times New Roman" w:hAnsi="Times New Roman" w:cs="Times New Roman"/>
          <w:b/>
          <w:i/>
        </w:rPr>
        <w:t xml:space="preserve">Ottetto per fiati in mi bemolle maggiore op. 103 </w:t>
      </w:r>
      <w:r>
        <w:rPr>
          <w:rFonts w:ascii="Times New Roman" w:eastAsia="Times New Roman" w:hAnsi="Times New Roman" w:cs="Times New Roman"/>
        </w:rPr>
        <w:t>di</w:t>
      </w:r>
      <w:r>
        <w:rPr>
          <w:rFonts w:ascii="Times New Roman" w:eastAsia="Times New Roman" w:hAnsi="Times New Roman" w:cs="Times New Roman"/>
          <w:b/>
          <w:i/>
        </w:rPr>
        <w:t xml:space="preserve"> </w:t>
      </w:r>
      <w:r>
        <w:rPr>
          <w:rFonts w:ascii="Times New Roman" w:eastAsia="Times New Roman" w:hAnsi="Times New Roman" w:cs="Times New Roman"/>
          <w:b/>
        </w:rPr>
        <w:t>Ludwig van Beethoven.</w:t>
      </w:r>
    </w:p>
    <w:p w14:paraId="7B63AAA4" w14:textId="77777777" w:rsidR="00FC14F3" w:rsidRDefault="00FC14F3" w:rsidP="00FC14F3">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Fondata da</w:t>
      </w:r>
      <w:r>
        <w:rPr>
          <w:rFonts w:ascii="Times New Roman" w:eastAsia="Times New Roman" w:hAnsi="Times New Roman" w:cs="Times New Roman"/>
          <w:b/>
        </w:rPr>
        <w:t xml:space="preserve"> Riccardo Muti </w:t>
      </w:r>
      <w:r>
        <w:rPr>
          <w:rFonts w:ascii="Times New Roman" w:eastAsia="Times New Roman" w:hAnsi="Times New Roman" w:cs="Times New Roman"/>
        </w:rPr>
        <w:t>nel 2004, l’</w:t>
      </w:r>
      <w:r>
        <w:rPr>
          <w:rFonts w:ascii="Times New Roman" w:eastAsia="Times New Roman" w:hAnsi="Times New Roman" w:cs="Times New Roman"/>
          <w:b/>
        </w:rPr>
        <w:t>Orchestra Giovanile Luigi Cherubini</w:t>
      </w:r>
      <w:r>
        <w:rPr>
          <w:rFonts w:ascii="Times New Roman" w:eastAsia="Times New Roman" w:hAnsi="Times New Roman" w:cs="Times New Roman"/>
        </w:rPr>
        <w:t xml:space="preserve"> ha assunto il nome di uno dei massimi compositori italiani di tutti i tempi attivo in ambito europeo per sottolineare, insieme a una forte identità nazionale, la propria inclinazione a una visione europea della musica e della </w:t>
      </w:r>
      <w:r>
        <w:rPr>
          <w:rFonts w:ascii="Times New Roman" w:eastAsia="Times New Roman" w:hAnsi="Times New Roman" w:cs="Times New Roman"/>
        </w:rPr>
        <w:lastRenderedPageBreak/>
        <w:t>cultura. La Cherubini è formata da giovani strumentisti, tutti sotto i trent’anni e provenienti da ogni regione italiana, selezionati attraverso da una commissione costituita dalle prime parti di prestigiose orchestre europee e presieduta dallo stesso Muti. I gruppi da camera dell’</w:t>
      </w:r>
      <w:r>
        <w:rPr>
          <w:rFonts w:ascii="Times New Roman" w:eastAsia="Times New Roman" w:hAnsi="Times New Roman" w:cs="Times New Roman"/>
          <w:b/>
        </w:rPr>
        <w:t xml:space="preserve">Orchestra Giovanile Luigi Cherubini </w:t>
      </w:r>
      <w:r w:rsidRPr="00295CE9">
        <w:rPr>
          <w:rFonts w:ascii="Times New Roman" w:eastAsia="Times New Roman" w:hAnsi="Times New Roman" w:cs="Times New Roman"/>
        </w:rPr>
        <w:t>sono nati nel 2005 in seno all’orchestra per volontà dei giovani strumentisti e su invito del Maestro Muti per sviluppare e perfezionare l’affiatamento dei singoli grazie all’attività cameristica. L’ottetto di fiati − formazione classica composta da coppie di oboi, clarinetti, fagotti e corni – costituisce il corpo centrale dei legni dell’orchestra e, in tale formazione, si esibisce a Tokyo con due brani che costituiscono i pilastri della musica cameristica composta per questo organico: la</w:t>
      </w:r>
      <w:r>
        <w:rPr>
          <w:rFonts w:ascii="Gungsuh" w:eastAsia="Gungsuh" w:hAnsi="Gungsuh" w:cs="Gungsuh"/>
        </w:rPr>
        <w:t xml:space="preserve"> </w:t>
      </w:r>
      <w:r>
        <w:rPr>
          <w:rFonts w:ascii="Times New Roman" w:eastAsia="Times New Roman" w:hAnsi="Times New Roman" w:cs="Times New Roman"/>
          <w:i/>
        </w:rPr>
        <w:t>Serenata in do minore K388</w:t>
      </w:r>
      <w:r>
        <w:rPr>
          <w:rFonts w:ascii="Times New Roman" w:eastAsia="Times New Roman" w:hAnsi="Times New Roman" w:cs="Times New Roman"/>
        </w:rPr>
        <w:t xml:space="preserve"> di Mozart e l’</w:t>
      </w:r>
      <w:r>
        <w:rPr>
          <w:rFonts w:ascii="Times New Roman" w:eastAsia="Times New Roman" w:hAnsi="Times New Roman" w:cs="Times New Roman"/>
          <w:i/>
        </w:rPr>
        <w:t xml:space="preserve">ottetto </w:t>
      </w:r>
      <w:r>
        <w:rPr>
          <w:rFonts w:ascii="Times New Roman" w:eastAsia="Times New Roman" w:hAnsi="Times New Roman" w:cs="Times New Roman"/>
        </w:rPr>
        <w:t>di Beethoven</w:t>
      </w:r>
      <w:r>
        <w:rPr>
          <w:rFonts w:ascii="Times New Roman" w:eastAsia="Times New Roman" w:hAnsi="Times New Roman" w:cs="Times New Roman"/>
          <w:i/>
        </w:rPr>
        <w:t xml:space="preserve"> in mi bemolle maggiore op. 103</w:t>
      </w:r>
      <w:r>
        <w:rPr>
          <w:rFonts w:ascii="Times New Roman" w:eastAsia="Times New Roman" w:hAnsi="Times New Roman" w:cs="Times New Roman"/>
        </w:rPr>
        <w:t>. Due compositori che, accomunati dal forte senso dell’unione dei popoli, rappresentano il cuore pulsante dell’Europa musicale a cavallo tra il diciottesimo e il diciannovesimo secolo.</w:t>
      </w:r>
    </w:p>
    <w:p w14:paraId="39963D0E"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rPr>
        <w:t>Programma:</w:t>
      </w:r>
    </w:p>
    <w:p w14:paraId="53B11614"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W. A. Mozart, Serenata n. 12 per fiati in do minore K388</w:t>
      </w:r>
    </w:p>
    <w:p w14:paraId="4BA8EEDB" w14:textId="77777777" w:rsidR="00FC14F3" w:rsidRDefault="00FC14F3" w:rsidP="00FC14F3">
      <w:pPr>
        <w:shd w:val="clear" w:color="auto" w:fill="FFFFFF"/>
        <w:spacing w:line="276" w:lineRule="auto"/>
        <w:jc w:val="both"/>
        <w:rPr>
          <w:rFonts w:ascii="Times New Roman" w:eastAsia="Times New Roman" w:hAnsi="Times New Roman" w:cs="Times New Roman"/>
          <w:i/>
        </w:rPr>
      </w:pPr>
      <w:r>
        <w:rPr>
          <w:rFonts w:ascii="Times New Roman" w:eastAsia="Times New Roman" w:hAnsi="Times New Roman" w:cs="Times New Roman"/>
          <w:i/>
        </w:rPr>
        <w:t>Allegro -Andante - Minuetto in canone – Allegro</w:t>
      </w:r>
    </w:p>
    <w:p w14:paraId="2AE02F7C" w14:textId="77777777" w:rsidR="00FC14F3" w:rsidRPr="00CB3F80" w:rsidRDefault="00FC14F3" w:rsidP="00FC14F3">
      <w:pPr>
        <w:shd w:val="clear" w:color="auto" w:fill="FFFFFF"/>
        <w:spacing w:line="276" w:lineRule="auto"/>
        <w:jc w:val="both"/>
        <w:rPr>
          <w:rFonts w:ascii="Times New Roman" w:eastAsia="Times New Roman" w:hAnsi="Times New Roman" w:cs="Times New Roman"/>
          <w:sz w:val="6"/>
          <w:szCs w:val="6"/>
        </w:rPr>
      </w:pPr>
    </w:p>
    <w:p w14:paraId="758A7F69" w14:textId="77777777" w:rsidR="00FC14F3" w:rsidRDefault="00FC14F3" w:rsidP="00FC14F3">
      <w:pPr>
        <w:shd w:val="clear" w:color="auto" w:fill="FFFFFF"/>
        <w:spacing w:line="276" w:lineRule="auto"/>
        <w:jc w:val="both"/>
        <w:outlineLvl w:val="0"/>
        <w:rPr>
          <w:rFonts w:ascii="Times New Roman" w:eastAsia="Times New Roman" w:hAnsi="Times New Roman" w:cs="Times New Roman"/>
        </w:rPr>
      </w:pPr>
      <w:r>
        <w:rPr>
          <w:rFonts w:ascii="Times New Roman" w:eastAsia="Times New Roman" w:hAnsi="Times New Roman" w:cs="Times New Roman"/>
        </w:rPr>
        <w:t>L. van Beethoven, Ottetto per fiati in mi bemolle maggiore op. 103</w:t>
      </w:r>
    </w:p>
    <w:p w14:paraId="5D46D767"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i/>
        </w:rPr>
        <w:t>Allegro - Andante - Minuetto - Finale: Presto</w:t>
      </w:r>
    </w:p>
    <w:p w14:paraId="3595AC91" w14:textId="77777777" w:rsidR="00CB3F80" w:rsidRPr="00CB3F80" w:rsidRDefault="00CB3F80" w:rsidP="00CB3F80">
      <w:pPr>
        <w:shd w:val="clear" w:color="auto" w:fill="FFFFFF"/>
        <w:spacing w:after="120" w:line="276" w:lineRule="auto"/>
        <w:jc w:val="both"/>
        <w:rPr>
          <w:rFonts w:ascii="Times New Roman" w:eastAsia="Times New Roman" w:hAnsi="Times New Roman" w:cs="Times New Roman"/>
          <w:sz w:val="6"/>
          <w:szCs w:val="6"/>
        </w:rPr>
      </w:pPr>
    </w:p>
    <w:p w14:paraId="1CA0A637" w14:textId="066D9910" w:rsidR="00FC14F3" w:rsidRDefault="00FC14F3" w:rsidP="00CB3F80">
      <w:pPr>
        <w:shd w:val="clear" w:color="auto" w:fill="FFFFFF"/>
        <w:jc w:val="both"/>
        <w:rPr>
          <w:rFonts w:ascii="Times New Roman" w:eastAsia="Times New Roman" w:hAnsi="Times New Roman" w:cs="Times New Roman"/>
        </w:rPr>
      </w:pPr>
      <w:r>
        <w:rPr>
          <w:rFonts w:ascii="Times New Roman" w:eastAsia="Times New Roman" w:hAnsi="Times New Roman" w:cs="Times New Roman"/>
          <w:b/>
        </w:rPr>
        <w:t xml:space="preserve">Giovanni </w:t>
      </w:r>
      <w:proofErr w:type="spellStart"/>
      <w:r>
        <w:rPr>
          <w:rFonts w:ascii="Times New Roman" w:eastAsia="Times New Roman" w:hAnsi="Times New Roman" w:cs="Times New Roman"/>
          <w:b/>
        </w:rPr>
        <w:t>Fergnani</w:t>
      </w:r>
      <w:proofErr w:type="spellEnd"/>
      <w:r>
        <w:rPr>
          <w:rFonts w:ascii="Times New Roman" w:eastAsia="Times New Roman" w:hAnsi="Times New Roman" w:cs="Times New Roman"/>
        </w:rPr>
        <w:t xml:space="preserve">, </w:t>
      </w:r>
      <w:r>
        <w:rPr>
          <w:rFonts w:ascii="Times New Roman" w:eastAsia="Times New Roman" w:hAnsi="Times New Roman" w:cs="Times New Roman"/>
          <w:b/>
        </w:rPr>
        <w:t>Orfeo Manfredi</w:t>
      </w:r>
      <w:r>
        <w:rPr>
          <w:rFonts w:ascii="Times New Roman" w:eastAsia="Times New Roman" w:hAnsi="Times New Roman" w:cs="Times New Roman"/>
        </w:rPr>
        <w:t xml:space="preserve"> (oboi)</w:t>
      </w:r>
    </w:p>
    <w:p w14:paraId="5A1554BD" w14:textId="77777777" w:rsidR="00FC14F3" w:rsidRDefault="00FC14F3" w:rsidP="00CB3F80">
      <w:pPr>
        <w:shd w:val="clear" w:color="auto" w:fill="FFFFFF"/>
        <w:jc w:val="both"/>
        <w:rPr>
          <w:rFonts w:ascii="Times New Roman" w:eastAsia="Times New Roman" w:hAnsi="Times New Roman" w:cs="Times New Roman"/>
        </w:rPr>
      </w:pPr>
      <w:r>
        <w:rPr>
          <w:rFonts w:ascii="Times New Roman" w:eastAsia="Times New Roman" w:hAnsi="Times New Roman" w:cs="Times New Roman"/>
          <w:b/>
        </w:rPr>
        <w:t>Riccardo Broggini</w:t>
      </w:r>
      <w:r>
        <w:rPr>
          <w:rFonts w:ascii="Times New Roman" w:eastAsia="Times New Roman" w:hAnsi="Times New Roman" w:cs="Times New Roman"/>
        </w:rPr>
        <w:t xml:space="preserve">, </w:t>
      </w:r>
      <w:r>
        <w:rPr>
          <w:rFonts w:ascii="Times New Roman" w:eastAsia="Times New Roman" w:hAnsi="Times New Roman" w:cs="Times New Roman"/>
          <w:b/>
        </w:rPr>
        <w:t>Mirko Cerati</w:t>
      </w:r>
      <w:r>
        <w:rPr>
          <w:rFonts w:ascii="Times New Roman" w:eastAsia="Times New Roman" w:hAnsi="Times New Roman" w:cs="Times New Roman"/>
        </w:rPr>
        <w:t xml:space="preserve"> (clarinetti) </w:t>
      </w:r>
    </w:p>
    <w:p w14:paraId="7F60AF72" w14:textId="77777777" w:rsidR="00FC14F3" w:rsidRDefault="00FC14F3" w:rsidP="00CB3F80">
      <w:pPr>
        <w:shd w:val="clear" w:color="auto" w:fill="FFFFFF"/>
        <w:jc w:val="both"/>
        <w:rPr>
          <w:rFonts w:ascii="Times New Roman" w:eastAsia="Times New Roman" w:hAnsi="Times New Roman" w:cs="Times New Roman"/>
        </w:rPr>
      </w:pPr>
      <w:r>
        <w:rPr>
          <w:rFonts w:ascii="Times New Roman" w:eastAsia="Times New Roman" w:hAnsi="Times New Roman" w:cs="Times New Roman"/>
          <w:b/>
        </w:rPr>
        <w:t>Alice Scacchetti</w:t>
      </w:r>
      <w:r>
        <w:rPr>
          <w:rFonts w:ascii="Times New Roman" w:eastAsia="Times New Roman" w:hAnsi="Times New Roman" w:cs="Times New Roman"/>
        </w:rPr>
        <w:t xml:space="preserve">, </w:t>
      </w:r>
      <w:r>
        <w:rPr>
          <w:rFonts w:ascii="Times New Roman" w:eastAsia="Times New Roman" w:hAnsi="Times New Roman" w:cs="Times New Roman"/>
          <w:b/>
        </w:rPr>
        <w:t>Davide Tomasoni</w:t>
      </w:r>
      <w:r>
        <w:rPr>
          <w:rFonts w:ascii="Times New Roman" w:eastAsia="Times New Roman" w:hAnsi="Times New Roman" w:cs="Times New Roman"/>
        </w:rPr>
        <w:t xml:space="preserve"> (fagotti)</w:t>
      </w:r>
    </w:p>
    <w:p w14:paraId="3B37B1FC" w14:textId="77777777" w:rsidR="00FC14F3" w:rsidRDefault="00FC14F3" w:rsidP="00CB3F80">
      <w:pPr>
        <w:shd w:val="clear" w:color="auto" w:fill="FFFFFF"/>
        <w:jc w:val="both"/>
        <w:rPr>
          <w:rFonts w:ascii="Times New Roman" w:eastAsia="Times New Roman" w:hAnsi="Times New Roman" w:cs="Times New Roman"/>
        </w:rPr>
      </w:pPr>
      <w:r>
        <w:rPr>
          <w:rFonts w:ascii="Times New Roman" w:eastAsia="Times New Roman" w:hAnsi="Times New Roman" w:cs="Times New Roman"/>
          <w:b/>
        </w:rPr>
        <w:t>Luca Carrano</w:t>
      </w:r>
      <w:r>
        <w:rPr>
          <w:rFonts w:ascii="Times New Roman" w:eastAsia="Times New Roman" w:hAnsi="Times New Roman" w:cs="Times New Roman"/>
        </w:rPr>
        <w:t xml:space="preserve">, </w:t>
      </w:r>
      <w:r>
        <w:rPr>
          <w:rFonts w:ascii="Times New Roman" w:eastAsia="Times New Roman" w:hAnsi="Times New Roman" w:cs="Times New Roman"/>
          <w:b/>
        </w:rPr>
        <w:t>Francesco Ursi</w:t>
      </w:r>
      <w:r>
        <w:rPr>
          <w:rFonts w:ascii="Times New Roman" w:eastAsia="Times New Roman" w:hAnsi="Times New Roman" w:cs="Times New Roman"/>
        </w:rPr>
        <w:t xml:space="preserve"> (corni)</w:t>
      </w:r>
    </w:p>
    <w:p w14:paraId="62B3D6E7"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p>
    <w:p w14:paraId="28484B43" w14:textId="77777777" w:rsidR="00FC14F3" w:rsidRDefault="00FC14F3" w:rsidP="00FC14F3">
      <w:pPr>
        <w:shd w:val="clear" w:color="auto" w:fill="FFFFFF"/>
        <w:spacing w:after="120" w:line="276" w:lineRule="auto"/>
        <w:jc w:val="both"/>
        <w:rPr>
          <w:rFonts w:ascii="Times New Roman" w:eastAsia="Times New Roman" w:hAnsi="Times New Roman" w:cs="Times New Roman"/>
        </w:rPr>
      </w:pPr>
      <w:r>
        <w:rPr>
          <w:rFonts w:ascii="Times New Roman" w:eastAsia="Times New Roman" w:hAnsi="Times New Roman" w:cs="Times New Roman"/>
          <w:b/>
        </w:rPr>
        <w:t xml:space="preserve">Mercoledì 22 ottobre </w:t>
      </w:r>
      <w:r>
        <w:rPr>
          <w:rFonts w:ascii="Times New Roman" w:eastAsia="Times New Roman" w:hAnsi="Times New Roman" w:cs="Times New Roman"/>
        </w:rPr>
        <w:t>si prosegue con l’</w:t>
      </w:r>
      <w:r>
        <w:rPr>
          <w:rFonts w:ascii="Times New Roman" w:eastAsia="Times New Roman" w:hAnsi="Times New Roman" w:cs="Times New Roman"/>
          <w:b/>
        </w:rPr>
        <w:t xml:space="preserve">Orchestra Filarmonica Umbra "V. </w:t>
      </w:r>
      <w:proofErr w:type="spellStart"/>
      <w:r>
        <w:rPr>
          <w:rFonts w:ascii="Times New Roman" w:eastAsia="Times New Roman" w:hAnsi="Times New Roman" w:cs="Times New Roman"/>
          <w:b/>
        </w:rPr>
        <w:t>Calamani</w:t>
      </w:r>
      <w:proofErr w:type="spellEnd"/>
      <w:r>
        <w:rPr>
          <w:rFonts w:ascii="Times New Roman" w:eastAsia="Times New Roman" w:hAnsi="Times New Roman" w:cs="Times New Roman"/>
          <w:b/>
        </w:rPr>
        <w:t xml:space="preserve">" </w:t>
      </w:r>
      <w:r>
        <w:rPr>
          <w:rFonts w:ascii="Times New Roman" w:eastAsia="Times New Roman" w:hAnsi="Times New Roman" w:cs="Times New Roman"/>
        </w:rPr>
        <w:t>che porta all’Istituto Italiano di Cultura di Tokyo il concerto</w:t>
      </w:r>
      <w:r>
        <w:rPr>
          <w:rFonts w:ascii="Times New Roman" w:eastAsia="Times New Roman" w:hAnsi="Times New Roman" w:cs="Times New Roman"/>
          <w:b/>
          <w:i/>
        </w:rPr>
        <w:t xml:space="preserve"> Viaggio negli Oscar</w:t>
      </w:r>
      <w:r>
        <w:rPr>
          <w:rFonts w:ascii="Times New Roman" w:eastAsia="Times New Roman" w:hAnsi="Times New Roman" w:cs="Times New Roman"/>
        </w:rPr>
        <w:t xml:space="preserve">: una selezione di alcuni degli indimenticabili brani scritti per il cinema internazionale da autori italiani, eseguita con tutta l’intimità, la ricercatezza e la forza di una formazione da camera sui generis. La formazione dalle sonorità antiche si cimenta nel nuovo e nelle sonorità delle colonne sonore del più grande cinema italiano. Alle celeberrime pagine melodiche di </w:t>
      </w:r>
      <w:r>
        <w:rPr>
          <w:rFonts w:ascii="Times New Roman" w:eastAsia="Times New Roman" w:hAnsi="Times New Roman" w:cs="Times New Roman"/>
          <w:b/>
        </w:rPr>
        <w:t>Nicola</w:t>
      </w:r>
      <w:r>
        <w:rPr>
          <w:rFonts w:ascii="Times New Roman" w:eastAsia="Times New Roman" w:hAnsi="Times New Roman" w:cs="Times New Roman"/>
        </w:rPr>
        <w:t xml:space="preserve"> </w:t>
      </w:r>
      <w:r>
        <w:rPr>
          <w:rFonts w:ascii="Times New Roman" w:eastAsia="Times New Roman" w:hAnsi="Times New Roman" w:cs="Times New Roman"/>
          <w:b/>
        </w:rPr>
        <w:t>Piovani</w:t>
      </w:r>
      <w:r>
        <w:rPr>
          <w:rFonts w:ascii="Times New Roman" w:eastAsia="Times New Roman" w:hAnsi="Times New Roman" w:cs="Times New Roman"/>
        </w:rPr>
        <w:t xml:space="preserve">, </w:t>
      </w:r>
      <w:r>
        <w:rPr>
          <w:rFonts w:ascii="Times New Roman" w:eastAsia="Times New Roman" w:hAnsi="Times New Roman" w:cs="Times New Roman"/>
          <w:b/>
        </w:rPr>
        <w:t>Nino</w:t>
      </w:r>
      <w:r>
        <w:rPr>
          <w:rFonts w:ascii="Times New Roman" w:eastAsia="Times New Roman" w:hAnsi="Times New Roman" w:cs="Times New Roman"/>
        </w:rPr>
        <w:t xml:space="preserve"> </w:t>
      </w:r>
      <w:r>
        <w:rPr>
          <w:rFonts w:ascii="Times New Roman" w:eastAsia="Times New Roman" w:hAnsi="Times New Roman" w:cs="Times New Roman"/>
          <w:b/>
        </w:rPr>
        <w:t>Rota</w:t>
      </w:r>
      <w:r>
        <w:rPr>
          <w:rFonts w:ascii="Times New Roman" w:eastAsia="Times New Roman" w:hAnsi="Times New Roman" w:cs="Times New Roman"/>
        </w:rPr>
        <w:t xml:space="preserve">, </w:t>
      </w:r>
      <w:r>
        <w:rPr>
          <w:rFonts w:ascii="Times New Roman" w:eastAsia="Times New Roman" w:hAnsi="Times New Roman" w:cs="Times New Roman"/>
          <w:b/>
        </w:rPr>
        <w:t>Ennio</w:t>
      </w:r>
      <w:r>
        <w:rPr>
          <w:rFonts w:ascii="Times New Roman" w:eastAsia="Times New Roman" w:hAnsi="Times New Roman" w:cs="Times New Roman"/>
        </w:rPr>
        <w:t xml:space="preserve"> </w:t>
      </w:r>
      <w:r>
        <w:rPr>
          <w:rFonts w:ascii="Times New Roman" w:eastAsia="Times New Roman" w:hAnsi="Times New Roman" w:cs="Times New Roman"/>
          <w:b/>
        </w:rPr>
        <w:t>Morricone</w:t>
      </w:r>
      <w:r>
        <w:rPr>
          <w:rFonts w:ascii="Times New Roman" w:eastAsia="Times New Roman" w:hAnsi="Times New Roman" w:cs="Times New Roman"/>
        </w:rPr>
        <w:t xml:space="preserve"> e </w:t>
      </w:r>
      <w:r>
        <w:rPr>
          <w:rFonts w:ascii="Times New Roman" w:eastAsia="Times New Roman" w:hAnsi="Times New Roman" w:cs="Times New Roman"/>
          <w:b/>
        </w:rPr>
        <w:t>Luis</w:t>
      </w:r>
      <w:r>
        <w:rPr>
          <w:rFonts w:ascii="Times New Roman" w:eastAsia="Times New Roman" w:hAnsi="Times New Roman" w:cs="Times New Roman"/>
        </w:rPr>
        <w:t xml:space="preserve"> </w:t>
      </w:r>
      <w:r>
        <w:rPr>
          <w:rFonts w:ascii="Times New Roman" w:eastAsia="Times New Roman" w:hAnsi="Times New Roman" w:cs="Times New Roman"/>
          <w:b/>
        </w:rPr>
        <w:t>Bacalov</w:t>
      </w:r>
      <w:r>
        <w:rPr>
          <w:rFonts w:ascii="Times New Roman" w:eastAsia="Times New Roman" w:hAnsi="Times New Roman" w:cs="Times New Roman"/>
        </w:rPr>
        <w:t xml:space="preserve"> si affiancano le musiche originariamente concepite per quartetto d’archi da </w:t>
      </w:r>
      <w:r>
        <w:rPr>
          <w:rFonts w:ascii="Times New Roman" w:eastAsia="Times New Roman" w:hAnsi="Times New Roman" w:cs="Times New Roman"/>
          <w:b/>
        </w:rPr>
        <w:t>Ezio Bosso</w:t>
      </w:r>
      <w:r>
        <w:rPr>
          <w:rFonts w:ascii="Times New Roman" w:eastAsia="Times New Roman" w:hAnsi="Times New Roman" w:cs="Times New Roman"/>
        </w:rPr>
        <w:t xml:space="preserve"> per il film </w:t>
      </w:r>
      <w:r>
        <w:rPr>
          <w:rFonts w:ascii="Times New Roman" w:eastAsia="Times New Roman" w:hAnsi="Times New Roman" w:cs="Times New Roman"/>
          <w:i/>
        </w:rPr>
        <w:t>Io non ho paura</w:t>
      </w:r>
      <w:r>
        <w:rPr>
          <w:rFonts w:ascii="Times New Roman" w:eastAsia="Times New Roman" w:hAnsi="Times New Roman" w:cs="Times New Roman"/>
        </w:rPr>
        <w:t xml:space="preserve"> di Salvatores. Il concerto si conclude con </w:t>
      </w:r>
      <w:r>
        <w:rPr>
          <w:rFonts w:ascii="Times New Roman" w:eastAsia="Times New Roman" w:hAnsi="Times New Roman" w:cs="Times New Roman"/>
          <w:i/>
        </w:rPr>
        <w:t>Fuga di Mezzanotte</w:t>
      </w:r>
      <w:r>
        <w:rPr>
          <w:rFonts w:ascii="Times New Roman" w:eastAsia="Times New Roman" w:hAnsi="Times New Roman" w:cs="Times New Roman"/>
        </w:rPr>
        <w:t xml:space="preserve"> di </w:t>
      </w:r>
      <w:r>
        <w:rPr>
          <w:rFonts w:ascii="Times New Roman" w:eastAsia="Times New Roman" w:hAnsi="Times New Roman" w:cs="Times New Roman"/>
          <w:b/>
        </w:rPr>
        <w:t>Giorgio Moroder</w:t>
      </w:r>
      <w:r>
        <w:rPr>
          <w:rFonts w:ascii="Times New Roman" w:eastAsia="Times New Roman" w:hAnsi="Times New Roman" w:cs="Times New Roman"/>
        </w:rPr>
        <w:t>.</w:t>
      </w:r>
    </w:p>
    <w:p w14:paraId="4CE5B2D0" w14:textId="5A2377A4" w:rsidR="00FC14F3" w:rsidRPr="00CB3F80" w:rsidRDefault="00FC14F3" w:rsidP="00CB3F80">
      <w:pPr>
        <w:widowControl w:val="0"/>
        <w:pBdr>
          <w:top w:val="nil"/>
          <w:left w:val="nil"/>
          <w:bottom w:val="nil"/>
          <w:right w:val="nil"/>
          <w:between w:val="nil"/>
        </w:pBdr>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L’</w:t>
      </w:r>
      <w:r>
        <w:rPr>
          <w:rFonts w:ascii="Times New Roman" w:eastAsia="Times New Roman" w:hAnsi="Times New Roman" w:cs="Times New Roman"/>
          <w:b/>
          <w:color w:val="000000"/>
        </w:rPr>
        <w:t xml:space="preserve">Orchestra Filarmonica Umbra "V. </w:t>
      </w:r>
      <w:proofErr w:type="spellStart"/>
      <w:r>
        <w:rPr>
          <w:rFonts w:ascii="Times New Roman" w:eastAsia="Times New Roman" w:hAnsi="Times New Roman" w:cs="Times New Roman"/>
          <w:b/>
          <w:color w:val="000000"/>
        </w:rPr>
        <w:t>Calamani</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fondata nel 2019 e residente del Teatro Mancinelli di Orvieto, ha collaborato con numerose stagioni e Festival italiani e stranieri come Ravenna Musica per il Teatro Alighieri di Ravenna, Emilia-Romagna Festival, Accademia Musicale Chigiana, Est Ovest Festival di Torino, Antecedente Stagione concertistica, Orvieto Festival della Piana del Cavaliere, Istituto Italiano di Cultura di Edimburgo, Teatro </w:t>
      </w:r>
      <w:proofErr w:type="spellStart"/>
      <w:r>
        <w:rPr>
          <w:rFonts w:ascii="Times New Roman" w:eastAsia="Times New Roman" w:hAnsi="Times New Roman" w:cs="Times New Roman"/>
          <w:color w:val="000000"/>
        </w:rPr>
        <w:t>Ilija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Kolarac</w:t>
      </w:r>
      <w:proofErr w:type="spellEnd"/>
      <w:r>
        <w:rPr>
          <w:rFonts w:ascii="Times New Roman" w:eastAsia="Times New Roman" w:hAnsi="Times New Roman" w:cs="Times New Roman"/>
          <w:color w:val="000000"/>
        </w:rPr>
        <w:t xml:space="preserve"> di Belgrado. È stata diretta da direttori di fama nazionale e internazionale che l’hanno accompagnata in molteplici repertori, dal barocco al classico, dal moderno al contemporaneo come Tito Ceccherini, Hossein </w:t>
      </w:r>
      <w:proofErr w:type="spellStart"/>
      <w:r>
        <w:rPr>
          <w:rFonts w:ascii="Times New Roman" w:eastAsia="Times New Roman" w:hAnsi="Times New Roman" w:cs="Times New Roman"/>
          <w:color w:val="000000"/>
        </w:rPr>
        <w:lastRenderedPageBreak/>
        <w:t>Pishakar</w:t>
      </w:r>
      <w:proofErr w:type="spellEnd"/>
      <w:r>
        <w:rPr>
          <w:rFonts w:ascii="Times New Roman" w:eastAsia="Times New Roman" w:hAnsi="Times New Roman" w:cs="Times New Roman"/>
          <w:color w:val="000000"/>
        </w:rPr>
        <w:t xml:space="preserve">, Nicola Valentini, Pasquale Corrado, Diego Ceretta. Ha collaborato con solisti e interpreti come Giuseppe Gibboni, </w:t>
      </w:r>
      <w:proofErr w:type="spellStart"/>
      <w:r>
        <w:rPr>
          <w:rFonts w:ascii="Times New Roman" w:eastAsia="Times New Roman" w:hAnsi="Times New Roman" w:cs="Times New Roman"/>
          <w:color w:val="000000"/>
        </w:rPr>
        <w:t>Carolin</w:t>
      </w:r>
      <w:proofErr w:type="spellEnd"/>
      <w:r>
        <w:rPr>
          <w:rFonts w:ascii="Times New Roman" w:eastAsia="Times New Roman" w:hAnsi="Times New Roman" w:cs="Times New Roman"/>
          <w:color w:val="000000"/>
        </w:rPr>
        <w:t xml:space="preserve"> Widmann, Maurizio Baglini, Anssi </w:t>
      </w:r>
      <w:proofErr w:type="spellStart"/>
      <w:r>
        <w:rPr>
          <w:rFonts w:ascii="Times New Roman" w:eastAsia="Times New Roman" w:hAnsi="Times New Roman" w:cs="Times New Roman"/>
          <w:color w:val="000000"/>
        </w:rPr>
        <w:t>Karttunen</w:t>
      </w:r>
      <w:proofErr w:type="spellEnd"/>
      <w:r>
        <w:rPr>
          <w:rFonts w:ascii="Times New Roman" w:eastAsia="Times New Roman" w:hAnsi="Times New Roman" w:cs="Times New Roman"/>
          <w:color w:val="000000"/>
        </w:rPr>
        <w:t xml:space="preserve">, Massimo </w:t>
      </w:r>
      <w:proofErr w:type="spellStart"/>
      <w:r>
        <w:rPr>
          <w:rFonts w:ascii="Times New Roman" w:eastAsia="Times New Roman" w:hAnsi="Times New Roman" w:cs="Times New Roman"/>
          <w:color w:val="000000"/>
        </w:rPr>
        <w:t>Mercelli</w:t>
      </w:r>
      <w:proofErr w:type="spellEnd"/>
      <w:r>
        <w:rPr>
          <w:rFonts w:ascii="Times New Roman" w:eastAsia="Times New Roman" w:hAnsi="Times New Roman" w:cs="Times New Roman"/>
          <w:color w:val="000000"/>
        </w:rPr>
        <w:t xml:space="preserve">, Guido Barbieri, Michele Marco Rossi. Nel 2024 l’Associazione Nazionale Critici Musicali ha assegnato all’Orchestra </w:t>
      </w:r>
      <w:proofErr w:type="spellStart"/>
      <w:r>
        <w:rPr>
          <w:rFonts w:ascii="Times New Roman" w:eastAsia="Times New Roman" w:hAnsi="Times New Roman" w:cs="Times New Roman"/>
          <w:color w:val="000000"/>
        </w:rPr>
        <w:t>Calamani</w:t>
      </w:r>
      <w:proofErr w:type="spellEnd"/>
      <w:r>
        <w:rPr>
          <w:rFonts w:ascii="Times New Roman" w:eastAsia="Times New Roman" w:hAnsi="Times New Roman" w:cs="Times New Roman"/>
          <w:color w:val="000000"/>
        </w:rPr>
        <w:t xml:space="preserve">, per la sezione Novità per l’Italia, il </w:t>
      </w:r>
      <w:r>
        <w:rPr>
          <w:rFonts w:ascii="Times New Roman" w:eastAsia="Times New Roman" w:hAnsi="Times New Roman" w:cs="Times New Roman"/>
          <w:b/>
          <w:color w:val="000000"/>
        </w:rPr>
        <w:t>Premio Abbiati</w:t>
      </w:r>
      <w:r>
        <w:rPr>
          <w:rFonts w:ascii="Times New Roman" w:eastAsia="Times New Roman" w:hAnsi="Times New Roman" w:cs="Times New Roman"/>
          <w:color w:val="000000"/>
        </w:rPr>
        <w:t xml:space="preserve"> per l’esecuzione di Neroli, concerto per violino e orchestra di Lisa </w:t>
      </w:r>
      <w:proofErr w:type="spellStart"/>
      <w:r>
        <w:rPr>
          <w:rFonts w:ascii="Times New Roman" w:eastAsia="Times New Roman" w:hAnsi="Times New Roman" w:cs="Times New Roman"/>
          <w:color w:val="000000"/>
        </w:rPr>
        <w:t>Streich</w:t>
      </w:r>
      <w:proofErr w:type="spellEnd"/>
      <w:r>
        <w:rPr>
          <w:rFonts w:ascii="Times New Roman" w:eastAsia="Times New Roman" w:hAnsi="Times New Roman" w:cs="Times New Roman"/>
          <w:color w:val="000000"/>
        </w:rPr>
        <w:t xml:space="preserve">. A giugno 2025 l’Orchestra Filarmonica </w:t>
      </w:r>
      <w:proofErr w:type="spellStart"/>
      <w:r>
        <w:rPr>
          <w:rFonts w:ascii="Times New Roman" w:eastAsia="Times New Roman" w:hAnsi="Times New Roman" w:cs="Times New Roman"/>
          <w:color w:val="000000"/>
        </w:rPr>
        <w:t>Calamani</w:t>
      </w:r>
      <w:proofErr w:type="spellEnd"/>
      <w:r>
        <w:rPr>
          <w:rFonts w:ascii="Times New Roman" w:eastAsia="Times New Roman" w:hAnsi="Times New Roman" w:cs="Times New Roman"/>
          <w:color w:val="000000"/>
        </w:rPr>
        <w:t xml:space="preserve"> ha assunto ufficialmente la denominazione di </w:t>
      </w:r>
      <w:r>
        <w:rPr>
          <w:rFonts w:ascii="Times New Roman" w:eastAsia="Times New Roman" w:hAnsi="Times New Roman" w:cs="Times New Roman"/>
          <w:b/>
          <w:color w:val="000000"/>
        </w:rPr>
        <w:t xml:space="preserve">Orchestra Filarmonica Umbra "V. </w:t>
      </w:r>
      <w:proofErr w:type="spellStart"/>
      <w:r>
        <w:rPr>
          <w:rFonts w:ascii="Times New Roman" w:eastAsia="Times New Roman" w:hAnsi="Times New Roman" w:cs="Times New Roman"/>
          <w:b/>
          <w:color w:val="000000"/>
        </w:rPr>
        <w:t>Calamani</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con il riconoscimento come Orchestra Territoriale all'interno del Fondo Nazionale per lo Spettacolo dal Vivo del Ministero della Cultura.</w:t>
      </w:r>
    </w:p>
    <w:p w14:paraId="2309C296" w14:textId="77777777" w:rsidR="00FC14F3" w:rsidRDefault="00FC14F3" w:rsidP="00FC14F3">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Programma:</w:t>
      </w:r>
    </w:p>
    <w:p w14:paraId="487AB2FB"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 Morricone, </w:t>
      </w:r>
      <w:r>
        <w:rPr>
          <w:rFonts w:ascii="Times New Roman" w:eastAsia="Times New Roman" w:hAnsi="Times New Roman" w:cs="Times New Roman"/>
          <w:i/>
        </w:rPr>
        <w:t>Tema d’amore</w:t>
      </w:r>
      <w:r>
        <w:rPr>
          <w:rFonts w:ascii="Times New Roman" w:eastAsia="Times New Roman" w:hAnsi="Times New Roman" w:cs="Times New Roman"/>
        </w:rPr>
        <w:t xml:space="preserve"> da “Nuovo Cinema Paradiso” “</w:t>
      </w:r>
      <w:proofErr w:type="spellStart"/>
      <w:r>
        <w:rPr>
          <w:rFonts w:ascii="Times New Roman" w:eastAsia="Times New Roman" w:hAnsi="Times New Roman" w:cs="Times New Roman"/>
        </w:rPr>
        <w:t>Gabriel’s</w:t>
      </w:r>
      <w:proofErr w:type="spellEnd"/>
      <w:r>
        <w:rPr>
          <w:rFonts w:ascii="Times New Roman" w:eastAsia="Times New Roman" w:hAnsi="Times New Roman" w:cs="Times New Roman"/>
        </w:rPr>
        <w:t xml:space="preserve"> Oboe” da “The Mission”</w:t>
      </w:r>
    </w:p>
    <w:p w14:paraId="263133C2" w14:textId="77777777" w:rsidR="00FC14F3" w:rsidRDefault="00FC14F3" w:rsidP="00FC14F3">
      <w:pPr>
        <w:shd w:val="clear" w:color="auto" w:fill="FFFFFF"/>
        <w:spacing w:line="276" w:lineRule="auto"/>
        <w:jc w:val="both"/>
        <w:outlineLvl w:val="0"/>
        <w:rPr>
          <w:rFonts w:ascii="Times New Roman" w:eastAsia="Times New Roman" w:hAnsi="Times New Roman" w:cs="Times New Roman"/>
        </w:rPr>
      </w:pPr>
      <w:r>
        <w:rPr>
          <w:rFonts w:ascii="Times New Roman" w:eastAsia="Times New Roman" w:hAnsi="Times New Roman" w:cs="Times New Roman"/>
        </w:rPr>
        <w:t>L. Bacalov, Tema da “Il Postino”</w:t>
      </w:r>
    </w:p>
    <w:p w14:paraId="489B5485"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E. Bosso, Selezione dalla colonna sonora di “Io non ho paura” per quartetto d’archi</w:t>
      </w:r>
    </w:p>
    <w:p w14:paraId="0A065141" w14:textId="77777777" w:rsidR="00FC14F3" w:rsidRDefault="00FC14F3" w:rsidP="00FC14F3">
      <w:pPr>
        <w:shd w:val="clear" w:color="auto" w:fill="FFFFFF"/>
        <w:spacing w:line="276" w:lineRule="auto"/>
        <w:jc w:val="both"/>
        <w:outlineLvl w:val="0"/>
        <w:rPr>
          <w:rFonts w:ascii="Times New Roman" w:eastAsia="Times New Roman" w:hAnsi="Times New Roman" w:cs="Times New Roman"/>
        </w:rPr>
      </w:pPr>
      <w:r>
        <w:rPr>
          <w:rFonts w:ascii="Times New Roman" w:eastAsia="Times New Roman" w:hAnsi="Times New Roman" w:cs="Times New Roman"/>
        </w:rPr>
        <w:t>N. Rota, Tema da “Il Padrino”; Tema da “Amarcord”</w:t>
      </w:r>
    </w:p>
    <w:p w14:paraId="2F67E369"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N. Piovani, “Buongiorno Principessa” e Tema da “La Vita è Bella”</w:t>
      </w:r>
    </w:p>
    <w:p w14:paraId="3F8C00D8" w14:textId="77777777" w:rsidR="00FC14F3" w:rsidRPr="00295CE9" w:rsidRDefault="00FC14F3" w:rsidP="00FC14F3">
      <w:pPr>
        <w:shd w:val="clear" w:color="auto" w:fill="FFFFFF"/>
        <w:spacing w:line="276" w:lineRule="auto"/>
        <w:jc w:val="both"/>
        <w:outlineLvl w:val="0"/>
        <w:rPr>
          <w:rFonts w:ascii="Times New Roman" w:eastAsia="Times New Roman" w:hAnsi="Times New Roman" w:cs="Times New Roman"/>
          <w:lang w:val="en-GB"/>
        </w:rPr>
      </w:pPr>
      <w:r w:rsidRPr="00295CE9">
        <w:rPr>
          <w:rFonts w:ascii="Times New Roman" w:eastAsia="Times New Roman" w:hAnsi="Times New Roman" w:cs="Times New Roman"/>
          <w:lang w:val="en-GB"/>
        </w:rPr>
        <w:t>G. Moroder, “Chase” da “Midnight Express”</w:t>
      </w:r>
    </w:p>
    <w:p w14:paraId="7909462B" w14:textId="77777777" w:rsidR="00FC14F3" w:rsidRDefault="00FC14F3" w:rsidP="00FC14F3">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Arrangiamenti di Piovani, De La Rosa, </w:t>
      </w:r>
      <w:proofErr w:type="spellStart"/>
      <w:r>
        <w:rPr>
          <w:rFonts w:ascii="Times New Roman" w:eastAsia="Times New Roman" w:hAnsi="Times New Roman" w:cs="Times New Roman"/>
        </w:rPr>
        <w:t>Griesinger</w:t>
      </w:r>
      <w:proofErr w:type="spellEnd"/>
      <w:r>
        <w:rPr>
          <w:rFonts w:ascii="Times New Roman" w:eastAsia="Times New Roman" w:hAnsi="Times New Roman" w:cs="Times New Roman"/>
        </w:rPr>
        <w:t xml:space="preserve">, Marani, </w:t>
      </w:r>
      <w:proofErr w:type="spellStart"/>
      <w:r>
        <w:rPr>
          <w:rFonts w:ascii="Times New Roman" w:eastAsia="Times New Roman" w:hAnsi="Times New Roman" w:cs="Times New Roman"/>
        </w:rPr>
        <w:t>Naughtin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Charlé</w:t>
      </w:r>
      <w:proofErr w:type="spellEnd"/>
      <w:r>
        <w:rPr>
          <w:rFonts w:ascii="Times New Roman" w:eastAsia="Times New Roman" w:hAnsi="Times New Roman" w:cs="Times New Roman"/>
        </w:rPr>
        <w:t xml:space="preserve">, Kaiser </w:t>
      </w:r>
      <w:proofErr w:type="spellStart"/>
      <w:r>
        <w:rPr>
          <w:rFonts w:ascii="Times New Roman" w:eastAsia="Times New Roman" w:hAnsi="Times New Roman" w:cs="Times New Roman"/>
        </w:rPr>
        <w:t>Quartett</w:t>
      </w:r>
      <w:proofErr w:type="spellEnd"/>
      <w:r>
        <w:rPr>
          <w:rFonts w:ascii="Times New Roman" w:eastAsia="Times New Roman" w:hAnsi="Times New Roman" w:cs="Times New Roman"/>
        </w:rPr>
        <w:t>.</w:t>
      </w:r>
    </w:p>
    <w:p w14:paraId="73D5C871" w14:textId="77777777" w:rsidR="00FC14F3" w:rsidRPr="00CB3F80" w:rsidRDefault="00FC14F3" w:rsidP="00FC14F3">
      <w:pPr>
        <w:shd w:val="clear" w:color="auto" w:fill="FFFFFF"/>
        <w:spacing w:line="276" w:lineRule="auto"/>
        <w:jc w:val="both"/>
        <w:rPr>
          <w:rFonts w:ascii="Times New Roman" w:eastAsia="Times New Roman" w:hAnsi="Times New Roman" w:cs="Times New Roman"/>
          <w:sz w:val="10"/>
          <w:szCs w:val="10"/>
        </w:rPr>
      </w:pPr>
    </w:p>
    <w:p w14:paraId="6B779BBF" w14:textId="77777777" w:rsidR="00FC14F3" w:rsidRPr="0061118E" w:rsidRDefault="00FC14F3" w:rsidP="00CB3F80">
      <w:pPr>
        <w:shd w:val="clear" w:color="auto" w:fill="FFFFFF"/>
        <w:spacing w:line="276" w:lineRule="auto"/>
        <w:jc w:val="both"/>
        <w:rPr>
          <w:rFonts w:ascii="Times New Roman" w:eastAsia="Times New Roman" w:hAnsi="Times New Roman" w:cs="Times New Roman"/>
          <w:b/>
        </w:rPr>
      </w:pPr>
      <w:r w:rsidRPr="0061118E">
        <w:rPr>
          <w:rFonts w:ascii="Times New Roman" w:eastAsia="Times New Roman" w:hAnsi="Times New Roman" w:cs="Times New Roman"/>
          <w:b/>
        </w:rPr>
        <w:t xml:space="preserve">Roberto </w:t>
      </w:r>
      <w:proofErr w:type="spellStart"/>
      <w:r w:rsidRPr="0061118E">
        <w:rPr>
          <w:rFonts w:ascii="Times New Roman" w:eastAsia="Times New Roman" w:hAnsi="Times New Roman" w:cs="Times New Roman"/>
          <w:b/>
        </w:rPr>
        <w:t>Ficili</w:t>
      </w:r>
      <w:proofErr w:type="spellEnd"/>
      <w:r w:rsidRPr="0061118E">
        <w:rPr>
          <w:rFonts w:ascii="Times New Roman" w:eastAsia="Times New Roman" w:hAnsi="Times New Roman" w:cs="Times New Roman"/>
          <w:b/>
        </w:rPr>
        <w:t xml:space="preserve">, Tommaso Santini </w:t>
      </w:r>
      <w:r w:rsidRPr="0061118E">
        <w:rPr>
          <w:rFonts w:ascii="Times New Roman" w:eastAsia="Times New Roman" w:hAnsi="Times New Roman" w:cs="Times New Roman"/>
        </w:rPr>
        <w:t>(violini)</w:t>
      </w:r>
    </w:p>
    <w:p w14:paraId="669EE299" w14:textId="77777777" w:rsidR="00FC14F3" w:rsidRDefault="00FC14F3" w:rsidP="00CB3F80">
      <w:pPr>
        <w:shd w:val="clear" w:color="auto" w:fill="FFFFFF"/>
        <w:spacing w:line="276" w:lineRule="auto"/>
        <w:jc w:val="both"/>
        <w:rPr>
          <w:rFonts w:ascii="Times New Roman" w:eastAsia="Times New Roman" w:hAnsi="Times New Roman" w:cs="Times New Roman"/>
          <w:b/>
        </w:rPr>
      </w:pPr>
      <w:r w:rsidRPr="0061118E">
        <w:rPr>
          <w:rFonts w:ascii="Times New Roman" w:eastAsia="Times New Roman" w:hAnsi="Times New Roman" w:cs="Times New Roman"/>
          <w:b/>
        </w:rPr>
        <w:t xml:space="preserve">Delfina Parodi, Michele Mario Rossi </w:t>
      </w:r>
      <w:r w:rsidRPr="0061118E">
        <w:rPr>
          <w:rFonts w:ascii="Times New Roman" w:eastAsia="Times New Roman" w:hAnsi="Times New Roman" w:cs="Times New Roman"/>
        </w:rPr>
        <w:t>(violoncelli)</w:t>
      </w:r>
    </w:p>
    <w:p w14:paraId="7867FD4B" w14:textId="77777777" w:rsidR="00FC14F3" w:rsidRDefault="00FC14F3" w:rsidP="00FC14F3">
      <w:pPr>
        <w:shd w:val="clear" w:color="auto" w:fill="FFFFFF"/>
        <w:spacing w:after="120" w:line="276" w:lineRule="auto"/>
        <w:jc w:val="both"/>
        <w:rPr>
          <w:rFonts w:ascii="Times New Roman" w:eastAsia="Times New Roman" w:hAnsi="Times New Roman" w:cs="Times New Roman"/>
          <w:b/>
        </w:rPr>
      </w:pPr>
    </w:p>
    <w:p w14:paraId="486D0DCC" w14:textId="07A09491" w:rsidR="00FC14F3" w:rsidRDefault="00FC14F3" w:rsidP="00FC14F3">
      <w:pPr>
        <w:shd w:val="clear" w:color="auto" w:fill="FFFFFF"/>
        <w:spacing w:after="120" w:line="276" w:lineRule="auto"/>
        <w:jc w:val="both"/>
        <w:rPr>
          <w:rFonts w:ascii="Times New Roman" w:eastAsia="Times New Roman" w:hAnsi="Times New Roman" w:cs="Times New Roman"/>
        </w:rPr>
      </w:pPr>
      <w:bookmarkStart w:id="3" w:name="_heading=h.ce7umi6shuvw" w:colFirst="0" w:colLast="0"/>
      <w:bookmarkEnd w:id="3"/>
      <w:r>
        <w:rPr>
          <w:rFonts w:ascii="Times New Roman" w:eastAsia="Times New Roman" w:hAnsi="Times New Roman" w:cs="Times New Roman"/>
        </w:rPr>
        <w:t xml:space="preserve">Il festival </w:t>
      </w:r>
      <w:proofErr w:type="spellStart"/>
      <w:r>
        <w:rPr>
          <w:rFonts w:ascii="Times New Roman" w:eastAsia="Times New Roman" w:hAnsi="Times New Roman" w:cs="Times New Roman"/>
          <w:b/>
          <w:i/>
        </w:rPr>
        <w:t>Italian</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vibes</w:t>
      </w:r>
      <w:proofErr w:type="spellEnd"/>
      <w:r>
        <w:rPr>
          <w:rFonts w:ascii="Times New Roman" w:eastAsia="Times New Roman" w:hAnsi="Times New Roman" w:cs="Times New Roman"/>
          <w:b/>
          <w:i/>
        </w:rPr>
        <w:t xml:space="preserve">. Sound of </w:t>
      </w:r>
      <w:proofErr w:type="spellStart"/>
      <w:r>
        <w:rPr>
          <w:rFonts w:ascii="Times New Roman" w:eastAsia="Times New Roman" w:hAnsi="Times New Roman" w:cs="Times New Roman"/>
          <w:b/>
          <w:i/>
        </w:rPr>
        <w:t>youth</w:t>
      </w:r>
      <w:proofErr w:type="spellEnd"/>
      <w:r>
        <w:rPr>
          <w:rFonts w:ascii="Times New Roman" w:eastAsia="Times New Roman" w:hAnsi="Times New Roman" w:cs="Times New Roman"/>
          <w:b/>
          <w:i/>
        </w:rPr>
        <w:t xml:space="preserve"> in Tokyo</w:t>
      </w:r>
      <w:r>
        <w:rPr>
          <w:rFonts w:ascii="Times New Roman" w:eastAsia="Times New Roman" w:hAnsi="Times New Roman" w:cs="Times New Roman"/>
          <w:b/>
        </w:rPr>
        <w:t xml:space="preserve"> </w:t>
      </w:r>
      <w:r w:rsidRPr="00E54E4F">
        <w:rPr>
          <w:rFonts w:ascii="Times New Roman" w:eastAsia="Times New Roman" w:hAnsi="Times New Roman" w:cs="Times New Roman"/>
          <w:bCs/>
        </w:rPr>
        <w:t>si conclude</w:t>
      </w:r>
      <w:r>
        <w:rPr>
          <w:rFonts w:ascii="Times New Roman" w:eastAsia="Times New Roman" w:hAnsi="Times New Roman" w:cs="Times New Roman"/>
          <w:b/>
        </w:rPr>
        <w:t xml:space="preserve"> mercoledì 12 novembre </w:t>
      </w:r>
      <w:r w:rsidRPr="00E54E4F">
        <w:rPr>
          <w:rFonts w:ascii="Times New Roman" w:eastAsia="Times New Roman" w:hAnsi="Times New Roman" w:cs="Times New Roman"/>
          <w:bCs/>
        </w:rPr>
        <w:t>con un concerto a cura</w:t>
      </w:r>
      <w:r w:rsidR="009C6D58">
        <w:rPr>
          <w:rFonts w:ascii="Times New Roman" w:eastAsia="Times New Roman" w:hAnsi="Times New Roman" w:cs="Times New Roman"/>
          <w:bCs/>
        </w:rPr>
        <w:t xml:space="preserve"> dell’</w:t>
      </w:r>
      <w:r w:rsidR="009C6D58" w:rsidRPr="00A46CEC">
        <w:rPr>
          <w:rFonts w:ascii="Times New Roman" w:eastAsia="Times New Roman" w:hAnsi="Times New Roman" w:cs="Times New Roman"/>
          <w:b/>
          <w:bCs/>
        </w:rPr>
        <w:t>Accademia Rossiniana “Alberto Zedda”</w:t>
      </w:r>
      <w:r w:rsidR="009C6D58">
        <w:rPr>
          <w:rFonts w:ascii="Times New Roman" w:eastAsia="Times New Roman" w:hAnsi="Times New Roman" w:cs="Times New Roman"/>
          <w:b/>
          <w:bCs/>
        </w:rPr>
        <w:t xml:space="preserve"> </w:t>
      </w:r>
      <w:r>
        <w:rPr>
          <w:rFonts w:ascii="Times New Roman" w:eastAsia="Times New Roman" w:hAnsi="Times New Roman" w:cs="Times New Roman"/>
          <w:bCs/>
        </w:rPr>
        <w:t xml:space="preserve">del </w:t>
      </w:r>
      <w:r w:rsidRPr="00A46CEC">
        <w:rPr>
          <w:rFonts w:ascii="Times New Roman" w:eastAsia="Times New Roman" w:hAnsi="Times New Roman" w:cs="Times New Roman"/>
          <w:b/>
          <w:bCs/>
        </w:rPr>
        <w:t xml:space="preserve">Rossini Opera Festival </w:t>
      </w:r>
      <w:r>
        <w:rPr>
          <w:rFonts w:ascii="Times New Roman" w:eastAsia="Times New Roman" w:hAnsi="Times New Roman" w:cs="Times New Roman"/>
        </w:rPr>
        <w:t>che vedrà esibirsi il mezzosoprano</w:t>
      </w:r>
      <w:r>
        <w:rPr>
          <w:rFonts w:ascii="Times New Roman" w:eastAsia="Times New Roman" w:hAnsi="Times New Roman" w:cs="Times New Roman"/>
          <w:b/>
        </w:rPr>
        <w:t xml:space="preserve"> Marta </w:t>
      </w:r>
      <w:proofErr w:type="spellStart"/>
      <w:r>
        <w:rPr>
          <w:rFonts w:ascii="Times New Roman" w:eastAsia="Times New Roman" w:hAnsi="Times New Roman" w:cs="Times New Roman"/>
          <w:b/>
        </w:rPr>
        <w:t>Pluda</w:t>
      </w:r>
      <w:proofErr w:type="spellEnd"/>
      <w:r>
        <w:rPr>
          <w:rFonts w:ascii="Times New Roman" w:eastAsia="Times New Roman" w:hAnsi="Times New Roman" w:cs="Times New Roman"/>
        </w:rPr>
        <w:t xml:space="preserve">. Il concerto propone arie tratte dalle tre più celebri opere di </w:t>
      </w:r>
      <w:r>
        <w:rPr>
          <w:rFonts w:ascii="Times New Roman" w:eastAsia="Times New Roman" w:hAnsi="Times New Roman" w:cs="Times New Roman"/>
          <w:b/>
        </w:rPr>
        <w:t>Gioachino</w:t>
      </w:r>
      <w:r>
        <w:rPr>
          <w:rFonts w:ascii="Times New Roman" w:eastAsia="Times New Roman" w:hAnsi="Times New Roman" w:cs="Times New Roman"/>
        </w:rPr>
        <w:t xml:space="preserve"> </w:t>
      </w:r>
      <w:r>
        <w:rPr>
          <w:rFonts w:ascii="Times New Roman" w:eastAsia="Times New Roman" w:hAnsi="Times New Roman" w:cs="Times New Roman"/>
          <w:b/>
        </w:rPr>
        <w:t>Rossini</w:t>
      </w:r>
      <w:r>
        <w:rPr>
          <w:rFonts w:ascii="Gungsuh" w:eastAsia="Gungsuh" w:hAnsi="Gungsuh" w:cs="Gungsuh"/>
        </w:rPr>
        <w:t xml:space="preserve"> </w:t>
      </w:r>
      <w:r w:rsidRPr="00E50F9B">
        <w:rPr>
          <w:rFonts w:ascii="Gungsuh" w:eastAsia="Gungsuh" w:hAnsi="Gungsuh" w:cs="Gungsuh"/>
        </w:rPr>
        <w:t>–</w:t>
      </w:r>
      <w:r>
        <w:rPr>
          <w:rFonts w:ascii="Gungsuh" w:eastAsia="Gungsuh" w:hAnsi="Gungsuh" w:cs="Gungsuh"/>
        </w:rPr>
        <w:t xml:space="preserve"> </w:t>
      </w:r>
      <w:r>
        <w:rPr>
          <w:rFonts w:ascii="Times New Roman" w:eastAsia="Times New Roman" w:hAnsi="Times New Roman" w:cs="Times New Roman"/>
          <w:i/>
        </w:rPr>
        <w:t>Il barbiere di Siviglia</w:t>
      </w:r>
      <w:r>
        <w:rPr>
          <w:rFonts w:ascii="Times New Roman" w:eastAsia="Times New Roman" w:hAnsi="Times New Roman" w:cs="Times New Roman"/>
        </w:rPr>
        <w:t xml:space="preserve">, </w:t>
      </w:r>
      <w:r>
        <w:rPr>
          <w:rFonts w:ascii="Times New Roman" w:eastAsia="Times New Roman" w:hAnsi="Times New Roman" w:cs="Times New Roman"/>
          <w:i/>
        </w:rPr>
        <w:t>L’italiana in Algeri</w:t>
      </w:r>
      <w:r>
        <w:rPr>
          <w:rFonts w:ascii="Times New Roman" w:eastAsia="Times New Roman" w:hAnsi="Times New Roman" w:cs="Times New Roman"/>
        </w:rPr>
        <w:t xml:space="preserve"> e </w:t>
      </w:r>
      <w:r>
        <w:rPr>
          <w:rFonts w:ascii="Times New Roman" w:eastAsia="Times New Roman" w:hAnsi="Times New Roman" w:cs="Times New Roman"/>
          <w:i/>
        </w:rPr>
        <w:t>La Cenerentola</w:t>
      </w:r>
      <w:r>
        <w:rPr>
          <w:rFonts w:ascii="Times New Roman" w:eastAsia="Times New Roman" w:hAnsi="Times New Roman" w:cs="Times New Roman"/>
        </w:rPr>
        <w:t xml:space="preserve"> – intervallate da brani tratti dai </w:t>
      </w:r>
      <w:proofErr w:type="spellStart"/>
      <w:r>
        <w:rPr>
          <w:rFonts w:ascii="Times New Roman" w:eastAsia="Times New Roman" w:hAnsi="Times New Roman" w:cs="Times New Roman"/>
          <w:i/>
        </w:rPr>
        <w:t>Péchés</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vieillesse</w:t>
      </w:r>
      <w:proofErr w:type="spellEnd"/>
      <w:r>
        <w:rPr>
          <w:rFonts w:ascii="Times New Roman" w:eastAsia="Times New Roman" w:hAnsi="Times New Roman" w:cs="Times New Roman"/>
        </w:rPr>
        <w:t xml:space="preserve">. </w:t>
      </w:r>
    </w:p>
    <w:p w14:paraId="1AB72626" w14:textId="77777777" w:rsidR="00FC14F3" w:rsidRPr="002927D4" w:rsidRDefault="00FC14F3" w:rsidP="00FC14F3">
      <w:pPr>
        <w:spacing w:after="120" w:line="276" w:lineRule="auto"/>
        <w:jc w:val="both"/>
        <w:rPr>
          <w:rFonts w:ascii="Times New Roman" w:eastAsia="Times New Roman" w:hAnsi="Times New Roman" w:cs="Times New Roman"/>
          <w:bCs/>
          <w:lang w:val="it-IT"/>
        </w:rPr>
      </w:pPr>
      <w:bookmarkStart w:id="4" w:name="_heading=h.23nn656vom2p" w:colFirst="0" w:colLast="0"/>
      <w:bookmarkStart w:id="5" w:name="_Hlk204334168"/>
      <w:bookmarkEnd w:id="4"/>
      <w:r w:rsidRPr="00892CE5">
        <w:rPr>
          <w:rFonts w:ascii="Times New Roman" w:eastAsia="Times New Roman" w:hAnsi="Times New Roman" w:cs="Times New Roman"/>
        </w:rPr>
        <w:t>L’</w:t>
      </w:r>
      <w:r w:rsidRPr="001A2054">
        <w:rPr>
          <w:rFonts w:ascii="Times New Roman" w:eastAsia="Times New Roman" w:hAnsi="Times New Roman" w:cs="Times New Roman"/>
          <w:b/>
          <w:bCs/>
        </w:rPr>
        <w:t>Accademia Rossiniana “Alberto Zedda”</w:t>
      </w:r>
      <w:r w:rsidRPr="001A2054">
        <w:rPr>
          <w:rFonts w:ascii="Times New Roman" w:eastAsia="Times New Roman" w:hAnsi="Times New Roman" w:cs="Times New Roman"/>
        </w:rPr>
        <w:t xml:space="preserve">, attiva a Pesaro dal 1989, è un Corso di alta specializzazione per giovani talenti internazionali selezionati in audizioni in Italia e all’estero. Ha formato numerosi tra i principali interpreti rossiniani, preziosi testimonial del </w:t>
      </w:r>
      <w:r w:rsidRPr="001A2054">
        <w:rPr>
          <w:rFonts w:ascii="Times New Roman" w:eastAsia="Times New Roman" w:hAnsi="Times New Roman" w:cs="Times New Roman"/>
          <w:b/>
          <w:bCs/>
        </w:rPr>
        <w:t xml:space="preserve">Rossini Opera Festival </w:t>
      </w:r>
      <w:r w:rsidRPr="001A2054">
        <w:rPr>
          <w:rFonts w:ascii="Times New Roman" w:eastAsia="Times New Roman" w:hAnsi="Times New Roman" w:cs="Times New Roman"/>
        </w:rPr>
        <w:t xml:space="preserve">nei più </w:t>
      </w:r>
      <w:r>
        <w:rPr>
          <w:rFonts w:ascii="Times New Roman" w:eastAsia="Times New Roman" w:hAnsi="Times New Roman" w:cs="Times New Roman"/>
        </w:rPr>
        <w:t>importanti</w:t>
      </w:r>
      <w:r w:rsidRPr="001A2054">
        <w:rPr>
          <w:rFonts w:ascii="Times New Roman" w:eastAsia="Times New Roman" w:hAnsi="Times New Roman" w:cs="Times New Roman"/>
        </w:rPr>
        <w:t xml:space="preserve"> teatri.</w:t>
      </w:r>
      <w:r>
        <w:rPr>
          <w:rFonts w:ascii="Times New Roman" w:eastAsia="Times New Roman" w:hAnsi="Times New Roman" w:cs="Times New Roman"/>
        </w:rPr>
        <w:t xml:space="preserve"> </w:t>
      </w:r>
      <w:r>
        <w:rPr>
          <w:rFonts w:ascii="Times New Roman" w:eastAsia="Times New Roman" w:hAnsi="Times New Roman" w:cs="Times New Roman"/>
          <w:b/>
        </w:rPr>
        <w:t xml:space="preserve">Marta </w:t>
      </w:r>
      <w:proofErr w:type="spellStart"/>
      <w:r>
        <w:rPr>
          <w:rFonts w:ascii="Times New Roman" w:eastAsia="Times New Roman" w:hAnsi="Times New Roman" w:cs="Times New Roman"/>
          <w:b/>
        </w:rPr>
        <w:t>Pluda</w:t>
      </w:r>
      <w:proofErr w:type="spellEnd"/>
      <w:r>
        <w:rPr>
          <w:rFonts w:ascii="Times New Roman" w:eastAsia="Times New Roman" w:hAnsi="Times New Roman" w:cs="Times New Roman"/>
          <w:b/>
        </w:rPr>
        <w:t xml:space="preserve"> – mezzosoprano −</w:t>
      </w:r>
      <w:r>
        <w:rPr>
          <w:rFonts w:ascii="Times New Roman" w:eastAsia="Times New Roman" w:hAnsi="Times New Roman" w:cs="Times New Roman"/>
          <w:bCs/>
        </w:rPr>
        <w:t>rappresenta proprio una delle eccellenze di artisti</w:t>
      </w:r>
      <w:r w:rsidRPr="00B06B32">
        <w:rPr>
          <w:rFonts w:ascii="Times New Roman" w:eastAsia="Times New Roman" w:hAnsi="Times New Roman" w:cs="Times New Roman"/>
          <w:bCs/>
        </w:rPr>
        <w:t xml:space="preserve"> che si sono formati presso la prestigiosa Accademia, dove</w:t>
      </w:r>
      <w:r>
        <w:rPr>
          <w:rFonts w:ascii="Times New Roman" w:eastAsia="Times New Roman" w:hAnsi="Times New Roman" w:cs="Times New Roman"/>
          <w:b/>
        </w:rPr>
        <w:t xml:space="preserve"> </w:t>
      </w:r>
      <w:r w:rsidRPr="001A2054">
        <w:rPr>
          <w:rFonts w:ascii="Times New Roman" w:eastAsia="Times New Roman" w:hAnsi="Times New Roman" w:cs="Times New Roman"/>
          <w:bCs/>
        </w:rPr>
        <w:t xml:space="preserve">si è </w:t>
      </w:r>
      <w:r>
        <w:rPr>
          <w:rFonts w:ascii="Times New Roman" w:eastAsia="Times New Roman" w:hAnsi="Times New Roman" w:cs="Times New Roman"/>
          <w:bCs/>
        </w:rPr>
        <w:t xml:space="preserve">perfezionata </w:t>
      </w:r>
      <w:r w:rsidRPr="002927D4">
        <w:rPr>
          <w:rFonts w:ascii="Times New Roman" w:eastAsia="Times New Roman" w:hAnsi="Times New Roman" w:cs="Times New Roman"/>
          <w:bCs/>
        </w:rPr>
        <w:t>nel repertorio rossiniano</w:t>
      </w:r>
      <w:bookmarkEnd w:id="5"/>
      <w:r w:rsidRPr="001A2054">
        <w:rPr>
          <w:rFonts w:ascii="Times New Roman" w:eastAsia="Times New Roman" w:hAnsi="Times New Roman" w:cs="Times New Roman"/>
          <w:bCs/>
        </w:rPr>
        <w:t>.</w:t>
      </w:r>
      <w:r>
        <w:rPr>
          <w:rFonts w:ascii="Times New Roman" w:eastAsia="Times New Roman" w:hAnsi="Times New Roman" w:cs="Times New Roman"/>
          <w:bCs/>
        </w:rPr>
        <w:t xml:space="preserve"> </w:t>
      </w:r>
      <w:r>
        <w:rPr>
          <w:rFonts w:ascii="Times New Roman" w:eastAsia="Times New Roman" w:hAnsi="Times New Roman" w:cs="Times New Roman"/>
        </w:rPr>
        <w:t xml:space="preserve">Nata nel 1997, inizia lo studio del canto a 17 anni sotto la guida della madre, Donatella Gallerini, studiando poi all’Accademia del Maggio Musicale Fiorentino e all’Accademia di Belcanto di Martina Franca. È vincitrice di </w:t>
      </w:r>
      <w:proofErr w:type="gramStart"/>
      <w:r>
        <w:rPr>
          <w:rFonts w:ascii="Times New Roman" w:eastAsia="Times New Roman" w:hAnsi="Times New Roman" w:cs="Times New Roman"/>
        </w:rPr>
        <w:t>concorsi</w:t>
      </w:r>
      <w:proofErr w:type="gramEnd"/>
      <w:r>
        <w:rPr>
          <w:rFonts w:ascii="Times New Roman" w:eastAsia="Times New Roman" w:hAnsi="Times New Roman" w:cs="Times New Roman"/>
        </w:rPr>
        <w:t xml:space="preserve"> tra cui il </w:t>
      </w:r>
      <w:r>
        <w:rPr>
          <w:rFonts w:ascii="Times New Roman" w:eastAsia="Times New Roman" w:hAnsi="Times New Roman" w:cs="Times New Roman"/>
          <w:i/>
        </w:rPr>
        <w:t xml:space="preserve">Toti dal Monte </w:t>
      </w:r>
      <w:r>
        <w:rPr>
          <w:rFonts w:ascii="Times New Roman" w:eastAsia="Times New Roman" w:hAnsi="Times New Roman" w:cs="Times New Roman"/>
        </w:rPr>
        <w:t xml:space="preserve">come Cherubino per </w:t>
      </w:r>
      <w:r>
        <w:rPr>
          <w:rFonts w:ascii="Times New Roman" w:eastAsia="Times New Roman" w:hAnsi="Times New Roman" w:cs="Times New Roman"/>
          <w:i/>
        </w:rPr>
        <w:t>Le</w:t>
      </w:r>
      <w:r>
        <w:rPr>
          <w:rFonts w:ascii="Times New Roman" w:eastAsia="Times New Roman" w:hAnsi="Times New Roman" w:cs="Times New Roman"/>
        </w:rPr>
        <w:t xml:space="preserve"> </w:t>
      </w:r>
      <w:r>
        <w:rPr>
          <w:rFonts w:ascii="Times New Roman" w:eastAsia="Times New Roman" w:hAnsi="Times New Roman" w:cs="Times New Roman"/>
          <w:i/>
        </w:rPr>
        <w:t xml:space="preserve">nozze di Figaro </w:t>
      </w:r>
      <w:r>
        <w:rPr>
          <w:rFonts w:ascii="Times New Roman" w:eastAsia="Times New Roman" w:hAnsi="Times New Roman" w:cs="Times New Roman"/>
        </w:rPr>
        <w:t xml:space="preserve">di W. A. Mozart e il Concorso </w:t>
      </w:r>
      <w:proofErr w:type="spellStart"/>
      <w:r>
        <w:rPr>
          <w:rFonts w:ascii="Times New Roman" w:eastAsia="Times New Roman" w:hAnsi="Times New Roman" w:cs="Times New Roman"/>
        </w:rPr>
        <w:t>AsÈCo</w:t>
      </w:r>
      <w:proofErr w:type="spellEnd"/>
      <w:r>
        <w:rPr>
          <w:rFonts w:ascii="Times New Roman" w:eastAsia="Times New Roman" w:hAnsi="Times New Roman" w:cs="Times New Roman"/>
        </w:rPr>
        <w:t xml:space="preserve"> 2020 per il ruolo di Rosina ne </w:t>
      </w:r>
      <w:r>
        <w:rPr>
          <w:rFonts w:ascii="Times New Roman" w:eastAsia="Times New Roman" w:hAnsi="Times New Roman" w:cs="Times New Roman"/>
          <w:i/>
        </w:rPr>
        <w:t>Il barbiere di Siviglia.</w:t>
      </w:r>
      <w:r>
        <w:rPr>
          <w:rFonts w:ascii="Times New Roman" w:eastAsia="Times New Roman" w:hAnsi="Times New Roman" w:cs="Times New Roman"/>
        </w:rPr>
        <w:t xml:space="preserve"> </w:t>
      </w:r>
      <w:r w:rsidRPr="002927D4">
        <w:rPr>
          <w:rFonts w:ascii="Times New Roman" w:eastAsia="Times New Roman" w:hAnsi="Times New Roman" w:cs="Times New Roman"/>
          <w:b/>
          <w:bCs/>
        </w:rPr>
        <w:t xml:space="preserve">Si perfeziona nel repertorio rossiniano all’Accademia rossiniana di Pesaro e debutta al ROF </w:t>
      </w:r>
      <w:r>
        <w:rPr>
          <w:rFonts w:ascii="Times New Roman" w:eastAsia="Times New Roman" w:hAnsi="Times New Roman" w:cs="Times New Roman"/>
        </w:rPr>
        <w:t xml:space="preserve">come Marchesa Melibea e Maddalena ne </w:t>
      </w:r>
      <w:r>
        <w:rPr>
          <w:rFonts w:ascii="Times New Roman" w:eastAsia="Times New Roman" w:hAnsi="Times New Roman" w:cs="Times New Roman"/>
          <w:i/>
        </w:rPr>
        <w:t>Il viaggio a</w:t>
      </w:r>
      <w:r>
        <w:rPr>
          <w:rFonts w:ascii="Times New Roman" w:eastAsia="Times New Roman" w:hAnsi="Times New Roman" w:cs="Times New Roman"/>
        </w:rPr>
        <w:t xml:space="preserve"> </w:t>
      </w:r>
      <w:r>
        <w:rPr>
          <w:rFonts w:ascii="Times New Roman" w:eastAsia="Times New Roman" w:hAnsi="Times New Roman" w:cs="Times New Roman"/>
          <w:i/>
        </w:rPr>
        <w:t xml:space="preserve">Reims </w:t>
      </w:r>
      <w:r>
        <w:rPr>
          <w:rFonts w:ascii="Times New Roman" w:eastAsia="Times New Roman" w:hAnsi="Times New Roman" w:cs="Times New Roman"/>
        </w:rPr>
        <w:t xml:space="preserve">di G. Rossini. Canta come mezzosoprano solista alla conclusione del Festival Toscanini di Parma nella </w:t>
      </w:r>
      <w:r>
        <w:rPr>
          <w:rFonts w:ascii="Times New Roman" w:eastAsia="Times New Roman" w:hAnsi="Times New Roman" w:cs="Times New Roman"/>
          <w:i/>
        </w:rPr>
        <w:t xml:space="preserve">IX Sinfonia </w:t>
      </w:r>
      <w:r>
        <w:rPr>
          <w:rFonts w:ascii="Times New Roman" w:eastAsia="Times New Roman" w:hAnsi="Times New Roman" w:cs="Times New Roman"/>
        </w:rPr>
        <w:t xml:space="preserve">di L. van Beethoven con l’orchestra Toscanini e la direzione del </w:t>
      </w:r>
      <w:proofErr w:type="gramStart"/>
      <w:r>
        <w:rPr>
          <w:rFonts w:ascii="Times New Roman" w:eastAsia="Times New Roman" w:hAnsi="Times New Roman" w:cs="Times New Roman"/>
        </w:rPr>
        <w:t>M°</w:t>
      </w:r>
      <w:proofErr w:type="gramEnd"/>
      <w:r>
        <w:rPr>
          <w:rFonts w:ascii="Times New Roman" w:eastAsia="Times New Roman" w:hAnsi="Times New Roman" w:cs="Times New Roman"/>
        </w:rPr>
        <w:t xml:space="preserve"> Fabio Luisi. Partecipa a Opera for Peace 2023, progetto </w:t>
      </w:r>
      <w:r>
        <w:rPr>
          <w:rFonts w:ascii="Times New Roman" w:eastAsia="Times New Roman" w:hAnsi="Times New Roman" w:cs="Times New Roman"/>
        </w:rPr>
        <w:lastRenderedPageBreak/>
        <w:t xml:space="preserve">ideato da Julia </w:t>
      </w:r>
      <w:proofErr w:type="spellStart"/>
      <w:r>
        <w:rPr>
          <w:rFonts w:ascii="Times New Roman" w:eastAsia="Times New Roman" w:hAnsi="Times New Roman" w:cs="Times New Roman"/>
        </w:rPr>
        <w:t>Lagahuzère</w:t>
      </w:r>
      <w:proofErr w:type="spellEnd"/>
      <w:r>
        <w:rPr>
          <w:rFonts w:ascii="Times New Roman" w:eastAsia="Times New Roman" w:hAnsi="Times New Roman" w:cs="Times New Roman"/>
        </w:rPr>
        <w:t xml:space="preserve"> che unisce 13 giovani promesse del canto lirico mondiale esibendosi in concerto sulla Tour Eiffel di Parigi. È Rosina </w:t>
      </w:r>
      <w:proofErr w:type="gramStart"/>
      <w:r>
        <w:rPr>
          <w:rFonts w:ascii="Times New Roman" w:eastAsia="Times New Roman" w:hAnsi="Times New Roman" w:cs="Times New Roman"/>
        </w:rPr>
        <w:t xml:space="preserve">ne </w:t>
      </w:r>
      <w:r>
        <w:rPr>
          <w:rFonts w:ascii="Times New Roman" w:eastAsia="Times New Roman" w:hAnsi="Times New Roman" w:cs="Times New Roman"/>
          <w:i/>
        </w:rPr>
        <w:t>Il</w:t>
      </w:r>
      <w:proofErr w:type="gramEnd"/>
      <w:r>
        <w:rPr>
          <w:rFonts w:ascii="Times New Roman" w:eastAsia="Times New Roman" w:hAnsi="Times New Roman" w:cs="Times New Roman"/>
          <w:i/>
        </w:rPr>
        <w:t xml:space="preserve"> Barbiere di Siviglia </w:t>
      </w:r>
      <w:r>
        <w:rPr>
          <w:rFonts w:ascii="Times New Roman" w:eastAsia="Times New Roman" w:hAnsi="Times New Roman" w:cs="Times New Roman"/>
        </w:rPr>
        <w:t xml:space="preserve">di G. Rossini al </w:t>
      </w:r>
      <w:proofErr w:type="spellStart"/>
      <w:r>
        <w:rPr>
          <w:rFonts w:ascii="Times New Roman" w:eastAsia="Times New Roman" w:hAnsi="Times New Roman" w:cs="Times New Roman"/>
        </w:rPr>
        <w:t>Landestheatre</w:t>
      </w:r>
      <w:proofErr w:type="spellEnd"/>
      <w:r>
        <w:rPr>
          <w:rFonts w:ascii="Times New Roman" w:eastAsia="Times New Roman" w:hAnsi="Times New Roman" w:cs="Times New Roman"/>
        </w:rPr>
        <w:t xml:space="preserve"> di Linz in Austria e in concerto a Shanghai in Cina, organizzato dal </w:t>
      </w:r>
      <w:r w:rsidRPr="00892CE5">
        <w:rPr>
          <w:rFonts w:ascii="Times New Roman" w:eastAsia="Times New Roman" w:hAnsi="Times New Roman" w:cs="Times New Roman"/>
          <w:b/>
          <w:bCs/>
        </w:rPr>
        <w:t>Rossini Opera Festival</w:t>
      </w:r>
      <w:r>
        <w:rPr>
          <w:rFonts w:ascii="Times New Roman" w:eastAsia="Times New Roman" w:hAnsi="Times New Roman" w:cs="Times New Roman"/>
        </w:rPr>
        <w:t xml:space="preserve">. È mezzosoprano solista ad Almaty, in Kazakhstan, esibendosi in un programma interamente barocco con l’orchestra I virtuosi di Spalato. Partecipa in sei concerti nella rassegna “Concerti dal balcone di Casa Rossini”, organizzati dal Rossini Opera Festival in occasione di Pesaro Capitale della Cultura 2024. In autunno 2024 canta in una tournée di concerti in vari teatri francesi organizzata da Opera For Peace, tra cui Opera de Montpellier. In ottobre è Bianca ne </w:t>
      </w:r>
      <w:r>
        <w:rPr>
          <w:rFonts w:ascii="Times New Roman" w:eastAsia="Times New Roman" w:hAnsi="Times New Roman" w:cs="Times New Roman"/>
          <w:i/>
        </w:rPr>
        <w:t xml:space="preserve">La rondine </w:t>
      </w:r>
      <w:r>
        <w:rPr>
          <w:rFonts w:ascii="Times New Roman" w:eastAsia="Times New Roman" w:hAnsi="Times New Roman" w:cs="Times New Roman"/>
        </w:rPr>
        <w:t xml:space="preserve">di G. Puccini in forma di concerto all’Opera de Montecarlo in occasione del centenario dalla morte del compositore. Nel 2025 debutta come Angelina </w:t>
      </w:r>
      <w:proofErr w:type="gramStart"/>
      <w:r>
        <w:rPr>
          <w:rFonts w:ascii="Times New Roman" w:eastAsia="Times New Roman" w:hAnsi="Times New Roman" w:cs="Times New Roman"/>
        </w:rPr>
        <w:t xml:space="preserve">ne </w:t>
      </w:r>
      <w:r>
        <w:rPr>
          <w:rFonts w:ascii="Times New Roman" w:eastAsia="Times New Roman" w:hAnsi="Times New Roman" w:cs="Times New Roman"/>
          <w:i/>
        </w:rPr>
        <w:t>La</w:t>
      </w:r>
      <w:proofErr w:type="gramEnd"/>
      <w:r>
        <w:rPr>
          <w:rFonts w:ascii="Times New Roman" w:eastAsia="Times New Roman" w:hAnsi="Times New Roman" w:cs="Times New Roman"/>
          <w:i/>
        </w:rPr>
        <w:t xml:space="preserve"> Cenerentola </w:t>
      </w:r>
      <w:r>
        <w:rPr>
          <w:rFonts w:ascii="Times New Roman" w:eastAsia="Times New Roman" w:hAnsi="Times New Roman" w:cs="Times New Roman"/>
        </w:rPr>
        <w:t xml:space="preserve">di G. Rossini allo </w:t>
      </w:r>
      <w:proofErr w:type="spellStart"/>
      <w:r>
        <w:rPr>
          <w:rFonts w:ascii="Times New Roman" w:eastAsia="Times New Roman" w:hAnsi="Times New Roman" w:cs="Times New Roman"/>
        </w:rPr>
        <w:t>Staatstheatre</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Ausgburg</w:t>
      </w:r>
      <w:proofErr w:type="spellEnd"/>
      <w:r>
        <w:rPr>
          <w:rFonts w:ascii="Times New Roman" w:eastAsia="Times New Roman" w:hAnsi="Times New Roman" w:cs="Times New Roman"/>
        </w:rPr>
        <w:t xml:space="preserve"> ed è mezzosoprano solista nello </w:t>
      </w:r>
      <w:proofErr w:type="spellStart"/>
      <w:r>
        <w:rPr>
          <w:rFonts w:ascii="Times New Roman" w:eastAsia="Times New Roman" w:hAnsi="Times New Roman" w:cs="Times New Roman"/>
          <w:i/>
        </w:rPr>
        <w:t>Stabat</w:t>
      </w:r>
      <w:proofErr w:type="spellEnd"/>
      <w:r>
        <w:rPr>
          <w:rFonts w:ascii="Times New Roman" w:eastAsia="Times New Roman" w:hAnsi="Times New Roman" w:cs="Times New Roman"/>
          <w:i/>
        </w:rPr>
        <w:t xml:space="preserve"> Mater</w:t>
      </w:r>
      <w:r>
        <w:rPr>
          <w:rFonts w:ascii="Times New Roman" w:eastAsia="Times New Roman" w:hAnsi="Times New Roman" w:cs="Times New Roman"/>
        </w:rPr>
        <w:t xml:space="preserve"> di G. Rossini a Biel – Solothurn.</w:t>
      </w:r>
    </w:p>
    <w:p w14:paraId="7F3F4DE0" w14:textId="44568C5C" w:rsidR="00FC14F3" w:rsidRPr="004F6CA0" w:rsidRDefault="001708E2" w:rsidP="00FC14F3">
      <w:pPr>
        <w:spacing w:after="120" w:line="276" w:lineRule="auto"/>
        <w:jc w:val="both"/>
        <w:rPr>
          <w:rFonts w:ascii="Times New Roman" w:eastAsia="Times New Roman" w:hAnsi="Times New Roman" w:cs="Times New Roman"/>
          <w:b/>
          <w:bCs/>
        </w:rPr>
      </w:pPr>
      <w:r w:rsidRPr="001708E2">
        <w:rPr>
          <w:rFonts w:ascii="Times New Roman" w:eastAsia="Times New Roman" w:hAnsi="Times New Roman" w:cs="Times New Roman"/>
          <w:b/>
          <w:bCs/>
        </w:rPr>
        <w:t>Tutti i concerti si svolgono alle ore 18.30.</w:t>
      </w:r>
    </w:p>
    <w:p w14:paraId="3A9B94EB" w14:textId="66715A6E" w:rsidR="00FC14F3" w:rsidRDefault="00FC14F3" w:rsidP="00FC14F3">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Il Festival è ideato e organizzato da </w:t>
      </w:r>
      <w:proofErr w:type="spellStart"/>
      <w:proofErr w:type="gramStart"/>
      <w:r>
        <w:rPr>
          <w:rFonts w:ascii="Times New Roman" w:eastAsia="Times New Roman" w:hAnsi="Times New Roman" w:cs="Times New Roman"/>
        </w:rPr>
        <w:t>ItaliaFestival</w:t>
      </w:r>
      <w:proofErr w:type="spellEnd"/>
      <w:proofErr w:type="gramEnd"/>
      <w:r>
        <w:rPr>
          <w:rFonts w:ascii="Times New Roman" w:eastAsia="Times New Roman" w:hAnsi="Times New Roman" w:cs="Times New Roman"/>
        </w:rPr>
        <w:t xml:space="preserve"> con il sostegno del</w:t>
      </w:r>
      <w:r>
        <w:rPr>
          <w:rFonts w:ascii="Times New Roman" w:eastAsia="Times New Roman" w:hAnsi="Times New Roman" w:cs="Times New Roman"/>
          <w:b/>
        </w:rPr>
        <w:t xml:space="preserve"> Ministero della cultura </w:t>
      </w:r>
      <w:r>
        <w:rPr>
          <w:rFonts w:ascii="Times New Roman" w:eastAsia="Times New Roman" w:hAnsi="Times New Roman" w:cs="Times New Roman"/>
        </w:rPr>
        <w:t xml:space="preserve">e di </w:t>
      </w:r>
      <w:r>
        <w:rPr>
          <w:rFonts w:ascii="Times New Roman" w:eastAsia="Times New Roman" w:hAnsi="Times New Roman" w:cs="Times New Roman"/>
          <w:b/>
        </w:rPr>
        <w:t xml:space="preserve">SIAE </w:t>
      </w:r>
      <w:r>
        <w:rPr>
          <w:rFonts w:ascii="Times New Roman" w:eastAsia="Times New Roman" w:hAnsi="Times New Roman" w:cs="Times New Roman"/>
        </w:rPr>
        <w:t>nell’ambito del programma</w:t>
      </w:r>
      <w:r>
        <w:rPr>
          <w:rFonts w:ascii="Times New Roman" w:eastAsia="Times New Roman" w:hAnsi="Times New Roman" w:cs="Times New Roman"/>
          <w:b/>
        </w:rPr>
        <w:t xml:space="preserve"> “Per Chi Crea” </w:t>
      </w:r>
      <w:r>
        <w:rPr>
          <w:rFonts w:ascii="Times New Roman" w:eastAsia="Times New Roman" w:hAnsi="Times New Roman" w:cs="Times New Roman"/>
        </w:rPr>
        <w:t>e in collaborazione con l’</w:t>
      </w:r>
      <w:r>
        <w:rPr>
          <w:rFonts w:ascii="Times New Roman" w:eastAsia="Times New Roman" w:hAnsi="Times New Roman" w:cs="Times New Roman"/>
          <w:b/>
        </w:rPr>
        <w:t>Istituto Italiano di Cultura di Tokyo</w:t>
      </w:r>
      <w:r>
        <w:rPr>
          <w:rFonts w:ascii="Times New Roman" w:eastAsia="Times New Roman" w:hAnsi="Times New Roman" w:cs="Times New Roman"/>
        </w:rPr>
        <w:t>.</w:t>
      </w:r>
    </w:p>
    <w:p w14:paraId="7DEFB4D0" w14:textId="77777777" w:rsidR="00FC14F3" w:rsidRDefault="00FC14F3" w:rsidP="00CF3424">
      <w:pPr>
        <w:spacing w:line="276" w:lineRule="auto"/>
        <w:jc w:val="both"/>
        <w:rPr>
          <w:rFonts w:ascii="Times New Roman" w:eastAsia="Times New Roman" w:hAnsi="Times New Roman" w:cs="Times New Roman"/>
          <w:b/>
        </w:rPr>
      </w:pPr>
    </w:p>
    <w:p w14:paraId="09C3F5B4" w14:textId="6038CBCF" w:rsidR="00CF3424" w:rsidRPr="00CF3424" w:rsidRDefault="00CF3424" w:rsidP="00CF3424">
      <w:pPr>
        <w:spacing w:line="276" w:lineRule="auto"/>
        <w:jc w:val="both"/>
        <w:rPr>
          <w:rFonts w:ascii="Times New Roman" w:eastAsia="Times New Roman" w:hAnsi="Times New Roman" w:cs="Times New Roman"/>
        </w:rPr>
      </w:pPr>
      <w:r w:rsidRPr="00CF3424">
        <w:rPr>
          <w:rFonts w:ascii="Times New Roman" w:eastAsia="Times New Roman" w:hAnsi="Times New Roman" w:cs="Times New Roman"/>
          <w:b/>
        </w:rPr>
        <w:t>Ufficio stampa</w:t>
      </w:r>
    </w:p>
    <w:p w14:paraId="3DB5AD0B" w14:textId="7FA05C99" w:rsidR="00CF3424" w:rsidRPr="00CF3424" w:rsidRDefault="00CF3424" w:rsidP="00CF3424">
      <w:pPr>
        <w:spacing w:line="276" w:lineRule="auto"/>
        <w:jc w:val="both"/>
        <w:rPr>
          <w:rFonts w:ascii="Times New Roman" w:eastAsia="Times New Roman" w:hAnsi="Times New Roman" w:cs="Times New Roman"/>
        </w:rPr>
      </w:pPr>
      <w:r w:rsidRPr="00CF3424">
        <w:rPr>
          <w:rFonts w:ascii="Times New Roman" w:eastAsia="Times New Roman" w:hAnsi="Times New Roman" w:cs="Times New Roman"/>
          <w:iCs/>
        </w:rPr>
        <w:t>Giulia Castelnovo</w:t>
      </w:r>
      <w:r w:rsidRPr="00CF3424">
        <w:rPr>
          <w:rFonts w:ascii="Times New Roman" w:eastAsia="Times New Roman" w:hAnsi="Times New Roman" w:cs="Times New Roman"/>
        </w:rPr>
        <w:t xml:space="preserve"> </w:t>
      </w:r>
      <w:hyperlink r:id="rId7">
        <w:r w:rsidRPr="00CF3424">
          <w:rPr>
            <w:rStyle w:val="Collegamentoipertestuale"/>
            <w:rFonts w:ascii="Times New Roman" w:eastAsia="Times New Roman" w:hAnsi="Times New Roman" w:cs="Times New Roman"/>
          </w:rPr>
          <w:t>giulia.castelnovo82@gmail.com</w:t>
        </w:r>
      </w:hyperlink>
      <w:r w:rsidRPr="00CF3424">
        <w:rPr>
          <w:rFonts w:ascii="Times New Roman" w:eastAsia="Times New Roman" w:hAnsi="Times New Roman" w:cs="Times New Roman"/>
        </w:rPr>
        <w:t xml:space="preserve"> / 327 209 1089</w:t>
      </w:r>
    </w:p>
    <w:p w14:paraId="1FFF298C" w14:textId="460D4A93" w:rsidR="00CF3424" w:rsidRDefault="00CF3424" w:rsidP="00CF3424">
      <w:pPr>
        <w:spacing w:line="276" w:lineRule="auto"/>
        <w:jc w:val="both"/>
        <w:rPr>
          <w:rFonts w:ascii="Times New Roman" w:eastAsia="Times New Roman" w:hAnsi="Times New Roman" w:cs="Times New Roman"/>
        </w:rPr>
      </w:pPr>
      <w:r w:rsidRPr="00CF3424">
        <w:rPr>
          <w:rFonts w:ascii="Times New Roman" w:eastAsia="Times New Roman" w:hAnsi="Times New Roman" w:cs="Times New Roman"/>
          <w:iCs/>
        </w:rPr>
        <w:t>Maria Gabriella Mansi</w:t>
      </w:r>
      <w:r w:rsidRPr="00CF3424">
        <w:rPr>
          <w:rFonts w:ascii="Times New Roman" w:eastAsia="Times New Roman" w:hAnsi="Times New Roman" w:cs="Times New Roman"/>
        </w:rPr>
        <w:t xml:space="preserve"> </w:t>
      </w:r>
      <w:hyperlink r:id="rId8">
        <w:r w:rsidRPr="00CF3424">
          <w:rPr>
            <w:rStyle w:val="Collegamentoipertestuale"/>
            <w:rFonts w:ascii="Times New Roman" w:eastAsia="Times New Roman" w:hAnsi="Times New Roman" w:cs="Times New Roman"/>
          </w:rPr>
          <w:t>mariagmansi@gmail.com</w:t>
        </w:r>
      </w:hyperlink>
      <w:r w:rsidRPr="00CF3424">
        <w:rPr>
          <w:rFonts w:ascii="Times New Roman" w:eastAsia="Times New Roman" w:hAnsi="Times New Roman" w:cs="Times New Roman"/>
        </w:rPr>
        <w:t xml:space="preserve"> / 334 9303765</w:t>
      </w:r>
    </w:p>
    <w:sectPr w:rsidR="00CF3424">
      <w:headerReference w:type="even" r:id="rId9"/>
      <w:headerReference w:type="default" r:id="rId10"/>
      <w:footerReference w:type="even" r:id="rId11"/>
      <w:footerReference w:type="default" r:id="rId12"/>
      <w:headerReference w:type="first" r:id="rId13"/>
      <w:footerReference w:type="first" r:id="rId14"/>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0FFB1" w14:textId="77777777" w:rsidR="00115BBA" w:rsidRDefault="00115BBA" w:rsidP="003A2C24">
      <w:r>
        <w:separator/>
      </w:r>
    </w:p>
  </w:endnote>
  <w:endnote w:type="continuationSeparator" w:id="0">
    <w:p w14:paraId="485B6475" w14:textId="77777777" w:rsidR="00115BBA" w:rsidRDefault="00115BBA" w:rsidP="003A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3DBA" w14:textId="77777777" w:rsidR="00880D51" w:rsidRDefault="00880D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AEE3" w14:textId="2F98B69F" w:rsidR="00CF3424" w:rsidRPr="00CF3424" w:rsidRDefault="00CF3424" w:rsidP="003A2C24">
    <w:pPr>
      <w:pStyle w:val="Pidipagina"/>
      <w:rPr>
        <w:rFonts w:ascii="Times New Roman" w:hAnsi="Times New Roman" w:cs="Times New Roman"/>
        <w:b/>
        <w:sz w:val="16"/>
        <w:szCs w:val="16"/>
      </w:rPr>
    </w:pPr>
  </w:p>
  <w:p w14:paraId="53420C4D" w14:textId="6536C1DF" w:rsidR="003A2C24" w:rsidRPr="00CF3424" w:rsidRDefault="00CF3424" w:rsidP="00CF3424">
    <w:pPr>
      <w:pStyle w:val="Pidipagina"/>
      <w:jc w:val="center"/>
      <w:rPr>
        <w:rFonts w:ascii="Times New Roman" w:hAnsi="Times New Roman" w:cs="Times New Roman"/>
        <w:b/>
        <w:lang w:val="it-IT"/>
      </w:rPr>
    </w:pPr>
    <w:r w:rsidRPr="003A2C24">
      <w:rPr>
        <w:noProof/>
        <w:lang w:val="it-IT"/>
      </w:rPr>
      <w:drawing>
        <wp:anchor distT="0" distB="0" distL="114300" distR="114300" simplePos="0" relativeHeight="251658240" behindDoc="0" locked="0" layoutInCell="1" allowOverlap="1" wp14:anchorId="3A53D4B5" wp14:editId="3D98C662">
          <wp:simplePos x="0" y="0"/>
          <wp:positionH relativeFrom="column">
            <wp:posOffset>1162050</wp:posOffset>
          </wp:positionH>
          <wp:positionV relativeFrom="paragraph">
            <wp:posOffset>300990</wp:posOffset>
          </wp:positionV>
          <wp:extent cx="1325880" cy="429616"/>
          <wp:effectExtent l="0" t="0" r="7620" b="8890"/>
          <wp:wrapTopAndBottom/>
          <wp:docPr id="1700278230" name="Immagine 1" descr="Immagine che contiene testo,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78230" name="Immagine 1" descr="Immagine che contiene testo, Elementi grafici, Carattere, grafic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429616"/>
                  </a:xfrm>
                  <a:prstGeom prst="rect">
                    <a:avLst/>
                  </a:prstGeom>
                  <a:noFill/>
                  <a:ln>
                    <a:noFill/>
                  </a:ln>
                </pic:spPr>
              </pic:pic>
            </a:graphicData>
          </a:graphic>
        </wp:anchor>
      </w:drawing>
    </w:r>
    <w:r w:rsidRPr="003A2C24">
      <w:rPr>
        <w:rFonts w:eastAsia="Times New Roman"/>
        <w:noProof/>
        <w:lang w:val="it-IT"/>
      </w:rPr>
      <w:drawing>
        <wp:anchor distT="0" distB="0" distL="114300" distR="114300" simplePos="0" relativeHeight="251659264" behindDoc="0" locked="0" layoutInCell="1" allowOverlap="1" wp14:anchorId="00D8AA73" wp14:editId="1C36FB0A">
          <wp:simplePos x="0" y="0"/>
          <wp:positionH relativeFrom="column">
            <wp:posOffset>3653790</wp:posOffset>
          </wp:positionH>
          <wp:positionV relativeFrom="paragraph">
            <wp:posOffset>290195</wp:posOffset>
          </wp:positionV>
          <wp:extent cx="859155" cy="487680"/>
          <wp:effectExtent l="0" t="0" r="0" b="7620"/>
          <wp:wrapTopAndBottom/>
          <wp:docPr id="1735528941" name="Immagine 3" descr="Immagine che contiene Carattere, testo,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8941" name="Immagine 3" descr="Immagine che contiene Carattere, testo, Elementi grafici, schermata&#10;&#10;Il contenuto generato dall'IA potrebbe non essere corretto."/>
                  <pic:cNvPicPr>
                    <a:picLocks noChangeAspect="1" noChangeArrowheads="1"/>
                  </pic:cNvPicPr>
                </pic:nvPicPr>
                <pic:blipFill rotWithShape="1">
                  <a:blip r:embed="rId2">
                    <a:extLst>
                      <a:ext uri="{28A0092B-C50C-407E-A947-70E740481C1C}">
                        <a14:useLocalDpi xmlns:a14="http://schemas.microsoft.com/office/drawing/2010/main" val="0"/>
                      </a:ext>
                    </a:extLst>
                  </a:blip>
                  <a:srcRect l="17180" t="30794" r="16532" b="31605"/>
                  <a:stretch>
                    <a:fillRect/>
                  </a:stretch>
                </pic:blipFill>
                <pic:spPr bwMode="auto">
                  <a:xfrm>
                    <a:off x="0" y="0"/>
                    <a:ext cx="859155" cy="487680"/>
                  </a:xfrm>
                  <a:prstGeom prst="rect">
                    <a:avLst/>
                  </a:prstGeom>
                  <a:noFill/>
                  <a:ln>
                    <a:noFill/>
                  </a:ln>
                  <a:extLst>
                    <a:ext uri="{53640926-AAD7-44D8-BBD7-CCE9431645EC}">
                      <a14:shadowObscured xmlns:a14="http://schemas.microsoft.com/office/drawing/2010/main"/>
                    </a:ext>
                  </a:extLst>
                </pic:spPr>
              </pic:pic>
            </a:graphicData>
          </a:graphic>
        </wp:anchor>
      </w:drawing>
    </w:r>
    <w:r w:rsidRPr="003A2C24">
      <w:rPr>
        <w:noProof/>
        <w:lang w:val="it-IT"/>
      </w:rPr>
      <w:drawing>
        <wp:anchor distT="0" distB="0" distL="114300" distR="114300" simplePos="0" relativeHeight="251660288" behindDoc="0" locked="0" layoutInCell="1" allowOverlap="1" wp14:anchorId="1C57FA8C" wp14:editId="16111E7B">
          <wp:simplePos x="0" y="0"/>
          <wp:positionH relativeFrom="margin">
            <wp:align>center</wp:align>
          </wp:positionH>
          <wp:positionV relativeFrom="paragraph">
            <wp:posOffset>274955</wp:posOffset>
          </wp:positionV>
          <wp:extent cx="800735" cy="487680"/>
          <wp:effectExtent l="0" t="0" r="0" b="7620"/>
          <wp:wrapNone/>
          <wp:docPr id="1171062473" name="Immagine 2" descr="Immagine che contiene Carattere, Elementi grafici, schermata,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62473" name="Immagine 2" descr="Immagine che contiene Carattere, Elementi grafici, schermata, grafica&#10;&#10;Il contenuto generato dall'IA potrebbe non essere corretto."/>
                  <pic:cNvPicPr>
                    <a:picLocks noChangeAspect="1" noChangeArrowheads="1"/>
                  </pic:cNvPicPr>
                </pic:nvPicPr>
                <pic:blipFill rotWithShape="1">
                  <a:blip r:embed="rId3">
                    <a:extLst>
                      <a:ext uri="{28A0092B-C50C-407E-A947-70E740481C1C}">
                        <a14:useLocalDpi xmlns:a14="http://schemas.microsoft.com/office/drawing/2010/main" val="0"/>
                      </a:ext>
                    </a:extLst>
                  </a:blip>
                  <a:srcRect t="10257" b="17976"/>
                  <a:stretch>
                    <a:fillRect/>
                  </a:stretch>
                </pic:blipFill>
                <pic:spPr bwMode="auto">
                  <a:xfrm>
                    <a:off x="0" y="0"/>
                    <a:ext cx="800735" cy="487680"/>
                  </a:xfrm>
                  <a:prstGeom prst="rect">
                    <a:avLst/>
                  </a:prstGeom>
                  <a:noFill/>
                  <a:ln>
                    <a:noFill/>
                  </a:ln>
                  <a:extLst>
                    <a:ext uri="{53640926-AAD7-44D8-BBD7-CCE9431645EC}">
                      <a14:shadowObscured xmlns:a14="http://schemas.microsoft.com/office/drawing/2010/main"/>
                    </a:ext>
                  </a:extLst>
                </pic:spPr>
              </pic:pic>
            </a:graphicData>
          </a:graphic>
        </wp:anchor>
      </w:drawing>
    </w:r>
    <w:r w:rsidRPr="00CF3424">
      <w:rPr>
        <w:rFonts w:ascii="Times New Roman" w:hAnsi="Times New Roman" w:cs="Times New Roman"/>
        <w:b/>
      </w:rPr>
      <w:t xml:space="preserve">Con il sostegno del </w:t>
    </w:r>
    <w:proofErr w:type="spellStart"/>
    <w:r w:rsidRPr="00CF3424">
      <w:rPr>
        <w:rFonts w:ascii="Times New Roman" w:hAnsi="Times New Roman" w:cs="Times New Roman"/>
        <w:b/>
      </w:rPr>
      <w:t>Mic</w:t>
    </w:r>
    <w:proofErr w:type="spellEnd"/>
    <w:r w:rsidRPr="00CF3424">
      <w:rPr>
        <w:rFonts w:ascii="Times New Roman" w:hAnsi="Times New Roman" w:cs="Times New Roman"/>
        <w:b/>
      </w:rPr>
      <w:t xml:space="preserve"> e di SIAE, nell’ambito del programma “Per Chi Crea”</w:t>
    </w:r>
  </w:p>
  <w:p w14:paraId="6ECC0EAD" w14:textId="6EF4A640" w:rsidR="003A2C24" w:rsidRPr="00CF3424" w:rsidRDefault="003A2C24" w:rsidP="00CF3424">
    <w:pPr>
      <w:pStyle w:val="Pidipagina"/>
      <w:jc w:val="center"/>
      <w:rPr>
        <w:rFonts w:eastAsia="Times New Roman"/>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E0B9" w14:textId="77777777" w:rsidR="00880D51" w:rsidRDefault="00880D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FB3E1" w14:textId="77777777" w:rsidR="00115BBA" w:rsidRDefault="00115BBA" w:rsidP="003A2C24">
      <w:r>
        <w:separator/>
      </w:r>
    </w:p>
  </w:footnote>
  <w:footnote w:type="continuationSeparator" w:id="0">
    <w:p w14:paraId="244CD902" w14:textId="77777777" w:rsidR="00115BBA" w:rsidRDefault="00115BBA" w:rsidP="003A2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CE6E" w14:textId="77777777" w:rsidR="00880D51" w:rsidRDefault="00880D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C978" w14:textId="343406B7" w:rsidR="00880D51" w:rsidRPr="00880D51" w:rsidRDefault="00880D51" w:rsidP="00880D51">
    <w:pPr>
      <w:pStyle w:val="Intestazione"/>
      <w:rPr>
        <w:lang w:val="it-IT"/>
      </w:rPr>
    </w:pPr>
    <w:r w:rsidRPr="00880D51">
      <w:rPr>
        <w:noProof/>
        <w:lang w:val="it-IT"/>
      </w:rPr>
      <w:drawing>
        <wp:anchor distT="0" distB="0" distL="114300" distR="114300" simplePos="0" relativeHeight="251662336" behindDoc="1" locked="0" layoutInCell="1" allowOverlap="1" wp14:anchorId="1CE313FE" wp14:editId="62CFDF7F">
          <wp:simplePos x="0" y="0"/>
          <wp:positionH relativeFrom="column">
            <wp:posOffset>-3810</wp:posOffset>
          </wp:positionH>
          <wp:positionV relativeFrom="paragraph">
            <wp:posOffset>0</wp:posOffset>
          </wp:positionV>
          <wp:extent cx="800100" cy="800100"/>
          <wp:effectExtent l="0" t="0" r="0" b="0"/>
          <wp:wrapNone/>
          <wp:docPr id="706008343" name="Immagine 1" descr="Immagine che contiene testo, cerchio, Elementi grafici,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08343" name="Immagine 1" descr="Immagine che contiene testo, cerchio, Elementi grafici, Carattere&#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6570E" w14:textId="72AE3242" w:rsidR="00DA185D" w:rsidRPr="00DA185D" w:rsidRDefault="00880D51" w:rsidP="00DA185D">
    <w:pPr>
      <w:pStyle w:val="Intestazione"/>
      <w:rPr>
        <w:lang w:val="it-IT"/>
      </w:rPr>
    </w:pPr>
    <w:r w:rsidRPr="00CF3424">
      <w:rPr>
        <w:noProof/>
        <w:lang w:val="it-IT"/>
      </w:rPr>
      <w:drawing>
        <wp:anchor distT="0" distB="0" distL="114300" distR="114300" simplePos="0" relativeHeight="251661312" behindDoc="1" locked="0" layoutInCell="1" allowOverlap="1" wp14:anchorId="2A509ADD" wp14:editId="62EDE094">
          <wp:simplePos x="0" y="0"/>
          <wp:positionH relativeFrom="margin">
            <wp:posOffset>4352290</wp:posOffset>
          </wp:positionH>
          <wp:positionV relativeFrom="paragraph">
            <wp:posOffset>6350</wp:posOffset>
          </wp:positionV>
          <wp:extent cx="1767864" cy="457200"/>
          <wp:effectExtent l="0" t="0" r="3810" b="0"/>
          <wp:wrapNone/>
          <wp:docPr id="411954611" name="Immagine 4" descr="Immagine che contiene testo, Carattere,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4611" name="Immagine 4" descr="Immagine che contiene testo, Carattere, grafica, Elementi grafici&#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64" cy="457200"/>
                  </a:xfrm>
                  <a:prstGeom prst="rect">
                    <a:avLst/>
                  </a:prstGeom>
                  <a:noFill/>
                  <a:ln>
                    <a:noFill/>
                  </a:ln>
                </pic:spPr>
              </pic:pic>
            </a:graphicData>
          </a:graphic>
        </wp:anchor>
      </w:drawing>
    </w:r>
  </w:p>
  <w:p w14:paraId="69F18231" w14:textId="1EC9E373" w:rsidR="008D0C8A" w:rsidRPr="008D0C8A" w:rsidRDefault="008D0C8A" w:rsidP="00DA185D">
    <w:pPr>
      <w:pStyle w:val="Intestazione"/>
      <w:ind w:firstLine="720"/>
      <w:rPr>
        <w:lang w:val="it-IT"/>
      </w:rPr>
    </w:pPr>
  </w:p>
  <w:p w14:paraId="7151E1E1" w14:textId="50C362B2" w:rsidR="00CF3424" w:rsidRPr="00CF3424" w:rsidRDefault="00CF3424" w:rsidP="00CF3424">
    <w:pPr>
      <w:pStyle w:val="Intestazione"/>
      <w:rPr>
        <w:lang w:val="it-IT"/>
      </w:rPr>
    </w:pPr>
  </w:p>
  <w:p w14:paraId="56229A13" w14:textId="77777777" w:rsidR="008D0C8A" w:rsidRDefault="008D0C8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59FE" w14:textId="77777777" w:rsidR="00880D51" w:rsidRDefault="00880D5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647"/>
    <w:rsid w:val="00004AEA"/>
    <w:rsid w:val="00115BBA"/>
    <w:rsid w:val="001708E2"/>
    <w:rsid w:val="001A2054"/>
    <w:rsid w:val="00271ACD"/>
    <w:rsid w:val="002825DB"/>
    <w:rsid w:val="002927D4"/>
    <w:rsid w:val="00295CE9"/>
    <w:rsid w:val="003817A1"/>
    <w:rsid w:val="00391D2D"/>
    <w:rsid w:val="003A2C24"/>
    <w:rsid w:val="003A52A3"/>
    <w:rsid w:val="004924F1"/>
    <w:rsid w:val="004F6CA0"/>
    <w:rsid w:val="00524FEA"/>
    <w:rsid w:val="00543F7C"/>
    <w:rsid w:val="005B49B7"/>
    <w:rsid w:val="005B7647"/>
    <w:rsid w:val="006155FD"/>
    <w:rsid w:val="006660AA"/>
    <w:rsid w:val="006A024A"/>
    <w:rsid w:val="00783E2B"/>
    <w:rsid w:val="00787C2A"/>
    <w:rsid w:val="00824631"/>
    <w:rsid w:val="008649B7"/>
    <w:rsid w:val="00880D51"/>
    <w:rsid w:val="00892CE5"/>
    <w:rsid w:val="008D0C8A"/>
    <w:rsid w:val="008E766F"/>
    <w:rsid w:val="009718C5"/>
    <w:rsid w:val="009C6D58"/>
    <w:rsid w:val="00A32B8A"/>
    <w:rsid w:val="00A46CEC"/>
    <w:rsid w:val="00B06B32"/>
    <w:rsid w:val="00B543E4"/>
    <w:rsid w:val="00CB3F80"/>
    <w:rsid w:val="00CF3424"/>
    <w:rsid w:val="00D10973"/>
    <w:rsid w:val="00D76DF4"/>
    <w:rsid w:val="00DA185D"/>
    <w:rsid w:val="00E340E0"/>
    <w:rsid w:val="00E50F9B"/>
    <w:rsid w:val="00E54E4F"/>
    <w:rsid w:val="00E956E2"/>
    <w:rsid w:val="00EC2A8B"/>
    <w:rsid w:val="00FC14F3"/>
    <w:rsid w:val="00FC3D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98A6"/>
  <w15:docId w15:val="{F886AC16-2AA8-4E38-891A-0E749F19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outlineLvl w:val="4"/>
    </w:pPr>
    <w:rPr>
      <w:rFonts w:ascii="Times New Roman" w:eastAsia="Times New Roman" w:hAnsi="Times New Roman" w:cs="Times New Roman"/>
      <w:b/>
      <w:sz w:val="20"/>
      <w:szCs w:val="20"/>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widowControl w:val="0"/>
      <w:spacing w:before="77"/>
      <w:ind w:left="112"/>
      <w:jc w:val="both"/>
    </w:pPr>
    <w:rPr>
      <w:rFonts w:ascii="Cambria" w:eastAsia="Cambria" w:hAnsi="Cambria" w:cs="Cambria"/>
      <w:b/>
      <w:sz w:val="22"/>
      <w:szCs w:val="22"/>
    </w:rPr>
  </w:style>
  <w:style w:type="character" w:customStyle="1" w:styleId="Titolo5Carattere">
    <w:name w:val="Titolo 5 Carattere"/>
    <w:basedOn w:val="Carpredefinitoparagrafo"/>
    <w:uiPriority w:val="9"/>
    <w:rsid w:val="0012755C"/>
    <w:rPr>
      <w:rFonts w:ascii="Times New Roman" w:hAnsi="Times New Roman" w:cs="Times New Roman"/>
      <w:b/>
      <w:bCs/>
      <w:sz w:val="20"/>
      <w:szCs w:val="20"/>
      <w:lang w:eastAsia="it-IT"/>
    </w:rPr>
  </w:style>
  <w:style w:type="paragraph" w:customStyle="1" w:styleId="muitypography-root">
    <w:name w:val="muitypography-root"/>
    <w:rsid w:val="0012755C"/>
    <w:pPr>
      <w:spacing w:before="100" w:beforeAutospacing="1" w:after="100" w:afterAutospacing="1"/>
    </w:pPr>
    <w:rPr>
      <w:rFonts w:ascii="Times New Roman" w:hAnsi="Times New Roman" w:cs="Times New Roman"/>
    </w:rPr>
  </w:style>
  <w:style w:type="character" w:customStyle="1" w:styleId="TitoloCarattere">
    <w:name w:val="Titolo Carattere"/>
    <w:basedOn w:val="Carpredefinitoparagrafo"/>
    <w:uiPriority w:val="10"/>
    <w:rsid w:val="000F4AA3"/>
    <w:rPr>
      <w:rFonts w:ascii="Cambria" w:eastAsia="Cambria" w:hAnsi="Cambria" w:cs="Cambria"/>
      <w:b/>
      <w:bCs/>
      <w:sz w:val="22"/>
      <w:szCs w:val="22"/>
    </w:rPr>
  </w:style>
  <w:style w:type="paragraph" w:styleId="Corpotesto">
    <w:name w:val="Body Text"/>
    <w:link w:val="CorpotestoCarattere"/>
    <w:uiPriority w:val="1"/>
    <w:semiHidden/>
    <w:unhideWhenUsed/>
    <w:qFormat/>
    <w:rsid w:val="000F4AA3"/>
    <w:pPr>
      <w:widowControl w:val="0"/>
      <w:autoSpaceDE w:val="0"/>
      <w:autoSpaceDN w:val="0"/>
      <w:ind w:left="112"/>
      <w:jc w:val="both"/>
    </w:pPr>
    <w:rPr>
      <w:rFonts w:ascii="Cambria" w:eastAsia="Cambria" w:hAnsi="Cambria" w:cs="Cambria"/>
      <w:sz w:val="22"/>
      <w:szCs w:val="22"/>
    </w:rPr>
  </w:style>
  <w:style w:type="character" w:customStyle="1" w:styleId="CorpotestoCarattere">
    <w:name w:val="Corpo testo Carattere"/>
    <w:basedOn w:val="Carpredefinitoparagrafo"/>
    <w:link w:val="Corpotesto"/>
    <w:uiPriority w:val="1"/>
    <w:semiHidden/>
    <w:rsid w:val="000F4AA3"/>
    <w:rPr>
      <w:rFonts w:ascii="Cambria" w:eastAsia="Cambria" w:hAnsi="Cambria" w:cs="Cambria"/>
      <w:sz w:val="22"/>
      <w:szCs w:val="22"/>
    </w:rPr>
  </w:style>
  <w:style w:type="paragraph" w:styleId="NormaleWeb">
    <w:name w:val="Normal (Web)"/>
    <w:uiPriority w:val="99"/>
    <w:semiHidden/>
    <w:unhideWhenUsed/>
    <w:rsid w:val="004B2E2F"/>
    <w:rPr>
      <w:rFonts w:ascii="Times New Roman" w:hAnsi="Times New Roman" w:cs="Times New Roma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3A2C24"/>
    <w:pPr>
      <w:tabs>
        <w:tab w:val="center" w:pos="4819"/>
        <w:tab w:val="right" w:pos="9638"/>
      </w:tabs>
    </w:pPr>
  </w:style>
  <w:style w:type="character" w:customStyle="1" w:styleId="IntestazioneCarattere">
    <w:name w:val="Intestazione Carattere"/>
    <w:basedOn w:val="Carpredefinitoparagrafo"/>
    <w:link w:val="Intestazione"/>
    <w:uiPriority w:val="99"/>
    <w:rsid w:val="003A2C24"/>
  </w:style>
  <w:style w:type="paragraph" w:styleId="Pidipagina">
    <w:name w:val="footer"/>
    <w:basedOn w:val="Normale"/>
    <w:link w:val="PidipaginaCarattere"/>
    <w:uiPriority w:val="99"/>
    <w:unhideWhenUsed/>
    <w:rsid w:val="003A2C24"/>
    <w:pPr>
      <w:tabs>
        <w:tab w:val="center" w:pos="4819"/>
        <w:tab w:val="right" w:pos="9638"/>
      </w:tabs>
    </w:pPr>
  </w:style>
  <w:style w:type="character" w:customStyle="1" w:styleId="PidipaginaCarattere">
    <w:name w:val="Piè di pagina Carattere"/>
    <w:basedOn w:val="Carpredefinitoparagrafo"/>
    <w:link w:val="Pidipagina"/>
    <w:uiPriority w:val="99"/>
    <w:rsid w:val="003A2C24"/>
  </w:style>
  <w:style w:type="character" w:styleId="Collegamentoipertestuale">
    <w:name w:val="Hyperlink"/>
    <w:basedOn w:val="Carpredefinitoparagrafo"/>
    <w:uiPriority w:val="99"/>
    <w:unhideWhenUsed/>
    <w:rsid w:val="00CF3424"/>
    <w:rPr>
      <w:color w:val="0563C1" w:themeColor="hyperlink"/>
      <w:u w:val="single"/>
    </w:rPr>
  </w:style>
  <w:style w:type="character" w:styleId="Menzionenonrisolta">
    <w:name w:val="Unresolved Mention"/>
    <w:basedOn w:val="Carpredefinitoparagrafo"/>
    <w:uiPriority w:val="99"/>
    <w:semiHidden/>
    <w:unhideWhenUsed/>
    <w:rsid w:val="00CF3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iagmansi@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giulia.castelnovo82@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4c2VcITCGPax9JXbfxpNIJCsuQ==">CgMxLjAaJQoBMBIgCh4IB0IaCg9UaW1lcyBOZXcgUm9tYW4SB0d1bmdzdWgaJQoBMRIgCh4IB0IaCg9UaW1lcyBOZXcgUm9tYW4SB0d1bmdzdWgaJQoBMhIgCh4IB0IaCg9UaW1lcyBOZXcgUm9tYW4SB0d1bmdzdWgyDmguaGo3dWhuMjc3YWY2Mg5oLnNkdDQxaWo0OWpzdzIOaC5jZTd1bWk2c2h1dncyDmguMjNubjY1NnZvbTJwMg5oLjF3OWQ5aW02cjJ3MzgAciExQXQzZjRkOHpTWC13TnpITWE2YnNUZXVEWlJLVlFrT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2330</Words>
  <Characters>13284</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Amministrazione</cp:lastModifiedBy>
  <cp:revision>22</cp:revision>
  <cp:lastPrinted>2025-07-25T16:32:00Z</cp:lastPrinted>
  <dcterms:created xsi:type="dcterms:W3CDTF">2025-07-25T12:43:00Z</dcterms:created>
  <dcterms:modified xsi:type="dcterms:W3CDTF">2025-08-07T12:52:00Z</dcterms:modified>
</cp:coreProperties>
</file>