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jc w:val="center"/>
        <w:rPr>
          <w:rFonts w:ascii="Calibri" w:hAnsi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449678</wp:posOffset>
            </wp:positionH>
            <wp:positionV relativeFrom="page">
              <wp:posOffset>387905</wp:posOffset>
            </wp:positionV>
            <wp:extent cx="1332687" cy="664273"/>
            <wp:effectExtent l="0" t="0" r="0" b="0"/>
            <wp:wrapThrough wrapText="bothSides" distL="152400" distR="152400">
              <wp:wrapPolygon edited="1">
                <wp:start x="0" y="0"/>
                <wp:lineTo x="0" y="21603"/>
                <wp:lineTo x="21600" y="21603"/>
                <wp:lineTo x="21600" y="0"/>
                <wp:lineTo x="0" y="0"/>
              </wp:wrapPolygon>
            </wp:wrapThrough>
            <wp:docPr id="1073741825" name="officeArt object" descr="Proposte mostre ed artisti NAW per Galleria Delle Arti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roposte mostre ed artisti NAW per Galleria Delle Arti (1).png" descr="Proposte mostre ed artisti NAW per Galleria Delle Arti (1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9835" t="43697" r="65937" b="43697"/>
                    <a:stretch>
                      <a:fillRect/>
                    </a:stretch>
                  </pic:blipFill>
                  <pic:spPr>
                    <a:xfrm>
                      <a:off x="0" y="0"/>
                      <a:ext cx="1332687" cy="6642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 w:val="1"/>
          <w:bCs w:val="1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5629669</wp:posOffset>
            </wp:positionH>
            <wp:positionV relativeFrom="page">
              <wp:posOffset>387905</wp:posOffset>
            </wp:positionV>
            <wp:extent cx="1408815" cy="664273"/>
            <wp:effectExtent l="0" t="0" r="0" b="0"/>
            <wp:wrapThrough wrapText="bothSides" distL="152400" distR="152400">
              <wp:wrapPolygon edited="1">
                <wp:start x="0" y="0"/>
                <wp:lineTo x="0" y="21603"/>
                <wp:lineTo x="21601" y="21603"/>
                <wp:lineTo x="21601" y="0"/>
                <wp:lineTo x="0" y="0"/>
              </wp:wrapPolygon>
            </wp:wrapThrough>
            <wp:docPr id="1073741826" name="officeArt object" descr="Proposte mostre ed artisti NAW per Galleria Delle Arti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oposte mostre ed artisti NAW per Galleria Delle Arti (1).png" descr="Proposte mostre ed artisti NAW per Galleria Delle Arti (1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39027" t="43697" r="45933" b="43697"/>
                    <a:stretch>
                      <a:fillRect/>
                    </a:stretch>
                  </pic:blipFill>
                  <pic:spPr>
                    <a:xfrm>
                      <a:off x="0" y="0"/>
                      <a:ext cx="1408815" cy="6642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spacing w:before="0" w:after="240" w:line="240" w:lineRule="auto"/>
        <w:jc w:val="center"/>
        <w:rPr>
          <w:rFonts w:ascii="Calibri" w:hAnsi="Calibri"/>
          <w:b w:val="1"/>
          <w:bCs w:val="1"/>
          <w:sz w:val="30"/>
          <w:szCs w:val="30"/>
        </w:rPr>
      </w:pPr>
    </w:p>
    <w:p>
      <w:pPr>
        <w:pStyle w:val="Di default"/>
        <w:spacing w:before="0" w:after="240" w:line="240" w:lineRule="auto"/>
        <w:jc w:val="center"/>
        <w:rPr>
          <w:rFonts w:ascii="Calibri" w:cs="Calibri" w:hAnsi="Calibri" w:eastAsia="Calibri"/>
          <w:b w:val="1"/>
          <w:bCs w:val="1"/>
          <w:sz w:val="46"/>
          <w:szCs w:val="46"/>
        </w:rPr>
      </w:pPr>
      <w:r>
        <w:rPr>
          <w:rFonts w:ascii="Calibri" w:hAnsi="Calibri"/>
          <w:b w:val="1"/>
          <w:bCs w:val="1"/>
          <w:sz w:val="46"/>
          <w:szCs w:val="46"/>
          <w:rtl w:val="0"/>
          <w:lang w:val="it-IT"/>
        </w:rPr>
        <w:t>PERSONALE</w:t>
      </w:r>
    </w:p>
    <w:p>
      <w:pPr>
        <w:pStyle w:val="Corpo A"/>
        <w:jc w:val="center"/>
        <w:rPr>
          <w:rFonts w:ascii="Calibri" w:cs="Calibri" w:hAnsi="Calibri" w:eastAsia="Calibri"/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Calibri" w:hAnsi="Calibri"/>
          <w:outline w:val="0"/>
          <w:color w:val="535353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Mostra di Yasmine Elgamal e Marco Casalvieri</w:t>
      </w:r>
    </w:p>
    <w:p>
      <w:pPr>
        <w:pStyle w:val="Corpo A"/>
        <w:jc w:val="center"/>
        <w:rPr>
          <w:rFonts w:ascii="Calibri" w:cs="Calibri" w:hAnsi="Calibri" w:eastAsia="Calibri"/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Calibri" w:hAnsi="Calibri"/>
          <w:outline w:val="0"/>
          <w:color w:val="535353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A cura di Tommaso Zijno</w:t>
      </w:r>
    </w:p>
    <w:p>
      <w:pPr>
        <w:pStyle w:val="Corpo A"/>
        <w:spacing w:line="288" w:lineRule="auto"/>
        <w:jc w:val="both"/>
        <w:rPr>
          <w:rFonts w:ascii="Calibri" w:cs="Calibri" w:hAnsi="Calibri" w:eastAsia="Calibri"/>
        </w:rPr>
      </w:pPr>
    </w:p>
    <w:p>
      <w:pPr>
        <w:pStyle w:val="Corpo A"/>
        <w:spacing w:line="288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Dal 24 maggio al 21 giugno 202</w:t>
      </w:r>
      <w:r>
        <w:rPr>
          <w:rFonts w:ascii="Calibri" w:hAnsi="Calibri"/>
          <w:rtl w:val="0"/>
          <w:lang w:val="fr-FR"/>
        </w:rPr>
        <w:t xml:space="preserve">5, la </w:t>
      </w:r>
      <w:r>
        <w:rPr>
          <w:rFonts w:ascii="Calibri" w:hAnsi="Calibri"/>
          <w:rtl w:val="0"/>
          <w:lang w:val="it-IT"/>
        </w:rPr>
        <w:t xml:space="preserve">Galleria delle Arti di San Lorenzo presenta </w:t>
      </w:r>
      <w:r>
        <w:rPr>
          <w:rFonts w:ascii="Calibri" w:hAnsi="Calibri"/>
          <w:rtl w:val="0"/>
          <w:lang w:val="de-DE"/>
        </w:rPr>
        <w:t>PERSONALE</w:t>
      </w:r>
      <w:r>
        <w:rPr>
          <w:rFonts w:ascii="Calibri" w:hAnsi="Calibri"/>
          <w:rtl w:val="0"/>
          <w:lang w:val="it-IT"/>
        </w:rPr>
        <w:t xml:space="preserve">, mostra bi-personale di Marco Casalvieri e Yasmine Elgamal, a cura di </w:t>
      </w:r>
      <w:r>
        <w:rPr>
          <w:rFonts w:ascii="Calibri" w:hAnsi="Calibri"/>
          <w:rtl w:val="0"/>
          <w:lang w:val="nl-NL"/>
        </w:rPr>
        <w:t>Tommaso Zijno</w:t>
      </w:r>
      <w:r>
        <w:rPr>
          <w:rFonts w:ascii="Calibri" w:hAnsi="Calibri"/>
          <w:rtl w:val="0"/>
          <w:lang w:val="it-IT"/>
        </w:rPr>
        <w:t>.</w:t>
      </w:r>
    </w:p>
    <w:p>
      <w:pPr>
        <w:pStyle w:val="Corpo A"/>
        <w:spacing w:line="288" w:lineRule="auto"/>
        <w:jc w:val="both"/>
        <w:rPr>
          <w:rFonts w:ascii="Calibri" w:cs="Calibri" w:hAnsi="Calibri" w:eastAsia="Calibri"/>
        </w:rPr>
      </w:pPr>
    </w:p>
    <w:p>
      <w:pPr>
        <w:pStyle w:val="Corpo A"/>
        <w:spacing w:line="288" w:lineRule="auto"/>
        <w:jc w:val="both"/>
        <w:rPr>
          <w:rFonts w:ascii="Calibri" w:cs="Calibri" w:hAnsi="Calibri" w:eastAsia="Calibri"/>
          <w:lang w:val="it-IT"/>
        </w:rPr>
      </w:pPr>
      <w:r>
        <w:rPr>
          <w:rFonts w:ascii="Calibri" w:hAnsi="Calibri"/>
          <w:rtl w:val="0"/>
          <w:lang w:val="it-IT"/>
        </w:rPr>
        <w:t xml:space="preserve">Il titolo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>una dichiarazione d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 xml:space="preserve">intenti: </w:t>
      </w:r>
      <w:r>
        <w:rPr>
          <w:rFonts w:ascii="Calibri" w:hAnsi="Calibri"/>
          <w:rtl w:val="0"/>
          <w:lang w:val="de-DE"/>
        </w:rPr>
        <w:t>PERSONALE</w:t>
      </w:r>
      <w:r>
        <w:rPr>
          <w:rFonts w:ascii="Calibri" w:hAnsi="Calibri"/>
          <w:rtl w:val="0"/>
          <w:lang w:val="it-IT"/>
        </w:rPr>
        <w:t xml:space="preserve"> rifiuta manifesti e categorie per riportare la pittura a una dimensione intima, viscerale, diretta. </w:t>
      </w:r>
    </w:p>
    <w:p>
      <w:pPr>
        <w:pStyle w:val="Corpo A"/>
        <w:spacing w:line="288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Le opere di Casalvieri ed Elgamal sono frutto di un anno di ricerca individuale ma parallela, alimentata da una sensibilit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comune e da un linguaggio pittorico che nasce dall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Calibri" w:hAnsi="Calibri"/>
          <w:rtl w:val="0"/>
          <w:lang w:val="it-IT"/>
        </w:rPr>
        <w:t>esperienza e si trasforma in racconto: non sono il risultato di un processo teorico, ma di un'urgenza. Ci parlano dei progetti cominciati e mai finiti, delle notti insonni a dipingere mentre la citt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dorme, del bisogno disperato di dare forma a ci</w:t>
      </w:r>
      <w:r>
        <w:rPr>
          <w:rFonts w:ascii="Calibri" w:hAnsi="Calibri" w:hint="default"/>
          <w:rtl w:val="0"/>
          <w:lang w:val="it-IT"/>
        </w:rPr>
        <w:t xml:space="preserve">ò </w:t>
      </w:r>
      <w:r>
        <w:rPr>
          <w:rFonts w:ascii="Calibri" w:hAnsi="Calibri"/>
          <w:rtl w:val="0"/>
          <w:lang w:val="it-IT"/>
        </w:rPr>
        <w:t>che resta dentro. E lo fanno con una pittura che non si nasconde dietro tecnicismi, ma si concede nella sua fragilit</w:t>
      </w:r>
      <w:r>
        <w:rPr>
          <w:rFonts w:ascii="Calibri" w:hAnsi="Calibri" w:hint="default"/>
          <w:rtl w:val="0"/>
        </w:rPr>
        <w:t>à</w:t>
      </w:r>
      <w:r>
        <w:rPr>
          <w:rFonts w:ascii="Calibri" w:hAnsi="Calibri"/>
          <w:rtl w:val="0"/>
          <w:lang w:val="it-IT"/>
        </w:rPr>
        <w:t>, nella sua forza emotiva, nella sua necessit</w:t>
      </w:r>
      <w:r>
        <w:rPr>
          <w:rFonts w:ascii="Calibri" w:hAnsi="Calibri" w:hint="default"/>
          <w:rtl w:val="0"/>
        </w:rPr>
        <w:t>à</w:t>
      </w:r>
      <w:r>
        <w:rPr>
          <w:rFonts w:ascii="Calibri" w:hAnsi="Calibri"/>
          <w:rtl w:val="0"/>
        </w:rPr>
        <w:t>.</w:t>
      </w:r>
    </w:p>
    <w:p>
      <w:pPr>
        <w:pStyle w:val="Corpo A"/>
        <w:spacing w:line="288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I dipinti si presentano come spazi aperti, attraversati da gesti sinceri e dettagli che restituiscono frammenti di vita.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>un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arte che non cerca di stupire, ma di comunicare con onest</w:t>
      </w:r>
      <w:r>
        <w:rPr>
          <w:rFonts w:ascii="Calibri" w:hAnsi="Calibri" w:hint="default"/>
          <w:rtl w:val="0"/>
          <w:lang w:val="it-IT"/>
        </w:rPr>
        <w:t>à</w:t>
      </w:r>
      <w:r>
        <w:rPr>
          <w:rFonts w:ascii="Calibri" w:hAnsi="Calibri"/>
          <w:rtl w:val="0"/>
          <w:lang w:val="it-IT"/>
        </w:rPr>
        <w:t>. I due artisti non offrono risposte n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  <w:lang w:val="it-IT"/>
        </w:rPr>
        <w:t>soluzioni: accolgono la complessit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del vissuto e la trasferiscono sulla tela con urgenza e autenticit</w:t>
      </w:r>
      <w:r>
        <w:rPr>
          <w:rFonts w:ascii="Calibri" w:hAnsi="Calibri" w:hint="default"/>
          <w:rtl w:val="0"/>
          <w:lang w:val="it-IT"/>
        </w:rPr>
        <w:t>à</w:t>
      </w:r>
      <w:r>
        <w:rPr>
          <w:rFonts w:ascii="Calibri" w:hAnsi="Calibri"/>
          <w:rtl w:val="0"/>
          <w:lang w:val="it-IT"/>
        </w:rPr>
        <w:t>.</w:t>
      </w:r>
    </w:p>
    <w:p>
      <w:pPr>
        <w:pStyle w:val="Corpo A"/>
        <w:spacing w:line="288" w:lineRule="auto"/>
        <w:jc w:val="both"/>
        <w:rPr>
          <w:rFonts w:ascii="Calibri" w:cs="Calibri" w:hAnsi="Calibri" w:eastAsia="Calibri"/>
        </w:rPr>
      </w:pPr>
    </w:p>
    <w:p>
      <w:pPr>
        <w:pStyle w:val="Corpo A"/>
        <w:spacing w:line="288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Marco Casalvieri, romano, lavora con una pittura materica e istintiva che indaga il rapporto tra emozione e memoria.</w:t>
      </w:r>
      <w:r>
        <w:rPr>
          <w:rFonts w:ascii="Calibri" w:hAnsi="Calibri"/>
          <w:rtl w:val="0"/>
          <w:lang w:val="it-IT"/>
        </w:rPr>
        <w:t xml:space="preserve"> </w:t>
      </w:r>
    </w:p>
    <w:p>
      <w:pPr>
        <w:pStyle w:val="Corpo A"/>
        <w:spacing w:line="288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Yasmine Elgamal, nata a</w:t>
      </w:r>
      <w:r>
        <w:rPr>
          <w:rFonts w:ascii="Calibri" w:hAnsi="Calibri"/>
          <w:rtl w:val="0"/>
          <w:lang w:val="it-IT"/>
        </w:rPr>
        <w:t xml:space="preserve"> Roma </w:t>
      </w:r>
      <w:r>
        <w:rPr>
          <w:rFonts w:ascii="Calibri" w:hAnsi="Calibri"/>
          <w:rtl w:val="0"/>
          <w:lang w:val="it-IT"/>
        </w:rPr>
        <w:t xml:space="preserve">e attiva tra </w:t>
      </w:r>
      <w:r>
        <w:rPr>
          <w:rFonts w:ascii="Calibri" w:hAnsi="Calibri"/>
          <w:rtl w:val="0"/>
          <w:lang w:val="it-IT"/>
        </w:rPr>
        <w:t>Italia</w:t>
      </w:r>
      <w:r>
        <w:rPr>
          <w:rFonts w:ascii="Calibri" w:hAnsi="Calibri"/>
          <w:rtl w:val="0"/>
          <w:lang w:val="it-IT"/>
        </w:rPr>
        <w:t xml:space="preserve"> e </w:t>
      </w:r>
      <w:r>
        <w:rPr>
          <w:rFonts w:ascii="Calibri" w:hAnsi="Calibri"/>
          <w:rtl w:val="0"/>
          <w:lang w:val="it-IT"/>
        </w:rPr>
        <w:t>Germania</w:t>
      </w:r>
      <w:r>
        <w:rPr>
          <w:rFonts w:ascii="Calibri" w:hAnsi="Calibri"/>
          <w:rtl w:val="0"/>
          <w:lang w:val="it-IT"/>
        </w:rPr>
        <w:t>, esplora invece la soglia tra astrazione e figurazione, in un dialogo costante con la propria interiorit</w:t>
      </w:r>
      <w:r>
        <w:rPr>
          <w:rFonts w:ascii="Calibri" w:hAnsi="Calibri" w:hint="default"/>
          <w:rtl w:val="0"/>
          <w:lang w:val="it-IT"/>
        </w:rPr>
        <w:t>à</w:t>
      </w:r>
      <w:r>
        <w:rPr>
          <w:rFonts w:ascii="Calibri" w:hAnsi="Calibri"/>
          <w:rtl w:val="0"/>
          <w:lang w:val="it-IT"/>
        </w:rPr>
        <w:t>.</w:t>
      </w:r>
    </w:p>
    <w:p>
      <w:pPr>
        <w:pStyle w:val="Corpo A"/>
        <w:spacing w:line="288" w:lineRule="auto"/>
        <w:jc w:val="both"/>
        <w:rPr>
          <w:rFonts w:ascii="Calibri" w:cs="Calibri" w:hAnsi="Calibri" w:eastAsia="Calibri"/>
        </w:rPr>
      </w:pPr>
    </w:p>
    <w:p>
      <w:pPr>
        <w:pStyle w:val="Corpo A"/>
        <w:spacing w:line="288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In </w:t>
      </w:r>
      <w:r>
        <w:rPr>
          <w:rFonts w:ascii="Calibri" w:hAnsi="Calibri"/>
          <w:rtl w:val="0"/>
          <w:lang w:val="de-DE"/>
        </w:rPr>
        <w:t>PERSONALE</w:t>
      </w:r>
      <w:r>
        <w:rPr>
          <w:rFonts w:ascii="Calibri" w:hAnsi="Calibri"/>
          <w:rtl w:val="0"/>
          <w:lang w:val="it-IT"/>
        </w:rPr>
        <w:t xml:space="preserve">, lo spettatore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>invitato a entrare in un luogo reale, vissuto, imperfetto: uno spazio che non si mostra, ma si offre.</w:t>
      </w:r>
    </w:p>
    <w:p>
      <w:pPr>
        <w:pStyle w:val="Corpo A"/>
        <w:spacing w:line="288" w:lineRule="auto"/>
        <w:jc w:val="both"/>
        <w:rPr>
          <w:rFonts w:ascii="Calibri" w:cs="Calibri" w:hAnsi="Calibri" w:eastAsia="Calibri"/>
        </w:rPr>
      </w:pPr>
    </w:p>
    <w:p>
      <w:pPr>
        <w:pStyle w:val="Corpo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it-IT"/>
        </w:rPr>
        <w:t>INFORMAZIONI SINTETICHE:</w:t>
      </w:r>
    </w:p>
    <w:p>
      <w:pPr>
        <w:pStyle w:val="Corpo A"/>
      </w:pPr>
    </w:p>
    <w:p>
      <w:pPr>
        <w:pStyle w:val="Corpo A"/>
        <w:spacing w:line="288" w:lineRule="auto"/>
      </w:pPr>
      <w:r>
        <w:rPr>
          <w:rFonts w:ascii="Calibri" w:hAnsi="Calibri"/>
          <w:rtl w:val="0"/>
          <w:lang w:val="de-DE"/>
        </w:rPr>
        <w:t xml:space="preserve">Date: </w:t>
      </w:r>
      <w:r>
        <w:rPr>
          <w:rFonts w:ascii="Calibri" w:hAnsi="Calibri"/>
          <w:rtl w:val="0"/>
          <w:lang w:val="it-IT"/>
        </w:rPr>
        <w:t xml:space="preserve">24 maggio </w:t>
      </w:r>
      <w:r>
        <w:rPr>
          <w:rFonts w:ascii="Calibri" w:hAnsi="Calibri" w:hint="default"/>
          <w:rtl w:val="0"/>
          <w:lang w:val="it-IT"/>
        </w:rPr>
        <w:t xml:space="preserve">– </w:t>
      </w:r>
      <w:r>
        <w:rPr>
          <w:rFonts w:ascii="Calibri" w:hAnsi="Calibri"/>
          <w:rtl w:val="0"/>
          <w:lang w:val="it-IT"/>
        </w:rPr>
        <w:t>21 giugno 2025</w:t>
      </w:r>
      <w:r>
        <w:rPr>
          <w:rFonts w:ascii="Calibri" w:cs="Calibri" w:hAnsi="Calibri" w:eastAsia="Calibri"/>
          <w:lang w:val="it-IT"/>
        </w:rPr>
        <w:br w:type="textWrapping"/>
      </w:r>
      <w:r>
        <w:rPr>
          <w:rFonts w:ascii="Calibri" w:hAnsi="Calibri"/>
          <w:rtl w:val="0"/>
          <w:lang w:val="it-IT"/>
        </w:rPr>
        <w:t>Inaugurazione: sabato 24 maggio, ore 19:00</w:t>
      </w:r>
      <w:r>
        <w:rPr>
          <w:rFonts w:ascii="Calibri" w:cs="Calibri" w:hAnsi="Calibri" w:eastAsia="Calibri"/>
          <w:lang w:val="it-IT"/>
        </w:rPr>
        <w:br w:type="textWrapping"/>
      </w:r>
      <w:r>
        <w:rPr>
          <w:rFonts w:ascii="Calibri" w:hAnsi="Calibri"/>
          <w:rtl w:val="0"/>
          <w:lang w:val="it-IT"/>
        </w:rPr>
        <w:t>Luogo: Galleria delle Arti, Via dei Sabelli 2, Roma</w:t>
      </w:r>
      <w:r>
        <w:rPr>
          <w:rFonts w:ascii="Calibri" w:cs="Calibri" w:hAnsi="Calibri" w:eastAsia="Calibri"/>
          <w:lang w:val="it-IT"/>
        </w:rPr>
        <w:br w:type="textWrapping"/>
      </w:r>
      <w:r>
        <w:rPr>
          <w:rFonts w:ascii="Calibri" w:hAnsi="Calibri"/>
          <w:rtl w:val="0"/>
          <w:lang w:val="it-IT"/>
        </w:rPr>
        <w:t>Orari di apertura: Venerd</w:t>
      </w:r>
      <w:r>
        <w:rPr>
          <w:rFonts w:ascii="Calibri" w:hAnsi="Calibri" w:hint="default"/>
          <w:rtl w:val="0"/>
          <w:lang w:val="it-IT"/>
        </w:rPr>
        <w:t xml:space="preserve">ì – </w:t>
      </w:r>
      <w:r>
        <w:rPr>
          <w:rFonts w:ascii="Calibri" w:hAnsi="Calibri"/>
          <w:rtl w:val="0"/>
          <w:lang w:val="it-IT"/>
        </w:rPr>
        <w:t xml:space="preserve">Domenica, 18:00 </w:t>
      </w:r>
      <w:r>
        <w:rPr>
          <w:rFonts w:ascii="Calibri" w:hAnsi="Calibri" w:hint="default"/>
          <w:rtl w:val="0"/>
          <w:lang w:val="it-IT"/>
        </w:rPr>
        <w:t xml:space="preserve">– </w:t>
      </w:r>
      <w:r>
        <w:rPr>
          <w:rFonts w:ascii="Calibri" w:hAnsi="Calibri"/>
          <w:rtl w:val="0"/>
          <w:lang w:val="it-IT"/>
        </w:rPr>
        <w:t>22:00; Altri giorni su appuntamento</w:t>
      </w:r>
      <w:r>
        <w:rPr>
          <w:rFonts w:ascii="Calibri" w:cs="Calibri" w:hAnsi="Calibri" w:eastAsia="Calibri"/>
          <w:lang w:val="it-IT"/>
        </w:rPr>
        <w:br w:type="textWrapping"/>
      </w:r>
      <w:r>
        <w:rPr>
          <w:rFonts w:ascii="Calibri" w:hAnsi="Calibri"/>
          <w:rtl w:val="0"/>
          <w:lang w:val="it-IT"/>
        </w:rPr>
        <w:t>Ingresso: gratuito</w:t>
      </w:r>
      <w:r>
        <w:rPr>
          <w:rFonts w:ascii="Calibri" w:cs="Calibri" w:hAnsi="Calibri" w:eastAsia="Calibri"/>
          <w:lang w:val="it-IT"/>
        </w:rPr>
        <w:br w:type="textWrapping"/>
      </w:r>
      <w:r>
        <w:rPr>
          <w:rFonts w:ascii="Calibri" w:hAnsi="Calibri"/>
          <w:rtl w:val="0"/>
          <w:lang w:val="it-IT"/>
        </w:rPr>
        <w:t>Contatti stampa e info: lagalleriadellearti.roma@gmail.com - giorgia.basili@outlook.it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