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>
          <w:b/>
          <w:bCs/>
        </w:rPr>
        <w:t>COMUNICATO STAMPA</w:t>
      </w:r>
    </w:p>
    <w:p>
      <w:pPr>
        <w:pStyle w:val="normal1"/>
        <w:rPr>
          <w:b/>
          <w:bCs/>
        </w:rPr>
      </w:pPr>
      <w:r>
        <w:rPr>
          <w:b/>
          <w:bCs/>
        </w:rPr>
      </w:r>
    </w:p>
    <w:p>
      <w:pPr>
        <w:pStyle w:val="normal1"/>
        <w:rPr>
          <w:b/>
          <w:bCs/>
        </w:rPr>
      </w:pPr>
      <w:r>
        <w:rPr>
          <w:b/>
          <w:bCs/>
        </w:rPr>
        <w:t>La fotografia di Muriel Pénicaud al Museo Civico Parisi Valle: prosegue la stagione espositiva 2026</w:t>
      </w:r>
    </w:p>
    <w:p>
      <w:pPr>
        <w:pStyle w:val="normal1"/>
        <w:rPr/>
      </w:pPr>
      <w:r>
        <w:rPr/>
        <w:t xml:space="preserve">Il Civico Museo Parisi Valle presenta </w:t>
      </w:r>
      <w:r>
        <w:rPr>
          <w:i/>
          <w:iCs/>
        </w:rPr>
        <w:t>In cielo, in terra. Un universo fotografico</w:t>
      </w:r>
      <w:r>
        <w:rPr/>
        <w:t>, mostra personale della fotografa francese Muriel Pénicaud, a cura di Federico Crimi.</w:t>
      </w:r>
    </w:p>
    <w:p>
      <w:pPr>
        <w:pStyle w:val="normal1"/>
        <w:rPr/>
      </w:pPr>
      <w:r>
        <w:rPr/>
        <w:t xml:space="preserve">L’esposizione, visitabile dal </w:t>
      </w:r>
      <w:r>
        <w:rPr>
          <w:b/>
          <w:bCs/>
        </w:rPr>
        <w:t>28 marzo al 28 giugno 2026</w:t>
      </w:r>
      <w:r>
        <w:rPr/>
        <w:t xml:space="preserve">, rappresenta la </w:t>
      </w:r>
      <w:r>
        <w:rPr>
          <w:b/>
          <w:bCs/>
        </w:rPr>
        <w:t>seconda mostra dell’anno</w:t>
      </w:r>
      <w:r>
        <w:rPr/>
        <w:t xml:space="preserve"> e si inserisce nel percorso di programmazione del museo, che prosegue il proprio impegno verso linguaggi artistici contemporanei e, per la prima volta, verso prospettive internazionali.</w:t>
      </w:r>
    </w:p>
    <w:p>
      <w:pPr>
        <w:pStyle w:val="normal1"/>
        <w:rPr/>
      </w:pPr>
      <w:r>
        <w:rPr>
          <w:b/>
          <w:bCs/>
        </w:rPr>
        <w:t>Nel lavoro fotografico di Muriel Pénicaud il mondo si rivela attraverso istanti di poesia e contemplazione: alberi, uccelli, paesaggi e volti umani diventano elementi di un universo simbolico in cui terra e cielo si incontrano.</w:t>
      </w:r>
      <w:r>
        <w:rPr/>
        <w:t xml:space="preserve"> Le sue immagini in bianco e nero – sessanta fotografie organizzate in quattro sezioni – invitano il visitatore a riscoprire una dimensione spirituale e sensibile dell’abitare umano, fatta di attenzione, silenzio e meraviglia.</w:t>
      </w:r>
    </w:p>
    <w:p>
      <w:pPr>
        <w:pStyle w:val="normal1"/>
        <w:rPr/>
      </w:pPr>
      <w:r>
        <w:rPr/>
        <w:t>La mostra propone un percorso immersivo che mette al centro la relazione tra l’essere umano e la natura, offrendo uno sguardo intimo e profondo sul mondo, capace di evocare connessioni universali e senza tempo.</w:t>
      </w:r>
    </w:p>
    <w:p>
      <w:pPr>
        <w:pStyle w:val="normal1"/>
        <w:rPr/>
      </w:pPr>
      <w:r>
        <w:rPr>
          <w:b/>
          <w:bCs/>
        </w:rPr>
        <w:t>Muriel Pénicaud</w:t>
      </w:r>
      <w:r>
        <w:rPr/>
        <w:t xml:space="preserve"> è una fotografa, autrice e attivista impegnata. Appassionata di fotografia dall'età di 11 anni, ha sviluppato un approccio umanistico e poetico ispirato alla massima di Henri Cartier-Bresson: "Fotografare significa mettere la testa, l'occhio e il cuore sulla stessa linea di vista". Espone a livello internazionale dal 2017 (Parigi, Tokyo, Pechino, Pondicherry, Dakar, Barcellona, Atene...). “Overall Global Winner” del Julia Margaret Cameron Award 2024 e di altri riconoscimenti internazionali, ha esposto al Museo della Fotografia di Saint-Louis (Senegal) e ha partecipato all'Indian Photo Festival di Hyderabad nel 2025. </w:t>
      </w:r>
    </w:p>
    <w:p>
      <w:pPr>
        <w:pStyle w:val="normal1"/>
        <w:rPr/>
      </w:pPr>
      <w:r>
        <w:rPr>
          <w:b/>
          <w:bCs/>
        </w:rPr>
        <w:t>Ex Ministro del Lavoro francese</w:t>
      </w:r>
      <w:r>
        <w:rPr/>
        <w:t xml:space="preserve">, </w:t>
      </w:r>
      <w:r>
        <w:rPr>
          <w:b/>
          <w:bCs/>
        </w:rPr>
        <w:t>ambasciatrice</w:t>
      </w:r>
      <w:r>
        <w:rPr/>
        <w:t xml:space="preserve"> e dirigente d'azienda, prosegue il suo impegno a favore delle donne, dei giovani e delle arti, in particolare attraverso la Fondazione Sakura, da lei creata per sostenere artisti emergenti impegnati in tematiche sociali.</w:t>
      </w:r>
    </w:p>
    <w:p>
      <w:pPr>
        <w:pStyle w:val="normal1"/>
        <w:rPr/>
      </w:pPr>
      <w:r>
        <w:rPr/>
        <w:t>Attraverso questo progetto espositivo, il Civico Museo Parisi Valle conferma la propria vocazione a essere un luogo di incontro tra arte contemporanea, territorio e riflessione sul presente, promuovendo ricerche artistiche capaci di interrogare il nostro rapporto con il mondo.</w:t>
      </w:r>
    </w:p>
    <w:p>
      <w:pPr>
        <w:pStyle w:val="normal1"/>
        <w:rPr>
          <w:b/>
          <w:bCs/>
        </w:rPr>
      </w:pPr>
      <w:r>
        <w:rPr>
          <w:b/>
          <w:bCs/>
        </w:rPr>
        <w:t>Muriel Pénicaud</w:t>
      </w:r>
      <w:r>
        <w:rPr/>
        <w:br/>
      </w:r>
      <w:r>
        <w:rPr>
          <w:i/>
          <w:iCs/>
        </w:rPr>
        <w:t>In cielo, in terra. Un universo fotografico</w:t>
      </w:r>
      <w:r>
        <w:rPr/>
        <w:br/>
        <w:t>A cura di Federico Crimi</w:t>
        <w:br/>
      </w:r>
      <w:r>
        <w:rPr>
          <w:b/>
          <w:bCs/>
        </w:rPr>
        <w:t>28 marzo – 28 giugno 2026</w:t>
      </w:r>
    </w:p>
    <w:p>
      <w:pPr>
        <w:pStyle w:val="normal1"/>
        <w:rPr>
          <w:b/>
          <w:bCs/>
        </w:rPr>
      </w:pPr>
      <w:r>
        <w:rPr/>
        <w:br/>
      </w:r>
      <w:r>
        <w:rPr>
          <w:b/>
          <w:bCs/>
        </w:rPr>
        <w:t>Inaugurazione: sabato 28 marzo 2026, ore 17</w:t>
      </w:r>
    </w:p>
    <w:p>
      <w:pPr>
        <w:pStyle w:val="normal1"/>
        <w:rPr/>
      </w:pPr>
      <w:r>
        <w:rPr>
          <w:b/>
          <w:bCs/>
        </w:rPr>
        <w:t xml:space="preserve">Visite guidate: domenica 29 marzo alle ore 17.00 e sabato 4 aprile alle ore 17.00 Muriel Pénicaud sarà presente al museo </w:t>
      </w:r>
      <w:r>
        <w:rPr/>
        <w:t>e condurrà i visitatori nel suo mondo artistico.</w:t>
      </w:r>
    </w:p>
    <w:p>
      <w:pPr>
        <w:pStyle w:val="normal1"/>
        <w:rPr/>
      </w:pPr>
      <w:r>
        <w:rPr>
          <w:b/>
          <w:bCs/>
        </w:rPr>
        <w:t>Sede:</w:t>
      </w:r>
    </w:p>
    <w:p>
      <w:pPr>
        <w:pStyle w:val="normal1"/>
        <w:rPr/>
      </w:pPr>
      <w:r>
        <w:rPr>
          <w:b/>
          <w:bCs/>
        </w:rPr>
        <w:t>Civico Museo Parisi Valle</w:t>
      </w:r>
      <w:r>
        <w:rPr/>
        <w:br/>
        <w:t>Via Leopoldo Gianpaolo 1</w:t>
        <w:br/>
        <w:t>Maccagno con Pino e Veddasca</w:t>
      </w:r>
    </w:p>
    <w:p>
      <w:pPr>
        <w:pStyle w:val="normal1"/>
        <w:widowControl/>
        <w:bidi w:val="0"/>
        <w:spacing w:lineRule="auto" w:line="259" w:before="0" w:after="16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417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 w:characterSet="windows-1252"/>
    <w:family w:val="roman"/>
    <w:pitch w:val="variable"/>
  </w:font>
  <w:font w:name="Play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6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start"/>
    </w:pPr>
    <w:rPr>
      <w:rFonts w:ascii="Aptos" w:hAnsi="Aptos" w:eastAsia="Aptos" w:cs="Aptos"/>
      <w:color w:val="auto"/>
      <w:kern w:val="0"/>
      <w:sz w:val="22"/>
      <w:szCs w:val="22"/>
      <w:lang w:val="it-IT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360" w:after="8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160" w:after="80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160" w:after="80"/>
    </w:pPr>
    <w:rPr>
      <w:color w:val="0F4761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80" w:after="40"/>
    </w:pPr>
    <w:rPr>
      <w:i/>
      <w:iCs/>
      <w:color w:val="0F4761"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80" w:after="40"/>
    </w:pPr>
    <w:rPr>
      <w:color w:val="0F4761"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40" w:after="0"/>
    </w:pPr>
    <w:rPr>
      <w:i/>
      <w:iCs/>
      <w:color w:val="595959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start"/>
    </w:pPr>
    <w:rPr>
      <w:rFonts w:ascii="Aptos" w:hAnsi="Aptos" w:eastAsia="Aptos" w:cs="Aptos"/>
      <w:color w:val="auto"/>
      <w:kern w:val="0"/>
      <w:sz w:val="22"/>
      <w:szCs w:val="22"/>
      <w:lang w:val="it-IT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1"/>
    <w:next w:val="normal1"/>
    <w:qFormat/>
    <w:pPr/>
    <w:rPr>
      <w:color w:val="595959"/>
      <w:sz w:val="28"/>
      <w:szCs w:val="2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LibreOffice/25.8.4.1$Windows_X86_64 LibreOffice_project/6ab4ab096601e7cd763971a4dad5a6c7322a1a59</Application>
  <AppVersion>15.0000</AppVersion>
  <Pages>1</Pages>
  <Words>418</Words>
  <Characters>2411</Characters>
  <CharactersWithSpaces>2820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dcterms:modified xsi:type="dcterms:W3CDTF">2026-03-21T16:29:54Z</dcterms:modified>
  <cp:revision>1</cp:revision>
  <dc:subject/>
  <dc:title/>
</cp:coreProperties>
</file>