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BC" w:rsidRDefault="00497DBC" w:rsidP="00497DBC">
      <w:r>
        <w:t xml:space="preserve">VIAGGIO DELL’ARTE IN ITALIA DOPO </w:t>
      </w:r>
      <w:r w:rsidR="00411AE4">
        <w:t>GLI ANNI ‘60</w:t>
      </w:r>
    </w:p>
    <w:p w:rsidR="00531A9E" w:rsidRDefault="00531A9E" w:rsidP="00531A9E">
      <w:r>
        <w:t xml:space="preserve">Nella ricorrenza dei 50 anni dal 1968, anno cruciale per i cambiamenti della società e del costume, la galleria Guastalla Centro Arte presenta per i mesi estivi un nuovo allestimento di opere realizzate </w:t>
      </w:r>
      <w:r w:rsidR="0081209E">
        <w:t xml:space="preserve">principalmente </w:t>
      </w:r>
      <w:r>
        <w:t>durante i</w:t>
      </w:r>
      <w:r w:rsidR="0081209E">
        <w:t xml:space="preserve"> </w:t>
      </w:r>
      <w:r>
        <w:t>decenni degli anni '60</w:t>
      </w:r>
      <w:r w:rsidR="0081209E">
        <w:t xml:space="preserve"> e ‘70</w:t>
      </w:r>
      <w:r>
        <w:t xml:space="preserve">, </w:t>
      </w:r>
      <w:r w:rsidR="0081209E">
        <w:t>considerati</w:t>
      </w:r>
      <w:r>
        <w:t xml:space="preserve"> questi come periodo di snodo e di forte rinnovamento dell’arte contemporanea in Italia: l’intento è proprio quello di analizzare, anche se certamente non in modo esaustivo, alcuni sviluppi che l’arte contemporanea ha avuto </w:t>
      </w:r>
      <w:r w:rsidR="0081209E">
        <w:t>in quegli</w:t>
      </w:r>
      <w:r>
        <w:t xml:space="preserve"> anni, quasi fosse un piccolo viaggio dentro correnti, movimenti, tendenze che già esistevano o che nascono </w:t>
      </w:r>
      <w:r w:rsidR="0081209E">
        <w:t>in quel periodo</w:t>
      </w:r>
      <w:r>
        <w:t xml:space="preserve"> e si sviluppano anche successivamente.</w:t>
      </w:r>
    </w:p>
    <w:p w:rsidR="00531A9E" w:rsidRDefault="00531A9E" w:rsidP="00531A9E">
      <w:r>
        <w:t xml:space="preserve">Saranno esposte opere di Alberto Burri, presente con </w:t>
      </w:r>
      <w:r w:rsidR="005323C6">
        <w:t>alcune</w:t>
      </w:r>
      <w:r>
        <w:t xml:space="preserve"> rar</w:t>
      </w:r>
      <w:r w:rsidR="005323C6">
        <w:t>e</w:t>
      </w:r>
      <w:r>
        <w:t xml:space="preserve"> </w:t>
      </w:r>
      <w:proofErr w:type="spellStart"/>
      <w:r>
        <w:t>acquafort</w:t>
      </w:r>
      <w:r w:rsidR="005323C6">
        <w:t>i</w:t>
      </w:r>
      <w:proofErr w:type="spellEnd"/>
      <w:r>
        <w:t xml:space="preserve">, Emilio </w:t>
      </w:r>
      <w:proofErr w:type="spellStart"/>
      <w:r>
        <w:t>Scanavino</w:t>
      </w:r>
      <w:proofErr w:type="spellEnd"/>
      <w:r>
        <w:t xml:space="preserve"> con un importante olio del 1973,</w:t>
      </w:r>
      <w:r w:rsidR="005D4063">
        <w:t xml:space="preserve"> e una tecnica mista del </w:t>
      </w:r>
      <w:proofErr w:type="gramStart"/>
      <w:r w:rsidR="005D4063">
        <w:t xml:space="preserve">1968, </w:t>
      </w:r>
      <w:r>
        <w:t xml:space="preserve"> una</w:t>
      </w:r>
      <w:proofErr w:type="gramEnd"/>
      <w:r>
        <w:t xml:space="preserve"> scultura in acciaio di Fausto Melotti</w:t>
      </w:r>
      <w:r w:rsidR="0081209E">
        <w:t xml:space="preserve"> del 1968</w:t>
      </w:r>
      <w:r>
        <w:t xml:space="preserve">, ed anche opere di </w:t>
      </w:r>
      <w:proofErr w:type="spellStart"/>
      <w:r>
        <w:t>Consagra</w:t>
      </w:r>
      <w:proofErr w:type="spellEnd"/>
      <w:r>
        <w:t xml:space="preserve">, Corpora, </w:t>
      </w:r>
      <w:proofErr w:type="spellStart"/>
      <w:r>
        <w:t>Turcato</w:t>
      </w:r>
      <w:proofErr w:type="spellEnd"/>
      <w:r>
        <w:t xml:space="preserve">, Dorazio, Reggiani, </w:t>
      </w:r>
      <w:proofErr w:type="spellStart"/>
      <w:r>
        <w:t>Santomaso</w:t>
      </w:r>
      <w:proofErr w:type="spellEnd"/>
      <w:r>
        <w:t xml:space="preserve"> quasi a fotografare lo stato di quelle tendenze astratto-informali, nate in periodi precedenti a quello preso in esame, ma che ancora in quegli anni mostravano tutta la loro vitalità.</w:t>
      </w:r>
    </w:p>
    <w:p w:rsidR="00531A9E" w:rsidRDefault="00531A9E" w:rsidP="00531A9E">
      <w:r>
        <w:t>Michelangelo Pistoletto e Alighiero Boetti, presenti in mostra con 2 opere multiple, danno vita a Torino ad un nuovo linguaggio di tipo concettuale che porterà alla nascita dell’arte povera.</w:t>
      </w:r>
    </w:p>
    <w:p w:rsidR="00531A9E" w:rsidRDefault="00531A9E" w:rsidP="00531A9E">
      <w:r>
        <w:t>Nei due decenni degli anni '60 e ’70, si registra la nascita e lo sviluppo nella sua pienezza di un linguaggio Pop, tipicamente italiano, diverso ma vicino a quello sviluppatosi negli stessi anni in altri paesi occidentali: in mostra un Paesaggio anemico degli anni ’70 di Mario Schifano, 2 dipinti di Franco Angeli degli stessi anni e un Omaggio a Michelangelo del 1978 di Tano Festa.</w:t>
      </w:r>
    </w:p>
    <w:p w:rsidR="00531A9E" w:rsidRDefault="00531A9E" w:rsidP="00531A9E">
      <w:r>
        <w:t xml:space="preserve">Altre individualità che hanno visto crescere il loro lavoro in modo autonomo ed originale a cavallo fra gli anni </w:t>
      </w:r>
      <w:r w:rsidR="005D4063">
        <w:t>‘</w:t>
      </w:r>
      <w:r>
        <w:t xml:space="preserve">60 e </w:t>
      </w:r>
      <w:r w:rsidR="005D4063">
        <w:t>‘</w:t>
      </w:r>
      <w:r>
        <w:t xml:space="preserve">70 e che grande importanza hanno avuto, tanto da essere considerati dei capo-scuola, sono Rodolfo </w:t>
      </w:r>
      <w:proofErr w:type="spellStart"/>
      <w:r>
        <w:t>Aricò</w:t>
      </w:r>
      <w:proofErr w:type="spellEnd"/>
      <w:r>
        <w:t xml:space="preserve"> ed Enrico </w:t>
      </w:r>
      <w:proofErr w:type="spellStart"/>
      <w:r>
        <w:t>Baj</w:t>
      </w:r>
      <w:proofErr w:type="spellEnd"/>
      <w:r>
        <w:t xml:space="preserve"> qui rappresentato sia da un </w:t>
      </w:r>
      <w:r w:rsidR="0081209E">
        <w:t>importante dipinto e collage</w:t>
      </w:r>
      <w:r>
        <w:t xml:space="preserve"> del 197</w:t>
      </w:r>
      <w:r w:rsidR="0081209E">
        <w:t xml:space="preserve">3 ispirato alla vicenda del </w:t>
      </w:r>
      <w:proofErr w:type="spellStart"/>
      <w:r w:rsidR="0081209E">
        <w:t>Watergate</w:t>
      </w:r>
      <w:proofErr w:type="spellEnd"/>
      <w:r w:rsidR="0081209E">
        <w:t>,</w:t>
      </w:r>
      <w:r>
        <w:t xml:space="preserve"> che da </w:t>
      </w:r>
      <w:r w:rsidR="006E7158">
        <w:t xml:space="preserve">alcune “maschere” in legno. </w:t>
      </w:r>
      <w:r w:rsidR="00EF4B3F">
        <w:t>Interessante anche l</w:t>
      </w:r>
      <w:r w:rsidR="00A03329">
        <w:t>a sperimentazione portata avanti da Elio Marchegiani con la serie delle “serrature” dei primi anni ’60.</w:t>
      </w:r>
    </w:p>
    <w:p w:rsidR="00497DBC" w:rsidRDefault="00531A9E" w:rsidP="00531A9E">
      <w:r>
        <w:t xml:space="preserve">Per finire la nostra panoramica sull’arte dopo i '60, abbiamo voluto inserire due opere su carta di Renato Guttuso </w:t>
      </w:r>
      <w:r w:rsidR="0081209E">
        <w:t>del 1973</w:t>
      </w:r>
      <w:r w:rsidR="00D26C39">
        <w:t xml:space="preserve"> ed un dip</w:t>
      </w:r>
      <w:r w:rsidR="005323C6">
        <w:t>i</w:t>
      </w:r>
      <w:r w:rsidR="00D26C39">
        <w:t>nto</w:t>
      </w:r>
      <w:r w:rsidR="005323C6">
        <w:t xml:space="preserve"> “</w:t>
      </w:r>
      <w:proofErr w:type="gramStart"/>
      <w:r w:rsidR="005323C6">
        <w:t>Tetti”</w:t>
      </w:r>
      <w:r w:rsidR="00D26C39">
        <w:t xml:space="preserve"> </w:t>
      </w:r>
      <w:r w:rsidR="0081209E">
        <w:t xml:space="preserve"> </w:t>
      </w:r>
      <w:r w:rsidR="005323C6">
        <w:t>del</w:t>
      </w:r>
      <w:proofErr w:type="gramEnd"/>
      <w:r w:rsidR="005323C6">
        <w:t xml:space="preserve"> 1976 </w:t>
      </w:r>
      <w:r>
        <w:t>a testimonianza di quanto ancora l’approccio della figurazione realistica, erede della grande tradizione italiana fosse ancora vivo e capace di esprimere soluzioni interessanti.</w:t>
      </w:r>
    </w:p>
    <w:p w:rsidR="00207541" w:rsidRDefault="00207541" w:rsidP="00497DBC">
      <w:bookmarkStart w:id="0" w:name="_GoBack"/>
      <w:bookmarkEnd w:id="0"/>
    </w:p>
    <w:sectPr w:rsidR="00207541" w:rsidSect="00207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97DBC"/>
    <w:rsid w:val="00207541"/>
    <w:rsid w:val="003E4395"/>
    <w:rsid w:val="00411AE4"/>
    <w:rsid w:val="00497DBC"/>
    <w:rsid w:val="00531A9E"/>
    <w:rsid w:val="005323C6"/>
    <w:rsid w:val="005D4063"/>
    <w:rsid w:val="006457E1"/>
    <w:rsid w:val="006E7158"/>
    <w:rsid w:val="0081209E"/>
    <w:rsid w:val="00A03329"/>
    <w:rsid w:val="00C2461A"/>
    <w:rsid w:val="00D0551B"/>
    <w:rsid w:val="00D26C39"/>
    <w:rsid w:val="00D52037"/>
    <w:rsid w:val="00E70F8E"/>
    <w:rsid w:val="00EF4B3F"/>
    <w:rsid w:val="00FA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18C2"/>
  <w15:chartTrackingRefBased/>
  <w15:docId w15:val="{DE409336-B8BD-44B8-B765-FBCD3F0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7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Guastalla</dc:creator>
  <cp:keywords/>
  <dc:description/>
  <cp:lastModifiedBy>Marco Guastalla</cp:lastModifiedBy>
  <cp:revision>10</cp:revision>
  <cp:lastPrinted>2018-06-07T10:59:00Z</cp:lastPrinted>
  <dcterms:created xsi:type="dcterms:W3CDTF">2018-05-21T15:29:00Z</dcterms:created>
  <dcterms:modified xsi:type="dcterms:W3CDTF">2018-10-19T11:07:00Z</dcterms:modified>
</cp:coreProperties>
</file>