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572" w:rsidRDefault="0090749B">
      <w:r>
        <w:rPr>
          <w:noProof/>
          <w:lang w:eastAsia="it-IT"/>
        </w:rPr>
        <w:drawing>
          <wp:inline distT="0" distB="0" distL="0" distR="0">
            <wp:extent cx="6120130" cy="1024255"/>
            <wp:effectExtent l="19050" t="0" r="0" b="0"/>
            <wp:docPr id="1" name="Immagine 0" descr="TESTATA GABBIONETA 2020  mostra mes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 GABBIONETA 2020  mostra mess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24" w:rsidRDefault="004D1E24"/>
    <w:p w:rsidR="00923BCD" w:rsidRPr="00923BCD" w:rsidRDefault="00923BCD" w:rsidP="0090749B">
      <w:pPr>
        <w:pStyle w:val="Paragrafobase"/>
        <w:spacing w:line="240" w:lineRule="auto"/>
        <w:jc w:val="center"/>
        <w:rPr>
          <w:rFonts w:ascii="Roboto" w:hAnsi="Roboto" w:cs="Lato"/>
          <w:b/>
          <w:color w:val="auto"/>
        </w:rPr>
      </w:pPr>
      <w:r w:rsidRPr="00923BCD">
        <w:rPr>
          <w:rFonts w:ascii="Roboto" w:hAnsi="Roboto" w:cs="Lato"/>
          <w:b/>
          <w:color w:val="auto"/>
        </w:rPr>
        <w:t xml:space="preserve">Mostra dei progetti </w:t>
      </w:r>
    </w:p>
    <w:p w:rsidR="00923BCD" w:rsidRPr="00923BCD" w:rsidRDefault="00923BCD" w:rsidP="0090749B">
      <w:pPr>
        <w:pStyle w:val="Paragrafobase"/>
        <w:spacing w:line="240" w:lineRule="auto"/>
        <w:jc w:val="center"/>
        <w:rPr>
          <w:rFonts w:ascii="Roboto" w:hAnsi="Roboto" w:cs="Lato"/>
          <w:b/>
          <w:color w:val="auto"/>
        </w:rPr>
      </w:pPr>
      <w:r w:rsidRPr="00923BCD">
        <w:rPr>
          <w:rFonts w:ascii="Roboto" w:hAnsi="Roboto" w:cs="Lato"/>
          <w:b/>
          <w:color w:val="auto"/>
        </w:rPr>
        <w:t>18, 19, 20 settembre 2020</w:t>
      </w:r>
    </w:p>
    <w:p w:rsidR="00175EAD" w:rsidRPr="00175EAD" w:rsidRDefault="00175EAD" w:rsidP="0090749B">
      <w:pPr>
        <w:pStyle w:val="Paragrafobase"/>
        <w:spacing w:line="240" w:lineRule="auto"/>
        <w:jc w:val="center"/>
        <w:rPr>
          <w:rFonts w:ascii="Roboto" w:hAnsi="Roboto" w:cs="Lato"/>
          <w:b/>
          <w:bCs/>
          <w:color w:val="auto"/>
          <w:sz w:val="20"/>
          <w:szCs w:val="20"/>
        </w:rPr>
      </w:pPr>
      <w:r w:rsidRPr="00175EAD">
        <w:rPr>
          <w:rFonts w:ascii="Roboto" w:hAnsi="Roboto" w:cs="Lato"/>
          <w:bCs/>
          <w:color w:val="auto"/>
          <w:sz w:val="20"/>
          <w:szCs w:val="20"/>
        </w:rPr>
        <w:t xml:space="preserve">Studio Museo Francesco </w:t>
      </w:r>
      <w:proofErr w:type="gramStart"/>
      <w:r w:rsidRPr="00175EAD">
        <w:rPr>
          <w:rFonts w:ascii="Roboto" w:hAnsi="Roboto" w:cs="Lato"/>
          <w:bCs/>
          <w:color w:val="auto"/>
          <w:sz w:val="20"/>
          <w:szCs w:val="20"/>
        </w:rPr>
        <w:t xml:space="preserve">Messina </w:t>
      </w:r>
      <w:r w:rsidRPr="00175EAD">
        <w:rPr>
          <w:rFonts w:ascii="Roboto" w:eastAsia="Times New Roman" w:hAnsi="Roboto"/>
          <w:color w:val="auto"/>
          <w:sz w:val="20"/>
          <w:szCs w:val="20"/>
        </w:rPr>
        <w:t xml:space="preserve"> |</w:t>
      </w:r>
      <w:proofErr w:type="gramEnd"/>
      <w:r w:rsidRPr="00175EAD">
        <w:rPr>
          <w:rFonts w:ascii="Roboto" w:eastAsia="Times New Roman" w:hAnsi="Roboto"/>
          <w:color w:val="auto"/>
          <w:sz w:val="20"/>
          <w:szCs w:val="20"/>
        </w:rPr>
        <w:t xml:space="preserve">  </w:t>
      </w:r>
      <w:r w:rsidRPr="00175EAD">
        <w:rPr>
          <w:rFonts w:ascii="Roboto" w:hAnsi="Roboto" w:cs="Lato"/>
          <w:bCs/>
          <w:color w:val="auto"/>
          <w:sz w:val="20"/>
          <w:szCs w:val="20"/>
        </w:rPr>
        <w:t>Via San Sisto 4/a  Milano</w:t>
      </w:r>
    </w:p>
    <w:p w:rsidR="00175EAD" w:rsidRPr="002E6454" w:rsidRDefault="00175EAD" w:rsidP="0090749B">
      <w:pPr>
        <w:pStyle w:val="Paragrafobase"/>
        <w:spacing w:line="240" w:lineRule="auto"/>
        <w:jc w:val="center"/>
        <w:rPr>
          <w:rFonts w:ascii="Roboto" w:eastAsia="Times New Roman" w:hAnsi="Roboto"/>
          <w:color w:val="auto"/>
          <w:sz w:val="20"/>
          <w:szCs w:val="20"/>
          <w:lang w:val="en-US"/>
        </w:rPr>
      </w:pPr>
      <w:r w:rsidRPr="00175EAD">
        <w:rPr>
          <w:rFonts w:ascii="Roboto" w:eastAsia="Times New Roman" w:hAnsi="Roboto"/>
          <w:color w:val="auto"/>
          <w:sz w:val="20"/>
          <w:szCs w:val="20"/>
          <w:lang w:val="en-US"/>
        </w:rPr>
        <w:t xml:space="preserve">tel. 02 86453005 |  </w:t>
      </w:r>
      <w:hyperlink r:id="rId5" w:history="1">
        <w:r w:rsidRPr="002E6454">
          <w:rPr>
            <w:rStyle w:val="Collegamentoipertestuale"/>
            <w:rFonts w:ascii="Roboto" w:eastAsia="Times New Roman" w:hAnsi="Roboto"/>
            <w:color w:val="auto"/>
            <w:sz w:val="20"/>
            <w:szCs w:val="20"/>
            <w:u w:val="none"/>
            <w:lang w:val="en-US"/>
          </w:rPr>
          <w:t>www.comune.milano.it/museomessina</w:t>
        </w:r>
      </w:hyperlink>
    </w:p>
    <w:p w:rsidR="00175EAD" w:rsidRPr="002E6454" w:rsidRDefault="00923BCD" w:rsidP="0090749B">
      <w:pPr>
        <w:pStyle w:val="Paragrafobase"/>
        <w:spacing w:line="240" w:lineRule="auto"/>
        <w:jc w:val="center"/>
        <w:rPr>
          <w:rFonts w:ascii="Roboto" w:eastAsia="Times New Roman" w:hAnsi="Roboto"/>
          <w:color w:val="auto"/>
          <w:sz w:val="20"/>
          <w:szCs w:val="20"/>
        </w:rPr>
      </w:pPr>
      <w:hyperlink r:id="rId6" w:history="1">
        <w:r w:rsidR="00175EAD" w:rsidRPr="002E6454">
          <w:rPr>
            <w:rStyle w:val="Collegamentoipertestuale"/>
            <w:rFonts w:ascii="Roboto" w:eastAsia="Times New Roman" w:hAnsi="Roboto"/>
            <w:color w:val="auto"/>
            <w:sz w:val="20"/>
            <w:szCs w:val="20"/>
            <w:u w:val="none"/>
          </w:rPr>
          <w:t>www.facebook.com/museomessina</w:t>
        </w:r>
      </w:hyperlink>
    </w:p>
    <w:p w:rsidR="00175EAD" w:rsidRDefault="00175EAD" w:rsidP="0090749B">
      <w:pPr>
        <w:pStyle w:val="Paragrafobase"/>
        <w:spacing w:line="240" w:lineRule="auto"/>
        <w:jc w:val="center"/>
        <w:rPr>
          <w:rFonts w:ascii="Roboto" w:hAnsi="Roboto" w:cs="Lato"/>
          <w:bCs/>
          <w:color w:val="auto"/>
          <w:sz w:val="20"/>
          <w:szCs w:val="20"/>
        </w:rPr>
      </w:pPr>
      <w:r w:rsidRPr="00175EAD">
        <w:rPr>
          <w:rFonts w:ascii="Roboto" w:hAnsi="Roboto" w:cs="Lato"/>
          <w:bCs/>
          <w:color w:val="auto"/>
          <w:w w:val="94"/>
          <w:sz w:val="20"/>
          <w:szCs w:val="20"/>
        </w:rPr>
        <w:t>Orari: da martedì a domenica 10 – 17.30 (lunedì chiuso)</w:t>
      </w:r>
      <w:r w:rsidRPr="00175EAD">
        <w:rPr>
          <w:rFonts w:ascii="Roboto" w:eastAsia="Times New Roman" w:hAnsi="Roboto"/>
          <w:color w:val="auto"/>
          <w:sz w:val="20"/>
          <w:szCs w:val="20"/>
        </w:rPr>
        <w:t xml:space="preserve"> </w:t>
      </w:r>
      <w:proofErr w:type="gramStart"/>
      <w:r w:rsidRPr="00175EAD">
        <w:rPr>
          <w:rFonts w:ascii="Roboto" w:eastAsia="Times New Roman" w:hAnsi="Roboto"/>
          <w:color w:val="auto"/>
          <w:sz w:val="20"/>
          <w:szCs w:val="20"/>
        </w:rPr>
        <w:t xml:space="preserve">| </w:t>
      </w:r>
      <w:r w:rsidRPr="00175EAD">
        <w:rPr>
          <w:rFonts w:ascii="Roboto" w:hAnsi="Roboto" w:cs="Lato"/>
          <w:bCs/>
          <w:color w:val="auto"/>
          <w:w w:val="94"/>
          <w:sz w:val="20"/>
          <w:szCs w:val="20"/>
        </w:rPr>
        <w:t xml:space="preserve"> I</w:t>
      </w:r>
      <w:r w:rsidRPr="00175EAD">
        <w:rPr>
          <w:rFonts w:ascii="Roboto" w:hAnsi="Roboto" w:cs="Lato"/>
          <w:bCs/>
          <w:color w:val="auto"/>
          <w:sz w:val="20"/>
          <w:szCs w:val="20"/>
        </w:rPr>
        <w:t>ngresso</w:t>
      </w:r>
      <w:proofErr w:type="gramEnd"/>
      <w:r w:rsidRPr="00175EAD">
        <w:rPr>
          <w:rFonts w:ascii="Roboto" w:hAnsi="Roboto" w:cs="Lato"/>
          <w:bCs/>
          <w:color w:val="auto"/>
          <w:sz w:val="20"/>
          <w:szCs w:val="20"/>
        </w:rPr>
        <w:t xml:space="preserve"> libero</w:t>
      </w:r>
    </w:p>
    <w:p w:rsidR="00BC1EBC" w:rsidRPr="00175EAD" w:rsidRDefault="00BC1EBC" w:rsidP="0090749B">
      <w:pPr>
        <w:pStyle w:val="Paragrafobase"/>
        <w:spacing w:line="240" w:lineRule="auto"/>
        <w:jc w:val="center"/>
        <w:rPr>
          <w:rFonts w:ascii="Roboto" w:hAnsi="Roboto" w:cs="Lato"/>
          <w:bCs/>
          <w:color w:val="auto"/>
          <w:w w:val="94"/>
          <w:sz w:val="20"/>
          <w:szCs w:val="20"/>
        </w:rPr>
      </w:pPr>
      <w:r>
        <w:rPr>
          <w:rFonts w:ascii="Roboto" w:hAnsi="Roboto" w:cs="Lato"/>
          <w:bCs/>
          <w:color w:val="auto"/>
          <w:sz w:val="20"/>
          <w:szCs w:val="20"/>
        </w:rPr>
        <w:t>Catalogo Nomos Edizioni</w:t>
      </w:r>
    </w:p>
    <w:p w:rsidR="004D1E24" w:rsidRPr="00175EAD" w:rsidRDefault="004D1E24">
      <w:pPr>
        <w:rPr>
          <w:rFonts w:ascii="Roboto" w:hAnsi="Roboto"/>
        </w:rPr>
      </w:pPr>
    </w:p>
    <w:p w:rsidR="00541DE5" w:rsidRDefault="00541DE5" w:rsidP="006821B6">
      <w:pPr>
        <w:rPr>
          <w:rFonts w:ascii="Roboto" w:hAnsi="Roboto"/>
          <w:i w:val="0"/>
          <w:color w:val="000000" w:themeColor="text1"/>
          <w:sz w:val="20"/>
          <w:szCs w:val="20"/>
          <w:u w:val="single"/>
        </w:rPr>
        <w:sectPr w:rsidR="00541DE5" w:rsidSect="009074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1DE5" w:rsidRDefault="00541DE5" w:rsidP="006821B6">
      <w:pPr>
        <w:rPr>
          <w:rFonts w:ascii="Roboto" w:hAnsi="Roboto"/>
          <w:i w:val="0"/>
          <w:color w:val="000000" w:themeColor="text1"/>
          <w:sz w:val="20"/>
          <w:szCs w:val="20"/>
          <w:u w:val="single"/>
        </w:rPr>
      </w:pPr>
    </w:p>
    <w:p w:rsidR="006821B6" w:rsidRDefault="006821B6" w:rsidP="006821B6">
      <w:pPr>
        <w:jc w:val="center"/>
        <w:rPr>
          <w:rFonts w:ascii="Roboto" w:hAnsi="Roboto"/>
          <w:i w:val="0"/>
          <w:color w:val="000000" w:themeColor="text1"/>
          <w:sz w:val="20"/>
          <w:szCs w:val="20"/>
        </w:rPr>
      </w:pPr>
      <w:r>
        <w:rPr>
          <w:rFonts w:ascii="Roboto" w:hAnsi="Roboto"/>
          <w:i w:val="0"/>
          <w:color w:val="000000" w:themeColor="text1"/>
          <w:sz w:val="20"/>
          <w:szCs w:val="20"/>
        </w:rPr>
        <w:t>D</w:t>
      </w:r>
      <w:r w:rsidR="004454DC" w:rsidRPr="00541DE5">
        <w:rPr>
          <w:rFonts w:ascii="Roboto" w:hAnsi="Roboto"/>
          <w:i w:val="0"/>
          <w:color w:val="000000" w:themeColor="text1"/>
          <w:sz w:val="20"/>
          <w:szCs w:val="20"/>
        </w:rPr>
        <w:t>al 22 settembre l’opera vincitrice del</w:t>
      </w:r>
      <w:r w:rsidR="00175EAD" w:rsidRPr="00541DE5">
        <w:rPr>
          <w:rFonts w:ascii="Roboto" w:hAnsi="Roboto"/>
          <w:i w:val="0"/>
          <w:color w:val="000000" w:themeColor="text1"/>
          <w:sz w:val="20"/>
          <w:szCs w:val="20"/>
        </w:rPr>
        <w:t>la quinta edizione del Premio</w:t>
      </w:r>
      <w:r w:rsidR="004454DC" w:rsidRPr="00541DE5">
        <w:rPr>
          <w:rFonts w:ascii="Roboto" w:hAnsi="Roboto"/>
          <w:i w:val="0"/>
          <w:color w:val="000000" w:themeColor="text1"/>
          <w:sz w:val="20"/>
          <w:szCs w:val="20"/>
        </w:rPr>
        <w:t xml:space="preserve">, </w:t>
      </w:r>
    </w:p>
    <w:p w:rsidR="006821B6" w:rsidRDefault="004454DC" w:rsidP="006821B6">
      <w:pPr>
        <w:jc w:val="center"/>
        <w:rPr>
          <w:rFonts w:ascii="Roboto" w:hAnsi="Roboto"/>
          <w:i w:val="0"/>
          <w:color w:val="000000" w:themeColor="text1"/>
          <w:sz w:val="20"/>
          <w:szCs w:val="20"/>
        </w:rPr>
      </w:pPr>
      <w:r w:rsidRPr="00541DE5">
        <w:rPr>
          <w:rFonts w:ascii="Roboto" w:hAnsi="Roboto"/>
          <w:color w:val="000000" w:themeColor="text1"/>
          <w:sz w:val="20"/>
          <w:szCs w:val="20"/>
        </w:rPr>
        <w:t>Pneuma</w:t>
      </w:r>
      <w:r w:rsidRPr="00541DE5">
        <w:rPr>
          <w:rFonts w:ascii="Roboto" w:hAnsi="Roboto"/>
          <w:i w:val="0"/>
          <w:color w:val="000000" w:themeColor="text1"/>
          <w:sz w:val="20"/>
          <w:szCs w:val="20"/>
        </w:rPr>
        <w:t xml:space="preserve"> di Davide Tagliabue e quelle vincitrici delle passate edizioni saranno visitabili </w:t>
      </w:r>
    </w:p>
    <w:p w:rsidR="006821B6" w:rsidRDefault="004454DC" w:rsidP="006821B6">
      <w:pPr>
        <w:jc w:val="center"/>
        <w:rPr>
          <w:rFonts w:ascii="Roboto" w:hAnsi="Roboto"/>
          <w:i w:val="0"/>
          <w:color w:val="000000" w:themeColor="text1"/>
          <w:sz w:val="20"/>
          <w:szCs w:val="20"/>
        </w:rPr>
      </w:pPr>
      <w:r w:rsidRPr="00541DE5">
        <w:rPr>
          <w:rFonts w:ascii="Roboto" w:hAnsi="Roboto"/>
          <w:i w:val="0"/>
          <w:color w:val="000000" w:themeColor="text1"/>
          <w:sz w:val="20"/>
          <w:szCs w:val="20"/>
        </w:rPr>
        <w:t xml:space="preserve">su appuntamento </w:t>
      </w:r>
      <w:r w:rsidRPr="00541DE5">
        <w:rPr>
          <w:rFonts w:ascii="Roboto" w:hAnsi="Roboto"/>
          <w:i w:val="0"/>
          <w:sz w:val="20"/>
          <w:szCs w:val="20"/>
        </w:rPr>
        <w:t xml:space="preserve">presso la </w:t>
      </w:r>
      <w:proofErr w:type="spellStart"/>
      <w:r w:rsidRPr="00541DE5">
        <w:rPr>
          <w:rFonts w:ascii="Roboto" w:hAnsi="Roboto"/>
          <w:color w:val="000000" w:themeColor="text1"/>
          <w:sz w:val="20"/>
          <w:szCs w:val="20"/>
        </w:rPr>
        <w:t>Trillium</w:t>
      </w:r>
      <w:proofErr w:type="spellEnd"/>
      <w:r w:rsidRPr="00541DE5">
        <w:rPr>
          <w:rFonts w:ascii="Roboto" w:hAnsi="Roboto"/>
          <w:color w:val="000000" w:themeColor="text1"/>
          <w:sz w:val="20"/>
          <w:szCs w:val="20"/>
        </w:rPr>
        <w:t xml:space="preserve"> </w:t>
      </w:r>
      <w:proofErr w:type="spellStart"/>
      <w:r w:rsidRPr="00541DE5">
        <w:rPr>
          <w:rFonts w:ascii="Roboto" w:hAnsi="Roboto"/>
          <w:color w:val="000000" w:themeColor="text1"/>
          <w:sz w:val="20"/>
          <w:szCs w:val="20"/>
        </w:rPr>
        <w:t>Pumps</w:t>
      </w:r>
      <w:proofErr w:type="spellEnd"/>
      <w:r w:rsidRPr="00541DE5">
        <w:rPr>
          <w:rFonts w:ascii="Roboto" w:hAnsi="Roboto"/>
          <w:color w:val="000000" w:themeColor="text1"/>
          <w:sz w:val="20"/>
          <w:szCs w:val="20"/>
        </w:rPr>
        <w:t xml:space="preserve"> </w:t>
      </w:r>
      <w:proofErr w:type="spellStart"/>
      <w:r w:rsidRPr="00541DE5">
        <w:rPr>
          <w:rFonts w:ascii="Roboto" w:hAnsi="Roboto"/>
          <w:color w:val="000000" w:themeColor="text1"/>
          <w:sz w:val="20"/>
          <w:szCs w:val="20"/>
        </w:rPr>
        <w:t>Italy</w:t>
      </w:r>
      <w:proofErr w:type="spellEnd"/>
      <w:r w:rsidRPr="00541DE5">
        <w:rPr>
          <w:rFonts w:ascii="Roboto" w:hAnsi="Roboto"/>
          <w:color w:val="000000" w:themeColor="text1"/>
          <w:sz w:val="20"/>
          <w:szCs w:val="20"/>
        </w:rPr>
        <w:t xml:space="preserve"> – Gabbioneta </w:t>
      </w:r>
      <w:proofErr w:type="spellStart"/>
      <w:r w:rsidRPr="00541DE5">
        <w:rPr>
          <w:rFonts w:ascii="Roboto" w:hAnsi="Roboto"/>
          <w:color w:val="000000" w:themeColor="text1"/>
          <w:sz w:val="20"/>
          <w:szCs w:val="20"/>
        </w:rPr>
        <w:t>Pumps</w:t>
      </w:r>
      <w:proofErr w:type="spellEnd"/>
      <w:r w:rsidRPr="00541DE5">
        <w:rPr>
          <w:rFonts w:ascii="Roboto" w:hAnsi="Roboto"/>
          <w:i w:val="0"/>
          <w:color w:val="000000" w:themeColor="text1"/>
          <w:sz w:val="20"/>
          <w:szCs w:val="20"/>
        </w:rPr>
        <w:t xml:space="preserve"> a Nova Milanese, </w:t>
      </w:r>
    </w:p>
    <w:p w:rsidR="004454DC" w:rsidRPr="00541DE5" w:rsidRDefault="004454DC" w:rsidP="006821B6">
      <w:pPr>
        <w:jc w:val="center"/>
        <w:rPr>
          <w:rFonts w:ascii="Roboto" w:hAnsi="Roboto"/>
          <w:i w:val="0"/>
          <w:color w:val="000000" w:themeColor="text1"/>
          <w:sz w:val="20"/>
          <w:szCs w:val="20"/>
        </w:rPr>
      </w:pPr>
      <w:r w:rsidRPr="00541DE5">
        <w:rPr>
          <w:rFonts w:ascii="Roboto" w:hAnsi="Roboto"/>
          <w:i w:val="0"/>
          <w:color w:val="000000" w:themeColor="text1"/>
          <w:sz w:val="20"/>
          <w:szCs w:val="20"/>
        </w:rPr>
        <w:t>telefonando al numero Tel. 0362.17331.</w:t>
      </w:r>
    </w:p>
    <w:p w:rsidR="00541DE5" w:rsidRDefault="00541DE5" w:rsidP="0090749B">
      <w:pPr>
        <w:jc w:val="center"/>
        <w:rPr>
          <w:rFonts w:ascii="Roboto" w:hAnsi="Roboto"/>
          <w:i w:val="0"/>
          <w:sz w:val="20"/>
          <w:szCs w:val="20"/>
          <w:u w:val="single"/>
        </w:rPr>
        <w:sectPr w:rsidR="00541DE5" w:rsidSect="006821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1DE5" w:rsidRPr="00175EAD" w:rsidRDefault="00541DE5" w:rsidP="0090749B">
      <w:pPr>
        <w:jc w:val="center"/>
        <w:rPr>
          <w:rFonts w:ascii="Roboto" w:hAnsi="Roboto"/>
          <w:i w:val="0"/>
          <w:sz w:val="20"/>
          <w:szCs w:val="20"/>
          <w:u w:val="single"/>
        </w:rPr>
      </w:pPr>
    </w:p>
    <w:p w:rsidR="007D0A0D" w:rsidRDefault="007D0A0D" w:rsidP="004454DC">
      <w:pPr>
        <w:jc w:val="both"/>
        <w:rPr>
          <w:i w:val="0"/>
        </w:rPr>
      </w:pPr>
    </w:p>
    <w:p w:rsidR="004D1E24" w:rsidRPr="0090749B" w:rsidRDefault="004454DC" w:rsidP="004454DC">
      <w:pPr>
        <w:jc w:val="both"/>
        <w:rPr>
          <w:rStyle w:val="Enfasigrassetto"/>
          <w:rFonts w:ascii="Roboto" w:hAnsi="Roboto" w:cs="Arial"/>
          <w:b w:val="0"/>
          <w:i w:val="0"/>
          <w:sz w:val="20"/>
          <w:szCs w:val="20"/>
        </w:rPr>
      </w:pPr>
      <w:r w:rsidRPr="0090749B">
        <w:rPr>
          <w:rFonts w:ascii="Roboto" w:hAnsi="Roboto"/>
          <w:i w:val="0"/>
          <w:sz w:val="20"/>
          <w:szCs w:val="20"/>
        </w:rPr>
        <w:t>V</w:t>
      </w:r>
      <w:r w:rsidR="004D1E24" w:rsidRPr="0090749B">
        <w:rPr>
          <w:rFonts w:ascii="Roboto" w:hAnsi="Roboto"/>
          <w:b/>
          <w:i w:val="0"/>
          <w:sz w:val="20"/>
          <w:szCs w:val="20"/>
        </w:rPr>
        <w:t xml:space="preserve">enerdì 18, sabato 19 e domenica 20 </w:t>
      </w:r>
      <w:r w:rsidR="00923BCD">
        <w:rPr>
          <w:rFonts w:ascii="Roboto" w:hAnsi="Roboto"/>
          <w:b/>
          <w:i w:val="0"/>
          <w:sz w:val="20"/>
          <w:szCs w:val="20"/>
        </w:rPr>
        <w:t>settembre 2020</w:t>
      </w:r>
      <w:r w:rsidR="002C4DAB">
        <w:rPr>
          <w:rFonts w:ascii="Roboto" w:hAnsi="Roboto"/>
          <w:i w:val="0"/>
          <w:sz w:val="20"/>
          <w:szCs w:val="20"/>
        </w:rPr>
        <w:t xml:space="preserve"> nella sala</w:t>
      </w:r>
      <w:r w:rsidR="007D0A0D" w:rsidRPr="0090749B">
        <w:rPr>
          <w:rFonts w:ascii="Roboto" w:hAnsi="Roboto"/>
          <w:i w:val="0"/>
          <w:sz w:val="20"/>
          <w:szCs w:val="20"/>
        </w:rPr>
        <w:t xml:space="preserve"> al primo piano dello</w:t>
      </w:r>
      <w:r w:rsidRPr="0090749B">
        <w:rPr>
          <w:rFonts w:ascii="Roboto" w:hAnsi="Roboto"/>
          <w:i w:val="0"/>
          <w:sz w:val="20"/>
          <w:szCs w:val="20"/>
        </w:rPr>
        <w:t xml:space="preserve"> </w:t>
      </w:r>
      <w:r w:rsidRPr="0090749B">
        <w:rPr>
          <w:rFonts w:ascii="Roboto" w:hAnsi="Roboto"/>
          <w:b/>
          <w:i w:val="0"/>
          <w:sz w:val="20"/>
          <w:szCs w:val="20"/>
        </w:rPr>
        <w:t>Studio Museo Fran</w:t>
      </w:r>
      <w:r w:rsidR="004D1E24" w:rsidRPr="0090749B">
        <w:rPr>
          <w:rFonts w:ascii="Roboto" w:hAnsi="Roboto"/>
          <w:b/>
          <w:i w:val="0"/>
          <w:sz w:val="20"/>
          <w:szCs w:val="20"/>
        </w:rPr>
        <w:t xml:space="preserve">cesco Messina </w:t>
      </w:r>
      <w:r w:rsidR="00671F14" w:rsidRPr="0090749B">
        <w:rPr>
          <w:rFonts w:ascii="Roboto" w:hAnsi="Roboto"/>
          <w:b/>
          <w:i w:val="0"/>
          <w:sz w:val="20"/>
          <w:szCs w:val="20"/>
        </w:rPr>
        <w:t>a Milano</w:t>
      </w:r>
      <w:r w:rsidRPr="0090749B">
        <w:rPr>
          <w:rStyle w:val="Enfasigrassetto"/>
          <w:rFonts w:ascii="Roboto" w:hAnsi="Roboto" w:cs="Arial"/>
          <w:sz w:val="20"/>
          <w:szCs w:val="20"/>
        </w:rPr>
        <w:t xml:space="preserve"> </w:t>
      </w:r>
      <w:r w:rsidR="00DE361F" w:rsidRPr="0090749B">
        <w:rPr>
          <w:rStyle w:val="Enfasigrassetto"/>
          <w:rFonts w:ascii="Roboto" w:hAnsi="Roboto" w:cs="Arial"/>
          <w:b w:val="0"/>
          <w:i w:val="0"/>
          <w:sz w:val="20"/>
          <w:szCs w:val="20"/>
        </w:rPr>
        <w:t>sarà</w:t>
      </w:r>
      <w:r w:rsidRPr="0090749B">
        <w:rPr>
          <w:rStyle w:val="Enfasigrassetto"/>
          <w:rFonts w:ascii="Roboto" w:hAnsi="Roboto" w:cs="Arial"/>
          <w:b w:val="0"/>
          <w:i w:val="0"/>
          <w:sz w:val="20"/>
          <w:szCs w:val="20"/>
        </w:rPr>
        <w:t xml:space="preserve"> </w:t>
      </w:r>
      <w:r w:rsidR="00DE361F" w:rsidRPr="0090749B">
        <w:rPr>
          <w:rStyle w:val="Enfasigrassetto"/>
          <w:rFonts w:ascii="Roboto" w:hAnsi="Roboto" w:cs="Arial"/>
          <w:b w:val="0"/>
          <w:i w:val="0"/>
          <w:sz w:val="20"/>
          <w:szCs w:val="20"/>
        </w:rPr>
        <w:t xml:space="preserve">esposto in anteprima il progetto vincitore della Quinta edizione del Premio Gabbioneta, </w:t>
      </w:r>
      <w:r w:rsidR="00DE361F" w:rsidRPr="0090749B">
        <w:rPr>
          <w:rStyle w:val="Enfasigrassetto"/>
          <w:rFonts w:ascii="Roboto" w:hAnsi="Roboto" w:cs="Arial"/>
          <w:b w:val="0"/>
          <w:sz w:val="20"/>
          <w:szCs w:val="20"/>
        </w:rPr>
        <w:t>Pneuma</w:t>
      </w:r>
      <w:r w:rsidR="00DE361F" w:rsidRPr="0090749B">
        <w:rPr>
          <w:rStyle w:val="Enfasigrassetto"/>
          <w:rFonts w:ascii="Roboto" w:hAnsi="Roboto" w:cs="Arial"/>
          <w:b w:val="0"/>
          <w:i w:val="0"/>
          <w:sz w:val="20"/>
          <w:szCs w:val="20"/>
        </w:rPr>
        <w:t xml:space="preserve"> di Davide Tagliabue, insieme a tutti i progetti degli artisti partecipanti. </w:t>
      </w:r>
      <w:r w:rsidR="00897425" w:rsidRPr="00897425">
        <w:rPr>
          <w:rStyle w:val="Enfasigrassetto"/>
          <w:rFonts w:ascii="Roboto" w:hAnsi="Roboto" w:cs="Arial"/>
          <w:b w:val="0"/>
          <w:i w:val="0"/>
          <w:sz w:val="20"/>
          <w:szCs w:val="20"/>
        </w:rPr>
        <w:t xml:space="preserve">Attualmente il Museo </w:t>
      </w:r>
      <w:r w:rsidR="007D0A0D" w:rsidRPr="00897425">
        <w:rPr>
          <w:rStyle w:val="Enfasigrassetto"/>
          <w:rFonts w:ascii="Roboto" w:hAnsi="Roboto" w:cs="Arial"/>
          <w:b w:val="0"/>
          <w:i w:val="0"/>
          <w:sz w:val="20"/>
          <w:szCs w:val="20"/>
        </w:rPr>
        <w:t xml:space="preserve">ospita fino al 30 ottobre, la mostra di </w:t>
      </w:r>
      <w:r w:rsidR="007D0A0D" w:rsidRPr="00897425">
        <w:rPr>
          <w:rFonts w:ascii="Roboto" w:hAnsi="Roboto"/>
          <w:sz w:val="20"/>
          <w:szCs w:val="20"/>
        </w:rPr>
        <w:t>Giovanna Giacchetti</w:t>
      </w:r>
      <w:r w:rsidR="007D0A0D" w:rsidRPr="00897425">
        <w:rPr>
          <w:rFonts w:ascii="Roboto" w:hAnsi="Roboto"/>
          <w:i w:val="0"/>
          <w:sz w:val="20"/>
          <w:szCs w:val="20"/>
        </w:rPr>
        <w:t>.</w:t>
      </w:r>
    </w:p>
    <w:p w:rsidR="007D0A0D" w:rsidRPr="0090749B" w:rsidRDefault="007D0A0D" w:rsidP="007D0A0D">
      <w:pPr>
        <w:jc w:val="both"/>
        <w:rPr>
          <w:rFonts w:ascii="Roboto" w:hAnsi="Roboto"/>
          <w:i w:val="0"/>
          <w:sz w:val="20"/>
          <w:szCs w:val="20"/>
        </w:rPr>
      </w:pPr>
    </w:p>
    <w:p w:rsidR="000F1015" w:rsidRPr="0090749B" w:rsidRDefault="00DE361F" w:rsidP="000F1015">
      <w:pPr>
        <w:jc w:val="both"/>
        <w:rPr>
          <w:rFonts w:ascii="Roboto" w:hAnsi="Roboto"/>
          <w:i w:val="0"/>
          <w:sz w:val="20"/>
          <w:szCs w:val="20"/>
        </w:rPr>
      </w:pPr>
      <w:r w:rsidRPr="0090749B">
        <w:rPr>
          <w:rFonts w:ascii="Roboto" w:hAnsi="Roboto"/>
          <w:i w:val="0"/>
          <w:sz w:val="20"/>
          <w:szCs w:val="20"/>
        </w:rPr>
        <w:t xml:space="preserve">L’opera di Tagliabue sarà inaugurata lunedì 21 settembre presso l’azienda promotrice del Premio, </w:t>
      </w:r>
      <w:r w:rsidR="000F1015" w:rsidRPr="0090749B">
        <w:rPr>
          <w:rFonts w:ascii="Roboto" w:hAnsi="Roboto"/>
          <w:i w:val="0"/>
          <w:sz w:val="20"/>
          <w:szCs w:val="20"/>
        </w:rPr>
        <w:t xml:space="preserve">la </w:t>
      </w:r>
      <w:proofErr w:type="spellStart"/>
      <w:r w:rsidR="000F1015" w:rsidRPr="0090749B">
        <w:rPr>
          <w:rFonts w:ascii="Roboto" w:hAnsi="Roboto"/>
          <w:color w:val="000000" w:themeColor="text1"/>
          <w:sz w:val="20"/>
          <w:szCs w:val="20"/>
        </w:rPr>
        <w:t>Trillium</w:t>
      </w:r>
      <w:proofErr w:type="spellEnd"/>
      <w:r w:rsidR="000F1015" w:rsidRPr="0090749B">
        <w:rPr>
          <w:rFonts w:ascii="Roboto" w:hAnsi="Roboto"/>
          <w:color w:val="000000" w:themeColor="text1"/>
          <w:sz w:val="20"/>
          <w:szCs w:val="20"/>
        </w:rPr>
        <w:t xml:space="preserve"> </w:t>
      </w:r>
      <w:proofErr w:type="spellStart"/>
      <w:r w:rsidR="000F1015" w:rsidRPr="0090749B">
        <w:rPr>
          <w:rFonts w:ascii="Roboto" w:hAnsi="Roboto"/>
          <w:color w:val="000000" w:themeColor="text1"/>
          <w:sz w:val="20"/>
          <w:szCs w:val="20"/>
        </w:rPr>
        <w:t>Pumps</w:t>
      </w:r>
      <w:proofErr w:type="spellEnd"/>
      <w:r w:rsidR="000F1015" w:rsidRPr="0090749B">
        <w:rPr>
          <w:rFonts w:ascii="Roboto" w:hAnsi="Roboto"/>
          <w:color w:val="000000" w:themeColor="text1"/>
          <w:sz w:val="20"/>
          <w:szCs w:val="20"/>
        </w:rPr>
        <w:t xml:space="preserve"> </w:t>
      </w:r>
      <w:proofErr w:type="spellStart"/>
      <w:r w:rsidR="000F1015" w:rsidRPr="0090749B">
        <w:rPr>
          <w:rFonts w:ascii="Roboto" w:hAnsi="Roboto"/>
          <w:color w:val="000000" w:themeColor="text1"/>
          <w:sz w:val="20"/>
          <w:szCs w:val="20"/>
        </w:rPr>
        <w:t>Italy</w:t>
      </w:r>
      <w:proofErr w:type="spellEnd"/>
      <w:r w:rsidR="000F1015" w:rsidRPr="0090749B">
        <w:rPr>
          <w:rFonts w:ascii="Roboto" w:hAnsi="Roboto"/>
          <w:color w:val="000000" w:themeColor="text1"/>
          <w:sz w:val="20"/>
          <w:szCs w:val="20"/>
        </w:rPr>
        <w:t xml:space="preserve"> – Gabbioneta </w:t>
      </w:r>
      <w:proofErr w:type="spellStart"/>
      <w:r w:rsidR="000F1015" w:rsidRPr="0090749B">
        <w:rPr>
          <w:rFonts w:ascii="Roboto" w:hAnsi="Roboto"/>
          <w:color w:val="000000" w:themeColor="text1"/>
          <w:sz w:val="20"/>
          <w:szCs w:val="20"/>
        </w:rPr>
        <w:t>Pumps</w:t>
      </w:r>
      <w:proofErr w:type="spellEnd"/>
      <w:r w:rsidR="000F1015"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 </w:t>
      </w:r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>di</w:t>
      </w:r>
      <w:r w:rsidR="000F1015"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 Nova Milanese</w:t>
      </w:r>
      <w:r w:rsidRPr="0090749B">
        <w:rPr>
          <w:rFonts w:ascii="Roboto" w:hAnsi="Roboto"/>
          <w:i w:val="0"/>
          <w:sz w:val="20"/>
          <w:szCs w:val="20"/>
        </w:rPr>
        <w:t xml:space="preserve">. </w:t>
      </w:r>
      <w:r w:rsidR="000F1015" w:rsidRPr="0090749B">
        <w:rPr>
          <w:rFonts w:ascii="Roboto" w:hAnsi="Roboto"/>
          <w:i w:val="0"/>
          <w:color w:val="000000" w:themeColor="text1"/>
          <w:sz w:val="20"/>
          <w:szCs w:val="20"/>
        </w:rPr>
        <w:t>D</w:t>
      </w:r>
      <w:r w:rsidR="007D0A0D"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al giorno successivo sarà </w:t>
      </w:r>
      <w:r w:rsidR="000F1015" w:rsidRPr="0090749B">
        <w:rPr>
          <w:rFonts w:ascii="Roboto" w:hAnsi="Roboto"/>
          <w:i w:val="0"/>
          <w:color w:val="000000" w:themeColor="text1"/>
          <w:sz w:val="20"/>
          <w:szCs w:val="20"/>
        </w:rPr>
        <w:t>possibile per il pubblico prenotare una visita</w:t>
      </w:r>
      <w:r w:rsidR="002E6454"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 telefonando in azienda</w:t>
      </w:r>
      <w:r w:rsidRPr="0090749B">
        <w:rPr>
          <w:rFonts w:ascii="Roboto" w:hAnsi="Roboto"/>
          <w:i w:val="0"/>
          <w:sz w:val="20"/>
          <w:szCs w:val="20"/>
        </w:rPr>
        <w:t xml:space="preserve">. Si potranno vedere </w:t>
      </w:r>
      <w:r w:rsidR="00175EAD" w:rsidRPr="0090749B">
        <w:rPr>
          <w:rFonts w:ascii="Roboto" w:hAnsi="Roboto"/>
          <w:i w:val="0"/>
          <w:sz w:val="20"/>
          <w:szCs w:val="20"/>
        </w:rPr>
        <w:t>inoltre</w:t>
      </w:r>
      <w:r w:rsidRPr="0090749B">
        <w:rPr>
          <w:rFonts w:ascii="Roboto" w:hAnsi="Roboto"/>
          <w:i w:val="0"/>
          <w:sz w:val="20"/>
          <w:szCs w:val="20"/>
        </w:rPr>
        <w:t xml:space="preserve"> le opere </w:t>
      </w:r>
      <w:r w:rsidR="002E6454" w:rsidRPr="0090749B">
        <w:rPr>
          <w:rFonts w:ascii="Roboto" w:hAnsi="Roboto"/>
          <w:i w:val="0"/>
          <w:sz w:val="20"/>
          <w:szCs w:val="20"/>
        </w:rPr>
        <w:t>vincitrici</w:t>
      </w:r>
      <w:r w:rsidRPr="0090749B">
        <w:rPr>
          <w:rFonts w:ascii="Roboto" w:hAnsi="Roboto"/>
          <w:i w:val="0"/>
          <w:sz w:val="20"/>
          <w:szCs w:val="20"/>
        </w:rPr>
        <w:t xml:space="preserve"> delle passate edizioni:</w:t>
      </w:r>
      <w:r w:rsidRPr="0090749B">
        <w:rPr>
          <w:rFonts w:ascii="Roboto" w:hAnsi="Roboto"/>
          <w:b/>
          <w:i w:val="0"/>
          <w:sz w:val="20"/>
          <w:szCs w:val="20"/>
        </w:rPr>
        <w:t xml:space="preserve"> </w:t>
      </w:r>
      <w:proofErr w:type="spellStart"/>
      <w:r w:rsidRPr="0090749B">
        <w:rPr>
          <w:rFonts w:ascii="Roboto" w:hAnsi="Roboto"/>
          <w:sz w:val="20"/>
          <w:szCs w:val="20"/>
        </w:rPr>
        <w:t>Beholder</w:t>
      </w:r>
      <w:proofErr w:type="spellEnd"/>
      <w:r w:rsidRPr="0090749B">
        <w:rPr>
          <w:rFonts w:ascii="Roboto" w:hAnsi="Roboto"/>
          <w:i w:val="0"/>
          <w:sz w:val="20"/>
          <w:szCs w:val="20"/>
        </w:rPr>
        <w:t xml:space="preserve"> di </w:t>
      </w:r>
      <w:r w:rsidR="000F1015" w:rsidRPr="0090749B">
        <w:rPr>
          <w:rFonts w:ascii="Roboto" w:hAnsi="Roboto"/>
          <w:i w:val="0"/>
          <w:sz w:val="20"/>
          <w:szCs w:val="20"/>
        </w:rPr>
        <w:t xml:space="preserve">Daniele Nitti Sotres (2016), </w:t>
      </w:r>
      <w:r w:rsidRPr="0090749B">
        <w:rPr>
          <w:rFonts w:ascii="Roboto" w:hAnsi="Roboto"/>
          <w:sz w:val="20"/>
          <w:szCs w:val="20"/>
        </w:rPr>
        <w:t>Fusione</w:t>
      </w:r>
      <w:r w:rsidRPr="0090749B">
        <w:rPr>
          <w:rFonts w:ascii="Roboto" w:hAnsi="Roboto"/>
          <w:i w:val="0"/>
          <w:sz w:val="20"/>
          <w:szCs w:val="20"/>
        </w:rPr>
        <w:t xml:space="preserve"> di </w:t>
      </w:r>
      <w:r w:rsidR="000F1015" w:rsidRPr="0090749B">
        <w:rPr>
          <w:rFonts w:ascii="Roboto" w:hAnsi="Roboto"/>
          <w:i w:val="0"/>
          <w:sz w:val="20"/>
          <w:szCs w:val="20"/>
        </w:rPr>
        <w:t xml:space="preserve">Estelle Casali e Emanuela Perpignano (2017), </w:t>
      </w:r>
      <w:proofErr w:type="spellStart"/>
      <w:r w:rsidRPr="0090749B">
        <w:rPr>
          <w:rFonts w:ascii="Roboto" w:hAnsi="Roboto"/>
          <w:sz w:val="20"/>
          <w:szCs w:val="20"/>
        </w:rPr>
        <w:t>Supported</w:t>
      </w:r>
      <w:proofErr w:type="spellEnd"/>
      <w:r w:rsidRPr="0090749B">
        <w:rPr>
          <w:rFonts w:ascii="Roboto" w:hAnsi="Roboto"/>
          <w:i w:val="0"/>
          <w:sz w:val="20"/>
          <w:szCs w:val="20"/>
        </w:rPr>
        <w:t xml:space="preserve"> di </w:t>
      </w:r>
      <w:r w:rsidR="000F1015" w:rsidRPr="0090749B">
        <w:rPr>
          <w:rFonts w:ascii="Roboto" w:hAnsi="Roboto"/>
          <w:i w:val="0"/>
          <w:sz w:val="20"/>
          <w:szCs w:val="20"/>
        </w:rPr>
        <w:t>Giuseppe Buffoli (2018</w:t>
      </w:r>
      <w:r w:rsidRPr="0090749B">
        <w:rPr>
          <w:rFonts w:ascii="Roboto" w:hAnsi="Roboto"/>
          <w:i w:val="0"/>
          <w:sz w:val="20"/>
          <w:szCs w:val="20"/>
        </w:rPr>
        <w:t>) e</w:t>
      </w:r>
      <w:r w:rsidR="000F1015" w:rsidRPr="0090749B">
        <w:rPr>
          <w:rFonts w:ascii="Roboto" w:hAnsi="Roboto"/>
          <w:i w:val="0"/>
          <w:sz w:val="20"/>
          <w:szCs w:val="20"/>
        </w:rPr>
        <w:t xml:space="preserve"> </w:t>
      </w:r>
      <w:proofErr w:type="gramStart"/>
      <w:r w:rsidRPr="0090749B">
        <w:rPr>
          <w:rFonts w:ascii="Roboto" w:hAnsi="Roboto"/>
          <w:sz w:val="20"/>
          <w:szCs w:val="20"/>
        </w:rPr>
        <w:t>Conversazioni</w:t>
      </w:r>
      <w:r w:rsidRPr="0090749B">
        <w:rPr>
          <w:rFonts w:ascii="Roboto" w:hAnsi="Roboto"/>
          <w:i w:val="0"/>
          <w:sz w:val="20"/>
          <w:szCs w:val="20"/>
        </w:rPr>
        <w:t xml:space="preserve">  di</w:t>
      </w:r>
      <w:proofErr w:type="gramEnd"/>
      <w:r w:rsidRPr="0090749B">
        <w:rPr>
          <w:rFonts w:ascii="Roboto" w:hAnsi="Roboto"/>
          <w:i w:val="0"/>
          <w:sz w:val="20"/>
          <w:szCs w:val="20"/>
        </w:rPr>
        <w:t xml:space="preserve"> </w:t>
      </w:r>
      <w:r w:rsidR="000F1015" w:rsidRPr="0090749B">
        <w:rPr>
          <w:rFonts w:ascii="Roboto" w:hAnsi="Roboto"/>
          <w:i w:val="0"/>
          <w:sz w:val="20"/>
          <w:szCs w:val="20"/>
        </w:rPr>
        <w:t>Ismaele Nones (2019</w:t>
      </w:r>
      <w:r w:rsidR="000F1015" w:rsidRPr="0090749B">
        <w:rPr>
          <w:rFonts w:ascii="Roboto" w:eastAsia="Calibri" w:hAnsi="Roboto"/>
          <w:i w:val="0"/>
          <w:sz w:val="20"/>
          <w:szCs w:val="20"/>
        </w:rPr>
        <w:t>).</w:t>
      </w:r>
    </w:p>
    <w:p w:rsidR="004D1E24" w:rsidRPr="0090749B" w:rsidRDefault="004D1E24">
      <w:pPr>
        <w:rPr>
          <w:rFonts w:ascii="Roboto" w:hAnsi="Roboto"/>
          <w:sz w:val="20"/>
          <w:szCs w:val="20"/>
        </w:rPr>
      </w:pPr>
    </w:p>
    <w:p w:rsidR="00671F14" w:rsidRPr="0090749B" w:rsidRDefault="004D1E24" w:rsidP="004D1E24">
      <w:pPr>
        <w:jc w:val="both"/>
        <w:rPr>
          <w:rFonts w:ascii="Roboto" w:hAnsi="Roboto"/>
          <w:i w:val="0"/>
          <w:sz w:val="20"/>
          <w:szCs w:val="20"/>
        </w:rPr>
      </w:pPr>
      <w:r w:rsidRPr="0090749B">
        <w:rPr>
          <w:rFonts w:ascii="Roboto" w:hAnsi="Roboto"/>
          <w:i w:val="0"/>
          <w:sz w:val="20"/>
          <w:szCs w:val="20"/>
        </w:rPr>
        <w:t xml:space="preserve">Davide Tagliabue </w:t>
      </w:r>
      <w:r w:rsidR="00671F14" w:rsidRPr="0090749B">
        <w:rPr>
          <w:rFonts w:ascii="Roboto" w:hAnsi="Roboto"/>
          <w:i w:val="0"/>
          <w:sz w:val="20"/>
          <w:szCs w:val="20"/>
        </w:rPr>
        <w:t>ha vinto</w:t>
      </w:r>
      <w:r w:rsidRPr="0090749B">
        <w:rPr>
          <w:rFonts w:ascii="Roboto" w:hAnsi="Roboto"/>
          <w:i w:val="0"/>
          <w:sz w:val="20"/>
          <w:szCs w:val="20"/>
        </w:rPr>
        <w:t xml:space="preserve"> </w:t>
      </w:r>
      <w:r w:rsidR="00671F14" w:rsidRPr="0090749B">
        <w:rPr>
          <w:rFonts w:ascii="Roboto" w:hAnsi="Roboto"/>
          <w:i w:val="0"/>
          <w:sz w:val="20"/>
          <w:szCs w:val="20"/>
        </w:rPr>
        <w:t>il</w:t>
      </w:r>
      <w:r w:rsidRPr="0090749B">
        <w:rPr>
          <w:rFonts w:ascii="Roboto" w:hAnsi="Roboto"/>
          <w:i w:val="0"/>
          <w:sz w:val="20"/>
          <w:szCs w:val="20"/>
        </w:rPr>
        <w:t xml:space="preserve"> Premio Gabbioneta 2020 con un’opera che si interroga sul dualismo ‘Uomo-Natura’</w:t>
      </w:r>
      <w:r w:rsidR="00671F14" w:rsidRPr="0090749B">
        <w:rPr>
          <w:rFonts w:ascii="Roboto" w:hAnsi="Roboto"/>
          <w:i w:val="0"/>
          <w:sz w:val="20"/>
          <w:szCs w:val="20"/>
        </w:rPr>
        <w:t xml:space="preserve">. </w:t>
      </w:r>
      <w:r w:rsidR="002C4DAB">
        <w:rPr>
          <w:rFonts w:ascii="Roboto" w:hAnsi="Roboto"/>
          <w:i w:val="0"/>
          <w:sz w:val="20"/>
          <w:szCs w:val="20"/>
        </w:rPr>
        <w:t xml:space="preserve"> </w:t>
      </w:r>
      <w:r w:rsidR="00671F14" w:rsidRPr="0090749B">
        <w:rPr>
          <w:rFonts w:ascii="Roboto" w:hAnsi="Roboto"/>
          <w:i w:val="0"/>
          <w:sz w:val="20"/>
          <w:szCs w:val="20"/>
        </w:rPr>
        <w:t>Per realizzarla l’artista</w:t>
      </w:r>
      <w:r w:rsidR="000F1015" w:rsidRPr="0090749B">
        <w:rPr>
          <w:rFonts w:ascii="Roboto" w:hAnsi="Roboto"/>
          <w:i w:val="0"/>
          <w:sz w:val="20"/>
          <w:szCs w:val="20"/>
        </w:rPr>
        <w:t xml:space="preserve"> </w:t>
      </w:r>
      <w:r w:rsidR="00671F14" w:rsidRPr="0090749B">
        <w:rPr>
          <w:rFonts w:ascii="Roboto" w:hAnsi="Roboto"/>
          <w:i w:val="0"/>
          <w:sz w:val="20"/>
          <w:szCs w:val="20"/>
        </w:rPr>
        <w:t>ha utilizzato</w:t>
      </w:r>
      <w:r w:rsidR="000F1015" w:rsidRPr="0090749B">
        <w:rPr>
          <w:rFonts w:ascii="Roboto" w:hAnsi="Roboto"/>
          <w:i w:val="0"/>
          <w:sz w:val="20"/>
          <w:szCs w:val="20"/>
        </w:rPr>
        <w:t xml:space="preserve">, grazie alla collaborazione di </w:t>
      </w:r>
      <w:proofErr w:type="spellStart"/>
      <w:r w:rsidR="000F1015" w:rsidRPr="0090749B">
        <w:rPr>
          <w:rFonts w:ascii="Roboto" w:hAnsi="Roboto"/>
          <w:i w:val="0"/>
          <w:sz w:val="20"/>
          <w:szCs w:val="20"/>
        </w:rPr>
        <w:t>SelvArt</w:t>
      </w:r>
      <w:proofErr w:type="spellEnd"/>
      <w:r w:rsidR="000F1015" w:rsidRPr="0090749B">
        <w:rPr>
          <w:rFonts w:ascii="Roboto" w:hAnsi="Roboto"/>
          <w:i w:val="0"/>
          <w:sz w:val="20"/>
          <w:szCs w:val="20"/>
        </w:rPr>
        <w:t>,</w:t>
      </w:r>
      <w:r w:rsidR="00671F14" w:rsidRPr="0090749B">
        <w:rPr>
          <w:rFonts w:ascii="Roboto" w:hAnsi="Roboto"/>
          <w:i w:val="0"/>
          <w:sz w:val="20"/>
          <w:szCs w:val="20"/>
        </w:rPr>
        <w:t xml:space="preserve"> un albero tra quelli caduti </w:t>
      </w:r>
      <w:r w:rsidR="00A3060E" w:rsidRPr="0090749B">
        <w:rPr>
          <w:rFonts w:ascii="Roboto" w:hAnsi="Roboto"/>
          <w:i w:val="0"/>
          <w:sz w:val="20"/>
          <w:szCs w:val="20"/>
        </w:rPr>
        <w:t>durante la</w:t>
      </w:r>
      <w:r w:rsidR="00671F14" w:rsidRPr="0090749B">
        <w:rPr>
          <w:rFonts w:ascii="Roboto" w:hAnsi="Roboto"/>
          <w:i w:val="0"/>
          <w:sz w:val="20"/>
          <w:szCs w:val="20"/>
        </w:rPr>
        <w:t xml:space="preserve"> tempesta Vaia del 2018</w:t>
      </w:r>
      <w:r w:rsidR="00A3060E" w:rsidRPr="0090749B">
        <w:rPr>
          <w:rFonts w:ascii="Roboto" w:hAnsi="Roboto"/>
          <w:i w:val="0"/>
          <w:sz w:val="20"/>
          <w:szCs w:val="20"/>
        </w:rPr>
        <w:t>,</w:t>
      </w:r>
      <w:r w:rsidR="00671F14" w:rsidRPr="0090749B">
        <w:rPr>
          <w:rFonts w:ascii="Roboto" w:hAnsi="Roboto"/>
          <w:i w:val="0"/>
          <w:sz w:val="20"/>
          <w:szCs w:val="20"/>
        </w:rPr>
        <w:t xml:space="preserve"> presso i boschi di Mezzaselva di Roana</w:t>
      </w:r>
      <w:r w:rsidR="00A3060E" w:rsidRPr="0090749B">
        <w:rPr>
          <w:rFonts w:ascii="Roboto" w:hAnsi="Roboto"/>
          <w:i w:val="0"/>
          <w:sz w:val="20"/>
          <w:szCs w:val="20"/>
        </w:rPr>
        <w:t>.</w:t>
      </w:r>
    </w:p>
    <w:p w:rsidR="0090749B" w:rsidRDefault="00A3060E" w:rsidP="0090749B">
      <w:pPr>
        <w:jc w:val="both"/>
        <w:rPr>
          <w:rFonts w:ascii="Roboto" w:hAnsi="Roboto"/>
          <w:i w:val="0"/>
          <w:sz w:val="20"/>
          <w:szCs w:val="20"/>
        </w:rPr>
      </w:pPr>
      <w:r w:rsidRPr="0090749B">
        <w:rPr>
          <w:rFonts w:ascii="Roboto" w:hAnsi="Roboto"/>
          <w:i w:val="0"/>
          <w:sz w:val="20"/>
          <w:szCs w:val="20"/>
        </w:rPr>
        <w:t xml:space="preserve"> </w:t>
      </w:r>
      <w:r w:rsidR="00671F14" w:rsidRPr="0090749B">
        <w:rPr>
          <w:rFonts w:ascii="Roboto" w:hAnsi="Roboto"/>
          <w:i w:val="0"/>
          <w:sz w:val="20"/>
          <w:szCs w:val="20"/>
        </w:rPr>
        <w:t xml:space="preserve">“L’era che stiamo attraversando </w:t>
      </w:r>
      <w:proofErr w:type="gramStart"/>
      <w:r w:rsidR="00671F14" w:rsidRPr="0090749B">
        <w:rPr>
          <w:rFonts w:ascii="Roboto" w:hAnsi="Roboto"/>
          <w:i w:val="0"/>
          <w:sz w:val="20"/>
          <w:szCs w:val="20"/>
        </w:rPr>
        <w:t>-  sostiene</w:t>
      </w:r>
      <w:proofErr w:type="gramEnd"/>
      <w:r w:rsidR="00671F14" w:rsidRPr="0090749B">
        <w:rPr>
          <w:rFonts w:ascii="Roboto" w:hAnsi="Roboto"/>
          <w:i w:val="0"/>
          <w:sz w:val="20"/>
          <w:szCs w:val="20"/>
        </w:rPr>
        <w:t xml:space="preserve"> l’Artista - crea spesso con</w:t>
      </w:r>
      <w:r w:rsidRPr="0090749B">
        <w:rPr>
          <w:rFonts w:ascii="Roboto" w:hAnsi="Roboto"/>
          <w:i w:val="0"/>
          <w:sz w:val="20"/>
          <w:szCs w:val="20"/>
        </w:rPr>
        <w:t>traddizioni nel rapporto tra l’essere umano e la n</w:t>
      </w:r>
      <w:r w:rsidR="00671F14" w:rsidRPr="0090749B">
        <w:rPr>
          <w:rFonts w:ascii="Roboto" w:hAnsi="Roboto"/>
          <w:i w:val="0"/>
          <w:sz w:val="20"/>
          <w:szCs w:val="20"/>
        </w:rPr>
        <w:t xml:space="preserve">atura. I recenti avvenimenti ci hanno portato a percepire il mondo naturale come qualcosa di avverso, a causa della nostra azione scellerata nei suoi confronti. Ma se noi rifuggiamo da questo modo di pensare noteremo che un’azione umana ragionata può </w:t>
      </w:r>
      <w:r w:rsidR="000F1015" w:rsidRPr="0090749B">
        <w:rPr>
          <w:rFonts w:ascii="Roboto" w:hAnsi="Roboto"/>
          <w:i w:val="0"/>
          <w:sz w:val="20"/>
          <w:szCs w:val="20"/>
        </w:rPr>
        <w:t>invece portarci</w:t>
      </w:r>
      <w:r w:rsidR="00671F14" w:rsidRPr="0090749B">
        <w:rPr>
          <w:rFonts w:ascii="Roboto" w:hAnsi="Roboto"/>
          <w:i w:val="0"/>
          <w:sz w:val="20"/>
          <w:szCs w:val="20"/>
        </w:rPr>
        <w:t xml:space="preserve"> </w:t>
      </w:r>
      <w:r w:rsidR="000F1015" w:rsidRPr="0090749B">
        <w:rPr>
          <w:rFonts w:ascii="Roboto" w:hAnsi="Roboto"/>
          <w:i w:val="0"/>
          <w:sz w:val="20"/>
          <w:szCs w:val="20"/>
        </w:rPr>
        <w:t>ad agire in simbiosi con</w:t>
      </w:r>
      <w:r w:rsidR="00671F14" w:rsidRPr="0090749B">
        <w:rPr>
          <w:rFonts w:ascii="Roboto" w:hAnsi="Roboto"/>
          <w:i w:val="0"/>
          <w:sz w:val="20"/>
          <w:szCs w:val="20"/>
        </w:rPr>
        <w:t xml:space="preserve"> </w:t>
      </w:r>
      <w:r w:rsidRPr="0090749B">
        <w:rPr>
          <w:rFonts w:ascii="Roboto" w:hAnsi="Roboto"/>
          <w:i w:val="0"/>
          <w:sz w:val="20"/>
          <w:szCs w:val="20"/>
        </w:rPr>
        <w:t>l’elemento naturale”.</w:t>
      </w:r>
    </w:p>
    <w:p w:rsidR="00541DE5" w:rsidRPr="0090749B" w:rsidRDefault="00541DE5" w:rsidP="0090749B">
      <w:pPr>
        <w:jc w:val="both"/>
        <w:rPr>
          <w:rFonts w:ascii="Roboto" w:hAnsi="Roboto"/>
          <w:i w:val="0"/>
          <w:sz w:val="20"/>
          <w:szCs w:val="20"/>
        </w:rPr>
      </w:pPr>
    </w:p>
    <w:p w:rsidR="0090749B" w:rsidRPr="0090749B" w:rsidRDefault="0090749B" w:rsidP="009074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Roboto" w:hAnsi="Roboto" w:cs="Lucida Grande"/>
          <w:i w:val="0"/>
          <w:sz w:val="20"/>
          <w:szCs w:val="20"/>
        </w:rPr>
      </w:pPr>
      <w:r w:rsidRPr="0090749B">
        <w:rPr>
          <w:rFonts w:ascii="Roboto" w:hAnsi="Roboto" w:cs="ArialMT"/>
          <w:i w:val="0"/>
          <w:color w:val="000000" w:themeColor="text1"/>
          <w:sz w:val="20"/>
          <w:szCs w:val="20"/>
        </w:rPr>
        <w:t>I</w:t>
      </w:r>
      <w:r w:rsidRPr="0090749B">
        <w:rPr>
          <w:rFonts w:ascii="Roboto" w:hAnsi="Roboto" w:cs="ArialMT"/>
          <w:i w:val="0"/>
          <w:color w:val="000000"/>
          <w:sz w:val="20"/>
          <w:szCs w:val="20"/>
        </w:rPr>
        <w:t xml:space="preserve">l concorso, ideato da Giovanna Sereni, responsabile delle Risorse Umane, ha la particolarità di vincolare gli artisti all’inserimento </w:t>
      </w:r>
      <w:r w:rsidRPr="0090749B">
        <w:rPr>
          <w:rFonts w:ascii="Roboto" w:eastAsia="Calibri" w:hAnsi="Roboto" w:cs="Lucida Grande"/>
          <w:i w:val="0"/>
          <w:sz w:val="20"/>
          <w:szCs w:val="20"/>
        </w:rPr>
        <w:t>nell’opera di un pezzo meccanico (in originale) prodotto da</w:t>
      </w:r>
      <w:r w:rsidR="00541DE5">
        <w:rPr>
          <w:rFonts w:ascii="Roboto" w:eastAsia="Calibri" w:hAnsi="Roboto" w:cs="Lucida Grande"/>
          <w:i w:val="0"/>
          <w:sz w:val="20"/>
          <w:szCs w:val="20"/>
        </w:rPr>
        <w:t>lla Gabbioneta</w:t>
      </w:r>
      <w:r w:rsidRPr="0090749B">
        <w:rPr>
          <w:rFonts w:ascii="Roboto" w:eastAsia="Calibri" w:hAnsi="Roboto" w:cs="Lucida Grande"/>
          <w:i w:val="0"/>
          <w:sz w:val="20"/>
          <w:szCs w:val="20"/>
        </w:rPr>
        <w:t>. Tale c</w:t>
      </w:r>
      <w:r w:rsidRPr="0090749B">
        <w:rPr>
          <w:rFonts w:ascii="Roboto" w:hAnsi="Roboto" w:cs="Lucida Grande"/>
          <w:i w:val="0"/>
          <w:sz w:val="20"/>
          <w:szCs w:val="20"/>
        </w:rPr>
        <w:t xml:space="preserve">ondizione si è dimostrata negli anni elemento di forte stimolo per i partecipanti e lo dimostrano le 200 proposte plastiche di </w:t>
      </w:r>
      <w:r w:rsidRPr="0090749B">
        <w:rPr>
          <w:rFonts w:ascii="Roboto" w:hAnsi="Roboto"/>
          <w:i w:val="0"/>
          <w:color w:val="000000"/>
          <w:sz w:val="20"/>
          <w:szCs w:val="20"/>
        </w:rPr>
        <w:t>artisti italiani e stranieri arrivate.</w:t>
      </w:r>
      <w:r w:rsidRPr="0090749B">
        <w:rPr>
          <w:rFonts w:ascii="Roboto" w:hAnsi="Roboto" w:cs="Lucida Grande"/>
          <w:i w:val="0"/>
          <w:sz w:val="20"/>
          <w:szCs w:val="20"/>
        </w:rPr>
        <w:t xml:space="preserve"> </w:t>
      </w:r>
      <w:r w:rsidRPr="0090749B">
        <w:rPr>
          <w:rFonts w:ascii="Roboto" w:eastAsia="Calibri" w:hAnsi="Roboto" w:cs="Times New Roman"/>
          <w:i w:val="0"/>
          <w:color w:val="000000" w:themeColor="text1"/>
          <w:sz w:val="20"/>
          <w:szCs w:val="20"/>
        </w:rPr>
        <w:t>Giunto alla quinta edizione, continuerà nei prossimi anni come ha confermato Paolo Macchi, amministratore delegato dell’azienda in o</w:t>
      </w:r>
      <w:r w:rsidR="00541DE5">
        <w:rPr>
          <w:rFonts w:ascii="Roboto" w:eastAsia="Calibri" w:hAnsi="Roboto" w:cs="Times New Roman"/>
          <w:i w:val="0"/>
          <w:color w:val="000000" w:themeColor="text1"/>
          <w:sz w:val="20"/>
          <w:szCs w:val="20"/>
        </w:rPr>
        <w:t>ccasione della premiazione del p</w:t>
      </w:r>
      <w:r w:rsidRPr="0090749B">
        <w:rPr>
          <w:rFonts w:ascii="Roboto" w:eastAsia="Calibri" w:hAnsi="Roboto" w:cs="Times New Roman"/>
          <w:i w:val="0"/>
          <w:color w:val="000000" w:themeColor="text1"/>
          <w:sz w:val="20"/>
          <w:szCs w:val="20"/>
        </w:rPr>
        <w:t xml:space="preserve">rogetto vincitore lo scorso giugno. “Il nostro desiderio – ha aggiunto Macchi - </w:t>
      </w:r>
      <w:r w:rsidRPr="0090749B">
        <w:rPr>
          <w:rFonts w:ascii="Roboto" w:hAnsi="Roboto"/>
          <w:i w:val="0"/>
          <w:sz w:val="20"/>
          <w:szCs w:val="20"/>
          <w:shd w:val="clear" w:color="auto" w:fill="FFFFFF"/>
        </w:rPr>
        <w:t>infatti è quello di poter dar vita a una collezione</w:t>
      </w:r>
      <w:r w:rsidRPr="0090749B">
        <w:rPr>
          <w:rFonts w:ascii="Roboto" w:hAnsi="Roboto"/>
          <w:i w:val="0"/>
          <w:color w:val="222222"/>
          <w:sz w:val="20"/>
          <w:szCs w:val="20"/>
          <w:shd w:val="clear" w:color="auto" w:fill="FFFFFF"/>
        </w:rPr>
        <w:t>”.</w:t>
      </w:r>
    </w:p>
    <w:p w:rsidR="004D1E24" w:rsidRPr="0090749B" w:rsidRDefault="004D1E24" w:rsidP="004D1E24">
      <w:pPr>
        <w:jc w:val="both"/>
        <w:rPr>
          <w:rFonts w:ascii="Roboto" w:hAnsi="Roboto"/>
          <w:i w:val="0"/>
          <w:sz w:val="20"/>
          <w:szCs w:val="20"/>
        </w:rPr>
      </w:pPr>
    </w:p>
    <w:p w:rsidR="00A3060E" w:rsidRPr="0090749B" w:rsidRDefault="004D1E24" w:rsidP="00A3060E">
      <w:pPr>
        <w:jc w:val="both"/>
        <w:rPr>
          <w:rFonts w:ascii="Roboto" w:hAnsi="Roboto"/>
          <w:i w:val="0"/>
          <w:sz w:val="20"/>
          <w:szCs w:val="20"/>
        </w:rPr>
      </w:pPr>
      <w:r w:rsidRPr="0090749B">
        <w:rPr>
          <w:rFonts w:ascii="Roboto" w:hAnsi="Roboto"/>
          <w:i w:val="0"/>
          <w:sz w:val="20"/>
          <w:szCs w:val="20"/>
        </w:rPr>
        <w:t xml:space="preserve">Il Premio di scultura </w:t>
      </w:r>
      <w:r w:rsidR="00671F14" w:rsidRPr="0090749B">
        <w:rPr>
          <w:rFonts w:ascii="Roboto" w:hAnsi="Roboto"/>
          <w:i w:val="0"/>
          <w:sz w:val="20"/>
          <w:szCs w:val="20"/>
        </w:rPr>
        <w:t>Gabbioneta è</w:t>
      </w:r>
      <w:r w:rsidRPr="0090749B">
        <w:rPr>
          <w:rFonts w:ascii="Roboto" w:hAnsi="Roboto"/>
          <w:i w:val="0"/>
          <w:sz w:val="20"/>
          <w:szCs w:val="20"/>
        </w:rPr>
        <w:t xml:space="preserve"> promosso da </w:t>
      </w:r>
      <w:proofErr w:type="spellStart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>Trillium</w:t>
      </w:r>
      <w:proofErr w:type="spellEnd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>Pumps</w:t>
      </w:r>
      <w:proofErr w:type="spellEnd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>Italy</w:t>
      </w:r>
      <w:proofErr w:type="spellEnd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 – Gabbioneta </w:t>
      </w:r>
      <w:proofErr w:type="spellStart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>Pumps</w:t>
      </w:r>
      <w:proofErr w:type="spellEnd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, </w:t>
      </w:r>
      <w:r w:rsidRPr="0090749B">
        <w:rPr>
          <w:rFonts w:ascii="Roboto" w:hAnsi="Roboto" w:cs="ArialMT"/>
          <w:i w:val="0"/>
          <w:color w:val="000000" w:themeColor="text1"/>
          <w:sz w:val="20"/>
          <w:szCs w:val="20"/>
        </w:rPr>
        <w:t xml:space="preserve">in collaborazione con </w:t>
      </w:r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l’Accademia </w:t>
      </w:r>
      <w:r w:rsidRPr="0090749B">
        <w:rPr>
          <w:rFonts w:ascii="Roboto" w:hAnsi="Roboto" w:cs="ArialMT"/>
          <w:i w:val="0"/>
          <w:color w:val="000000" w:themeColor="text1"/>
          <w:sz w:val="20"/>
          <w:szCs w:val="20"/>
        </w:rPr>
        <w:t>di Belle Arti di Brera e l’Accademia di Belle Arti di Carrara</w:t>
      </w:r>
      <w:r w:rsidR="00A3060E" w:rsidRPr="0090749B">
        <w:rPr>
          <w:rFonts w:ascii="Roboto" w:hAnsi="Roboto"/>
          <w:i w:val="0"/>
          <w:sz w:val="20"/>
          <w:szCs w:val="20"/>
        </w:rPr>
        <w:t xml:space="preserve"> e i </w:t>
      </w:r>
      <w:r w:rsidR="00A3060E" w:rsidRPr="0090749B">
        <w:rPr>
          <w:rFonts w:ascii="Roboto" w:eastAsia="Calibri" w:hAnsi="Roboto" w:cs="Times New Roman"/>
          <w:i w:val="0"/>
          <w:color w:val="000000" w:themeColor="text1"/>
          <w:sz w:val="20"/>
          <w:szCs w:val="20"/>
        </w:rPr>
        <w:t xml:space="preserve">patrocini della Regione Lombardia e del Comune di Milano.  </w:t>
      </w:r>
    </w:p>
    <w:p w:rsidR="00A3060E" w:rsidRPr="0090749B" w:rsidRDefault="006970E8" w:rsidP="00A3060E">
      <w:pPr>
        <w:jc w:val="both"/>
        <w:rPr>
          <w:rFonts w:ascii="Roboto" w:hAnsi="Roboto"/>
          <w:i w:val="0"/>
          <w:sz w:val="20"/>
          <w:szCs w:val="20"/>
        </w:rPr>
      </w:pPr>
      <w:r w:rsidRPr="0090749B">
        <w:rPr>
          <w:rFonts w:ascii="Roboto" w:hAnsi="Roboto"/>
          <w:i w:val="0"/>
          <w:sz w:val="20"/>
          <w:szCs w:val="20"/>
        </w:rPr>
        <w:t>La giuria è</w:t>
      </w:r>
      <w:r w:rsidR="002C4DAB">
        <w:rPr>
          <w:rFonts w:ascii="Roboto" w:hAnsi="Roboto"/>
          <w:i w:val="0"/>
          <w:sz w:val="20"/>
          <w:szCs w:val="20"/>
        </w:rPr>
        <w:t xml:space="preserve"> formata da Angela Madesani (C</w:t>
      </w:r>
      <w:r w:rsidR="00A3060E" w:rsidRPr="0090749B">
        <w:rPr>
          <w:rFonts w:ascii="Roboto" w:hAnsi="Roboto"/>
          <w:i w:val="0"/>
          <w:sz w:val="20"/>
          <w:szCs w:val="20"/>
        </w:rPr>
        <w:t>uratrice), Maria Fratelli, Nada Pivetta (Accademia di Belle Arti di Brera), Roberto Rocchi (Accademia di Belle Arti di Carrara), Giovanna Sereni (</w:t>
      </w:r>
      <w:proofErr w:type="spellStart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>Trillium</w:t>
      </w:r>
      <w:proofErr w:type="spellEnd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>Pumps</w:t>
      </w:r>
      <w:proofErr w:type="spellEnd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>Italy</w:t>
      </w:r>
      <w:proofErr w:type="spellEnd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 xml:space="preserve"> – Gabbioneta </w:t>
      </w:r>
      <w:proofErr w:type="spellStart"/>
      <w:r w:rsidRPr="0090749B">
        <w:rPr>
          <w:rFonts w:ascii="Roboto" w:hAnsi="Roboto"/>
          <w:i w:val="0"/>
          <w:color w:val="000000" w:themeColor="text1"/>
          <w:sz w:val="20"/>
          <w:szCs w:val="20"/>
        </w:rPr>
        <w:t>Pumps</w:t>
      </w:r>
      <w:proofErr w:type="spellEnd"/>
      <w:r w:rsidR="00A3060E" w:rsidRPr="0090749B">
        <w:rPr>
          <w:rFonts w:ascii="Roboto" w:hAnsi="Roboto"/>
          <w:i w:val="0"/>
          <w:sz w:val="20"/>
          <w:szCs w:val="20"/>
        </w:rPr>
        <w:t>) e Giorgio Tomasi (Architetto).</w:t>
      </w:r>
    </w:p>
    <w:p w:rsidR="004D1E24" w:rsidRPr="0090749B" w:rsidRDefault="00A3060E" w:rsidP="000F1015">
      <w:pPr>
        <w:rPr>
          <w:rFonts w:ascii="Roboto" w:hAnsi="Roboto"/>
          <w:i w:val="0"/>
          <w:sz w:val="20"/>
          <w:szCs w:val="20"/>
        </w:rPr>
      </w:pPr>
      <w:r w:rsidRPr="0090749B">
        <w:rPr>
          <w:rFonts w:ascii="Roboto" w:hAnsi="Roboto"/>
          <w:i w:val="0"/>
          <w:sz w:val="20"/>
          <w:szCs w:val="20"/>
        </w:rPr>
        <w:t xml:space="preserve">Per chi volesse maggiori informazioni può consultare le pagine </w:t>
      </w:r>
      <w:proofErr w:type="spellStart"/>
      <w:r w:rsidRPr="0090749B">
        <w:rPr>
          <w:rFonts w:ascii="Roboto" w:hAnsi="Roboto"/>
          <w:i w:val="0"/>
          <w:sz w:val="20"/>
          <w:szCs w:val="20"/>
        </w:rPr>
        <w:t>Facebook</w:t>
      </w:r>
      <w:proofErr w:type="spellEnd"/>
      <w:r w:rsidRPr="0090749B">
        <w:rPr>
          <w:rFonts w:ascii="Roboto" w:hAnsi="Roboto"/>
          <w:i w:val="0"/>
          <w:sz w:val="20"/>
          <w:szCs w:val="20"/>
        </w:rPr>
        <w:t xml:space="preserve"> e </w:t>
      </w:r>
      <w:proofErr w:type="spellStart"/>
      <w:r w:rsidRPr="0090749B">
        <w:rPr>
          <w:rFonts w:ascii="Roboto" w:hAnsi="Roboto"/>
          <w:i w:val="0"/>
          <w:sz w:val="20"/>
          <w:szCs w:val="20"/>
        </w:rPr>
        <w:t>Linkedin</w:t>
      </w:r>
      <w:proofErr w:type="spellEnd"/>
      <w:r w:rsidRPr="0090749B">
        <w:rPr>
          <w:rFonts w:ascii="Roboto" w:hAnsi="Roboto"/>
          <w:i w:val="0"/>
          <w:sz w:val="20"/>
          <w:szCs w:val="20"/>
        </w:rPr>
        <w:t xml:space="preserve"> del Premio.</w:t>
      </w:r>
    </w:p>
    <w:p w:rsidR="004D1E24" w:rsidRPr="0090749B" w:rsidRDefault="004D1E24" w:rsidP="004D1E24">
      <w:pPr>
        <w:jc w:val="both"/>
        <w:rPr>
          <w:rFonts w:ascii="Roboto" w:hAnsi="Roboto"/>
          <w:sz w:val="20"/>
          <w:szCs w:val="20"/>
        </w:rPr>
      </w:pPr>
    </w:p>
    <w:p w:rsidR="004D1E24" w:rsidRPr="0090749B" w:rsidRDefault="004D1E24" w:rsidP="004D1E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 w:cs="Times-Roman"/>
          <w:sz w:val="20"/>
          <w:szCs w:val="20"/>
        </w:rPr>
      </w:pPr>
      <w:r w:rsidRPr="0090749B">
        <w:rPr>
          <w:rFonts w:ascii="Roboto" w:hAnsi="Roboto"/>
          <w:sz w:val="20"/>
          <w:szCs w:val="20"/>
        </w:rPr>
        <w:t xml:space="preserve">Tagliabue (Monza, 1988) </w:t>
      </w:r>
      <w:r w:rsidR="00671F14" w:rsidRPr="0090749B">
        <w:rPr>
          <w:rFonts w:ascii="Roboto" w:hAnsi="Roboto"/>
          <w:sz w:val="20"/>
          <w:szCs w:val="20"/>
        </w:rPr>
        <w:t>d</w:t>
      </w:r>
      <w:r w:rsidR="006970E8" w:rsidRPr="0090749B">
        <w:rPr>
          <w:rFonts w:ascii="Roboto" w:hAnsi="Roboto"/>
          <w:sz w:val="20"/>
          <w:szCs w:val="20"/>
        </w:rPr>
        <w:t>opo la Laurea</w:t>
      </w:r>
      <w:r w:rsidRPr="0090749B">
        <w:rPr>
          <w:rFonts w:ascii="Roboto" w:hAnsi="Roboto"/>
          <w:sz w:val="20"/>
          <w:szCs w:val="20"/>
        </w:rPr>
        <w:t xml:space="preserve"> in Ingegneria a Milano decide di </w:t>
      </w:r>
      <w:r w:rsidRPr="0090749B">
        <w:rPr>
          <w:rFonts w:ascii="Roboto" w:hAnsi="Roboto" w:cs="Times-Roman"/>
          <w:sz w:val="20"/>
          <w:szCs w:val="20"/>
        </w:rPr>
        <w:t xml:space="preserve">frequentare il corso di formazione in architettura del paesaggio alla </w:t>
      </w:r>
      <w:proofErr w:type="spellStart"/>
      <w:r w:rsidRPr="0090749B">
        <w:rPr>
          <w:rFonts w:ascii="Roboto" w:hAnsi="Roboto" w:cs="Times-Roman"/>
          <w:sz w:val="20"/>
          <w:szCs w:val="20"/>
        </w:rPr>
        <w:t>Yacademy</w:t>
      </w:r>
      <w:proofErr w:type="spellEnd"/>
      <w:r w:rsidRPr="0090749B">
        <w:rPr>
          <w:rFonts w:ascii="Roboto" w:hAnsi="Roboto" w:cs="Times-Roman"/>
          <w:sz w:val="20"/>
          <w:szCs w:val="20"/>
        </w:rPr>
        <w:t xml:space="preserve"> di Bologna nel 2018 e da cui inizia ad avvicinarsi al mondo dell’arte e in particolare della scultura.</w:t>
      </w:r>
    </w:p>
    <w:p w:rsidR="004D1E24" w:rsidRDefault="004D1E24" w:rsidP="004D1E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sz w:val="20"/>
          <w:szCs w:val="20"/>
        </w:rPr>
      </w:pPr>
      <w:r w:rsidRPr="0090749B">
        <w:rPr>
          <w:rFonts w:ascii="Roboto" w:hAnsi="Roboto" w:cs="Times-Roman"/>
          <w:sz w:val="20"/>
          <w:szCs w:val="20"/>
        </w:rPr>
        <w:t xml:space="preserve">Partecipa a numerosi workshop e residenze d’artista. Tra i suoi ultimi lavori ricordiamo le installazioni </w:t>
      </w:r>
      <w:r w:rsidRPr="0090749B">
        <w:rPr>
          <w:rFonts w:ascii="Roboto" w:hAnsi="Roboto" w:cs="Cambria,Bold"/>
          <w:bCs/>
          <w:i/>
          <w:sz w:val="20"/>
          <w:szCs w:val="20"/>
        </w:rPr>
        <w:t xml:space="preserve">Fragile </w:t>
      </w:r>
      <w:proofErr w:type="spellStart"/>
      <w:r w:rsidRPr="0090749B">
        <w:rPr>
          <w:rFonts w:ascii="Roboto" w:hAnsi="Roboto" w:cs="Cambria,Bold"/>
          <w:bCs/>
          <w:i/>
          <w:sz w:val="20"/>
          <w:szCs w:val="20"/>
        </w:rPr>
        <w:t>Tension</w:t>
      </w:r>
      <w:proofErr w:type="spellEnd"/>
      <w:r w:rsidRPr="0090749B">
        <w:rPr>
          <w:rFonts w:ascii="Roboto" w:hAnsi="Roboto" w:cs="Times-Roman"/>
          <w:sz w:val="20"/>
          <w:szCs w:val="20"/>
        </w:rPr>
        <w:t xml:space="preserve"> - realizzata in occasione del </w:t>
      </w:r>
      <w:r w:rsidRPr="0090749B">
        <w:rPr>
          <w:rFonts w:ascii="Roboto" w:hAnsi="Roboto" w:cs="Cambria,Bold"/>
          <w:bCs/>
          <w:sz w:val="20"/>
          <w:szCs w:val="20"/>
        </w:rPr>
        <w:t xml:space="preserve">4° Simposio di Arte Naturale </w:t>
      </w:r>
      <w:r w:rsidRPr="0090749B">
        <w:rPr>
          <w:rFonts w:ascii="Roboto" w:hAnsi="Roboto" w:cs="Times-Roman"/>
          <w:sz w:val="20"/>
          <w:szCs w:val="20"/>
        </w:rPr>
        <w:t xml:space="preserve">a </w:t>
      </w:r>
      <w:proofErr w:type="spellStart"/>
      <w:r w:rsidRPr="0090749B">
        <w:rPr>
          <w:rFonts w:ascii="Roboto" w:hAnsi="Roboto" w:cs="Times-Roman"/>
          <w:sz w:val="20"/>
          <w:szCs w:val="20"/>
        </w:rPr>
        <w:t>SelvArt</w:t>
      </w:r>
      <w:proofErr w:type="spellEnd"/>
      <w:r w:rsidRPr="0090749B">
        <w:rPr>
          <w:rFonts w:ascii="Roboto" w:hAnsi="Roboto" w:cs="Times-Roman"/>
          <w:sz w:val="20"/>
          <w:szCs w:val="20"/>
        </w:rPr>
        <w:t xml:space="preserve"> </w:t>
      </w:r>
      <w:r w:rsidRPr="0090749B">
        <w:rPr>
          <w:rFonts w:ascii="Roboto" w:hAnsi="Roboto" w:cs="Cambria,Bold"/>
          <w:bCs/>
          <w:sz w:val="20"/>
          <w:szCs w:val="20"/>
        </w:rPr>
        <w:t>(2019). Nel 2020 ha vinto il concorso “</w:t>
      </w:r>
      <w:r w:rsidRPr="0090749B">
        <w:rPr>
          <w:rStyle w:val="Enfasigrassetto"/>
          <w:rFonts w:ascii="Roboto" w:hAnsi="Roboto"/>
          <w:b w:val="0"/>
          <w:i/>
          <w:sz w:val="20"/>
          <w:szCs w:val="20"/>
          <w:bdr w:val="none" w:sz="0" w:space="0" w:color="auto" w:frame="1"/>
        </w:rPr>
        <w:t>Sculture in campo</w:t>
      </w:r>
      <w:r w:rsidRPr="0090749B">
        <w:rPr>
          <w:rStyle w:val="Enfasigrassetto"/>
          <w:rFonts w:ascii="Roboto" w:hAnsi="Roboto"/>
          <w:sz w:val="20"/>
          <w:szCs w:val="20"/>
          <w:bdr w:val="none" w:sz="0" w:space="0" w:color="auto" w:frame="1"/>
        </w:rPr>
        <w:t>”</w:t>
      </w:r>
      <w:r w:rsidRPr="0090749B">
        <w:rPr>
          <w:rFonts w:ascii="Roboto" w:hAnsi="Roboto" w:cs="Cambria,Bold"/>
          <w:bCs/>
          <w:sz w:val="20"/>
          <w:szCs w:val="20"/>
        </w:rPr>
        <w:t xml:space="preserve"> (insieme ad altri 3 artisti), </w:t>
      </w:r>
      <w:r w:rsidRPr="0090749B">
        <w:rPr>
          <w:rFonts w:ascii="Roboto" w:hAnsi="Roboto"/>
          <w:sz w:val="20"/>
          <w:szCs w:val="20"/>
        </w:rPr>
        <w:t>per la realizzazione di una delle 4 opere da collocarsi nel Parco internazionale di scultura contemporanea inaugurato nel 2017 a Bassano in Teverina (Viterbo).</w:t>
      </w:r>
    </w:p>
    <w:p w:rsidR="00BF3422" w:rsidRDefault="00BF3422" w:rsidP="004D1E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sz w:val="20"/>
          <w:szCs w:val="20"/>
        </w:rPr>
      </w:pPr>
    </w:p>
    <w:p w:rsidR="00BF3422" w:rsidRDefault="00BF3422" w:rsidP="004D1E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Partecipanti e finalisti</w:t>
      </w:r>
    </w:p>
    <w:p w:rsidR="00541DE5" w:rsidRPr="00912230" w:rsidRDefault="00541DE5" w:rsidP="00541DE5">
      <w:pPr>
        <w:jc w:val="both"/>
        <w:rPr>
          <w:sz w:val="20"/>
          <w:szCs w:val="20"/>
        </w:rPr>
      </w:pPr>
      <w:r w:rsidRPr="00912230">
        <w:rPr>
          <w:sz w:val="20"/>
          <w:szCs w:val="20"/>
        </w:rPr>
        <w:t xml:space="preserve">Alberto Alhadeff,  Lucia </w:t>
      </w:r>
      <w:proofErr w:type="spellStart"/>
      <w:r w:rsidRPr="00912230">
        <w:rPr>
          <w:sz w:val="20"/>
          <w:szCs w:val="20"/>
        </w:rPr>
        <w:t>Amitrani</w:t>
      </w:r>
      <w:proofErr w:type="spellEnd"/>
      <w:r>
        <w:rPr>
          <w:sz w:val="20"/>
          <w:szCs w:val="20"/>
        </w:rPr>
        <w:t xml:space="preserve"> (finalisti)</w:t>
      </w:r>
      <w:r w:rsidRPr="00912230">
        <w:rPr>
          <w:sz w:val="20"/>
          <w:szCs w:val="20"/>
        </w:rPr>
        <w:t xml:space="preserve">, Aurora  Avvantaggiato e  Raffaele Vitto, Daniele Baiamonte,  Tania Bellini, Riccardo Buonafede, Leonardo Cannistrà, Francesco Carapelli,  Fabio Cipolla, </w:t>
      </w:r>
      <w:r>
        <w:rPr>
          <w:sz w:val="20"/>
          <w:szCs w:val="20"/>
        </w:rPr>
        <w:t xml:space="preserve">Collettivo </w:t>
      </w:r>
      <w:proofErr w:type="spellStart"/>
      <w:r>
        <w:rPr>
          <w:sz w:val="20"/>
          <w:szCs w:val="20"/>
        </w:rPr>
        <w:t>Lagreine</w:t>
      </w:r>
      <w:proofErr w:type="spellEnd"/>
      <w:r w:rsidRPr="00912230">
        <w:rPr>
          <w:sz w:val="20"/>
          <w:szCs w:val="20"/>
        </w:rPr>
        <w:t xml:space="preserve"> (Mancini Ginevra, </w:t>
      </w:r>
      <w:proofErr w:type="spellStart"/>
      <w:r w:rsidRPr="00912230">
        <w:rPr>
          <w:sz w:val="20"/>
          <w:szCs w:val="20"/>
        </w:rPr>
        <w:t>Terenzi</w:t>
      </w:r>
      <w:proofErr w:type="spellEnd"/>
      <w:r w:rsidRPr="00912230">
        <w:rPr>
          <w:sz w:val="20"/>
          <w:szCs w:val="20"/>
        </w:rPr>
        <w:t xml:space="preserve"> Martina</w:t>
      </w:r>
      <w:r>
        <w:rPr>
          <w:sz w:val="20"/>
          <w:szCs w:val="20"/>
        </w:rPr>
        <w:t>, Finalisti</w:t>
      </w:r>
      <w:r w:rsidRPr="00912230">
        <w:rPr>
          <w:sz w:val="20"/>
          <w:szCs w:val="20"/>
        </w:rPr>
        <w:t xml:space="preserve">), Emma </w:t>
      </w:r>
      <w:proofErr w:type="spellStart"/>
      <w:r w:rsidRPr="00912230">
        <w:rPr>
          <w:sz w:val="20"/>
          <w:szCs w:val="20"/>
        </w:rPr>
        <w:t>Corvodani</w:t>
      </w:r>
      <w:proofErr w:type="spellEnd"/>
      <w:r w:rsidRPr="00912230">
        <w:rPr>
          <w:sz w:val="20"/>
          <w:szCs w:val="20"/>
        </w:rPr>
        <w:t xml:space="preserve">,  Valeria Dardano, Sabrina </w:t>
      </w:r>
      <w:proofErr w:type="spellStart"/>
      <w:r w:rsidRPr="00912230">
        <w:rPr>
          <w:sz w:val="20"/>
          <w:szCs w:val="20"/>
        </w:rPr>
        <w:t>Davì</w:t>
      </w:r>
      <w:proofErr w:type="spellEnd"/>
      <w:r w:rsidRPr="00912230">
        <w:rPr>
          <w:sz w:val="20"/>
          <w:szCs w:val="20"/>
        </w:rPr>
        <w:t>, Lisa De Marchi, Francesco Decio, Andrea Fam</w:t>
      </w:r>
      <w:r>
        <w:rPr>
          <w:sz w:val="20"/>
          <w:szCs w:val="20"/>
        </w:rPr>
        <w:t>à (Finalista)</w:t>
      </w:r>
      <w:r w:rsidRPr="00912230">
        <w:rPr>
          <w:sz w:val="20"/>
          <w:szCs w:val="20"/>
        </w:rPr>
        <w:t>, Francesco Fossati, Filippo Gallorini, Christian Gavina, Manuel Ghidini, Simone Giuliana</w:t>
      </w:r>
      <w:r>
        <w:rPr>
          <w:sz w:val="20"/>
          <w:szCs w:val="20"/>
        </w:rPr>
        <w:t xml:space="preserve"> (Finalista)</w:t>
      </w:r>
      <w:r w:rsidRPr="00912230">
        <w:rPr>
          <w:sz w:val="20"/>
          <w:szCs w:val="20"/>
        </w:rPr>
        <w:t xml:space="preserve">,  Valentina Giuntoli, Sara Grandi,  Dario Grasso, Noemi Graziani, </w:t>
      </w:r>
      <w:r w:rsidRPr="00541DE5">
        <w:rPr>
          <w:sz w:val="20"/>
          <w:szCs w:val="20"/>
        </w:rPr>
        <w:t>Taras Halaburda</w:t>
      </w:r>
      <w:r>
        <w:rPr>
          <w:sz w:val="20"/>
          <w:szCs w:val="20"/>
        </w:rPr>
        <w:t xml:space="preserve">, </w:t>
      </w:r>
      <w:r w:rsidRPr="00912230">
        <w:rPr>
          <w:sz w:val="20"/>
          <w:szCs w:val="20"/>
        </w:rPr>
        <w:t xml:space="preserve">Samuele Lazzeretti, Giuseppe Letizia, </w:t>
      </w:r>
      <w:proofErr w:type="spellStart"/>
      <w:r w:rsidRPr="00912230">
        <w:rPr>
          <w:sz w:val="20"/>
          <w:szCs w:val="20"/>
        </w:rPr>
        <w:t>Zhenru</w:t>
      </w:r>
      <w:proofErr w:type="spellEnd"/>
      <w:r w:rsidRPr="00912230">
        <w:rPr>
          <w:sz w:val="20"/>
          <w:szCs w:val="20"/>
        </w:rPr>
        <w:t xml:space="preserve"> </w:t>
      </w:r>
      <w:proofErr w:type="spellStart"/>
      <w:r w:rsidRPr="00912230">
        <w:rPr>
          <w:sz w:val="20"/>
          <w:szCs w:val="20"/>
        </w:rPr>
        <w:t>Liang</w:t>
      </w:r>
      <w:proofErr w:type="spellEnd"/>
      <w:r w:rsidRPr="00912230">
        <w:rPr>
          <w:sz w:val="20"/>
          <w:szCs w:val="20"/>
        </w:rPr>
        <w:t xml:space="preserve">, Pere </w:t>
      </w:r>
      <w:proofErr w:type="spellStart"/>
      <w:r w:rsidRPr="00912230">
        <w:rPr>
          <w:sz w:val="20"/>
          <w:szCs w:val="20"/>
        </w:rPr>
        <w:t>Llopart</w:t>
      </w:r>
      <w:proofErr w:type="spellEnd"/>
      <w:r w:rsidRPr="00912230">
        <w:rPr>
          <w:sz w:val="20"/>
          <w:szCs w:val="20"/>
        </w:rPr>
        <w:t xml:space="preserve"> </w:t>
      </w:r>
      <w:proofErr w:type="spellStart"/>
      <w:r w:rsidRPr="00912230">
        <w:rPr>
          <w:sz w:val="20"/>
          <w:szCs w:val="20"/>
        </w:rPr>
        <w:t>Lluch</w:t>
      </w:r>
      <w:proofErr w:type="spellEnd"/>
      <w:r w:rsidRPr="00912230">
        <w:rPr>
          <w:sz w:val="20"/>
          <w:szCs w:val="20"/>
        </w:rPr>
        <w:t xml:space="preserve">, Silvia Maffioli, Aris </w:t>
      </w:r>
      <w:proofErr w:type="spellStart"/>
      <w:r w:rsidRPr="00912230">
        <w:rPr>
          <w:sz w:val="20"/>
          <w:szCs w:val="20"/>
        </w:rPr>
        <w:t>Marakis</w:t>
      </w:r>
      <w:proofErr w:type="spellEnd"/>
      <w:r w:rsidRPr="00912230">
        <w:rPr>
          <w:sz w:val="20"/>
          <w:szCs w:val="20"/>
        </w:rPr>
        <w:t>, Luigi Marazzi, Eleonora Mazzeo, Valentina Milani, Ettore Morandi, Michele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Morosini</w:t>
      </w:r>
      <w:proofErr w:type="spellEnd"/>
      <w:r>
        <w:rPr>
          <w:sz w:val="20"/>
          <w:szCs w:val="20"/>
        </w:rPr>
        <w:t>,</w:t>
      </w:r>
      <w:r w:rsidRPr="00912230">
        <w:rPr>
          <w:sz w:val="20"/>
          <w:szCs w:val="20"/>
        </w:rPr>
        <w:t xml:space="preserve"> Lorenzo Passi, Damiano </w:t>
      </w:r>
      <w:proofErr w:type="spellStart"/>
      <w:r w:rsidRPr="00912230">
        <w:rPr>
          <w:sz w:val="20"/>
          <w:szCs w:val="20"/>
        </w:rPr>
        <w:t>Pernechele</w:t>
      </w:r>
      <w:proofErr w:type="spellEnd"/>
      <w:r w:rsidRPr="00912230">
        <w:rPr>
          <w:sz w:val="20"/>
          <w:szCs w:val="20"/>
        </w:rPr>
        <w:t xml:space="preserve">, Lorenzo Perrucci, Roberto Picchi, Fabio </w:t>
      </w:r>
      <w:proofErr w:type="spellStart"/>
      <w:r w:rsidRPr="00912230">
        <w:rPr>
          <w:sz w:val="20"/>
          <w:szCs w:val="20"/>
        </w:rPr>
        <w:t>Quattrocolo</w:t>
      </w:r>
      <w:proofErr w:type="spellEnd"/>
      <w:r w:rsidRPr="00912230">
        <w:rPr>
          <w:sz w:val="20"/>
          <w:szCs w:val="20"/>
        </w:rPr>
        <w:t xml:space="preserve">, Irene Russo, </w:t>
      </w:r>
      <w:r w:rsidRPr="00912230">
        <w:rPr>
          <w:spacing w:val="-6"/>
          <w:sz w:val="20"/>
          <w:szCs w:val="20"/>
        </w:rPr>
        <w:t>Stefan</w:t>
      </w:r>
      <w:r w:rsidRPr="00912230">
        <w:rPr>
          <w:sz w:val="20"/>
          <w:szCs w:val="20"/>
        </w:rPr>
        <w:t xml:space="preserve"> </w:t>
      </w:r>
      <w:proofErr w:type="spellStart"/>
      <w:r w:rsidRPr="00912230">
        <w:rPr>
          <w:spacing w:val="-5"/>
          <w:sz w:val="20"/>
          <w:szCs w:val="20"/>
        </w:rPr>
        <w:t>Rusu</w:t>
      </w:r>
      <w:proofErr w:type="spellEnd"/>
      <w:r w:rsidRPr="00912230">
        <w:rPr>
          <w:spacing w:val="-5"/>
          <w:sz w:val="20"/>
          <w:szCs w:val="20"/>
        </w:rPr>
        <w:t xml:space="preserve"> </w:t>
      </w:r>
      <w:proofErr w:type="spellStart"/>
      <w:r w:rsidRPr="00912230">
        <w:rPr>
          <w:spacing w:val="-5"/>
          <w:sz w:val="20"/>
          <w:szCs w:val="20"/>
        </w:rPr>
        <w:t>Doru</w:t>
      </w:r>
      <w:proofErr w:type="spellEnd"/>
      <w:r w:rsidRPr="00912230">
        <w:rPr>
          <w:spacing w:val="-5"/>
          <w:sz w:val="20"/>
          <w:szCs w:val="20"/>
        </w:rPr>
        <w:t>,</w:t>
      </w:r>
      <w:r w:rsidRPr="00912230">
        <w:rPr>
          <w:sz w:val="20"/>
          <w:szCs w:val="20"/>
        </w:rPr>
        <w:t xml:space="preserve"> Carlo Santini, Bruno </w:t>
      </w:r>
      <w:proofErr w:type="spellStart"/>
      <w:r w:rsidRPr="00912230">
        <w:rPr>
          <w:sz w:val="20"/>
          <w:szCs w:val="20"/>
        </w:rPr>
        <w:t>Schiafone</w:t>
      </w:r>
      <w:proofErr w:type="spellEnd"/>
      <w:r w:rsidRPr="00912230">
        <w:rPr>
          <w:sz w:val="20"/>
          <w:szCs w:val="20"/>
        </w:rPr>
        <w:t xml:space="preserve">, Valentina Sciarra, Mirko </w:t>
      </w:r>
      <w:proofErr w:type="spellStart"/>
      <w:r w:rsidRPr="00912230">
        <w:rPr>
          <w:sz w:val="20"/>
          <w:szCs w:val="20"/>
        </w:rPr>
        <w:t>Siconolfi</w:t>
      </w:r>
      <w:proofErr w:type="spellEnd"/>
      <w:r w:rsidRPr="00912230">
        <w:rPr>
          <w:sz w:val="20"/>
          <w:szCs w:val="20"/>
        </w:rPr>
        <w:t xml:space="preserve">, Pedro Silvani, </w:t>
      </w:r>
      <w:proofErr w:type="spellStart"/>
      <w:r w:rsidRPr="00912230">
        <w:rPr>
          <w:sz w:val="20"/>
          <w:szCs w:val="20"/>
        </w:rPr>
        <w:t>Biancangela</w:t>
      </w:r>
      <w:proofErr w:type="spellEnd"/>
      <w:r w:rsidRPr="00912230">
        <w:rPr>
          <w:sz w:val="20"/>
          <w:szCs w:val="20"/>
        </w:rPr>
        <w:t xml:space="preserve"> Sparano, Michela </w:t>
      </w:r>
      <w:proofErr w:type="spellStart"/>
      <w:r w:rsidRPr="00912230">
        <w:rPr>
          <w:sz w:val="20"/>
          <w:szCs w:val="20"/>
        </w:rPr>
        <w:t>Tabaton</w:t>
      </w:r>
      <w:proofErr w:type="spellEnd"/>
      <w:r w:rsidRPr="00912230">
        <w:rPr>
          <w:sz w:val="20"/>
          <w:szCs w:val="20"/>
        </w:rPr>
        <w:t>-Osbourne, Davide Tagliabue</w:t>
      </w:r>
      <w:r>
        <w:rPr>
          <w:sz w:val="20"/>
          <w:szCs w:val="20"/>
        </w:rPr>
        <w:t xml:space="preserve"> (Vincitore)</w:t>
      </w:r>
      <w:r w:rsidRPr="00912230">
        <w:rPr>
          <w:sz w:val="20"/>
          <w:szCs w:val="20"/>
        </w:rPr>
        <w:t xml:space="preserve">, Gaia Lucrezia Zaffarano, Marica </w:t>
      </w:r>
      <w:proofErr w:type="spellStart"/>
      <w:r w:rsidRPr="00912230">
        <w:rPr>
          <w:sz w:val="20"/>
          <w:szCs w:val="20"/>
        </w:rPr>
        <w:t>Zarola</w:t>
      </w:r>
      <w:proofErr w:type="spellEnd"/>
      <w:r w:rsidRPr="00912230">
        <w:rPr>
          <w:sz w:val="20"/>
          <w:szCs w:val="20"/>
        </w:rPr>
        <w:t xml:space="preserve">, Federica </w:t>
      </w:r>
      <w:proofErr w:type="spellStart"/>
      <w:r w:rsidRPr="00912230">
        <w:rPr>
          <w:sz w:val="20"/>
          <w:szCs w:val="20"/>
        </w:rPr>
        <w:t>Zianni</w:t>
      </w:r>
      <w:proofErr w:type="spellEnd"/>
      <w:r>
        <w:rPr>
          <w:sz w:val="20"/>
          <w:szCs w:val="20"/>
        </w:rPr>
        <w:t xml:space="preserve"> (Finalista)</w:t>
      </w:r>
      <w:r w:rsidRPr="00912230">
        <w:rPr>
          <w:sz w:val="20"/>
          <w:szCs w:val="20"/>
        </w:rPr>
        <w:t>, Pietro</w:t>
      </w:r>
      <w:r>
        <w:rPr>
          <w:sz w:val="20"/>
          <w:szCs w:val="20"/>
        </w:rPr>
        <w:t xml:space="preserve"> Zucca.</w:t>
      </w:r>
    </w:p>
    <w:p w:rsidR="00541DE5" w:rsidRPr="0090749B" w:rsidRDefault="00541DE5" w:rsidP="004D1E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sz w:val="20"/>
          <w:szCs w:val="20"/>
        </w:rPr>
      </w:pPr>
    </w:p>
    <w:p w:rsidR="00BC1EBC" w:rsidRPr="0090749B" w:rsidRDefault="00BC1EBC" w:rsidP="004D1E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sz w:val="20"/>
          <w:szCs w:val="20"/>
        </w:rPr>
      </w:pPr>
    </w:p>
    <w:p w:rsidR="0090749B" w:rsidRPr="0090749B" w:rsidRDefault="00BC1EBC" w:rsidP="004D1E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sz w:val="20"/>
          <w:szCs w:val="20"/>
        </w:rPr>
      </w:pPr>
      <w:r w:rsidRPr="0090749B">
        <w:rPr>
          <w:rFonts w:ascii="Roboto" w:hAnsi="Roboto"/>
          <w:sz w:val="20"/>
          <w:szCs w:val="20"/>
        </w:rPr>
        <w:t>Comunicazione</w:t>
      </w:r>
      <w:r w:rsidR="0090749B" w:rsidRPr="0090749B">
        <w:rPr>
          <w:rFonts w:ascii="Roboto" w:hAnsi="Roboto"/>
          <w:sz w:val="20"/>
          <w:szCs w:val="20"/>
        </w:rPr>
        <w:t xml:space="preserve"> Premio Gabbioneta</w:t>
      </w:r>
      <w:r w:rsidRPr="0090749B">
        <w:rPr>
          <w:rFonts w:ascii="Roboto" w:hAnsi="Roboto"/>
          <w:sz w:val="20"/>
          <w:szCs w:val="20"/>
        </w:rPr>
        <w:t xml:space="preserve"> </w:t>
      </w:r>
    </w:p>
    <w:p w:rsidR="00BC1EBC" w:rsidRPr="0090749B" w:rsidRDefault="00BC1EBC" w:rsidP="004D1E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 w:cs="Cambria,Bold"/>
          <w:bCs/>
          <w:sz w:val="20"/>
          <w:szCs w:val="20"/>
        </w:rPr>
      </w:pPr>
      <w:r w:rsidRPr="0090749B">
        <w:rPr>
          <w:rFonts w:ascii="Roboto" w:hAnsi="Roboto"/>
          <w:sz w:val="20"/>
          <w:szCs w:val="20"/>
        </w:rPr>
        <w:t>Alessandra Pozzi Studio +39 3385965789, press@alessandrapozzi.com</w:t>
      </w:r>
    </w:p>
    <w:p w:rsidR="004D1E24" w:rsidRPr="0090749B" w:rsidRDefault="004D1E24" w:rsidP="004D1E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</w:rPr>
      </w:pPr>
    </w:p>
    <w:p w:rsidR="004D1E24" w:rsidRPr="0090749B" w:rsidRDefault="004D1E24" w:rsidP="004D1E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</w:rPr>
      </w:pPr>
    </w:p>
    <w:p w:rsidR="004D1E24" w:rsidRPr="0090749B" w:rsidRDefault="004D1E24" w:rsidP="004D1E24">
      <w:pPr>
        <w:jc w:val="both"/>
        <w:rPr>
          <w:rFonts w:ascii="Roboto" w:hAnsi="Roboto" w:cs="ArialMT"/>
          <w:color w:val="000000" w:themeColor="text1"/>
        </w:rPr>
      </w:pPr>
    </w:p>
    <w:p w:rsidR="004D1E24" w:rsidRPr="0090749B" w:rsidRDefault="004D1E24" w:rsidP="004D1E24">
      <w:pPr>
        <w:rPr>
          <w:rFonts w:ascii="Roboto" w:hAnsi="Roboto"/>
        </w:rPr>
      </w:pPr>
    </w:p>
    <w:p w:rsidR="004D1E24" w:rsidRPr="0090749B" w:rsidRDefault="004D1E24" w:rsidP="004D1E24">
      <w:pPr>
        <w:pStyle w:val="Paragrafoelenco"/>
        <w:spacing w:after="0" w:line="240" w:lineRule="auto"/>
        <w:ind w:left="0"/>
        <w:jc w:val="both"/>
        <w:rPr>
          <w:rFonts w:ascii="Roboto" w:hAnsi="Roboto"/>
          <w:color w:val="000000"/>
          <w:sz w:val="24"/>
          <w:szCs w:val="24"/>
        </w:rPr>
      </w:pPr>
    </w:p>
    <w:p w:rsidR="004D1E24" w:rsidRPr="0090749B" w:rsidRDefault="004D1E24" w:rsidP="004D1E24">
      <w:pPr>
        <w:jc w:val="both"/>
        <w:rPr>
          <w:rFonts w:ascii="Roboto" w:hAnsi="Roboto"/>
        </w:rPr>
      </w:pPr>
    </w:p>
    <w:p w:rsidR="004D1E24" w:rsidRPr="0090749B" w:rsidRDefault="004D1E24" w:rsidP="004D1E24">
      <w:pPr>
        <w:jc w:val="center"/>
        <w:rPr>
          <w:rFonts w:ascii="Roboto" w:hAnsi="Roboto"/>
        </w:rPr>
      </w:pPr>
    </w:p>
    <w:p w:rsidR="004D1E24" w:rsidRPr="0090749B" w:rsidRDefault="004D1E24" w:rsidP="004D1E24">
      <w:pPr>
        <w:jc w:val="center"/>
        <w:rPr>
          <w:rFonts w:ascii="Roboto" w:hAnsi="Roboto"/>
        </w:rPr>
      </w:pPr>
    </w:p>
    <w:p w:rsidR="006821B6" w:rsidRDefault="006821B6" w:rsidP="004D1E24">
      <w:pPr>
        <w:jc w:val="both"/>
        <w:rPr>
          <w:rFonts w:ascii="Roboto" w:hAnsi="Roboto"/>
        </w:rPr>
        <w:sectPr w:rsidR="006821B6" w:rsidSect="00541D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Roboto" w:hAnsi="Roboto"/>
        </w:rPr>
        <w:t xml:space="preserve">  </w:t>
      </w:r>
    </w:p>
    <w:p w:rsidR="006821B6" w:rsidRDefault="006821B6">
      <w:pPr>
        <w:rPr>
          <w:rFonts w:ascii="Roboto" w:hAnsi="Roboto"/>
        </w:rPr>
        <w:sectPr w:rsidR="006821B6" w:rsidSect="006821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1E24" w:rsidRPr="0090749B" w:rsidRDefault="004D1E24">
      <w:pPr>
        <w:rPr>
          <w:rFonts w:ascii="Roboto" w:hAnsi="Roboto"/>
        </w:rPr>
      </w:pPr>
    </w:p>
    <w:sectPr w:rsidR="004D1E24" w:rsidRPr="0090749B" w:rsidSect="00541D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obe Devanagari">
    <w:panose1 w:val="02040503050201020203"/>
    <w:charset w:val="4D"/>
    <w:family w:val="roman"/>
    <w:notTrueType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notTrueType/>
    <w:pitch w:val="variable"/>
    <w:sig w:usb0="00000001" w:usb1="5000205A" w:usb2="00000000" w:usb3="00000000" w:csb0="0000019F" w:csb1="00000000"/>
  </w:font>
  <w:font w:name="Cambria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D93"/>
    <w:rsid w:val="00004572"/>
    <w:rsid w:val="00044E64"/>
    <w:rsid w:val="000F1015"/>
    <w:rsid w:val="00175EAD"/>
    <w:rsid w:val="00263E23"/>
    <w:rsid w:val="002C4DAB"/>
    <w:rsid w:val="002D4184"/>
    <w:rsid w:val="002E6454"/>
    <w:rsid w:val="004454DC"/>
    <w:rsid w:val="004D1E24"/>
    <w:rsid w:val="00541DE5"/>
    <w:rsid w:val="00561995"/>
    <w:rsid w:val="005772E7"/>
    <w:rsid w:val="0063741F"/>
    <w:rsid w:val="00671F14"/>
    <w:rsid w:val="006821B6"/>
    <w:rsid w:val="006970E8"/>
    <w:rsid w:val="006E6EB4"/>
    <w:rsid w:val="006F2D93"/>
    <w:rsid w:val="00734B78"/>
    <w:rsid w:val="007D0A0D"/>
    <w:rsid w:val="007E0D89"/>
    <w:rsid w:val="00893D91"/>
    <w:rsid w:val="00897425"/>
    <w:rsid w:val="0090749B"/>
    <w:rsid w:val="00923BCD"/>
    <w:rsid w:val="00994A89"/>
    <w:rsid w:val="00A3060E"/>
    <w:rsid w:val="00BC1EBC"/>
    <w:rsid w:val="00BD5909"/>
    <w:rsid w:val="00BF3422"/>
    <w:rsid w:val="00C548E7"/>
    <w:rsid w:val="00C61C60"/>
    <w:rsid w:val="00D17296"/>
    <w:rsid w:val="00DE361F"/>
    <w:rsid w:val="00E1003E"/>
    <w:rsid w:val="00FE596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FEE"/>
  <w15:docId w15:val="{7CAAC441-3276-0242-BBEC-0E5BB072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dobe Devanagari"/>
        <w:bCs/>
        <w:i/>
        <w:kern w:val="16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4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D93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i w:val="0"/>
      <w:kern w:val="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2D9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F2D93"/>
    <w:rPr>
      <w:b/>
      <w:bCs/>
    </w:rPr>
  </w:style>
  <w:style w:type="paragraph" w:styleId="Paragrafoelenco">
    <w:name w:val="List Paragraph"/>
    <w:basedOn w:val="Normale"/>
    <w:uiPriority w:val="34"/>
    <w:qFormat/>
    <w:rsid w:val="004D1E24"/>
    <w:pPr>
      <w:spacing w:after="200" w:line="276" w:lineRule="auto"/>
      <w:ind w:left="720"/>
      <w:contextualSpacing/>
    </w:pPr>
    <w:rPr>
      <w:rFonts w:cstheme="minorBidi"/>
      <w:bCs w:val="0"/>
      <w:i w:val="0"/>
      <w:kern w:val="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E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E24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175EA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Cs w:val="0"/>
      <w:i w:val="0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useomessina" TargetMode="External"/><Relationship Id="rId5" Type="http://schemas.openxmlformats.org/officeDocument/2006/relationships/hyperlink" Target="http://www.comune.milano.it/museomessi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 POzzi</cp:lastModifiedBy>
  <cp:revision>26</cp:revision>
  <dcterms:created xsi:type="dcterms:W3CDTF">2020-09-09T15:51:00Z</dcterms:created>
  <dcterms:modified xsi:type="dcterms:W3CDTF">2020-09-15T14:46:00Z</dcterms:modified>
</cp:coreProperties>
</file>