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1D8F" w14:textId="77777777" w:rsidR="00E74926" w:rsidRDefault="00E74926">
      <w:pPr>
        <w:widowControl/>
        <w:suppressAutoHyphens w:val="0"/>
        <w:spacing w:after="160" w:line="251" w:lineRule="auto"/>
        <w:textAlignment w:val="auto"/>
      </w:pPr>
    </w:p>
    <w:p w14:paraId="1EDC3355" w14:textId="77777777" w:rsidR="00C8432B" w:rsidRDefault="00C8432B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JE EST UN AUTRE</w:t>
      </w:r>
    </w:p>
    <w:p w14:paraId="16464FEB" w14:textId="5E17A038" w:rsidR="00C8432B" w:rsidRDefault="00C8432B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Quando un carcere di Massima sicurezza si fa teatro. Curatela Giorgio Flamini </w:t>
      </w:r>
    </w:p>
    <w:p w14:paraId="4934AC5F" w14:textId="738DB817" w:rsidR="00E74926" w:rsidRPr="00F75D70" w:rsidRDefault="00000000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F75D70">
        <w:rPr>
          <w:sz w:val="28"/>
          <w:szCs w:val="28"/>
        </w:rPr>
        <w:t>L’allestimento e il libro catalogo  “JE EST UN AUTRE”,</w:t>
      </w:r>
      <w:r w:rsidR="00E240A3">
        <w:rPr>
          <w:sz w:val="28"/>
          <w:szCs w:val="28"/>
        </w:rPr>
        <w:t xml:space="preserve"> sulla storia della compagnia,</w:t>
      </w:r>
      <w:r w:rsidRPr="00F75D70">
        <w:rPr>
          <w:sz w:val="28"/>
          <w:szCs w:val="28"/>
        </w:rPr>
        <w:t xml:space="preserve">  nascono a 10 anni dalla creazione del progetto #SIneNOmine, quando Monique </w:t>
      </w:r>
      <w:proofErr w:type="spellStart"/>
      <w:r w:rsidRPr="00F75D70">
        <w:rPr>
          <w:sz w:val="28"/>
          <w:szCs w:val="28"/>
        </w:rPr>
        <w:t>Veaute</w:t>
      </w:r>
      <w:proofErr w:type="spellEnd"/>
      <w:r w:rsidR="001B6663" w:rsidRPr="00F75D70">
        <w:rPr>
          <w:sz w:val="28"/>
          <w:szCs w:val="28"/>
        </w:rPr>
        <w:t xml:space="preserve">, direttore artistico del Festival dei 2 Mondi, </w:t>
      </w:r>
      <w:r w:rsidR="001B6663">
        <w:rPr>
          <w:sz w:val="28"/>
          <w:szCs w:val="28"/>
        </w:rPr>
        <w:t xml:space="preserve">inserisce nel programma gli spettacoli </w:t>
      </w:r>
      <w:r w:rsidR="00E240A3">
        <w:rPr>
          <w:sz w:val="28"/>
          <w:szCs w:val="28"/>
        </w:rPr>
        <w:t xml:space="preserve">prodotti a Maiano </w:t>
      </w:r>
      <w:r w:rsidR="001B6663">
        <w:rPr>
          <w:sz w:val="28"/>
          <w:szCs w:val="28"/>
        </w:rPr>
        <w:t xml:space="preserve">e favorisce </w:t>
      </w:r>
      <w:r w:rsidRPr="00F75D70">
        <w:rPr>
          <w:sz w:val="28"/>
          <w:szCs w:val="28"/>
        </w:rPr>
        <w:t xml:space="preserve">l’incontro tra RAI sostenibilità </w:t>
      </w:r>
      <w:proofErr w:type="spellStart"/>
      <w:r w:rsidRPr="00F75D70">
        <w:rPr>
          <w:sz w:val="28"/>
          <w:szCs w:val="28"/>
        </w:rPr>
        <w:t>esg</w:t>
      </w:r>
      <w:proofErr w:type="spellEnd"/>
      <w:r w:rsidRPr="00F75D70">
        <w:rPr>
          <w:sz w:val="28"/>
          <w:szCs w:val="28"/>
        </w:rPr>
        <w:t xml:space="preserve"> e l’associazione </w:t>
      </w:r>
      <w:proofErr w:type="spellStart"/>
      <w:r w:rsidRPr="00F75D70">
        <w:rPr>
          <w:sz w:val="28"/>
          <w:szCs w:val="28"/>
        </w:rPr>
        <w:t>Teodelapio</w:t>
      </w:r>
      <w:proofErr w:type="spellEnd"/>
      <w:r w:rsidRPr="00F75D70">
        <w:rPr>
          <w:sz w:val="28"/>
          <w:szCs w:val="28"/>
        </w:rPr>
        <w:t xml:space="preserve">. </w:t>
      </w:r>
    </w:p>
    <w:p w14:paraId="04C5A5EA" w14:textId="53AD8878" w:rsidR="00E74926" w:rsidRPr="00F75D70" w:rsidRDefault="00000000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F75D70">
        <w:rPr>
          <w:sz w:val="28"/>
          <w:szCs w:val="28"/>
        </w:rPr>
        <w:t xml:space="preserve">L’allestimento lungo i percorsi meccanizzati e negli ascensori diventa </w:t>
      </w:r>
      <w:proofErr w:type="spellStart"/>
      <w:r w:rsidRPr="00F75D70">
        <w:rPr>
          <w:sz w:val="28"/>
          <w:szCs w:val="28"/>
        </w:rPr>
        <w:t>promenade</w:t>
      </w:r>
      <w:proofErr w:type="spellEnd"/>
      <w:r w:rsidRPr="00F75D70">
        <w:rPr>
          <w:sz w:val="28"/>
          <w:szCs w:val="28"/>
        </w:rPr>
        <w:t xml:space="preserve"> multimediale nelle imprese della compagnia #SIneNOmine. Cittadini e ospiti incontrano casualmente gli sguardi negati e le emozioni compresse dei reclusi a Maiano.</w:t>
      </w:r>
    </w:p>
    <w:p w14:paraId="2D7AA214" w14:textId="32619F1C" w:rsidR="00E74926" w:rsidRPr="00F75D70" w:rsidRDefault="00000000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F75D70">
        <w:rPr>
          <w:sz w:val="28"/>
          <w:szCs w:val="28"/>
        </w:rPr>
        <w:t>Il libro, costruito come un diario di bordo di un viaggio nel tempo e nello spazio della pena, racconta il dentro e il fuori della storia della #SIneNOmine, compagnia senza nome che non esiste.</w:t>
      </w:r>
    </w:p>
    <w:p w14:paraId="54A8A937" w14:textId="598FBC71" w:rsidR="00E74926" w:rsidRPr="00F75D70" w:rsidRDefault="00000000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F75D70">
        <w:rPr>
          <w:sz w:val="28"/>
          <w:szCs w:val="28"/>
        </w:rPr>
        <w:t xml:space="preserve">Il titolo è ispirato ad una frase che Arthur Rimbaud scrisse in una lettera a Georges </w:t>
      </w:r>
      <w:proofErr w:type="spellStart"/>
      <w:r w:rsidRPr="00F75D70">
        <w:rPr>
          <w:sz w:val="28"/>
          <w:szCs w:val="28"/>
        </w:rPr>
        <w:t>Izambard</w:t>
      </w:r>
      <w:proofErr w:type="spellEnd"/>
      <w:r w:rsidRPr="00F75D70">
        <w:rPr>
          <w:sz w:val="28"/>
          <w:szCs w:val="28"/>
        </w:rPr>
        <w:t xml:space="preserve">, suo professore al </w:t>
      </w:r>
      <w:proofErr w:type="spellStart"/>
      <w:r w:rsidRPr="00F75D70">
        <w:rPr>
          <w:sz w:val="28"/>
          <w:szCs w:val="28"/>
        </w:rPr>
        <w:t>coll</w:t>
      </w:r>
      <w:r w:rsidR="00861B2D" w:rsidRPr="00F75D70">
        <w:rPr>
          <w:sz w:val="28"/>
          <w:szCs w:val="28"/>
        </w:rPr>
        <w:t>è</w:t>
      </w:r>
      <w:r w:rsidRPr="00F75D70">
        <w:rPr>
          <w:sz w:val="28"/>
          <w:szCs w:val="28"/>
        </w:rPr>
        <w:t>ge</w:t>
      </w:r>
      <w:proofErr w:type="spellEnd"/>
      <w:r w:rsidRPr="00F75D70">
        <w:rPr>
          <w:sz w:val="28"/>
          <w:szCs w:val="28"/>
        </w:rPr>
        <w:t xml:space="preserve">. Quando Rimbaud afferma che “Je est un </w:t>
      </w:r>
      <w:proofErr w:type="spellStart"/>
      <w:r w:rsidRPr="00F75D70">
        <w:rPr>
          <w:sz w:val="28"/>
          <w:szCs w:val="28"/>
        </w:rPr>
        <w:t>autre</w:t>
      </w:r>
      <w:proofErr w:type="spellEnd"/>
      <w:r w:rsidRPr="00F75D70">
        <w:rPr>
          <w:sz w:val="28"/>
          <w:szCs w:val="28"/>
        </w:rPr>
        <w:t>”, “Io è un Altro”, “Io è” e non già “Io sono”, la soggettività viene messa in discussione, diventa “altra”.</w:t>
      </w:r>
    </w:p>
    <w:p w14:paraId="6570758D" w14:textId="77777777" w:rsidR="00E74926" w:rsidRPr="00F75D70" w:rsidRDefault="00000000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F75D70">
        <w:rPr>
          <w:sz w:val="28"/>
          <w:szCs w:val="28"/>
        </w:rPr>
        <w:t xml:space="preserve">Rimbaud ammette che l’Io “non è padrone in casa propria”. </w:t>
      </w:r>
    </w:p>
    <w:p w14:paraId="265A8282" w14:textId="77777777" w:rsidR="00E74926" w:rsidRPr="00F75D70" w:rsidRDefault="00000000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F75D70">
        <w:rPr>
          <w:sz w:val="28"/>
          <w:szCs w:val="28"/>
        </w:rPr>
        <w:t xml:space="preserve">Il teatro in carcere arriva a squarciare la realtà. Lo spazio e il tempo del ristretto diventano dimensione altra e l’uomo apprende che esiste un luogo, apparentemente astratto, in cui intravede l’opportunità di agire se stesso, di tirare da solo i fili che lo muovono, partendo da un impulso interiore. </w:t>
      </w:r>
    </w:p>
    <w:p w14:paraId="2C0F5809" w14:textId="4977AF00" w:rsidR="00E74926" w:rsidRPr="00F75D70" w:rsidRDefault="00000000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F75D70">
        <w:rPr>
          <w:sz w:val="28"/>
          <w:szCs w:val="28"/>
        </w:rPr>
        <w:t xml:space="preserve">Il teatro come ricerca introspettiva, come viaggio interiore costruisce in maniera concreta le fondamenta di una nuova consapevolezza di sé e, al tempo stesso, il teatro </w:t>
      </w:r>
      <w:r w:rsidR="00861B2D" w:rsidRPr="00F75D70">
        <w:rPr>
          <w:sz w:val="28"/>
          <w:szCs w:val="28"/>
        </w:rPr>
        <w:t>diventa</w:t>
      </w:r>
      <w:r w:rsidRPr="00F75D70">
        <w:rPr>
          <w:sz w:val="28"/>
          <w:szCs w:val="28"/>
        </w:rPr>
        <w:t xml:space="preserve"> veicolo per manifestare quei moti intimi ritrovati.</w:t>
      </w:r>
    </w:p>
    <w:p w14:paraId="75BD73A9" w14:textId="72C98292" w:rsidR="00E74926" w:rsidRPr="00F75D70" w:rsidRDefault="00BB372A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F75D70">
        <w:rPr>
          <w:sz w:val="28"/>
          <w:szCs w:val="28"/>
        </w:rPr>
        <w:t xml:space="preserve">Oggi il laboratorio di #SN, frequentato da un numeroso gruppo di detenuti di tutte le età, realizza </w:t>
      </w:r>
      <w:r w:rsidR="00D53CCD" w:rsidRPr="00F75D70">
        <w:rPr>
          <w:sz w:val="28"/>
          <w:szCs w:val="28"/>
        </w:rPr>
        <w:t xml:space="preserve">diverse </w:t>
      </w:r>
      <w:r w:rsidRPr="00F75D70">
        <w:rPr>
          <w:sz w:val="28"/>
          <w:szCs w:val="28"/>
        </w:rPr>
        <w:t>produzioni teatrali</w:t>
      </w:r>
      <w:r w:rsidR="00D53CCD" w:rsidRPr="00F75D70">
        <w:rPr>
          <w:sz w:val="28"/>
          <w:szCs w:val="28"/>
        </w:rPr>
        <w:t>.</w:t>
      </w:r>
      <w:r w:rsidRPr="00F75D70">
        <w:rPr>
          <w:sz w:val="28"/>
          <w:szCs w:val="28"/>
        </w:rPr>
        <w:t xml:space="preserve"> </w:t>
      </w:r>
      <w:r w:rsidR="00D53CCD" w:rsidRPr="00F75D70">
        <w:rPr>
          <w:sz w:val="28"/>
          <w:szCs w:val="28"/>
        </w:rPr>
        <w:t>G</w:t>
      </w:r>
      <w:r w:rsidRPr="00F75D70">
        <w:rPr>
          <w:sz w:val="28"/>
          <w:szCs w:val="28"/>
        </w:rPr>
        <w:t>razie all’attenzione del magistrato di sorveglianza di Spoleto</w:t>
      </w:r>
      <w:r w:rsidR="00D53CCD" w:rsidRPr="00F75D70">
        <w:rPr>
          <w:sz w:val="28"/>
          <w:szCs w:val="28"/>
        </w:rPr>
        <w:t xml:space="preserve"> e</w:t>
      </w:r>
      <w:r w:rsidR="00861B2D" w:rsidRPr="00F75D70">
        <w:rPr>
          <w:sz w:val="28"/>
          <w:szCs w:val="28"/>
        </w:rPr>
        <w:t xml:space="preserve"> la </w:t>
      </w:r>
      <w:r w:rsidRPr="00F75D70">
        <w:rPr>
          <w:sz w:val="28"/>
          <w:szCs w:val="28"/>
        </w:rPr>
        <w:t xml:space="preserve">concessione delle misure alternative </w:t>
      </w:r>
      <w:r w:rsidR="00861B2D" w:rsidRPr="00F75D70">
        <w:rPr>
          <w:sz w:val="28"/>
          <w:szCs w:val="28"/>
        </w:rPr>
        <w:t>(articolo 21</w:t>
      </w:r>
      <w:r w:rsidR="00E240A3">
        <w:rPr>
          <w:sz w:val="28"/>
          <w:szCs w:val="28"/>
        </w:rPr>
        <w:t>o.</w:t>
      </w:r>
      <w:r w:rsidR="00861B2D" w:rsidRPr="00F75D70">
        <w:rPr>
          <w:sz w:val="28"/>
          <w:szCs w:val="28"/>
        </w:rPr>
        <w:t>p</w:t>
      </w:r>
      <w:r w:rsidR="00E240A3">
        <w:rPr>
          <w:sz w:val="28"/>
          <w:szCs w:val="28"/>
        </w:rPr>
        <w:t>.</w:t>
      </w:r>
      <w:r w:rsidR="00861B2D" w:rsidRPr="00F75D70">
        <w:rPr>
          <w:sz w:val="28"/>
          <w:szCs w:val="28"/>
        </w:rPr>
        <w:t xml:space="preserve"> e permessi premio) alcuni detenuti hanno partecipato a festival e rassegne extramoenia</w:t>
      </w:r>
      <w:r w:rsidRPr="00F75D70">
        <w:rPr>
          <w:sz w:val="28"/>
          <w:szCs w:val="28"/>
        </w:rPr>
        <w:t xml:space="preserve"> </w:t>
      </w:r>
      <w:r w:rsidR="00861B2D" w:rsidRPr="00F75D70">
        <w:rPr>
          <w:sz w:val="28"/>
          <w:szCs w:val="28"/>
        </w:rPr>
        <w:t>di ril</w:t>
      </w:r>
      <w:r w:rsidR="003C0066" w:rsidRPr="00F75D70">
        <w:rPr>
          <w:sz w:val="28"/>
          <w:szCs w:val="28"/>
        </w:rPr>
        <w:t>i</w:t>
      </w:r>
      <w:r w:rsidR="00861B2D" w:rsidRPr="00F75D70">
        <w:rPr>
          <w:sz w:val="28"/>
          <w:szCs w:val="28"/>
        </w:rPr>
        <w:t xml:space="preserve">evo nazionale e a </w:t>
      </w:r>
      <w:r w:rsidRPr="00F75D70">
        <w:rPr>
          <w:sz w:val="28"/>
          <w:szCs w:val="28"/>
        </w:rPr>
        <w:t xml:space="preserve">manifestazioni internazionali come il Festival di Spoleto e il Salone </w:t>
      </w:r>
      <w:r w:rsidR="00D53CCD" w:rsidRPr="00F75D70">
        <w:rPr>
          <w:sz w:val="28"/>
          <w:szCs w:val="28"/>
        </w:rPr>
        <w:t xml:space="preserve">del libro </w:t>
      </w:r>
      <w:r w:rsidR="003C0066" w:rsidRPr="00F75D70">
        <w:rPr>
          <w:sz w:val="28"/>
          <w:szCs w:val="28"/>
        </w:rPr>
        <w:t xml:space="preserve">di </w:t>
      </w:r>
      <w:r w:rsidRPr="00F75D70">
        <w:rPr>
          <w:sz w:val="28"/>
          <w:szCs w:val="28"/>
        </w:rPr>
        <w:t>Torino.</w:t>
      </w:r>
    </w:p>
    <w:p w14:paraId="000B034C" w14:textId="232C58D2" w:rsidR="00E74926" w:rsidRPr="00F75D70" w:rsidRDefault="00000000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F75D70">
        <w:rPr>
          <w:sz w:val="28"/>
          <w:szCs w:val="28"/>
        </w:rPr>
        <w:t xml:space="preserve">L’Associazione </w:t>
      </w:r>
      <w:proofErr w:type="spellStart"/>
      <w:r w:rsidRPr="00F75D70">
        <w:rPr>
          <w:sz w:val="28"/>
          <w:szCs w:val="28"/>
        </w:rPr>
        <w:t>Teodelapio</w:t>
      </w:r>
      <w:proofErr w:type="spellEnd"/>
      <w:r w:rsidR="00D53CCD" w:rsidRPr="00F75D70">
        <w:rPr>
          <w:sz w:val="28"/>
          <w:szCs w:val="28"/>
        </w:rPr>
        <w:t xml:space="preserve">, diretta da Pietro Biondi e Anna Leonardi, </w:t>
      </w:r>
      <w:r w:rsidRPr="00F75D70">
        <w:rPr>
          <w:sz w:val="28"/>
          <w:szCs w:val="28"/>
        </w:rPr>
        <w:t>si occupa da oltre 20 anni di didattica teatrale rivolta a persone di tutte le età e livelli di esperienza</w:t>
      </w:r>
      <w:r w:rsidR="00D53CCD" w:rsidRPr="00F75D70">
        <w:rPr>
          <w:sz w:val="28"/>
          <w:szCs w:val="28"/>
        </w:rPr>
        <w:t>.</w:t>
      </w:r>
    </w:p>
    <w:p w14:paraId="418A3979" w14:textId="29DFCF60" w:rsidR="00E74926" w:rsidRDefault="00000000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F75D70">
        <w:rPr>
          <w:sz w:val="28"/>
          <w:szCs w:val="28"/>
        </w:rPr>
        <w:t>All’interno del corso avanzato si affrontano anche tematiche relative all’analisi degli elementi</w:t>
      </w:r>
      <w:r w:rsidR="00FF2FE3" w:rsidRPr="00F75D70">
        <w:rPr>
          <w:sz w:val="28"/>
          <w:szCs w:val="28"/>
        </w:rPr>
        <w:t xml:space="preserve"> tecnici</w:t>
      </w:r>
      <w:r w:rsidRPr="00F75D70">
        <w:rPr>
          <w:sz w:val="28"/>
          <w:szCs w:val="28"/>
        </w:rPr>
        <w:t xml:space="preserve"> del lavoro d’attore per garantire una preparazione adeguata a chi vuole intraprendere questa carriera professionale. La sede della Scuola di Teatro </w:t>
      </w:r>
      <w:proofErr w:type="spellStart"/>
      <w:r w:rsidRPr="00F75D70">
        <w:rPr>
          <w:sz w:val="28"/>
          <w:szCs w:val="28"/>
        </w:rPr>
        <w:t>Teodelapio</w:t>
      </w:r>
      <w:proofErr w:type="spellEnd"/>
      <w:r w:rsidRPr="00F75D70">
        <w:rPr>
          <w:sz w:val="28"/>
          <w:szCs w:val="28"/>
        </w:rPr>
        <w:t xml:space="preserve"> </w:t>
      </w:r>
      <w:r w:rsidRPr="00F75D70">
        <w:rPr>
          <w:sz w:val="28"/>
          <w:szCs w:val="28"/>
        </w:rPr>
        <w:lastRenderedPageBreak/>
        <w:t xml:space="preserve">è all’interno di Palazzo Collicola, dove l’associazione organizza anche dibattiti con esperti di vari settori culturali. #SIneNOmine </w:t>
      </w:r>
      <w:r w:rsidR="00D53CCD" w:rsidRPr="00F75D70">
        <w:rPr>
          <w:sz w:val="28"/>
          <w:szCs w:val="28"/>
        </w:rPr>
        <w:t xml:space="preserve">nasce nel </w:t>
      </w:r>
      <w:r w:rsidRPr="00F75D70">
        <w:rPr>
          <w:sz w:val="28"/>
          <w:szCs w:val="28"/>
        </w:rPr>
        <w:t xml:space="preserve">2012-13 come progetto didattico </w:t>
      </w:r>
      <w:r w:rsidR="00D53CCD" w:rsidRPr="00F75D70">
        <w:rPr>
          <w:sz w:val="28"/>
          <w:szCs w:val="28"/>
        </w:rPr>
        <w:t xml:space="preserve">laboratoriale </w:t>
      </w:r>
      <w:r w:rsidRPr="00F75D70">
        <w:rPr>
          <w:sz w:val="28"/>
          <w:szCs w:val="28"/>
        </w:rPr>
        <w:t>del percorso di secondo livello artistico per diventare</w:t>
      </w:r>
      <w:r w:rsidR="00D53CCD" w:rsidRPr="00F75D70">
        <w:rPr>
          <w:sz w:val="28"/>
          <w:szCs w:val="28"/>
        </w:rPr>
        <w:t xml:space="preserve"> poi</w:t>
      </w:r>
      <w:r w:rsidRPr="00F75D70">
        <w:rPr>
          <w:sz w:val="28"/>
          <w:szCs w:val="28"/>
        </w:rPr>
        <w:t xml:space="preserve"> </w:t>
      </w:r>
      <w:r w:rsidR="00D53CCD" w:rsidRPr="00F75D70">
        <w:rPr>
          <w:sz w:val="28"/>
          <w:szCs w:val="28"/>
        </w:rPr>
        <w:t>compagnia</w:t>
      </w:r>
      <w:r w:rsidRPr="00F75D70">
        <w:rPr>
          <w:sz w:val="28"/>
          <w:szCs w:val="28"/>
        </w:rPr>
        <w:t xml:space="preserve"> teatrale autonom</w:t>
      </w:r>
      <w:r w:rsidR="00F06CF9" w:rsidRPr="00F75D70">
        <w:rPr>
          <w:sz w:val="28"/>
          <w:szCs w:val="28"/>
        </w:rPr>
        <w:t xml:space="preserve">a. Si avvale della generosità di </w:t>
      </w:r>
      <w:r w:rsidRPr="00F75D70">
        <w:rPr>
          <w:sz w:val="28"/>
          <w:szCs w:val="28"/>
        </w:rPr>
        <w:t xml:space="preserve">molti artisti </w:t>
      </w:r>
      <w:r w:rsidR="00F06CF9" w:rsidRPr="00F75D70">
        <w:rPr>
          <w:sz w:val="28"/>
          <w:szCs w:val="28"/>
        </w:rPr>
        <w:t xml:space="preserve">che partecipano alla produzione di spettacoli e alla formazione teatrale </w:t>
      </w:r>
      <w:r w:rsidRPr="00F75D70">
        <w:rPr>
          <w:sz w:val="28"/>
          <w:szCs w:val="28"/>
        </w:rPr>
        <w:t>di gran</w:t>
      </w:r>
      <w:r w:rsidR="00F06CF9" w:rsidRPr="00F75D70">
        <w:rPr>
          <w:sz w:val="28"/>
          <w:szCs w:val="28"/>
        </w:rPr>
        <w:t xml:space="preserve"> parte </w:t>
      </w:r>
      <w:r w:rsidRPr="00F75D70">
        <w:rPr>
          <w:sz w:val="28"/>
          <w:szCs w:val="28"/>
        </w:rPr>
        <w:t>della popolazione detenuta nei vari circuiti di sicurezza (Alta sicurezza, Media sicurezza, Protetti ). L’inserimento nel programma del Festival</w:t>
      </w:r>
      <w:r w:rsidR="00F06CF9" w:rsidRPr="00F75D70">
        <w:rPr>
          <w:sz w:val="28"/>
          <w:szCs w:val="28"/>
        </w:rPr>
        <w:t xml:space="preserve"> dei 2 Mondi, f</w:t>
      </w:r>
      <w:r w:rsidRPr="00F75D70">
        <w:rPr>
          <w:sz w:val="28"/>
          <w:szCs w:val="28"/>
        </w:rPr>
        <w:t>avorito dall’incontro tra</w:t>
      </w:r>
      <w:r w:rsidR="00F75D70">
        <w:rPr>
          <w:sz w:val="28"/>
          <w:szCs w:val="28"/>
        </w:rPr>
        <w:t xml:space="preserve"> la direzione della Casa di Reclusione,</w:t>
      </w:r>
      <w:r w:rsidRPr="00F75D70">
        <w:rPr>
          <w:sz w:val="28"/>
          <w:szCs w:val="28"/>
        </w:rPr>
        <w:t xml:space="preserve"> il comandante Marco </w:t>
      </w:r>
      <w:proofErr w:type="spellStart"/>
      <w:r w:rsidRPr="00F75D70">
        <w:rPr>
          <w:sz w:val="28"/>
          <w:szCs w:val="28"/>
        </w:rPr>
        <w:t>Piersigilli</w:t>
      </w:r>
      <w:proofErr w:type="spellEnd"/>
      <w:r w:rsidRPr="00F75D70">
        <w:rPr>
          <w:sz w:val="28"/>
          <w:szCs w:val="28"/>
        </w:rPr>
        <w:t>, Roberta Galassi</w:t>
      </w:r>
      <w:r w:rsidR="00594F80">
        <w:rPr>
          <w:sz w:val="28"/>
          <w:szCs w:val="28"/>
        </w:rPr>
        <w:t xml:space="preserve">, </w:t>
      </w:r>
      <w:r w:rsidR="00E240A3" w:rsidRPr="00F75D70">
        <w:rPr>
          <w:sz w:val="28"/>
          <w:szCs w:val="28"/>
        </w:rPr>
        <w:t xml:space="preserve">Giorgio Flamini, </w:t>
      </w:r>
      <w:r w:rsidRPr="00F75D70">
        <w:rPr>
          <w:sz w:val="28"/>
          <w:szCs w:val="28"/>
        </w:rPr>
        <w:t>e la direzione artistica</w:t>
      </w:r>
      <w:r w:rsidR="00DE3864" w:rsidRPr="00F75D70">
        <w:rPr>
          <w:sz w:val="28"/>
          <w:szCs w:val="28"/>
        </w:rPr>
        <w:t xml:space="preserve"> del festival</w:t>
      </w:r>
      <w:r w:rsidR="0028592C" w:rsidRPr="00F75D70">
        <w:rPr>
          <w:sz w:val="28"/>
          <w:szCs w:val="28"/>
        </w:rPr>
        <w:t>,</w:t>
      </w:r>
      <w:r w:rsidRPr="00F75D70">
        <w:rPr>
          <w:sz w:val="28"/>
          <w:szCs w:val="28"/>
        </w:rPr>
        <w:t xml:space="preserve"> ha permesso l’apertura del carcere alla cittadinanza e al pubblico</w:t>
      </w:r>
      <w:r w:rsidR="00957A05">
        <w:rPr>
          <w:sz w:val="28"/>
          <w:szCs w:val="28"/>
        </w:rPr>
        <w:t>.</w:t>
      </w:r>
      <w:r w:rsidR="00E240A3">
        <w:rPr>
          <w:sz w:val="28"/>
          <w:szCs w:val="28"/>
        </w:rPr>
        <w:t xml:space="preserve"> </w:t>
      </w:r>
    </w:p>
    <w:p w14:paraId="73202E96" w14:textId="002136B3" w:rsidR="00053C8D" w:rsidRDefault="00957A05" w:rsidP="00594F8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1978DF">
        <w:rPr>
          <w:sz w:val="28"/>
          <w:szCs w:val="28"/>
        </w:rPr>
        <w:t>Da oltre 10 anni</w:t>
      </w:r>
      <w:r w:rsidR="00FF5253" w:rsidRPr="001978DF">
        <w:rPr>
          <w:sz w:val="28"/>
          <w:szCs w:val="28"/>
        </w:rPr>
        <w:t>,</w:t>
      </w:r>
      <w:r w:rsidRPr="001978DF">
        <w:rPr>
          <w:sz w:val="28"/>
          <w:szCs w:val="28"/>
        </w:rPr>
        <w:t xml:space="preserve"> </w:t>
      </w:r>
      <w:r w:rsidR="00FF5253" w:rsidRPr="001978DF">
        <w:rPr>
          <w:sz w:val="28"/>
          <w:szCs w:val="28"/>
        </w:rPr>
        <w:t xml:space="preserve">nei giorni del festival, </w:t>
      </w:r>
      <w:r w:rsidRPr="001978DF">
        <w:rPr>
          <w:sz w:val="28"/>
          <w:szCs w:val="28"/>
        </w:rPr>
        <w:t>migliaia di persone</w:t>
      </w:r>
      <w:r w:rsidR="00FF5253" w:rsidRPr="001978DF">
        <w:rPr>
          <w:sz w:val="28"/>
          <w:szCs w:val="28"/>
        </w:rPr>
        <w:t xml:space="preserve"> libere</w:t>
      </w:r>
      <w:r w:rsidRPr="001978DF">
        <w:rPr>
          <w:sz w:val="28"/>
          <w:szCs w:val="28"/>
        </w:rPr>
        <w:t xml:space="preserve"> attraversano i cancelli di Maiano</w:t>
      </w:r>
      <w:r w:rsidR="00FF5253" w:rsidRPr="001978DF">
        <w:rPr>
          <w:sz w:val="28"/>
          <w:szCs w:val="28"/>
        </w:rPr>
        <w:t>, per gli spettacoli di #SN</w:t>
      </w:r>
      <w:r w:rsidR="00BC0B4B" w:rsidRPr="001978DF">
        <w:rPr>
          <w:sz w:val="28"/>
          <w:szCs w:val="28"/>
        </w:rPr>
        <w:t>,</w:t>
      </w:r>
      <w:r w:rsidR="00053C8D">
        <w:rPr>
          <w:sz w:val="28"/>
          <w:szCs w:val="28"/>
        </w:rPr>
        <w:t xml:space="preserve"> grazie al volontariato di tanti artisti, al generoso sostegno di sponsor e della fondazione Antonini, alla disponibilità e all’impegno di tutta la struttura penitenziaria: Direttore, Comandante, area trattamentale, Polizia Penitenziaria.</w:t>
      </w:r>
      <w:r w:rsidR="00FF5253" w:rsidRPr="001978DF">
        <w:rPr>
          <w:sz w:val="28"/>
          <w:szCs w:val="28"/>
        </w:rPr>
        <w:t xml:space="preserve"> </w:t>
      </w:r>
    </w:p>
    <w:p w14:paraId="67F0130C" w14:textId="596CF96B" w:rsidR="00594F80" w:rsidRDefault="00E240A3" w:rsidP="00594F8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 w:rsidRPr="001978DF">
        <w:rPr>
          <w:sz w:val="28"/>
          <w:szCs w:val="28"/>
        </w:rPr>
        <w:t xml:space="preserve">Mentre </w:t>
      </w:r>
      <w:r w:rsidR="00957A05" w:rsidRPr="001978DF">
        <w:rPr>
          <w:sz w:val="28"/>
          <w:szCs w:val="28"/>
        </w:rPr>
        <w:t>quaranta anni fa</w:t>
      </w:r>
      <w:r w:rsidR="00FF5253" w:rsidRPr="001978DF">
        <w:rPr>
          <w:sz w:val="28"/>
          <w:szCs w:val="28"/>
        </w:rPr>
        <w:t>,</w:t>
      </w:r>
      <w:r w:rsidR="00957A05" w:rsidRPr="001978DF">
        <w:rPr>
          <w:sz w:val="28"/>
          <w:szCs w:val="28"/>
        </w:rPr>
        <w:t xml:space="preserve"> la Rocca</w:t>
      </w:r>
      <w:r w:rsidR="00FF5253" w:rsidRPr="001978DF">
        <w:rPr>
          <w:sz w:val="28"/>
          <w:szCs w:val="28"/>
        </w:rPr>
        <w:t>,</w:t>
      </w:r>
      <w:r w:rsidR="00957A05" w:rsidRPr="001978DF">
        <w:rPr>
          <w:sz w:val="28"/>
          <w:szCs w:val="28"/>
        </w:rPr>
        <w:t xml:space="preserve"> libera dai detenuti</w:t>
      </w:r>
      <w:r w:rsidR="00FF5253" w:rsidRPr="001978DF">
        <w:rPr>
          <w:sz w:val="28"/>
          <w:szCs w:val="28"/>
        </w:rPr>
        <w:t>,</w:t>
      </w:r>
      <w:r w:rsidR="00957A05" w:rsidRPr="001978DF">
        <w:rPr>
          <w:sz w:val="28"/>
          <w:szCs w:val="28"/>
        </w:rPr>
        <w:t xml:space="preserve"> mutava</w:t>
      </w:r>
      <w:r w:rsidR="001B6663" w:rsidRPr="001978DF">
        <w:rPr>
          <w:sz w:val="28"/>
          <w:szCs w:val="28"/>
        </w:rPr>
        <w:t xml:space="preserve"> simbolicamente</w:t>
      </w:r>
      <w:r w:rsidR="00957A05" w:rsidRPr="001978DF">
        <w:rPr>
          <w:sz w:val="28"/>
          <w:szCs w:val="28"/>
        </w:rPr>
        <w:t xml:space="preserve"> </w:t>
      </w:r>
      <w:r w:rsidR="00DA4D8B" w:rsidRPr="001978DF">
        <w:rPr>
          <w:sz w:val="28"/>
          <w:szCs w:val="28"/>
        </w:rPr>
        <w:t>in spazio per la cultura</w:t>
      </w:r>
      <w:r w:rsidR="001B6663" w:rsidRPr="001978DF">
        <w:rPr>
          <w:sz w:val="28"/>
          <w:szCs w:val="28"/>
        </w:rPr>
        <w:t xml:space="preserve"> e Marco Gagliardo con i detenuti di Rebibbia andava in scena nel cortile d’onore</w:t>
      </w:r>
      <w:r w:rsidR="00053C8D">
        <w:rPr>
          <w:sz w:val="28"/>
          <w:szCs w:val="28"/>
        </w:rPr>
        <w:t xml:space="preserve"> al XXV Festival dei 2 Mondi</w:t>
      </w:r>
      <w:r w:rsidR="001B6663" w:rsidRPr="001978DF">
        <w:rPr>
          <w:sz w:val="28"/>
          <w:szCs w:val="28"/>
        </w:rPr>
        <w:t>,</w:t>
      </w:r>
      <w:r w:rsidR="00DA4D8B" w:rsidRPr="001978DF">
        <w:rPr>
          <w:sz w:val="28"/>
          <w:szCs w:val="28"/>
        </w:rPr>
        <w:t xml:space="preserve"> </w:t>
      </w:r>
      <w:r w:rsidR="001B6663" w:rsidRPr="001978DF">
        <w:rPr>
          <w:sz w:val="28"/>
          <w:szCs w:val="28"/>
        </w:rPr>
        <w:t>oggi</w:t>
      </w:r>
      <w:r w:rsidR="00594F80" w:rsidRPr="001978DF">
        <w:rPr>
          <w:sz w:val="28"/>
          <w:szCs w:val="28"/>
        </w:rPr>
        <w:t>,</w:t>
      </w:r>
      <w:r w:rsidR="001B6663" w:rsidRPr="001978DF">
        <w:rPr>
          <w:sz w:val="28"/>
          <w:szCs w:val="28"/>
        </w:rPr>
        <w:t xml:space="preserve"> a Maiano</w:t>
      </w:r>
      <w:r w:rsidR="00594F80" w:rsidRPr="001978DF">
        <w:rPr>
          <w:sz w:val="28"/>
          <w:szCs w:val="28"/>
        </w:rPr>
        <w:t>,</w:t>
      </w:r>
      <w:r w:rsidR="001B6663" w:rsidRPr="001978DF">
        <w:rPr>
          <w:sz w:val="28"/>
          <w:szCs w:val="28"/>
        </w:rPr>
        <w:t xml:space="preserve"> è pronto il progetto per </w:t>
      </w:r>
      <w:r w:rsidR="00DA4D8B" w:rsidRPr="001978DF">
        <w:rPr>
          <w:sz w:val="28"/>
          <w:szCs w:val="28"/>
        </w:rPr>
        <w:t xml:space="preserve"> </w:t>
      </w:r>
      <w:r w:rsidR="001B6663" w:rsidRPr="001978DF">
        <w:rPr>
          <w:sz w:val="28"/>
          <w:szCs w:val="28"/>
        </w:rPr>
        <w:t>la</w:t>
      </w:r>
      <w:r w:rsidR="001B6663">
        <w:rPr>
          <w:sz w:val="28"/>
          <w:szCs w:val="28"/>
        </w:rPr>
        <w:t xml:space="preserve"> costruzione di un teatro </w:t>
      </w:r>
      <w:r>
        <w:rPr>
          <w:sz w:val="28"/>
          <w:szCs w:val="28"/>
        </w:rPr>
        <w:t xml:space="preserve">che ci auguriamo di abitare presto. </w:t>
      </w:r>
    </w:p>
    <w:p w14:paraId="0D5E1964" w14:textId="66BDBF96" w:rsidR="00E74926" w:rsidRDefault="00000000" w:rsidP="00F75D70">
      <w:pPr>
        <w:widowControl/>
        <w:suppressAutoHyphens w:val="0"/>
        <w:spacing w:after="160" w:line="251" w:lineRule="auto"/>
        <w:jc w:val="both"/>
        <w:textAlignment w:val="auto"/>
        <w:rPr>
          <w:rStyle w:val="Collegamentoipertestuale"/>
          <w:sz w:val="28"/>
          <w:szCs w:val="28"/>
        </w:rPr>
      </w:pPr>
      <w:hyperlink r:id="rId6" w:history="1">
        <w:r w:rsidR="00594F80" w:rsidRPr="00594F80">
          <w:rPr>
            <w:color w:val="0000FF"/>
            <w:u w:val="single"/>
          </w:rPr>
          <w:t>SIneNOmine - Compagnia Teatrale</w:t>
        </w:r>
      </w:hyperlink>
      <w:r w:rsidR="00594F80" w:rsidRPr="00F75D70">
        <w:rPr>
          <w:sz w:val="28"/>
          <w:szCs w:val="28"/>
        </w:rPr>
        <w:t xml:space="preserve"> </w:t>
      </w:r>
      <w:hyperlink r:id="rId7" w:history="1">
        <w:r w:rsidR="00594F80">
          <w:rPr>
            <w:rStyle w:val="Collegamentoipertestuale"/>
            <w:sz w:val="28"/>
            <w:szCs w:val="28"/>
          </w:rPr>
          <w:t>www.sinenomine.it</w:t>
        </w:r>
      </w:hyperlink>
    </w:p>
    <w:p w14:paraId="6E00D0B7" w14:textId="16BB6BF3" w:rsidR="00E74926" w:rsidRDefault="00D81C19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Con il sostegno di:</w:t>
      </w:r>
    </w:p>
    <w:p w14:paraId="53EAF8F9" w14:textId="3A0B7E60" w:rsidR="00D81C19" w:rsidRDefault="00D81C19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RAI sostenibilità ESG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 xml:space="preserve"> sponsor</w:t>
      </w:r>
    </w:p>
    <w:p w14:paraId="100997C5" w14:textId="463C3609" w:rsidR="00D81C19" w:rsidRDefault="00D81C19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Fondazione Francesca Valentina e Luigi Antonini</w:t>
      </w:r>
    </w:p>
    <w:p w14:paraId="042FC945" w14:textId="77777777" w:rsidR="00D81C19" w:rsidRDefault="00D81C19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</w:p>
    <w:p w14:paraId="6EB927CA" w14:textId="628EA5AA" w:rsidR="00D81C19" w:rsidRDefault="00D81C19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Rotary club Spoleto</w:t>
      </w:r>
    </w:p>
    <w:p w14:paraId="45678C88" w14:textId="77777777" w:rsidR="00D81C19" w:rsidRDefault="00D81C19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</w:p>
    <w:p w14:paraId="354754B4" w14:textId="73F3432D" w:rsidR="00594F80" w:rsidRPr="00594F80" w:rsidRDefault="00594F80" w:rsidP="00594F8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Con il patrocinio del  </w:t>
      </w:r>
      <w:r w:rsidR="001978DF">
        <w:rPr>
          <w:sz w:val="28"/>
          <w:szCs w:val="28"/>
        </w:rPr>
        <w:t>“</w:t>
      </w:r>
      <w:r>
        <w:rPr>
          <w:sz w:val="28"/>
          <w:szCs w:val="28"/>
        </w:rPr>
        <w:t>G</w:t>
      </w:r>
      <w:r w:rsidRPr="00594F80">
        <w:rPr>
          <w:sz w:val="28"/>
          <w:szCs w:val="28"/>
        </w:rPr>
        <w:t>arante nazionale dei diritti delle persone</w:t>
      </w:r>
      <w:r>
        <w:rPr>
          <w:sz w:val="28"/>
          <w:szCs w:val="28"/>
        </w:rPr>
        <w:t xml:space="preserve"> </w:t>
      </w:r>
      <w:r w:rsidRPr="00594F80">
        <w:rPr>
          <w:sz w:val="28"/>
          <w:szCs w:val="28"/>
        </w:rPr>
        <w:t>private della libertà personale</w:t>
      </w:r>
      <w:r w:rsidR="001978DF">
        <w:rPr>
          <w:sz w:val="28"/>
          <w:szCs w:val="28"/>
        </w:rPr>
        <w:t>”</w:t>
      </w:r>
    </w:p>
    <w:p w14:paraId="2F349806" w14:textId="02669AA5" w:rsidR="00594F80" w:rsidRPr="00F75D70" w:rsidRDefault="00594F80" w:rsidP="00F75D70">
      <w:pPr>
        <w:widowControl/>
        <w:suppressAutoHyphens w:val="0"/>
        <w:spacing w:after="160" w:line="251" w:lineRule="auto"/>
        <w:jc w:val="both"/>
        <w:textAlignment w:val="auto"/>
        <w:rPr>
          <w:sz w:val="28"/>
          <w:szCs w:val="28"/>
        </w:rPr>
      </w:pPr>
    </w:p>
    <w:p w14:paraId="1F28ED4F" w14:textId="77777777" w:rsidR="00E74926" w:rsidRDefault="00E74926" w:rsidP="00F75D70">
      <w:pPr>
        <w:widowControl/>
        <w:suppressAutoHyphens w:val="0"/>
        <w:spacing w:after="160" w:line="251" w:lineRule="auto"/>
        <w:jc w:val="both"/>
        <w:textAlignment w:val="auto"/>
      </w:pPr>
    </w:p>
    <w:p w14:paraId="0024B3BD" w14:textId="77777777" w:rsidR="00E74926" w:rsidRDefault="00E74926" w:rsidP="00F75D70">
      <w:pPr>
        <w:widowControl/>
        <w:suppressAutoHyphens w:val="0"/>
        <w:spacing w:after="160" w:line="251" w:lineRule="auto"/>
        <w:jc w:val="both"/>
        <w:textAlignment w:val="auto"/>
      </w:pPr>
    </w:p>
    <w:sectPr w:rsidR="00E7492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E09D" w14:textId="77777777" w:rsidR="00A77B19" w:rsidRDefault="00A77B19">
      <w:r>
        <w:separator/>
      </w:r>
    </w:p>
  </w:endnote>
  <w:endnote w:type="continuationSeparator" w:id="0">
    <w:p w14:paraId="2CBA0809" w14:textId="77777777" w:rsidR="00A77B19" w:rsidRDefault="00A7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B559" w14:textId="77777777" w:rsidR="00A77B19" w:rsidRDefault="00A77B19">
      <w:r>
        <w:rPr>
          <w:color w:val="000000"/>
        </w:rPr>
        <w:separator/>
      </w:r>
    </w:p>
  </w:footnote>
  <w:footnote w:type="continuationSeparator" w:id="0">
    <w:p w14:paraId="3FB16CD4" w14:textId="77777777" w:rsidR="00A77B19" w:rsidRDefault="00A7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26"/>
    <w:rsid w:val="00053C8D"/>
    <w:rsid w:val="001978DF"/>
    <w:rsid w:val="001B6663"/>
    <w:rsid w:val="0028592C"/>
    <w:rsid w:val="003C0066"/>
    <w:rsid w:val="003D577D"/>
    <w:rsid w:val="00594F80"/>
    <w:rsid w:val="007E164D"/>
    <w:rsid w:val="00861B2D"/>
    <w:rsid w:val="00897C79"/>
    <w:rsid w:val="00957A05"/>
    <w:rsid w:val="00A77B19"/>
    <w:rsid w:val="00BB372A"/>
    <w:rsid w:val="00BC0B4B"/>
    <w:rsid w:val="00C45FC3"/>
    <w:rsid w:val="00C8432B"/>
    <w:rsid w:val="00D53CCD"/>
    <w:rsid w:val="00D81C19"/>
    <w:rsid w:val="00DA4D8B"/>
    <w:rsid w:val="00DE3864"/>
    <w:rsid w:val="00E240A3"/>
    <w:rsid w:val="00E74926"/>
    <w:rsid w:val="00F06CF9"/>
    <w:rsid w:val="00F75D70"/>
    <w:rsid w:val="00FF2FE3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66F"/>
  <w15:docId w15:val="{7E808EAB-496A-49A1-B156-AA284C52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nenomin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enomine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Ragni</dc:creator>
  <cp:lastModifiedBy>giorgio flamini</cp:lastModifiedBy>
  <cp:revision>4</cp:revision>
  <cp:lastPrinted>2023-06-27T16:26:00Z</cp:lastPrinted>
  <dcterms:created xsi:type="dcterms:W3CDTF">2023-08-21T15:48:00Z</dcterms:created>
  <dcterms:modified xsi:type="dcterms:W3CDTF">2023-08-21T16:27:00Z</dcterms:modified>
</cp:coreProperties>
</file>