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7BF7" w14:textId="77777777" w:rsidR="00E5215B" w:rsidRDefault="00E5215B" w:rsidP="00E5215B">
      <w:pPr>
        <w:pBdr>
          <w:top w:val="none" w:sz="0" w:space="0" w:color="auto"/>
          <w:left w:val="none" w:sz="0" w:space="0" w:color="auto"/>
          <w:bottom w:val="none" w:sz="0" w:space="0" w:color="auto"/>
          <w:right w:val="none" w:sz="0" w:space="0" w:color="auto"/>
          <w:between w:val="none" w:sz="0" w:space="0" w:color="auto"/>
          <w:bar w:val="none" w:sz="0" w:color="auto"/>
        </w:pBdr>
        <w:jc w:val="both"/>
        <w:rPr>
          <w:b/>
          <w:sz w:val="36"/>
          <w:szCs w:val="36"/>
        </w:rPr>
      </w:pPr>
    </w:p>
    <w:p w14:paraId="67BA6C0C" w14:textId="77777777" w:rsidR="0042539B" w:rsidRPr="00E5215B" w:rsidRDefault="0042539B" w:rsidP="00E521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Arial Unicode MS"/>
          <w:i/>
          <w:color w:val="000000"/>
          <w:sz w:val="28"/>
          <w:szCs w:val="28"/>
          <w:lang w:val="en-US" w:eastAsia="it-IT"/>
        </w:rPr>
      </w:pPr>
    </w:p>
    <w:p w14:paraId="75D006D6" w14:textId="77777777" w:rsidR="006A2021" w:rsidRPr="0002762D" w:rsidRDefault="006A2021" w:rsidP="00E5215B">
      <w:pPr>
        <w:pBdr>
          <w:top w:val="none" w:sz="0" w:space="0" w:color="auto"/>
          <w:left w:val="none" w:sz="0" w:space="0" w:color="auto"/>
          <w:bottom w:val="none" w:sz="0" w:space="0" w:color="auto"/>
          <w:right w:val="none" w:sz="0" w:space="0" w:color="auto"/>
          <w:between w:val="none" w:sz="0" w:space="0" w:color="auto"/>
          <w:bar w:val="none" w:sz="0" w:color="auto"/>
        </w:pBdr>
        <w:jc w:val="both"/>
        <w:rPr>
          <w:i/>
          <w:color w:val="000000"/>
          <w:lang w:eastAsia="it-IT"/>
        </w:rPr>
      </w:pPr>
      <w:r w:rsidRPr="0002762D">
        <w:rPr>
          <w:i/>
          <w:color w:val="000000"/>
          <w:lang w:eastAsia="it-IT"/>
        </w:rPr>
        <w:t>In Arte e in Amore è</w:t>
      </w:r>
      <w:r w:rsidR="0002762D" w:rsidRPr="0002762D">
        <w:rPr>
          <w:i/>
          <w:color w:val="000000"/>
          <w:lang w:eastAsia="it-IT"/>
        </w:rPr>
        <w:t xml:space="preserve"> tutta questione di vibrazione.</w:t>
      </w:r>
    </w:p>
    <w:p w14:paraId="083827F9" w14:textId="77777777" w:rsidR="008D6CDF" w:rsidRDefault="009D5F15" w:rsidP="008D6CDF">
      <w:pPr>
        <w:rPr>
          <w:rFonts w:eastAsia="Times New Roman"/>
          <w:b/>
          <w:color w:val="000000"/>
          <w:bdr w:val="none" w:sz="0" w:space="0" w:color="auto"/>
          <w:lang w:eastAsia="it-IT"/>
        </w:rPr>
      </w:pPr>
      <w:r w:rsidRPr="0002762D">
        <w:rPr>
          <w:rFonts w:eastAsia="Times New Roman"/>
          <w:b/>
          <w:color w:val="000000"/>
          <w:bdr w:val="none" w:sz="0" w:space="0" w:color="auto"/>
          <w:lang w:eastAsia="it-IT"/>
        </w:rPr>
        <w:t xml:space="preserve">Caroline </w:t>
      </w:r>
      <w:proofErr w:type="spellStart"/>
      <w:r w:rsidRPr="0002762D">
        <w:rPr>
          <w:rFonts w:eastAsia="Times New Roman"/>
          <w:b/>
          <w:color w:val="000000"/>
          <w:bdr w:val="none" w:sz="0" w:space="0" w:color="auto"/>
          <w:lang w:eastAsia="it-IT"/>
        </w:rPr>
        <w:t>Lépinay</w:t>
      </w:r>
      <w:proofErr w:type="spellEnd"/>
      <w:r w:rsidR="008D6CDF">
        <w:rPr>
          <w:rFonts w:eastAsia="Times New Roman"/>
          <w:b/>
          <w:color w:val="000000"/>
          <w:bdr w:val="none" w:sz="0" w:space="0" w:color="auto"/>
          <w:lang w:eastAsia="it-IT"/>
        </w:rPr>
        <w:t xml:space="preserve"> </w:t>
      </w:r>
    </w:p>
    <w:tbl>
      <w:tblPr>
        <w:tblW w:w="9000" w:type="dxa"/>
        <w:tblCellMar>
          <w:left w:w="0" w:type="dxa"/>
          <w:right w:w="0" w:type="dxa"/>
        </w:tblCellMar>
        <w:tblLook w:val="04A0" w:firstRow="1" w:lastRow="0" w:firstColumn="1" w:lastColumn="0" w:noHBand="0" w:noVBand="1"/>
      </w:tblPr>
      <w:tblGrid>
        <w:gridCol w:w="9000"/>
      </w:tblGrid>
      <w:tr w:rsidR="007437FD" w:rsidRPr="007437FD" w14:paraId="73E66037" w14:textId="77777777" w:rsidTr="007437FD">
        <w:tc>
          <w:tcPr>
            <w:tcW w:w="0" w:type="auto"/>
            <w:vAlign w:val="center"/>
            <w:hideMark/>
          </w:tcPr>
          <w:p w14:paraId="09BEB304" w14:textId="77777777" w:rsidR="007437FD" w:rsidRPr="007437FD" w:rsidRDefault="007437FD" w:rsidP="007437FD">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sz w:val="20"/>
                <w:szCs w:val="20"/>
                <w:bdr w:val="none" w:sz="0" w:space="0" w:color="auto"/>
                <w:lang w:eastAsia="it-IT"/>
              </w:rPr>
            </w:pPr>
          </w:p>
        </w:tc>
      </w:tr>
      <w:tr w:rsidR="007437FD" w:rsidRPr="007437FD" w14:paraId="4B7A624C" w14:textId="77777777" w:rsidTr="007437FD">
        <w:tc>
          <w:tcPr>
            <w:tcW w:w="0" w:type="auto"/>
            <w:vAlign w:val="center"/>
            <w:hideMark/>
          </w:tcPr>
          <w:p w14:paraId="7D51F03D" w14:textId="77777777" w:rsidR="007437FD" w:rsidRPr="007437FD" w:rsidRDefault="007437FD" w:rsidP="007437FD">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sz w:val="20"/>
                <w:szCs w:val="20"/>
                <w:bdr w:val="none" w:sz="0" w:space="0" w:color="auto"/>
                <w:lang w:eastAsia="it-IT"/>
              </w:rPr>
            </w:pPr>
          </w:p>
        </w:tc>
      </w:tr>
    </w:tbl>
    <w:p w14:paraId="3119ED7B" w14:textId="77777777" w:rsidR="007437FD" w:rsidRPr="007437FD" w:rsidRDefault="007437FD" w:rsidP="007437F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it-IT"/>
        </w:rPr>
      </w:pPr>
    </w:p>
    <w:p w14:paraId="1C0AC29F" w14:textId="77777777" w:rsidR="007437FD" w:rsidRPr="0002762D" w:rsidRDefault="007437FD" w:rsidP="008D6CDF">
      <w:pPr>
        <w:rPr>
          <w:rFonts w:eastAsia="Times New Roman"/>
          <w:b/>
          <w:color w:val="000000"/>
          <w:bdr w:val="none" w:sz="0" w:space="0" w:color="auto"/>
          <w:lang w:eastAsia="it-IT"/>
        </w:rPr>
      </w:pPr>
    </w:p>
    <w:tbl>
      <w:tblPr>
        <w:tblW w:w="9000" w:type="dxa"/>
        <w:tblCellMar>
          <w:left w:w="0" w:type="dxa"/>
          <w:right w:w="0" w:type="dxa"/>
        </w:tblCellMar>
        <w:tblLook w:val="04A0" w:firstRow="1" w:lastRow="0" w:firstColumn="1" w:lastColumn="0" w:noHBand="0" w:noVBand="1"/>
      </w:tblPr>
      <w:tblGrid>
        <w:gridCol w:w="9000"/>
      </w:tblGrid>
      <w:tr w:rsidR="008D6CDF" w:rsidRPr="008D6CDF" w14:paraId="6B30B2AD" w14:textId="77777777" w:rsidTr="007437FD">
        <w:trPr>
          <w:trHeight w:val="75"/>
        </w:trPr>
        <w:tc>
          <w:tcPr>
            <w:tcW w:w="0" w:type="auto"/>
            <w:vAlign w:val="center"/>
            <w:hideMark/>
          </w:tcPr>
          <w:p w14:paraId="6D62324D" w14:textId="77777777" w:rsidR="008D6CDF" w:rsidRPr="008D6CDF" w:rsidRDefault="008D6CDF" w:rsidP="008D6CD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sz w:val="20"/>
                <w:szCs w:val="20"/>
                <w:bdr w:val="none" w:sz="0" w:space="0" w:color="auto"/>
                <w:lang w:eastAsia="it-IT"/>
              </w:rPr>
            </w:pPr>
          </w:p>
        </w:tc>
      </w:tr>
      <w:tr w:rsidR="008D6CDF" w:rsidRPr="008D6CDF" w14:paraId="252CD757" w14:textId="77777777" w:rsidTr="008D6CDF">
        <w:tc>
          <w:tcPr>
            <w:tcW w:w="6600" w:type="dxa"/>
            <w:tcMar>
              <w:top w:w="750" w:type="dxa"/>
              <w:left w:w="1200" w:type="dxa"/>
              <w:bottom w:w="0" w:type="dxa"/>
              <w:right w:w="1200" w:type="dxa"/>
            </w:tcMar>
          </w:tcPr>
          <w:p w14:paraId="464376AE" w14:textId="11D266D3" w:rsidR="008D6CDF" w:rsidRPr="008D6CDF" w:rsidRDefault="008D6CDF" w:rsidP="008D6CDF">
            <w:pPr>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tLeast"/>
              <w:rPr>
                <w:rFonts w:ascii="Segoe UI" w:eastAsia="Times New Roman" w:hAnsi="Segoe UI" w:cs="Segoe UI"/>
                <w:color w:val="797C7F"/>
                <w:sz w:val="21"/>
                <w:szCs w:val="21"/>
                <w:bdr w:val="none" w:sz="0" w:space="0" w:color="auto"/>
                <w:lang w:eastAsia="it-IT"/>
              </w:rPr>
            </w:pPr>
          </w:p>
        </w:tc>
      </w:tr>
      <w:tr w:rsidR="008D6CDF" w:rsidRPr="008D6CDF" w14:paraId="7CB76925" w14:textId="77777777" w:rsidTr="008D6CDF">
        <w:tc>
          <w:tcPr>
            <w:tcW w:w="0" w:type="auto"/>
            <w:vAlign w:val="center"/>
            <w:hideMark/>
          </w:tcPr>
          <w:p w14:paraId="444DEE2F" w14:textId="77777777" w:rsidR="008D6CDF" w:rsidRPr="008D6CDF" w:rsidRDefault="008D6CDF" w:rsidP="008D6CD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sz w:val="20"/>
                <w:szCs w:val="20"/>
                <w:bdr w:val="none" w:sz="0" w:space="0" w:color="auto"/>
                <w:lang w:eastAsia="it-IT"/>
              </w:rPr>
            </w:pPr>
          </w:p>
        </w:tc>
      </w:tr>
    </w:tbl>
    <w:p w14:paraId="7CD49847" w14:textId="0D829AB1" w:rsidR="008D6CDF" w:rsidRPr="009F7628" w:rsidRDefault="00582F1B" w:rsidP="007437FD">
      <w:pPr>
        <w:rPr>
          <w:rFonts w:eastAsia="Times New Roman"/>
          <w:sz w:val="20"/>
          <w:szCs w:val="20"/>
          <w:bdr w:val="none" w:sz="0" w:space="0" w:color="auto"/>
          <w:lang w:eastAsia="it-IT"/>
        </w:rPr>
      </w:pPr>
      <w:r w:rsidRPr="00582F1B">
        <w:rPr>
          <w:rFonts w:eastAsia="Times New Roman"/>
        </w:rPr>
        <w:t xml:space="preserve"> </w:t>
      </w:r>
    </w:p>
    <w:tbl>
      <w:tblPr>
        <w:tblW w:w="9000" w:type="dxa"/>
        <w:tblCellMar>
          <w:left w:w="0" w:type="dxa"/>
          <w:right w:w="0" w:type="dxa"/>
        </w:tblCellMar>
        <w:tblLook w:val="04A0" w:firstRow="1" w:lastRow="0" w:firstColumn="1" w:lastColumn="0" w:noHBand="0" w:noVBand="1"/>
      </w:tblPr>
      <w:tblGrid>
        <w:gridCol w:w="9000"/>
      </w:tblGrid>
      <w:tr w:rsidR="008D6CDF" w:rsidRPr="008D6CDF" w14:paraId="5172762A" w14:textId="77777777" w:rsidTr="00217048">
        <w:tc>
          <w:tcPr>
            <w:tcW w:w="6600" w:type="dxa"/>
            <w:tcMar>
              <w:top w:w="750" w:type="dxa"/>
              <w:left w:w="1200" w:type="dxa"/>
              <w:bottom w:w="0" w:type="dxa"/>
              <w:right w:w="1200" w:type="dxa"/>
            </w:tcMar>
            <w:hideMark/>
          </w:tcPr>
          <w:p w14:paraId="02E2CA2B" w14:textId="554FAF54" w:rsidR="008D6CDF" w:rsidRPr="008D6CDF" w:rsidRDefault="008D6CDF" w:rsidP="00D7646E">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797C7F"/>
                <w:sz w:val="21"/>
                <w:szCs w:val="21"/>
                <w:bdr w:val="none" w:sz="0" w:space="0" w:color="auto"/>
                <w:lang w:eastAsia="it-IT"/>
              </w:rPr>
            </w:pPr>
          </w:p>
        </w:tc>
      </w:tr>
    </w:tbl>
    <w:p w14:paraId="1939EFAD" w14:textId="742F14F1" w:rsidR="00A9365F" w:rsidRPr="0002762D" w:rsidRDefault="00CE31DB" w:rsidP="00582F1B">
      <w:r>
        <w:rPr>
          <w:b/>
          <w:sz w:val="28"/>
          <w:szCs w:val="28"/>
        </w:rPr>
        <w:t xml:space="preserve">Venezia, </w:t>
      </w:r>
      <w:r w:rsidR="00217048">
        <w:rPr>
          <w:b/>
          <w:sz w:val="28"/>
          <w:szCs w:val="28"/>
        </w:rPr>
        <w:t>giugno</w:t>
      </w:r>
      <w:r w:rsidR="00111220" w:rsidRPr="0002762D">
        <w:rPr>
          <w:b/>
          <w:sz w:val="28"/>
          <w:szCs w:val="28"/>
        </w:rPr>
        <w:t xml:space="preserve"> 2019</w:t>
      </w:r>
      <w:r w:rsidR="00E5215B" w:rsidRPr="0002762D">
        <w:rPr>
          <w:b/>
        </w:rPr>
        <w:t xml:space="preserve"> </w:t>
      </w:r>
      <w:r w:rsidR="00111220" w:rsidRPr="0002762D">
        <w:rPr>
          <w:rFonts w:eastAsia="Times New Roman"/>
          <w:b/>
          <w:i/>
          <w:color w:val="000000"/>
          <w:bdr w:val="none" w:sz="0" w:space="0" w:color="auto"/>
          <w:lang w:eastAsia="it-IT"/>
        </w:rPr>
        <w:t>-</w:t>
      </w:r>
      <w:r w:rsidR="000742B7" w:rsidRPr="0002762D">
        <w:t xml:space="preserve"> </w:t>
      </w:r>
      <w:proofErr w:type="gramStart"/>
      <w:r w:rsidR="007C6E3C" w:rsidRPr="0002762D">
        <w:t>Love</w:t>
      </w:r>
      <w:proofErr w:type="gramEnd"/>
      <w:r w:rsidR="007C6E3C" w:rsidRPr="0002762D">
        <w:t xml:space="preserve"> </w:t>
      </w:r>
      <w:proofErr w:type="spellStart"/>
      <w:r w:rsidR="007C6E3C" w:rsidRPr="0002762D">
        <w:t>is</w:t>
      </w:r>
      <w:proofErr w:type="spellEnd"/>
      <w:r w:rsidR="007C6E3C" w:rsidRPr="0002762D">
        <w:t xml:space="preserve"> </w:t>
      </w:r>
      <w:proofErr w:type="spellStart"/>
      <w:r w:rsidR="007C6E3C" w:rsidRPr="0002762D">
        <w:t>Blind</w:t>
      </w:r>
      <w:proofErr w:type="spellEnd"/>
      <w:r w:rsidR="0042539B" w:rsidRPr="0002762D">
        <w:rPr>
          <w:b/>
        </w:rPr>
        <w:t xml:space="preserve"> | </w:t>
      </w:r>
      <w:proofErr w:type="spellStart"/>
      <w:r w:rsidR="009D5F15" w:rsidRPr="0002762D">
        <w:t>Blind</w:t>
      </w:r>
      <w:proofErr w:type="spellEnd"/>
      <w:r w:rsidR="009D5F15" w:rsidRPr="0002762D">
        <w:t xml:space="preserve"> for Love: </w:t>
      </w:r>
      <w:r w:rsidR="006D159E" w:rsidRPr="0002762D">
        <w:t xml:space="preserve">opera opere, </w:t>
      </w:r>
      <w:r w:rsidR="00EF39C4" w:rsidRPr="0002762D">
        <w:t>mostra</w:t>
      </w:r>
      <w:r w:rsidR="00EF39C4" w:rsidRPr="0002762D">
        <w:rPr>
          <w:b/>
        </w:rPr>
        <w:t xml:space="preserve"> </w:t>
      </w:r>
      <w:r w:rsidR="00EF39C4" w:rsidRPr="0002762D">
        <w:t xml:space="preserve">di Caroline </w:t>
      </w:r>
      <w:proofErr w:type="spellStart"/>
      <w:r w:rsidR="00EF39C4" w:rsidRPr="0002762D">
        <w:t>Lépinay</w:t>
      </w:r>
      <w:proofErr w:type="spellEnd"/>
      <w:r w:rsidR="00EF39C4" w:rsidRPr="0002762D">
        <w:t xml:space="preserve">, patrocinata dalla </w:t>
      </w:r>
      <w:r w:rsidR="00EF39C4" w:rsidRPr="0002762D">
        <w:rPr>
          <w:b/>
        </w:rPr>
        <w:t>Fondazione Luciano Pavarotti</w:t>
      </w:r>
      <w:r w:rsidR="00EF39C4" w:rsidRPr="0002762D">
        <w:t>, dall’</w:t>
      </w:r>
      <w:r w:rsidR="0002762D">
        <w:rPr>
          <w:b/>
        </w:rPr>
        <w:t>Unione Italiana d</w:t>
      </w:r>
      <w:r w:rsidR="00EF39C4" w:rsidRPr="0002762D">
        <w:rPr>
          <w:b/>
        </w:rPr>
        <w:t>ei Ciechi e degli Ipovedenti</w:t>
      </w:r>
      <w:r w:rsidR="00EF39C4" w:rsidRPr="0002762D">
        <w:t xml:space="preserve">, dal </w:t>
      </w:r>
      <w:r w:rsidR="00EF39C4" w:rsidRPr="0002762D">
        <w:rPr>
          <w:b/>
        </w:rPr>
        <w:t>Museo Tattile Statale Omero</w:t>
      </w:r>
      <w:r w:rsidR="0043453B">
        <w:t xml:space="preserve">, </w:t>
      </w:r>
      <w:r w:rsidR="00EF39C4" w:rsidRPr="0002762D">
        <w:t>allestita nel palazzo T</w:t>
      </w:r>
      <w:r w:rsidR="00AD5C07" w:rsidRPr="0002762D">
        <w:t>iepolo Passi</w:t>
      </w:r>
      <w:r w:rsidR="00670B54">
        <w:t xml:space="preserve"> sul Canal Grande è </w:t>
      </w:r>
      <w:r w:rsidR="00AD5C07" w:rsidRPr="0002762D">
        <w:t>aperta</w:t>
      </w:r>
      <w:r w:rsidR="00EF39C4" w:rsidRPr="0002762D">
        <w:t xml:space="preserve"> al pubblico</w:t>
      </w:r>
      <w:r w:rsidR="000742B7" w:rsidRPr="0002762D">
        <w:t xml:space="preserve"> </w:t>
      </w:r>
      <w:r w:rsidR="00EF39C4" w:rsidRPr="0002762D">
        <w:t xml:space="preserve">dall’undici </w:t>
      </w:r>
      <w:r w:rsidR="000742B7" w:rsidRPr="0002762D">
        <w:t>maggio</w:t>
      </w:r>
      <w:r w:rsidR="00E245CC" w:rsidRPr="0002762D">
        <w:t xml:space="preserve"> al </w:t>
      </w:r>
      <w:r w:rsidR="00EF39C4" w:rsidRPr="0002762D">
        <w:t>ventinove</w:t>
      </w:r>
      <w:r w:rsidR="00152F01" w:rsidRPr="0002762D">
        <w:t xml:space="preserve"> settembre, nel periodo della Biennale d’Arte.</w:t>
      </w:r>
    </w:p>
    <w:p w14:paraId="5EAC721F" w14:textId="77777777" w:rsidR="00EF39C4" w:rsidRPr="00AB4096" w:rsidRDefault="00EF39C4" w:rsidP="00E5215B">
      <w:pPr>
        <w:pBdr>
          <w:top w:val="none" w:sz="0" w:space="0" w:color="auto"/>
          <w:left w:val="none" w:sz="0" w:space="0" w:color="auto"/>
          <w:bottom w:val="none" w:sz="0" w:space="0" w:color="auto"/>
          <w:right w:val="none" w:sz="0" w:space="0" w:color="auto"/>
          <w:between w:val="none" w:sz="0" w:space="0" w:color="auto"/>
          <w:bar w:val="none" w:sz="0" w:color="auto"/>
        </w:pBdr>
        <w:jc w:val="both"/>
        <w:rPr>
          <w:b/>
          <w:sz w:val="28"/>
          <w:szCs w:val="28"/>
        </w:rPr>
      </w:pPr>
    </w:p>
    <w:p w14:paraId="18A30AE5" w14:textId="799D4781" w:rsidR="00205A11" w:rsidRDefault="00EF39C4" w:rsidP="00E5215B">
      <w:pPr>
        <w:pBdr>
          <w:top w:val="none" w:sz="0" w:space="0" w:color="auto"/>
          <w:left w:val="none" w:sz="0" w:space="0" w:color="auto"/>
          <w:bottom w:val="none" w:sz="0" w:space="0" w:color="auto"/>
          <w:right w:val="none" w:sz="0" w:space="0" w:color="auto"/>
          <w:between w:val="none" w:sz="0" w:space="0" w:color="auto"/>
          <w:bar w:val="none" w:sz="0" w:color="auto"/>
        </w:pBdr>
        <w:jc w:val="both"/>
      </w:pPr>
      <w:proofErr w:type="gramStart"/>
      <w:r w:rsidRPr="0002762D">
        <w:rPr>
          <w:b/>
        </w:rPr>
        <w:t>Love</w:t>
      </w:r>
      <w:proofErr w:type="gramEnd"/>
      <w:r w:rsidRPr="0002762D">
        <w:rPr>
          <w:b/>
        </w:rPr>
        <w:t xml:space="preserve"> </w:t>
      </w:r>
      <w:proofErr w:type="spellStart"/>
      <w:r w:rsidRPr="0002762D">
        <w:rPr>
          <w:b/>
        </w:rPr>
        <w:t>is</w:t>
      </w:r>
      <w:proofErr w:type="spellEnd"/>
      <w:r w:rsidRPr="0002762D">
        <w:rPr>
          <w:b/>
        </w:rPr>
        <w:t xml:space="preserve"> </w:t>
      </w:r>
      <w:proofErr w:type="spellStart"/>
      <w:r w:rsidRPr="0002762D">
        <w:rPr>
          <w:b/>
        </w:rPr>
        <w:t>Blind</w:t>
      </w:r>
      <w:proofErr w:type="spellEnd"/>
      <w:r w:rsidR="00D51C9D" w:rsidRPr="0002762D">
        <w:rPr>
          <w:b/>
        </w:rPr>
        <w:t xml:space="preserve"> </w:t>
      </w:r>
      <w:r w:rsidRPr="0002762D">
        <w:rPr>
          <w:b/>
        </w:rPr>
        <w:t xml:space="preserve">| </w:t>
      </w:r>
      <w:proofErr w:type="spellStart"/>
      <w:r w:rsidRPr="0002762D">
        <w:rPr>
          <w:b/>
        </w:rPr>
        <w:t>Blind</w:t>
      </w:r>
      <w:proofErr w:type="spellEnd"/>
      <w:r w:rsidRPr="0002762D">
        <w:rPr>
          <w:b/>
        </w:rPr>
        <w:t xml:space="preserve"> for Love: opera opere </w:t>
      </w:r>
      <w:r w:rsidR="00152F01" w:rsidRPr="0002762D">
        <w:t>è un itinerario</w:t>
      </w:r>
      <w:r w:rsidR="0043453B">
        <w:t>, o per meglio dire, un percorso</w:t>
      </w:r>
      <w:r w:rsidR="002C5218" w:rsidRPr="0002762D">
        <w:t xml:space="preserve"> </w:t>
      </w:r>
      <w:r w:rsidR="0002762D">
        <w:t>‒</w:t>
      </w:r>
      <w:r w:rsidR="0086300E" w:rsidRPr="0002762D">
        <w:t xml:space="preserve"> a p</w:t>
      </w:r>
      <w:r w:rsidR="00F635A9" w:rsidRPr="0002762D">
        <w:t xml:space="preserve">iù entrate e molteplici uscite </w:t>
      </w:r>
      <w:r w:rsidR="0002762D">
        <w:t>‒</w:t>
      </w:r>
      <w:r w:rsidR="00F635A9" w:rsidRPr="0002762D">
        <w:t xml:space="preserve"> </w:t>
      </w:r>
      <w:r w:rsidR="0043453B">
        <w:t xml:space="preserve">che cattura e coinvolge il visitatore </w:t>
      </w:r>
      <w:r w:rsidR="00F635A9" w:rsidRPr="0002762D">
        <w:t>attraverso nove sezioni, ispirate nella narrazione al mito di Amore e Psiche racconta</w:t>
      </w:r>
      <w:r w:rsidR="0007396D" w:rsidRPr="0002762D">
        <w:t>to da Apul</w:t>
      </w:r>
      <w:r w:rsidR="00AD5C07" w:rsidRPr="0002762D">
        <w:t xml:space="preserve">eio nelle </w:t>
      </w:r>
      <w:r w:rsidR="00AD5C07" w:rsidRPr="0002762D">
        <w:rPr>
          <w:i/>
        </w:rPr>
        <w:t>Metamorfosi</w:t>
      </w:r>
      <w:r w:rsidR="00AD5C07" w:rsidRPr="0002762D">
        <w:t xml:space="preserve">, più noto </w:t>
      </w:r>
      <w:r w:rsidR="0007396D" w:rsidRPr="0002762D">
        <w:t xml:space="preserve">come </w:t>
      </w:r>
      <w:r w:rsidR="0007396D" w:rsidRPr="0002762D">
        <w:rPr>
          <w:i/>
        </w:rPr>
        <w:t>Asino d’oro</w:t>
      </w:r>
      <w:r w:rsidR="00EC4088" w:rsidRPr="0002762D">
        <w:t xml:space="preserve">, composto </w:t>
      </w:r>
      <w:r w:rsidR="006D159E" w:rsidRPr="0002762D">
        <w:t xml:space="preserve">nel II secolo d.C. </w:t>
      </w:r>
      <w:r w:rsidR="00F635A9" w:rsidRPr="0002762D">
        <w:t>e nella creazione delle opere a grandi maestri nel campo della musica, della letter</w:t>
      </w:r>
      <w:r w:rsidR="00205A11" w:rsidRPr="0002762D">
        <w:t>atura, del cinema e dell’arte</w:t>
      </w:r>
      <w:r w:rsidR="00AD5C07" w:rsidRPr="0002762D">
        <w:t>.</w:t>
      </w:r>
      <w:r w:rsidR="00EC4088" w:rsidRPr="0002762D">
        <w:t xml:space="preserve"> Il titolo dell’esposizione riparte da Platone, dall’amore e dalla vanità e gioca con gli stereotipi per</w:t>
      </w:r>
      <w:r w:rsidR="00E953A1" w:rsidRPr="0002762D">
        <w:t>ché è cieco chi vede</w:t>
      </w:r>
      <w:r w:rsidR="00EC4088" w:rsidRPr="0002762D">
        <w:t xml:space="preserve"> solo l’oggetto del proprio desiderio e perde di vista le realtà del cuore, mentre l’amore rivela uno dei mondi </w:t>
      </w:r>
      <w:r w:rsidR="00E953A1" w:rsidRPr="0002762D">
        <w:t>possibili. Ogni creazione è un’</w:t>
      </w:r>
      <w:r w:rsidR="00EC4088" w:rsidRPr="0002762D">
        <w:t xml:space="preserve">opera: ognuna di esse fa parte della storia ed è associata a una musica. </w:t>
      </w:r>
      <w:r w:rsidR="0002762D">
        <w:t>È</w:t>
      </w:r>
      <w:r w:rsidR="00205A11" w:rsidRPr="0002762D">
        <w:t xml:space="preserve"> un viaggio tra provocazioni tattili, stimoli visivi, suggestioni musicali e vocali, sollecitazioni olfattive che l’artista integra in un flusso emotivo c</w:t>
      </w:r>
      <w:r w:rsidR="00026DA9">
        <w:t>ontinuo</w:t>
      </w:r>
      <w:r w:rsidR="00205A11" w:rsidRPr="0002762D">
        <w:t>. I brani di esecuzioni liriche (la parola opera usata nel titolo si riferisce all’opera l</w:t>
      </w:r>
      <w:r w:rsidR="0002762D">
        <w:t xml:space="preserve">irica, che per Caroline </w:t>
      </w:r>
      <w:proofErr w:type="spellStart"/>
      <w:r w:rsidR="0002762D">
        <w:t>Lépinay</w:t>
      </w:r>
      <w:proofErr w:type="spellEnd"/>
      <w:r w:rsidR="00205A11" w:rsidRPr="0002762D">
        <w:t xml:space="preserve"> rappresenta una delle espre</w:t>
      </w:r>
      <w:r w:rsidR="0002762D">
        <w:t>ssioni artistiche più complete)</w:t>
      </w:r>
      <w:r w:rsidR="00205A11" w:rsidRPr="0002762D">
        <w:t xml:space="preserve"> sono una guida privilegiata verso altri spazi virtuali intuibili e sperimentabili.</w:t>
      </w:r>
    </w:p>
    <w:p w14:paraId="74B31453" w14:textId="7586C50D" w:rsidR="0043453B" w:rsidRPr="0002762D" w:rsidRDefault="0043453B" w:rsidP="00E5215B">
      <w:pPr>
        <w:pBdr>
          <w:top w:val="none" w:sz="0" w:space="0" w:color="auto"/>
          <w:left w:val="none" w:sz="0" w:space="0" w:color="auto"/>
          <w:bottom w:val="none" w:sz="0" w:space="0" w:color="auto"/>
          <w:right w:val="none" w:sz="0" w:space="0" w:color="auto"/>
          <w:between w:val="none" w:sz="0" w:space="0" w:color="auto"/>
          <w:bar w:val="none" w:sz="0" w:color="auto"/>
        </w:pBdr>
        <w:jc w:val="both"/>
      </w:pPr>
      <w:r>
        <w:t xml:space="preserve">“ L’idea è nata a Ginevra - racconta Caroline Lépinay </w:t>
      </w:r>
      <w:r w:rsidR="004700A6">
        <w:t xml:space="preserve">– </w:t>
      </w:r>
      <w:r w:rsidR="00E2420A">
        <w:t>durante</w:t>
      </w:r>
      <w:r w:rsidR="00026DA9">
        <w:t xml:space="preserve"> </w:t>
      </w:r>
      <w:r w:rsidR="004700A6">
        <w:t xml:space="preserve">una mia mostra, visitata da non vedenti, </w:t>
      </w:r>
      <w:r w:rsidR="00026DA9">
        <w:t>ho notato che il loro</w:t>
      </w:r>
      <w:r w:rsidR="004700A6">
        <w:t xml:space="preserve"> approccio tattile</w:t>
      </w:r>
      <w:r w:rsidR="007E7FB6">
        <w:t xml:space="preserve"> con l’opera</w:t>
      </w:r>
      <w:r w:rsidR="008C21AE">
        <w:t xml:space="preserve"> </w:t>
      </w:r>
      <w:r w:rsidR="00026DA9">
        <w:t>gli permetteva di leggerla</w:t>
      </w:r>
      <w:r w:rsidR="004E61AB">
        <w:t xml:space="preserve"> e comprenderla, come se fossi stata io stessa a raccontarla. Questo mi ha colpita e </w:t>
      </w:r>
      <w:r w:rsidR="008C21AE">
        <w:t>commo</w:t>
      </w:r>
      <w:r w:rsidR="00DA18B2">
        <w:t>ssa</w:t>
      </w:r>
      <w:r w:rsidR="008C21AE">
        <w:t xml:space="preserve"> ”.</w:t>
      </w:r>
    </w:p>
    <w:p w14:paraId="41E5C1CB" w14:textId="77777777" w:rsidR="00734AB6" w:rsidRPr="0002762D" w:rsidRDefault="00734AB6" w:rsidP="00E5215B">
      <w:pPr>
        <w:pStyle w:val="Corpo"/>
        <w:rPr>
          <w:rFonts w:ascii="Times New Roman" w:hAnsi="Times New Roman" w:cs="Times New Roman"/>
          <w:color w:val="auto"/>
          <w:sz w:val="28"/>
          <w:szCs w:val="28"/>
          <w:lang w:eastAsia="en-US"/>
        </w:rPr>
      </w:pPr>
    </w:p>
    <w:p w14:paraId="264850FB" w14:textId="77777777" w:rsidR="004A3CBC" w:rsidRPr="0002762D" w:rsidRDefault="004A3CBC" w:rsidP="00E5215B">
      <w:pPr>
        <w:pStyle w:val="Corpo"/>
        <w:jc w:val="both"/>
        <w:rPr>
          <w:rFonts w:ascii="Times New Roman" w:hAnsi="Times New Roman" w:cs="Times New Roman"/>
          <w:b/>
          <w:color w:val="auto"/>
          <w:sz w:val="28"/>
          <w:szCs w:val="28"/>
          <w:lang w:eastAsia="en-US"/>
        </w:rPr>
      </w:pPr>
      <w:r w:rsidRPr="0002762D">
        <w:rPr>
          <w:rFonts w:ascii="Times New Roman" w:hAnsi="Times New Roman" w:cs="Times New Roman"/>
          <w:b/>
          <w:color w:val="auto"/>
          <w:sz w:val="28"/>
          <w:szCs w:val="28"/>
          <w:lang w:eastAsia="en-US"/>
        </w:rPr>
        <w:t>Eros Psiche Agape</w:t>
      </w:r>
    </w:p>
    <w:p w14:paraId="3F57648E" w14:textId="77777777" w:rsidR="004A3CBC" w:rsidRPr="0002762D" w:rsidRDefault="0026113A" w:rsidP="00E5215B">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b/>
          <w:color w:val="auto"/>
          <w:sz w:val="24"/>
          <w:szCs w:val="24"/>
          <w:lang w:eastAsia="en-US"/>
        </w:rPr>
        <w:t xml:space="preserve">Un insolito ménage à </w:t>
      </w:r>
      <w:proofErr w:type="gramStart"/>
      <w:r w:rsidRPr="0002762D">
        <w:rPr>
          <w:rFonts w:ascii="Times New Roman" w:hAnsi="Times New Roman" w:cs="Times New Roman"/>
          <w:b/>
          <w:color w:val="auto"/>
          <w:sz w:val="24"/>
          <w:szCs w:val="24"/>
          <w:lang w:eastAsia="en-US"/>
        </w:rPr>
        <w:t>trois</w:t>
      </w:r>
      <w:r w:rsidRPr="0002762D">
        <w:rPr>
          <w:rFonts w:ascii="Times New Roman" w:eastAsia="Times New Roman" w:hAnsi="Times New Roman" w:cs="Times New Roman"/>
          <w:b/>
          <w:sz w:val="24"/>
          <w:szCs w:val="24"/>
          <w:bdr w:val="none" w:sz="0" w:space="0" w:color="auto"/>
        </w:rPr>
        <w:t>,</w:t>
      </w:r>
      <w:proofErr w:type="gramEnd"/>
      <w:r w:rsidRPr="0002762D">
        <w:rPr>
          <w:rFonts w:ascii="Times New Roman" w:eastAsia="Times New Roman" w:hAnsi="Times New Roman" w:cs="Times New Roman"/>
          <w:b/>
          <w:sz w:val="24"/>
          <w:szCs w:val="24"/>
          <w:bdr w:val="none" w:sz="0" w:space="0" w:color="auto"/>
        </w:rPr>
        <w:t xml:space="preserve"> </w:t>
      </w:r>
      <w:r w:rsidR="007826C9" w:rsidRPr="0002762D">
        <w:rPr>
          <w:rFonts w:ascii="Times New Roman" w:hAnsi="Times New Roman" w:cs="Times New Roman"/>
          <w:color w:val="auto"/>
          <w:sz w:val="24"/>
          <w:szCs w:val="24"/>
          <w:lang w:eastAsia="en-US"/>
        </w:rPr>
        <w:t xml:space="preserve">è </w:t>
      </w:r>
      <w:r w:rsidR="00160938">
        <w:rPr>
          <w:rFonts w:ascii="Times New Roman" w:hAnsi="Times New Roman" w:cs="Times New Roman"/>
          <w:color w:val="auto"/>
          <w:sz w:val="24"/>
          <w:szCs w:val="24"/>
          <w:lang w:eastAsia="en-US"/>
        </w:rPr>
        <w:t>il titolo dell’introduzione</w:t>
      </w:r>
      <w:r w:rsidRPr="0002762D">
        <w:rPr>
          <w:rFonts w:ascii="Times New Roman" w:hAnsi="Times New Roman" w:cs="Times New Roman"/>
          <w:color w:val="auto"/>
          <w:sz w:val="24"/>
          <w:szCs w:val="24"/>
          <w:lang w:eastAsia="en-US"/>
        </w:rPr>
        <w:t xml:space="preserve"> di Giandomenico Romanelli alla presentazione d</w:t>
      </w:r>
      <w:r w:rsidR="007826C9" w:rsidRPr="0002762D">
        <w:rPr>
          <w:rFonts w:ascii="Times New Roman" w:hAnsi="Times New Roman" w:cs="Times New Roman"/>
          <w:color w:val="auto"/>
          <w:sz w:val="24"/>
          <w:szCs w:val="24"/>
          <w:lang w:eastAsia="en-US"/>
        </w:rPr>
        <w:t xml:space="preserve">ella mostra di Caroline Lèpinay. La </w:t>
      </w:r>
      <w:r w:rsidR="001A6393" w:rsidRPr="0002762D">
        <w:rPr>
          <w:rFonts w:ascii="Times New Roman" w:hAnsi="Times New Roman" w:cs="Times New Roman"/>
          <w:color w:val="auto"/>
          <w:sz w:val="24"/>
          <w:szCs w:val="24"/>
          <w:lang w:eastAsia="en-US"/>
        </w:rPr>
        <w:t xml:space="preserve">prima operazione </w:t>
      </w:r>
      <w:r w:rsidR="004A3CBC" w:rsidRPr="0002762D">
        <w:rPr>
          <w:rFonts w:ascii="Times New Roman" w:hAnsi="Times New Roman" w:cs="Times New Roman"/>
          <w:color w:val="auto"/>
          <w:sz w:val="24"/>
          <w:szCs w:val="24"/>
          <w:lang w:eastAsia="en-US"/>
        </w:rPr>
        <w:t>originale e inedita compiuta dall’artista</w:t>
      </w:r>
      <w:r w:rsidR="00734AB6" w:rsidRPr="0002762D">
        <w:rPr>
          <w:rFonts w:ascii="Times New Roman" w:hAnsi="Times New Roman" w:cs="Times New Roman"/>
          <w:color w:val="auto"/>
          <w:sz w:val="24"/>
          <w:szCs w:val="24"/>
          <w:lang w:eastAsia="en-US"/>
        </w:rPr>
        <w:t>,</w:t>
      </w:r>
      <w:r w:rsidR="004A3CBC" w:rsidRPr="0002762D">
        <w:rPr>
          <w:rFonts w:ascii="Times New Roman" w:hAnsi="Times New Roman" w:cs="Times New Roman"/>
          <w:color w:val="auto"/>
          <w:sz w:val="24"/>
          <w:szCs w:val="24"/>
          <w:lang w:eastAsia="en-US"/>
        </w:rPr>
        <w:t xml:space="preserve"> </w:t>
      </w:r>
      <w:r w:rsidR="001A6393" w:rsidRPr="0002762D">
        <w:rPr>
          <w:rFonts w:ascii="Times New Roman" w:hAnsi="Times New Roman" w:cs="Times New Roman"/>
          <w:color w:val="auto"/>
          <w:sz w:val="24"/>
          <w:szCs w:val="24"/>
          <w:lang w:eastAsia="en-US"/>
        </w:rPr>
        <w:t xml:space="preserve">è quella di dare personalità ad Agape </w:t>
      </w:r>
      <w:r w:rsidR="004A3CBC" w:rsidRPr="0002762D">
        <w:rPr>
          <w:rFonts w:ascii="Times New Roman" w:hAnsi="Times New Roman" w:cs="Times New Roman"/>
          <w:color w:val="auto"/>
          <w:sz w:val="24"/>
          <w:szCs w:val="24"/>
          <w:lang w:eastAsia="en-US"/>
        </w:rPr>
        <w:t xml:space="preserve">(concetto caro ai Cristiani per i quali </w:t>
      </w:r>
      <w:proofErr w:type="gramStart"/>
      <w:r w:rsidR="004A3CBC" w:rsidRPr="0002762D">
        <w:rPr>
          <w:rFonts w:ascii="Times New Roman" w:hAnsi="Times New Roman" w:cs="Times New Roman"/>
          <w:color w:val="auto"/>
          <w:sz w:val="24"/>
          <w:szCs w:val="24"/>
          <w:lang w:eastAsia="en-US"/>
        </w:rPr>
        <w:t>rappresenterà</w:t>
      </w:r>
      <w:proofErr w:type="gramEnd"/>
      <w:r w:rsidR="004A3CBC" w:rsidRPr="0002762D">
        <w:rPr>
          <w:rFonts w:ascii="Times New Roman" w:hAnsi="Times New Roman" w:cs="Times New Roman"/>
          <w:color w:val="auto"/>
          <w:sz w:val="24"/>
          <w:szCs w:val="24"/>
          <w:lang w:eastAsia="en-US"/>
        </w:rPr>
        <w:t xml:space="preserve"> la realizzazione già in terra dell’amore e della carità fraterna</w:t>
      </w:r>
      <w:r w:rsidR="0002762D">
        <w:rPr>
          <w:rFonts w:ascii="Times New Roman" w:hAnsi="Times New Roman" w:cs="Times New Roman"/>
          <w:color w:val="auto"/>
          <w:sz w:val="24"/>
          <w:szCs w:val="24"/>
          <w:lang w:eastAsia="en-US"/>
        </w:rPr>
        <w:t xml:space="preserve"> </w:t>
      </w:r>
      <w:r w:rsidR="004A3CBC" w:rsidRPr="0002762D">
        <w:rPr>
          <w:rFonts w:ascii="Times New Roman" w:hAnsi="Times New Roman" w:cs="Times New Roman"/>
          <w:color w:val="auto"/>
          <w:sz w:val="24"/>
          <w:szCs w:val="24"/>
          <w:lang w:eastAsia="en-US"/>
        </w:rPr>
        <w:t>attorno alla mensa del sacrificio), che</w:t>
      </w:r>
      <w:r w:rsidR="001A6393" w:rsidRPr="0002762D">
        <w:rPr>
          <w:rFonts w:ascii="Times New Roman" w:hAnsi="Times New Roman" w:cs="Times New Roman"/>
          <w:color w:val="auto"/>
          <w:sz w:val="24"/>
          <w:szCs w:val="24"/>
          <w:lang w:eastAsia="en-US"/>
        </w:rPr>
        <w:t>, in un certo senso, prende il posto di Eros-Amore,</w:t>
      </w:r>
      <w:r w:rsidR="004A3CBC" w:rsidRPr="0002762D">
        <w:rPr>
          <w:rFonts w:ascii="Times New Roman" w:hAnsi="Times New Roman" w:cs="Times New Roman"/>
          <w:color w:val="auto"/>
          <w:sz w:val="24"/>
          <w:szCs w:val="24"/>
          <w:lang w:eastAsia="en-US"/>
        </w:rPr>
        <w:t xml:space="preserve"> il capriccioso figlio di Afrodite, spesso causa e agente di conflitti e contese anche tra gli dei dell’Olimpo.</w:t>
      </w:r>
    </w:p>
    <w:p w14:paraId="16B97E58" w14:textId="77777777" w:rsidR="00734AB6" w:rsidRPr="0002762D" w:rsidRDefault="004A3CBC" w:rsidP="00E5215B">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color w:val="auto"/>
          <w:sz w:val="24"/>
          <w:szCs w:val="24"/>
          <w:lang w:eastAsia="en-US"/>
        </w:rPr>
        <w:t>Agape rappresenta quindi il punto d’arrivo di un processo di affinamento, m</w:t>
      </w:r>
      <w:r w:rsidR="0002762D">
        <w:rPr>
          <w:rFonts w:ascii="Times New Roman" w:hAnsi="Times New Roman" w:cs="Times New Roman"/>
          <w:color w:val="auto"/>
          <w:sz w:val="24"/>
          <w:szCs w:val="24"/>
          <w:lang w:eastAsia="en-US"/>
        </w:rPr>
        <w:t>a è anche il filo rosso per un’</w:t>
      </w:r>
      <w:r w:rsidRPr="0002762D">
        <w:rPr>
          <w:rFonts w:ascii="Times New Roman" w:hAnsi="Times New Roman" w:cs="Times New Roman"/>
          <w:color w:val="auto"/>
          <w:sz w:val="24"/>
          <w:szCs w:val="24"/>
          <w:lang w:eastAsia="en-US"/>
        </w:rPr>
        <w:t>espansione e un approfondimento di</w:t>
      </w:r>
      <w:r w:rsidR="00E5215B"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 xml:space="preserve">conoscenza e di empatia che lo porta </w:t>
      </w:r>
      <w:proofErr w:type="gramStart"/>
      <w:r w:rsidRPr="0002762D">
        <w:rPr>
          <w:rFonts w:ascii="Times New Roman" w:hAnsi="Times New Roman" w:cs="Times New Roman"/>
          <w:color w:val="auto"/>
          <w:sz w:val="24"/>
          <w:szCs w:val="24"/>
          <w:lang w:eastAsia="en-US"/>
        </w:rPr>
        <w:t>ad</w:t>
      </w:r>
      <w:proofErr w:type="gramEnd"/>
      <w:r w:rsidRPr="0002762D">
        <w:rPr>
          <w:rFonts w:ascii="Times New Roman" w:hAnsi="Times New Roman" w:cs="Times New Roman"/>
          <w:color w:val="auto"/>
          <w:sz w:val="24"/>
          <w:szCs w:val="24"/>
          <w:lang w:eastAsia="en-US"/>
        </w:rPr>
        <w:t xml:space="preserve"> un livello superiore, a una umanizzazione più piena e consapevole.</w:t>
      </w:r>
    </w:p>
    <w:p w14:paraId="6530B8E1" w14:textId="77777777" w:rsidR="00A62DA6" w:rsidRPr="0002762D" w:rsidRDefault="00A62DA6" w:rsidP="00E5215B">
      <w:pPr>
        <w:pStyle w:val="Corpo"/>
        <w:jc w:val="both"/>
        <w:rPr>
          <w:rFonts w:ascii="Times New Roman" w:hAnsi="Times New Roman" w:cs="Times New Roman"/>
          <w:color w:val="auto"/>
          <w:sz w:val="28"/>
          <w:szCs w:val="28"/>
          <w:lang w:eastAsia="en-US"/>
        </w:rPr>
      </w:pPr>
    </w:p>
    <w:p w14:paraId="19317173" w14:textId="77777777" w:rsidR="00894E1B" w:rsidRPr="0002762D" w:rsidRDefault="0002762D" w:rsidP="00E5215B">
      <w:pPr>
        <w:pStyle w:val="Corpo"/>
        <w:jc w:val="both"/>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Caroline </w:t>
      </w:r>
      <w:proofErr w:type="spellStart"/>
      <w:r>
        <w:rPr>
          <w:rFonts w:ascii="Times New Roman" w:hAnsi="Times New Roman" w:cs="Times New Roman"/>
          <w:b/>
          <w:color w:val="auto"/>
          <w:sz w:val="28"/>
          <w:szCs w:val="28"/>
          <w:lang w:eastAsia="en-US"/>
        </w:rPr>
        <w:t>Lépinay</w:t>
      </w:r>
      <w:proofErr w:type="spellEnd"/>
    </w:p>
    <w:p w14:paraId="18D9F6DC" w14:textId="5851F057" w:rsidR="001A551F" w:rsidRDefault="00F64721" w:rsidP="00E521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Caroline </w:t>
      </w:r>
      <w:proofErr w:type="spellStart"/>
      <w:r>
        <w:t>Lépinay</w:t>
      </w:r>
      <w:proofErr w:type="spellEnd"/>
      <w:r>
        <w:t xml:space="preserve"> è svizzero</w:t>
      </w:r>
      <w:r w:rsidR="00894E1B" w:rsidRPr="0002762D">
        <w:t xml:space="preserve">-franco-canadese. Nata da madre franco-italiana e da padre francese, cresce in </w:t>
      </w:r>
      <w:r w:rsidR="00894E1B" w:rsidRPr="0002762D">
        <w:lastRenderedPageBreak/>
        <w:t>un universo culturale molto vario con valori comuni</w:t>
      </w:r>
      <w:r w:rsidR="001A551F" w:rsidRPr="0002762D">
        <w:t>. Caroline</w:t>
      </w:r>
      <w:r w:rsidR="001A551F" w:rsidRPr="0002762D">
        <w:rPr>
          <w:lang w:eastAsia="it-IT"/>
        </w:rPr>
        <w:t xml:space="preserve"> </w:t>
      </w:r>
      <w:r w:rsidR="001A551F" w:rsidRPr="0002762D">
        <w:t xml:space="preserve">consegue una laurea in Scienze politiche e si specializza in strategia e gestione delle crisi. Oltre alla pratica artistica, svolge attività di consigliere per leader politici e industriali francesi e canadesi. Nel 2009, realizza a Montréal una mostra intitolata </w:t>
      </w:r>
      <w:proofErr w:type="spellStart"/>
      <w:r w:rsidR="00A5682D" w:rsidRPr="0002762D">
        <w:rPr>
          <w:i/>
        </w:rPr>
        <w:t>Violon</w:t>
      </w:r>
      <w:proofErr w:type="spellEnd"/>
      <w:r w:rsidR="00A5682D" w:rsidRPr="0002762D">
        <w:rPr>
          <w:i/>
        </w:rPr>
        <w:t xml:space="preserve"> et </w:t>
      </w:r>
      <w:proofErr w:type="spellStart"/>
      <w:r w:rsidR="00A5682D" w:rsidRPr="0002762D">
        <w:rPr>
          <w:i/>
        </w:rPr>
        <w:t>errance</w:t>
      </w:r>
      <w:proofErr w:type="spellEnd"/>
      <w:r w:rsidR="00A5682D" w:rsidRPr="0002762D">
        <w:t xml:space="preserve">, </w:t>
      </w:r>
      <w:r w:rsidR="001A551F" w:rsidRPr="0002762D">
        <w:t xml:space="preserve">la cui opera centrale, </w:t>
      </w:r>
      <w:r w:rsidR="001A551F" w:rsidRPr="0002762D">
        <w:rPr>
          <w:i/>
        </w:rPr>
        <w:t xml:space="preserve">Le </w:t>
      </w:r>
      <w:proofErr w:type="spellStart"/>
      <w:r w:rsidR="001A551F" w:rsidRPr="0002762D">
        <w:rPr>
          <w:i/>
        </w:rPr>
        <w:t>violon</w:t>
      </w:r>
      <w:proofErr w:type="spellEnd"/>
      <w:r w:rsidR="001A551F" w:rsidRPr="0002762D">
        <w:rPr>
          <w:i/>
        </w:rPr>
        <w:t xml:space="preserve"> </w:t>
      </w:r>
      <w:proofErr w:type="spellStart"/>
      <w:r w:rsidR="001A551F" w:rsidRPr="0002762D">
        <w:rPr>
          <w:i/>
        </w:rPr>
        <w:t>silencieux</w:t>
      </w:r>
      <w:proofErr w:type="spellEnd"/>
      <w:r w:rsidR="001A551F" w:rsidRPr="0002762D">
        <w:t xml:space="preserve">, appartiene al collezionista e filantropo, David B. </w:t>
      </w:r>
      <w:proofErr w:type="spellStart"/>
      <w:r w:rsidR="001A551F" w:rsidRPr="0002762D">
        <w:t>Sela</w:t>
      </w:r>
      <w:proofErr w:type="spellEnd"/>
      <w:r w:rsidR="001A551F" w:rsidRPr="0002762D">
        <w:t>, mecenate dell’</w:t>
      </w:r>
      <w:proofErr w:type="spellStart"/>
      <w:r w:rsidR="001A551F" w:rsidRPr="0002762D">
        <w:t>Opéra</w:t>
      </w:r>
      <w:proofErr w:type="spellEnd"/>
      <w:r w:rsidR="001A551F" w:rsidRPr="0002762D">
        <w:t xml:space="preserve"> de Montréal. Questo quadro è un’ode pittorica</w:t>
      </w:r>
      <w:r w:rsidR="00A5682D" w:rsidRPr="0002762D">
        <w:t xml:space="preserve"> </w:t>
      </w:r>
      <w:r w:rsidR="001A551F" w:rsidRPr="0002762D">
        <w:t xml:space="preserve">che </w:t>
      </w:r>
      <w:proofErr w:type="gramStart"/>
      <w:r w:rsidR="001A551F" w:rsidRPr="0002762D">
        <w:t>mette in rilievo</w:t>
      </w:r>
      <w:proofErr w:type="gramEnd"/>
      <w:r w:rsidR="001A551F" w:rsidRPr="0002762D">
        <w:t xml:space="preserve"> l’importanza del violino nella storia del popolo</w:t>
      </w:r>
      <w:r w:rsidR="00A5682D" w:rsidRPr="0002762D">
        <w:t xml:space="preserve"> </w:t>
      </w:r>
      <w:r w:rsidR="001A551F" w:rsidRPr="0002762D">
        <w:t>ebraico.</w:t>
      </w:r>
      <w:r w:rsidR="00A5682D" w:rsidRPr="0002762D">
        <w:t xml:space="preserve"> </w:t>
      </w:r>
      <w:r w:rsidR="001A551F" w:rsidRPr="0002762D">
        <w:t xml:space="preserve">Nel 2017, a Ginevra, Caroline realizza la mostra </w:t>
      </w:r>
      <w:r w:rsidR="001A551F" w:rsidRPr="0002762D">
        <w:rPr>
          <w:i/>
        </w:rPr>
        <w:t>Fra due silenzi</w:t>
      </w:r>
      <w:r w:rsidR="001A551F" w:rsidRPr="0002762D">
        <w:t>. L’esposizione è presentata e scritta in forma di Opera.</w:t>
      </w:r>
    </w:p>
    <w:p w14:paraId="7CE02498" w14:textId="77777777" w:rsidR="0002762D" w:rsidRPr="00AB4096" w:rsidRDefault="0002762D" w:rsidP="00E521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p>
    <w:p w14:paraId="3DE8D0C8" w14:textId="77777777" w:rsidR="00160938" w:rsidRDefault="00160938" w:rsidP="00E5215B">
      <w:pPr>
        <w:pStyle w:val="Corpo"/>
        <w:ind w:right="-1"/>
        <w:jc w:val="both"/>
        <w:rPr>
          <w:rFonts w:ascii="Times New Roman" w:hAnsi="Times New Roman" w:cs="Times New Roman"/>
          <w:b/>
          <w:color w:val="auto"/>
          <w:sz w:val="28"/>
          <w:szCs w:val="28"/>
          <w:lang w:eastAsia="en-US"/>
        </w:rPr>
      </w:pPr>
    </w:p>
    <w:p w14:paraId="279E6259" w14:textId="77777777" w:rsidR="007826C9" w:rsidRPr="0002762D" w:rsidRDefault="007826C9" w:rsidP="00E5215B">
      <w:pPr>
        <w:pStyle w:val="Corpo"/>
        <w:ind w:right="-1"/>
        <w:jc w:val="both"/>
        <w:rPr>
          <w:rFonts w:ascii="Times New Roman" w:hAnsi="Times New Roman" w:cs="Times New Roman"/>
          <w:b/>
          <w:color w:val="auto"/>
          <w:sz w:val="28"/>
          <w:szCs w:val="28"/>
          <w:lang w:eastAsia="en-US"/>
        </w:rPr>
      </w:pPr>
      <w:r w:rsidRPr="0002762D">
        <w:rPr>
          <w:rFonts w:ascii="Times New Roman" w:hAnsi="Times New Roman" w:cs="Times New Roman"/>
          <w:b/>
          <w:color w:val="auto"/>
          <w:sz w:val="28"/>
          <w:szCs w:val="28"/>
          <w:lang w:eastAsia="en-US"/>
        </w:rPr>
        <w:t>Lo spirito dei Patrocini</w:t>
      </w:r>
    </w:p>
    <w:p w14:paraId="022FB412" w14:textId="77777777" w:rsidR="007826C9" w:rsidRPr="0002762D" w:rsidRDefault="007826C9" w:rsidP="0002762D">
      <w:pPr>
        <w:pStyle w:val="Corpo"/>
        <w:ind w:right="-1"/>
        <w:jc w:val="both"/>
        <w:rPr>
          <w:rFonts w:ascii="Times New Roman" w:hAnsi="Times New Roman" w:cs="Times New Roman"/>
          <w:color w:val="auto"/>
          <w:sz w:val="24"/>
          <w:szCs w:val="24"/>
          <w:lang w:eastAsia="en-US"/>
        </w:rPr>
      </w:pPr>
      <w:r w:rsidRPr="0002762D">
        <w:rPr>
          <w:rFonts w:ascii="Times New Roman" w:hAnsi="Times New Roman" w:cs="Times New Roman"/>
          <w:b/>
          <w:color w:val="auto"/>
          <w:sz w:val="24"/>
          <w:szCs w:val="24"/>
          <w:lang w:eastAsia="en-US"/>
        </w:rPr>
        <w:t>La Fondazione Luciano Pavarotti</w:t>
      </w:r>
      <w:r w:rsidRPr="0002762D">
        <w:rPr>
          <w:rFonts w:ascii="Times New Roman" w:hAnsi="Times New Roman" w:cs="Times New Roman"/>
          <w:color w:val="auto"/>
          <w:sz w:val="24"/>
          <w:szCs w:val="24"/>
          <w:lang w:eastAsia="en-US"/>
        </w:rPr>
        <w:t xml:space="preserve"> sostiene la mostra di Caroline </w:t>
      </w:r>
      <w:proofErr w:type="spellStart"/>
      <w:r w:rsidRPr="0002762D">
        <w:rPr>
          <w:rFonts w:ascii="Times New Roman" w:hAnsi="Times New Roman" w:cs="Times New Roman"/>
          <w:color w:val="auto"/>
          <w:sz w:val="24"/>
          <w:szCs w:val="24"/>
          <w:lang w:eastAsia="en-US"/>
        </w:rPr>
        <w:t>Lépinay</w:t>
      </w:r>
      <w:proofErr w:type="spellEnd"/>
      <w:r w:rsid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 xml:space="preserve">per il suo sforzo di promuovere un’arte inclusiva che si rivolge a tutti e l’importanza che </w:t>
      </w:r>
      <w:proofErr w:type="gramStart"/>
      <w:r w:rsidRPr="0002762D">
        <w:rPr>
          <w:rFonts w:ascii="Times New Roman" w:hAnsi="Times New Roman" w:cs="Times New Roman"/>
          <w:color w:val="auto"/>
          <w:sz w:val="24"/>
          <w:szCs w:val="24"/>
          <w:lang w:eastAsia="en-US"/>
        </w:rPr>
        <w:t>viene</w:t>
      </w:r>
      <w:proofErr w:type="gramEnd"/>
      <w:r w:rsidRPr="0002762D">
        <w:rPr>
          <w:rFonts w:ascii="Times New Roman" w:hAnsi="Times New Roman" w:cs="Times New Roman"/>
          <w:color w:val="auto"/>
          <w:sz w:val="24"/>
          <w:szCs w:val="24"/>
          <w:lang w:eastAsia="en-US"/>
        </w:rPr>
        <w:t xml:space="preserve"> data alla parte musicale. Con questa mostra, scritta come un’Opera di cui le mani e la voce sono il fulcro, la Fondazione intende proseguire il cammino iniziato dal maestro Luciano Pavarotti. Cantante, pittore, organizzatore di eventi di beneficenza, Luciano Pavarotti ha sempre messo la sua voce al servizio dell’amore e della condivisione.</w:t>
      </w:r>
    </w:p>
    <w:p w14:paraId="7B1BD1CE" w14:textId="77777777" w:rsidR="007826C9" w:rsidRPr="0002762D" w:rsidRDefault="007826C9" w:rsidP="0002762D">
      <w:pPr>
        <w:pStyle w:val="Corpo"/>
        <w:ind w:right="-1"/>
        <w:jc w:val="both"/>
        <w:rPr>
          <w:rFonts w:ascii="Times New Roman" w:hAnsi="Times New Roman" w:cs="Times New Roman"/>
          <w:color w:val="auto"/>
          <w:sz w:val="24"/>
          <w:szCs w:val="24"/>
          <w:lang w:eastAsia="en-US"/>
        </w:rPr>
      </w:pPr>
    </w:p>
    <w:p w14:paraId="754CBFAD" w14:textId="77777777" w:rsidR="00CF76F2" w:rsidRPr="0002762D" w:rsidRDefault="007826C9" w:rsidP="0002762D">
      <w:pPr>
        <w:pStyle w:val="Corpo"/>
        <w:jc w:val="both"/>
        <w:rPr>
          <w:rFonts w:ascii="Times New Roman" w:hAnsi="Times New Roman" w:cs="Times New Roman"/>
          <w:sz w:val="24"/>
          <w:szCs w:val="24"/>
        </w:rPr>
      </w:pPr>
      <w:r w:rsidRPr="0002762D">
        <w:rPr>
          <w:rFonts w:ascii="Times New Roman" w:hAnsi="Times New Roman" w:cs="Times New Roman"/>
          <w:b/>
          <w:color w:val="auto"/>
          <w:sz w:val="24"/>
          <w:szCs w:val="24"/>
          <w:lang w:eastAsia="en-US"/>
        </w:rPr>
        <w:t>L’Unione Italiana dei Ciechi</w:t>
      </w:r>
      <w:r w:rsidRPr="0002762D">
        <w:rPr>
          <w:rFonts w:ascii="Times New Roman" w:hAnsi="Times New Roman" w:cs="Times New Roman"/>
          <w:color w:val="auto"/>
          <w:sz w:val="24"/>
          <w:szCs w:val="24"/>
          <w:lang w:eastAsia="en-US"/>
        </w:rPr>
        <w:t xml:space="preserve"> </w:t>
      </w:r>
      <w:r w:rsidRPr="00090F54">
        <w:rPr>
          <w:rFonts w:ascii="Times New Roman" w:hAnsi="Times New Roman" w:cs="Times New Roman"/>
          <w:b/>
          <w:color w:val="auto"/>
          <w:sz w:val="24"/>
          <w:szCs w:val="24"/>
          <w:lang w:eastAsia="en-US"/>
        </w:rPr>
        <w:t>e degli Ipovedenti</w:t>
      </w:r>
      <w:r w:rsidRPr="0002762D">
        <w:rPr>
          <w:rFonts w:ascii="Times New Roman" w:hAnsi="Times New Roman" w:cs="Times New Roman"/>
          <w:color w:val="auto"/>
          <w:sz w:val="24"/>
          <w:szCs w:val="24"/>
          <w:lang w:eastAsia="en-US"/>
        </w:rPr>
        <w:t xml:space="preserve"> sostiene</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la mostra per la sua dimensione inclusiva</w:t>
      </w:r>
      <w:r w:rsidR="00F22D18" w:rsidRPr="0002762D">
        <w:rPr>
          <w:rFonts w:ascii="Times New Roman" w:hAnsi="Times New Roman" w:cs="Times New Roman"/>
          <w:color w:val="auto"/>
          <w:sz w:val="24"/>
          <w:szCs w:val="24"/>
          <w:lang w:eastAsia="en-US"/>
        </w:rPr>
        <w:t xml:space="preserve"> c</w:t>
      </w:r>
      <w:r w:rsidRPr="0002762D">
        <w:rPr>
          <w:rFonts w:ascii="Times New Roman" w:hAnsi="Times New Roman" w:cs="Times New Roman"/>
          <w:color w:val="auto"/>
          <w:sz w:val="24"/>
          <w:szCs w:val="24"/>
          <w:lang w:eastAsia="en-US"/>
        </w:rPr>
        <w:t>he permette l’accesso all’arte ai ciechi e agli ipovedenti.</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La collaborazione dell’Unione Italiana dei</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 xml:space="preserve">Ciechi e degli Ipovedenti si </w:t>
      </w:r>
      <w:proofErr w:type="gramStart"/>
      <w:r w:rsidRPr="0002762D">
        <w:rPr>
          <w:rFonts w:ascii="Times New Roman" w:hAnsi="Times New Roman" w:cs="Times New Roman"/>
          <w:color w:val="auto"/>
          <w:sz w:val="24"/>
          <w:szCs w:val="24"/>
          <w:lang w:eastAsia="en-US"/>
        </w:rPr>
        <w:t>concretizza</w:t>
      </w:r>
      <w:proofErr w:type="gramEnd"/>
      <w:r w:rsidRPr="0002762D">
        <w:rPr>
          <w:rFonts w:ascii="Times New Roman" w:hAnsi="Times New Roman" w:cs="Times New Roman"/>
          <w:color w:val="auto"/>
          <w:sz w:val="24"/>
          <w:szCs w:val="24"/>
          <w:lang w:eastAsia="en-US"/>
        </w:rPr>
        <w:t xml:space="preserve"> nella messa</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a disposizione di guide non vedenti e per l’organizzazione</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sz w:val="24"/>
          <w:szCs w:val="24"/>
        </w:rPr>
        <w:t>di attività sensoriali.</w:t>
      </w:r>
    </w:p>
    <w:p w14:paraId="1C6239B9" w14:textId="77777777" w:rsidR="00E953A1" w:rsidRPr="0002762D" w:rsidRDefault="00E953A1" w:rsidP="0002762D">
      <w:pPr>
        <w:pStyle w:val="Corpo"/>
        <w:jc w:val="both"/>
        <w:rPr>
          <w:rFonts w:ascii="Times New Roman" w:hAnsi="Times New Roman" w:cs="Times New Roman"/>
          <w:color w:val="auto"/>
          <w:sz w:val="24"/>
          <w:szCs w:val="24"/>
          <w:lang w:eastAsia="en-US"/>
        </w:rPr>
      </w:pPr>
    </w:p>
    <w:p w14:paraId="7F4D3B01" w14:textId="77777777" w:rsidR="00AD5C07" w:rsidRPr="0002762D" w:rsidRDefault="007826C9" w:rsidP="0002762D">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b/>
          <w:color w:val="auto"/>
          <w:sz w:val="24"/>
          <w:szCs w:val="24"/>
          <w:lang w:eastAsia="en-US"/>
        </w:rPr>
        <w:t>Il Museo Tattile Statale Omero</w:t>
      </w:r>
      <w:r w:rsidRPr="0002762D">
        <w:rPr>
          <w:rFonts w:ascii="Times New Roman" w:hAnsi="Times New Roman" w:cs="Times New Roman"/>
          <w:color w:val="auto"/>
          <w:sz w:val="24"/>
          <w:szCs w:val="24"/>
          <w:lang w:eastAsia="en-US"/>
        </w:rPr>
        <w:t xml:space="preserve"> concede il suo patrocinio</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all’artista per la dimensione tattile delle</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sue opere e la loro ricchezza creativa, in particolare</w:t>
      </w:r>
      <w:r w:rsid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per il lavoro sulla materia. Il suo Presidente,</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 xml:space="preserve">dottor Aldo Grassini, ritiene che la mostra </w:t>
      </w:r>
      <w:r w:rsidRPr="00090F54">
        <w:rPr>
          <w:rFonts w:ascii="Times New Roman" w:hAnsi="Times New Roman" w:cs="Times New Roman"/>
          <w:i/>
          <w:color w:val="auto"/>
          <w:sz w:val="24"/>
          <w:szCs w:val="24"/>
          <w:lang w:eastAsia="en-US"/>
        </w:rPr>
        <w:t xml:space="preserve">Love </w:t>
      </w:r>
      <w:proofErr w:type="spellStart"/>
      <w:r w:rsidRPr="00090F54">
        <w:rPr>
          <w:rFonts w:ascii="Times New Roman" w:hAnsi="Times New Roman" w:cs="Times New Roman"/>
          <w:i/>
          <w:color w:val="auto"/>
          <w:sz w:val="24"/>
          <w:szCs w:val="24"/>
          <w:lang w:eastAsia="en-US"/>
        </w:rPr>
        <w:t>is</w:t>
      </w:r>
      <w:proofErr w:type="spellEnd"/>
      <w:r w:rsidR="00F22D18" w:rsidRPr="00090F54">
        <w:rPr>
          <w:rFonts w:ascii="Times New Roman" w:hAnsi="Times New Roman" w:cs="Times New Roman"/>
          <w:i/>
          <w:color w:val="auto"/>
          <w:sz w:val="24"/>
          <w:szCs w:val="24"/>
          <w:lang w:eastAsia="en-US"/>
        </w:rPr>
        <w:t xml:space="preserve"> </w:t>
      </w:r>
      <w:proofErr w:type="spellStart"/>
      <w:r w:rsidRPr="00090F54">
        <w:rPr>
          <w:rFonts w:ascii="Times New Roman" w:hAnsi="Times New Roman" w:cs="Times New Roman"/>
          <w:i/>
          <w:color w:val="auto"/>
          <w:sz w:val="24"/>
          <w:szCs w:val="24"/>
          <w:lang w:eastAsia="en-US"/>
        </w:rPr>
        <w:t>blind</w:t>
      </w:r>
      <w:proofErr w:type="spellEnd"/>
      <w:r w:rsidRPr="00090F54">
        <w:rPr>
          <w:rFonts w:ascii="Times New Roman" w:hAnsi="Times New Roman" w:cs="Times New Roman"/>
          <w:i/>
          <w:color w:val="auto"/>
          <w:sz w:val="24"/>
          <w:szCs w:val="24"/>
          <w:lang w:eastAsia="en-US"/>
        </w:rPr>
        <w:t xml:space="preserve"> </w:t>
      </w:r>
      <w:r w:rsidR="00090F54" w:rsidRPr="00090F54">
        <w:rPr>
          <w:rFonts w:ascii="Times New Roman" w:hAnsi="Times New Roman" w:cs="Times New Roman"/>
          <w:b/>
        </w:rPr>
        <w:t>|</w:t>
      </w:r>
      <w:r w:rsidRPr="00090F54">
        <w:rPr>
          <w:rFonts w:ascii="Times New Roman" w:hAnsi="Times New Roman" w:cs="Times New Roman"/>
          <w:i/>
          <w:color w:val="auto"/>
          <w:sz w:val="24"/>
          <w:szCs w:val="24"/>
          <w:lang w:eastAsia="en-US"/>
        </w:rPr>
        <w:t xml:space="preserve"> </w:t>
      </w:r>
      <w:proofErr w:type="spellStart"/>
      <w:r w:rsidRPr="00090F54">
        <w:rPr>
          <w:rFonts w:ascii="Times New Roman" w:hAnsi="Times New Roman" w:cs="Times New Roman"/>
          <w:i/>
          <w:color w:val="auto"/>
          <w:sz w:val="24"/>
          <w:szCs w:val="24"/>
          <w:lang w:eastAsia="en-US"/>
        </w:rPr>
        <w:t>Blind</w:t>
      </w:r>
      <w:proofErr w:type="spellEnd"/>
      <w:r w:rsidRPr="00090F54">
        <w:rPr>
          <w:rFonts w:ascii="Times New Roman" w:hAnsi="Times New Roman" w:cs="Times New Roman"/>
          <w:i/>
          <w:color w:val="auto"/>
          <w:sz w:val="24"/>
          <w:szCs w:val="24"/>
          <w:lang w:eastAsia="en-US"/>
        </w:rPr>
        <w:t xml:space="preserve"> for </w:t>
      </w:r>
      <w:proofErr w:type="gramStart"/>
      <w:r w:rsidRPr="00090F54">
        <w:rPr>
          <w:rFonts w:ascii="Times New Roman" w:hAnsi="Times New Roman" w:cs="Times New Roman"/>
          <w:i/>
          <w:color w:val="auto"/>
          <w:sz w:val="24"/>
          <w:szCs w:val="24"/>
          <w:lang w:eastAsia="en-US"/>
        </w:rPr>
        <w:t>love</w:t>
      </w:r>
      <w:proofErr w:type="gramEnd"/>
      <w:r w:rsidRPr="0002762D">
        <w:rPr>
          <w:rFonts w:ascii="Times New Roman" w:hAnsi="Times New Roman" w:cs="Times New Roman"/>
          <w:color w:val="auto"/>
          <w:sz w:val="24"/>
          <w:szCs w:val="24"/>
          <w:lang w:eastAsia="en-US"/>
        </w:rPr>
        <w:t xml:space="preserve"> dia senso al proverbio italiano</w:t>
      </w:r>
      <w:r w:rsid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“Si ama con gli occhi e con le mani”, perché le</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opere presentate si scoprono e si apprezzano sia</w:t>
      </w:r>
      <w:r w:rsidR="00F22D18" w:rsidRPr="0002762D">
        <w:rPr>
          <w:rFonts w:ascii="Times New Roman" w:hAnsi="Times New Roman" w:cs="Times New Roman"/>
          <w:color w:val="auto"/>
          <w:sz w:val="24"/>
          <w:szCs w:val="24"/>
          <w:lang w:eastAsia="en-US"/>
        </w:rPr>
        <w:t xml:space="preserve"> </w:t>
      </w:r>
      <w:r w:rsidRPr="0002762D">
        <w:rPr>
          <w:rFonts w:ascii="Times New Roman" w:hAnsi="Times New Roman" w:cs="Times New Roman"/>
          <w:color w:val="auto"/>
          <w:sz w:val="24"/>
          <w:szCs w:val="24"/>
          <w:lang w:eastAsia="en-US"/>
        </w:rPr>
        <w:t xml:space="preserve">con lo sguardo </w:t>
      </w:r>
      <w:r w:rsidR="00571AF6" w:rsidRPr="0002762D">
        <w:rPr>
          <w:rFonts w:ascii="Times New Roman" w:hAnsi="Times New Roman" w:cs="Times New Roman"/>
          <w:color w:val="auto"/>
          <w:sz w:val="24"/>
          <w:szCs w:val="24"/>
          <w:lang w:eastAsia="en-US"/>
        </w:rPr>
        <w:t>sia</w:t>
      </w:r>
      <w:r w:rsidRPr="0002762D">
        <w:rPr>
          <w:rFonts w:ascii="Times New Roman" w:hAnsi="Times New Roman" w:cs="Times New Roman"/>
          <w:color w:val="auto"/>
          <w:sz w:val="24"/>
          <w:szCs w:val="24"/>
          <w:lang w:eastAsia="en-US"/>
        </w:rPr>
        <w:t xml:space="preserve"> con il tatto.</w:t>
      </w:r>
    </w:p>
    <w:p w14:paraId="50DD9C89" w14:textId="77777777" w:rsidR="00A62DA6" w:rsidRPr="0002762D" w:rsidRDefault="00A62DA6" w:rsidP="0002762D">
      <w:pPr>
        <w:pStyle w:val="Corpo"/>
        <w:jc w:val="both"/>
        <w:rPr>
          <w:rFonts w:ascii="Times New Roman" w:hAnsi="Times New Roman" w:cs="Times New Roman"/>
          <w:b/>
          <w:color w:val="auto"/>
          <w:sz w:val="24"/>
          <w:szCs w:val="24"/>
          <w:lang w:eastAsia="en-US"/>
        </w:rPr>
      </w:pPr>
    </w:p>
    <w:p w14:paraId="60CB0152" w14:textId="77777777" w:rsidR="00A62DA6" w:rsidRPr="0002762D" w:rsidRDefault="00E953A1" w:rsidP="0002762D">
      <w:pPr>
        <w:pStyle w:val="Corpo"/>
        <w:jc w:val="both"/>
        <w:rPr>
          <w:rFonts w:ascii="Times New Roman" w:hAnsi="Times New Roman" w:cs="Times New Roman"/>
          <w:b/>
          <w:color w:val="auto"/>
          <w:sz w:val="28"/>
          <w:szCs w:val="28"/>
          <w:lang w:eastAsia="en-US"/>
        </w:rPr>
      </w:pPr>
      <w:r w:rsidRPr="0002762D">
        <w:rPr>
          <w:rFonts w:ascii="Times New Roman" w:hAnsi="Times New Roman" w:cs="Times New Roman"/>
          <w:b/>
          <w:color w:val="auto"/>
          <w:sz w:val="28"/>
          <w:szCs w:val="28"/>
          <w:lang w:eastAsia="en-US"/>
        </w:rPr>
        <w:t xml:space="preserve">La </w:t>
      </w:r>
      <w:r w:rsidR="0002762D">
        <w:rPr>
          <w:rFonts w:ascii="Times New Roman" w:hAnsi="Times New Roman" w:cs="Times New Roman"/>
          <w:b/>
          <w:color w:val="auto"/>
          <w:sz w:val="28"/>
          <w:szCs w:val="28"/>
          <w:lang w:eastAsia="en-US"/>
        </w:rPr>
        <w:t>m</w:t>
      </w:r>
      <w:r w:rsidR="00A62DA6" w:rsidRPr="0002762D">
        <w:rPr>
          <w:rFonts w:ascii="Times New Roman" w:hAnsi="Times New Roman" w:cs="Times New Roman"/>
          <w:b/>
          <w:color w:val="auto"/>
          <w:sz w:val="28"/>
          <w:szCs w:val="28"/>
          <w:lang w:eastAsia="en-US"/>
        </w:rPr>
        <w:t>ostra</w:t>
      </w:r>
    </w:p>
    <w:p w14:paraId="66FE808D" w14:textId="77777777" w:rsidR="00D9086E" w:rsidRPr="006F5503" w:rsidRDefault="00D9086E" w:rsidP="0002762D">
      <w:pPr>
        <w:pStyle w:val="Corpo"/>
        <w:jc w:val="both"/>
        <w:rPr>
          <w:rFonts w:ascii="Times New Roman" w:hAnsi="Times New Roman" w:cs="Times New Roman"/>
          <w:b/>
          <w:color w:val="auto"/>
          <w:sz w:val="24"/>
          <w:szCs w:val="24"/>
          <w:lang w:eastAsia="en-US"/>
        </w:rPr>
      </w:pPr>
      <w:r w:rsidRPr="006F5503">
        <w:rPr>
          <w:rFonts w:ascii="Times New Roman" w:hAnsi="Times New Roman" w:cs="Times New Roman"/>
          <w:b/>
          <w:color w:val="auto"/>
          <w:sz w:val="24"/>
          <w:szCs w:val="24"/>
          <w:lang w:eastAsia="en-US"/>
        </w:rPr>
        <w:t xml:space="preserve">11 </w:t>
      </w:r>
      <w:r w:rsidR="00AB4096" w:rsidRPr="006F5503">
        <w:rPr>
          <w:rFonts w:ascii="Times New Roman" w:hAnsi="Times New Roman" w:cs="Times New Roman"/>
          <w:b/>
          <w:color w:val="auto"/>
          <w:sz w:val="24"/>
          <w:szCs w:val="24"/>
          <w:lang w:eastAsia="en-US"/>
        </w:rPr>
        <w:t>m</w:t>
      </w:r>
      <w:r w:rsidRPr="006F5503">
        <w:rPr>
          <w:rFonts w:ascii="Times New Roman" w:hAnsi="Times New Roman" w:cs="Times New Roman"/>
          <w:b/>
          <w:color w:val="auto"/>
          <w:sz w:val="24"/>
          <w:szCs w:val="24"/>
          <w:lang w:eastAsia="en-US"/>
        </w:rPr>
        <w:t>aggio</w:t>
      </w:r>
      <w:r w:rsidR="00A62DA6" w:rsidRPr="006F5503">
        <w:rPr>
          <w:rFonts w:ascii="Times New Roman" w:hAnsi="Times New Roman" w:cs="Times New Roman"/>
          <w:b/>
          <w:color w:val="auto"/>
          <w:sz w:val="24"/>
          <w:szCs w:val="24"/>
          <w:lang w:eastAsia="en-US"/>
        </w:rPr>
        <w:t xml:space="preserve"> </w:t>
      </w:r>
      <w:r w:rsidR="0002762D" w:rsidRPr="006F5503">
        <w:rPr>
          <w:rFonts w:ascii="Times New Roman" w:hAnsi="Times New Roman" w:cs="Times New Roman"/>
          <w:b/>
          <w:color w:val="auto"/>
          <w:sz w:val="24"/>
          <w:szCs w:val="24"/>
          <w:lang w:eastAsia="en-US"/>
        </w:rPr>
        <w:t xml:space="preserve">- </w:t>
      </w:r>
      <w:r w:rsidR="00AB4096" w:rsidRPr="006F5503">
        <w:rPr>
          <w:rFonts w:ascii="Times New Roman" w:hAnsi="Times New Roman" w:cs="Times New Roman"/>
          <w:b/>
          <w:color w:val="auto"/>
          <w:sz w:val="24"/>
          <w:szCs w:val="24"/>
          <w:lang w:eastAsia="en-US"/>
        </w:rPr>
        <w:t>29 s</w:t>
      </w:r>
      <w:r w:rsidRPr="006F5503">
        <w:rPr>
          <w:rFonts w:ascii="Times New Roman" w:hAnsi="Times New Roman" w:cs="Times New Roman"/>
          <w:b/>
          <w:color w:val="auto"/>
          <w:sz w:val="24"/>
          <w:szCs w:val="24"/>
          <w:lang w:eastAsia="en-US"/>
        </w:rPr>
        <w:t>ettembre 2019</w:t>
      </w:r>
    </w:p>
    <w:p w14:paraId="4C96924A" w14:textId="77777777" w:rsidR="00D9086E" w:rsidRPr="0002762D" w:rsidRDefault="00D9086E" w:rsidP="0002762D">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color w:val="auto"/>
          <w:sz w:val="24"/>
          <w:szCs w:val="24"/>
          <w:lang w:eastAsia="en-US"/>
        </w:rPr>
        <w:t>Ingresso gratuito</w:t>
      </w:r>
      <w:r w:rsidR="0002762D">
        <w:rPr>
          <w:rFonts w:ascii="Times New Roman" w:hAnsi="Times New Roman" w:cs="Times New Roman"/>
          <w:color w:val="auto"/>
          <w:sz w:val="24"/>
          <w:szCs w:val="24"/>
          <w:lang w:eastAsia="en-US"/>
        </w:rPr>
        <w:t>,</w:t>
      </w:r>
      <w:r w:rsidR="00A62DA6" w:rsidRPr="0002762D">
        <w:rPr>
          <w:rFonts w:ascii="Times New Roman" w:hAnsi="Times New Roman" w:cs="Times New Roman"/>
          <w:color w:val="auto"/>
          <w:sz w:val="24"/>
          <w:szCs w:val="24"/>
          <w:lang w:eastAsia="en-US"/>
        </w:rPr>
        <w:t xml:space="preserve"> </w:t>
      </w:r>
      <w:r w:rsidR="0002762D">
        <w:rPr>
          <w:rFonts w:ascii="Times New Roman" w:hAnsi="Times New Roman" w:cs="Times New Roman"/>
          <w:color w:val="auto"/>
          <w:sz w:val="24"/>
          <w:szCs w:val="24"/>
          <w:lang w:eastAsia="en-US"/>
        </w:rPr>
        <w:t>mercoledì-d</w:t>
      </w:r>
      <w:r w:rsidR="00FE2DE6" w:rsidRPr="0002762D">
        <w:rPr>
          <w:rFonts w:ascii="Times New Roman" w:hAnsi="Times New Roman" w:cs="Times New Roman"/>
          <w:color w:val="auto"/>
          <w:sz w:val="24"/>
          <w:szCs w:val="24"/>
          <w:lang w:eastAsia="en-US"/>
        </w:rPr>
        <w:t xml:space="preserve">omenica </w:t>
      </w:r>
      <w:proofErr w:type="gramStart"/>
      <w:r w:rsidR="0002762D">
        <w:rPr>
          <w:rFonts w:ascii="Times New Roman" w:hAnsi="Times New Roman" w:cs="Times New Roman"/>
          <w:color w:val="auto"/>
          <w:sz w:val="24"/>
          <w:szCs w:val="24"/>
          <w:lang w:eastAsia="en-US"/>
        </w:rPr>
        <w:t>10.00-</w:t>
      </w:r>
      <w:r w:rsidR="00FE2DE6" w:rsidRPr="0002762D">
        <w:rPr>
          <w:rFonts w:ascii="Times New Roman" w:hAnsi="Times New Roman" w:cs="Times New Roman"/>
          <w:color w:val="auto"/>
          <w:sz w:val="24"/>
          <w:szCs w:val="24"/>
          <w:lang w:eastAsia="en-US"/>
        </w:rPr>
        <w:t>18.00</w:t>
      </w:r>
      <w:proofErr w:type="gramEnd"/>
    </w:p>
    <w:p w14:paraId="4776FE65" w14:textId="77777777" w:rsidR="00A62DA6" w:rsidRPr="0002762D" w:rsidRDefault="0002762D" w:rsidP="006F5503">
      <w:pPr>
        <w:pStyle w:val="Corp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Mattino,</w:t>
      </w:r>
      <w:r w:rsidR="00FE2DE6" w:rsidRPr="0002762D">
        <w:rPr>
          <w:rFonts w:ascii="Times New Roman" w:hAnsi="Times New Roman" w:cs="Times New Roman"/>
          <w:color w:val="auto"/>
          <w:sz w:val="24"/>
          <w:szCs w:val="24"/>
          <w:lang w:eastAsia="en-US"/>
        </w:rPr>
        <w:t xml:space="preserve"> visite guidate da non vedenti su prenotazione, on line o in loco,</w:t>
      </w:r>
      <w:r w:rsidR="00A62DA6" w:rsidRPr="0002762D">
        <w:rPr>
          <w:rFonts w:ascii="Times New Roman" w:hAnsi="Times New Roman" w:cs="Times New Roman"/>
          <w:color w:val="auto"/>
          <w:sz w:val="24"/>
          <w:szCs w:val="24"/>
          <w:lang w:eastAsia="en-US"/>
        </w:rPr>
        <w:t xml:space="preserve"> </w:t>
      </w:r>
      <w:r w:rsidR="00FE2DE6" w:rsidRPr="0002762D">
        <w:rPr>
          <w:rFonts w:ascii="Times New Roman" w:hAnsi="Times New Roman" w:cs="Times New Roman"/>
          <w:color w:val="auto"/>
          <w:sz w:val="24"/>
          <w:szCs w:val="24"/>
          <w:lang w:eastAsia="en-US"/>
        </w:rPr>
        <w:t>co</w:t>
      </w:r>
      <w:r>
        <w:rPr>
          <w:rFonts w:ascii="Times New Roman" w:hAnsi="Times New Roman" w:cs="Times New Roman"/>
          <w:color w:val="auto"/>
          <w:sz w:val="24"/>
          <w:szCs w:val="24"/>
          <w:lang w:eastAsia="en-US"/>
        </w:rPr>
        <w:t xml:space="preserve">n orario </w:t>
      </w:r>
      <w:proofErr w:type="gramStart"/>
      <w:r>
        <w:rPr>
          <w:rFonts w:ascii="Times New Roman" w:hAnsi="Times New Roman" w:cs="Times New Roman"/>
          <w:color w:val="auto"/>
          <w:sz w:val="24"/>
          <w:szCs w:val="24"/>
          <w:lang w:eastAsia="en-US"/>
        </w:rPr>
        <w:t xml:space="preserve">di </w:t>
      </w:r>
      <w:proofErr w:type="gramEnd"/>
      <w:r>
        <w:rPr>
          <w:rFonts w:ascii="Times New Roman" w:hAnsi="Times New Roman" w:cs="Times New Roman"/>
          <w:color w:val="auto"/>
          <w:sz w:val="24"/>
          <w:szCs w:val="24"/>
          <w:lang w:eastAsia="en-US"/>
        </w:rPr>
        <w:t>inizio 10.00/11.00/</w:t>
      </w:r>
      <w:r w:rsidR="00FE2DE6" w:rsidRPr="0002762D">
        <w:rPr>
          <w:rFonts w:ascii="Times New Roman" w:hAnsi="Times New Roman" w:cs="Times New Roman"/>
          <w:color w:val="auto"/>
          <w:sz w:val="24"/>
          <w:szCs w:val="24"/>
          <w:lang w:eastAsia="en-US"/>
        </w:rPr>
        <w:t>12.00/13.00</w:t>
      </w:r>
    </w:p>
    <w:p w14:paraId="3B0A368B" w14:textId="77777777" w:rsidR="00FE2DE6" w:rsidRPr="0002762D" w:rsidRDefault="00FE2DE6" w:rsidP="0002762D">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color w:val="auto"/>
          <w:sz w:val="24"/>
          <w:szCs w:val="24"/>
          <w:lang w:eastAsia="en-US"/>
        </w:rPr>
        <w:t>Pomeriggio</w:t>
      </w:r>
      <w:r w:rsidR="0002762D">
        <w:rPr>
          <w:rFonts w:ascii="Times New Roman" w:hAnsi="Times New Roman" w:cs="Times New Roman"/>
          <w:color w:val="auto"/>
          <w:sz w:val="24"/>
          <w:szCs w:val="24"/>
          <w:lang w:eastAsia="en-US"/>
        </w:rPr>
        <w:t>,</w:t>
      </w:r>
      <w:r w:rsidRPr="0002762D">
        <w:rPr>
          <w:rFonts w:ascii="Times New Roman" w:hAnsi="Times New Roman" w:cs="Times New Roman"/>
          <w:color w:val="auto"/>
          <w:sz w:val="24"/>
          <w:szCs w:val="24"/>
          <w:lang w:eastAsia="en-US"/>
        </w:rPr>
        <w:t xml:space="preserve"> visite libere</w:t>
      </w:r>
    </w:p>
    <w:p w14:paraId="11DB41C6" w14:textId="77777777" w:rsidR="00FE2DE6" w:rsidRPr="0002762D" w:rsidRDefault="00FE2DE6" w:rsidP="0002762D">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color w:val="auto"/>
          <w:sz w:val="24"/>
          <w:szCs w:val="24"/>
          <w:lang w:eastAsia="en-US"/>
        </w:rPr>
        <w:t xml:space="preserve">Giovedì sera, visite con guida </w:t>
      </w:r>
      <w:r w:rsidR="0002762D">
        <w:rPr>
          <w:rFonts w:ascii="Times New Roman" w:hAnsi="Times New Roman" w:cs="Times New Roman"/>
          <w:color w:val="auto"/>
          <w:sz w:val="24"/>
          <w:szCs w:val="24"/>
          <w:lang w:eastAsia="en-US"/>
        </w:rPr>
        <w:t xml:space="preserve">non vedente </w:t>
      </w:r>
      <w:proofErr w:type="gramStart"/>
      <w:r w:rsidR="0002762D">
        <w:rPr>
          <w:rFonts w:ascii="Times New Roman" w:hAnsi="Times New Roman" w:cs="Times New Roman"/>
          <w:color w:val="auto"/>
          <w:sz w:val="24"/>
          <w:szCs w:val="24"/>
          <w:lang w:eastAsia="en-US"/>
        </w:rPr>
        <w:t>18.00-</w:t>
      </w:r>
      <w:r w:rsidR="00A62DA6" w:rsidRPr="0002762D">
        <w:rPr>
          <w:rFonts w:ascii="Times New Roman" w:hAnsi="Times New Roman" w:cs="Times New Roman"/>
          <w:color w:val="auto"/>
          <w:sz w:val="24"/>
          <w:szCs w:val="24"/>
          <w:lang w:eastAsia="en-US"/>
        </w:rPr>
        <w:t>20.00</w:t>
      </w:r>
      <w:proofErr w:type="gramEnd"/>
    </w:p>
    <w:p w14:paraId="23770327" w14:textId="77777777" w:rsidR="00A9365F" w:rsidRPr="0002762D" w:rsidRDefault="00A9365F" w:rsidP="0002762D">
      <w:pPr>
        <w:pStyle w:val="Corpo"/>
        <w:jc w:val="both"/>
        <w:rPr>
          <w:rFonts w:ascii="Times New Roman" w:hAnsi="Times New Roman" w:cs="Times New Roman"/>
          <w:color w:val="auto"/>
          <w:sz w:val="24"/>
          <w:szCs w:val="24"/>
          <w:lang w:eastAsia="en-US"/>
        </w:rPr>
      </w:pPr>
    </w:p>
    <w:p w14:paraId="27C0A7D1" w14:textId="053EC3B9" w:rsidR="00882CDA" w:rsidRPr="002317D4" w:rsidRDefault="002317D4" w:rsidP="0002762D">
      <w:pPr>
        <w:pStyle w:val="Corpo"/>
        <w:jc w:val="both"/>
        <w:rPr>
          <w:rFonts w:ascii="Times New Roman" w:hAnsi="Times New Roman" w:cs="Times New Roman"/>
          <w:b/>
          <w:color w:val="F91E00" w:themeColor="accent5" w:themeShade="BF"/>
          <w:sz w:val="28"/>
          <w:szCs w:val="28"/>
          <w:lang w:eastAsia="en-US"/>
        </w:rPr>
      </w:pPr>
      <w:hyperlink r:id="rId7" w:history="1">
        <w:r w:rsidR="008D6CDF" w:rsidRPr="002317D4">
          <w:rPr>
            <w:rStyle w:val="Collegamentoipertestuale"/>
            <w:rFonts w:ascii="Times New Roman" w:hAnsi="Times New Roman" w:cs="Times New Roman"/>
            <w:b/>
            <w:color w:val="F91E00" w:themeColor="accent5" w:themeShade="BF"/>
            <w:sz w:val="28"/>
            <w:szCs w:val="28"/>
            <w:lang w:eastAsia="en-US"/>
          </w:rPr>
          <w:t>www.loveisblindforlove.it</w:t>
        </w:r>
      </w:hyperlink>
    </w:p>
    <w:p w14:paraId="24F2BCB1" w14:textId="77777777" w:rsidR="00882CDA" w:rsidRPr="0002762D" w:rsidRDefault="00882CDA" w:rsidP="0002762D">
      <w:pPr>
        <w:pStyle w:val="Corpo"/>
        <w:jc w:val="both"/>
        <w:rPr>
          <w:rFonts w:ascii="Times New Roman" w:hAnsi="Times New Roman" w:cs="Times New Roman"/>
          <w:color w:val="auto"/>
          <w:sz w:val="24"/>
          <w:szCs w:val="24"/>
          <w:lang w:eastAsia="en-US"/>
        </w:rPr>
      </w:pPr>
    </w:p>
    <w:p w14:paraId="0F3D9BE2" w14:textId="77777777" w:rsidR="00882CDA" w:rsidRPr="0002762D" w:rsidRDefault="00882CDA" w:rsidP="0002762D">
      <w:pPr>
        <w:pStyle w:val="Corpo"/>
        <w:jc w:val="both"/>
        <w:rPr>
          <w:rFonts w:ascii="Times New Roman" w:hAnsi="Times New Roman" w:cs="Times New Roman"/>
          <w:b/>
          <w:color w:val="auto"/>
          <w:sz w:val="28"/>
          <w:szCs w:val="28"/>
          <w:lang w:eastAsia="en-US"/>
        </w:rPr>
      </w:pPr>
      <w:proofErr w:type="gramStart"/>
      <w:r w:rsidRPr="0002762D">
        <w:rPr>
          <w:rFonts w:ascii="Times New Roman" w:hAnsi="Times New Roman" w:cs="Times New Roman"/>
          <w:b/>
          <w:color w:val="auto"/>
          <w:sz w:val="28"/>
          <w:szCs w:val="28"/>
          <w:lang w:eastAsia="en-US"/>
        </w:rPr>
        <w:t>Relazioni</w:t>
      </w:r>
      <w:proofErr w:type="gramEnd"/>
      <w:r w:rsidRPr="0002762D">
        <w:rPr>
          <w:rFonts w:ascii="Times New Roman" w:hAnsi="Times New Roman" w:cs="Times New Roman"/>
          <w:b/>
          <w:color w:val="auto"/>
          <w:sz w:val="28"/>
          <w:szCs w:val="28"/>
          <w:lang w:eastAsia="en-US"/>
        </w:rPr>
        <w:t xml:space="preserve"> Stampa</w:t>
      </w:r>
      <w:bookmarkStart w:id="0" w:name="_GoBack"/>
      <w:bookmarkEnd w:id="0"/>
    </w:p>
    <w:p w14:paraId="4991EED0" w14:textId="77777777" w:rsidR="00196903" w:rsidRPr="0002762D" w:rsidRDefault="00882CDA" w:rsidP="0002762D">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color w:val="auto"/>
          <w:sz w:val="24"/>
          <w:szCs w:val="24"/>
          <w:lang w:eastAsia="en-US"/>
        </w:rPr>
        <w:t>Giusi Raimo per Design People</w:t>
      </w:r>
    </w:p>
    <w:p w14:paraId="7E8386DD" w14:textId="77777777" w:rsidR="00882CDA" w:rsidRPr="0002762D" w:rsidRDefault="00882CDA" w:rsidP="0002762D">
      <w:pPr>
        <w:pStyle w:val="Corpo"/>
        <w:jc w:val="both"/>
        <w:rPr>
          <w:rFonts w:ascii="Times New Roman" w:hAnsi="Times New Roman" w:cs="Times New Roman"/>
          <w:color w:val="auto"/>
          <w:sz w:val="24"/>
          <w:szCs w:val="24"/>
          <w:lang w:eastAsia="en-US"/>
        </w:rPr>
      </w:pPr>
      <w:r w:rsidRPr="0002762D">
        <w:rPr>
          <w:rFonts w:ascii="Times New Roman" w:hAnsi="Times New Roman" w:cs="Times New Roman"/>
          <w:color w:val="auto"/>
          <w:sz w:val="24"/>
          <w:szCs w:val="24"/>
          <w:lang w:eastAsia="en-US"/>
        </w:rPr>
        <w:t>giusi@raimo.it</w:t>
      </w:r>
    </w:p>
    <w:p w14:paraId="16D9BC4E" w14:textId="77777777" w:rsidR="00882CDA" w:rsidRPr="0002762D" w:rsidRDefault="00882CDA" w:rsidP="0002762D">
      <w:pPr>
        <w:pStyle w:val="Corpo"/>
        <w:jc w:val="both"/>
        <w:rPr>
          <w:rFonts w:ascii="Times New Roman" w:hAnsi="Times New Roman" w:cs="Times New Roman"/>
          <w:b/>
          <w:color w:val="auto"/>
          <w:sz w:val="24"/>
          <w:szCs w:val="24"/>
          <w:lang w:eastAsia="en-US"/>
        </w:rPr>
      </w:pPr>
      <w:r w:rsidRPr="0002762D">
        <w:rPr>
          <w:rFonts w:ascii="Times New Roman" w:hAnsi="Times New Roman" w:cs="Times New Roman"/>
          <w:b/>
          <w:color w:val="auto"/>
          <w:sz w:val="24"/>
          <w:szCs w:val="24"/>
          <w:lang w:eastAsia="en-US"/>
        </w:rPr>
        <w:t>M 340 7886768</w:t>
      </w:r>
    </w:p>
    <w:p w14:paraId="3A19C518" w14:textId="77777777" w:rsidR="00882CDA" w:rsidRPr="0002762D" w:rsidRDefault="00882CDA" w:rsidP="0002762D">
      <w:pPr>
        <w:pStyle w:val="Corpo"/>
        <w:jc w:val="both"/>
        <w:rPr>
          <w:rFonts w:ascii="Times New Roman" w:hAnsi="Times New Roman" w:cs="Times New Roman"/>
          <w:color w:val="auto"/>
          <w:sz w:val="28"/>
          <w:szCs w:val="28"/>
          <w:lang w:eastAsia="en-US"/>
        </w:rPr>
      </w:pPr>
    </w:p>
    <w:p w14:paraId="09AAEB82" w14:textId="77777777" w:rsidR="00A81BF0" w:rsidRPr="0002762D" w:rsidRDefault="00A81BF0" w:rsidP="0002762D">
      <w:pPr>
        <w:pStyle w:val="Corpo"/>
        <w:jc w:val="both"/>
        <w:rPr>
          <w:rFonts w:ascii="Times New Roman" w:hAnsi="Times New Roman" w:cs="Times New Roman"/>
          <w:color w:val="auto"/>
          <w:sz w:val="28"/>
          <w:szCs w:val="28"/>
          <w:lang w:eastAsia="en-US"/>
        </w:rPr>
      </w:pPr>
    </w:p>
    <w:sectPr w:rsidR="00A81BF0" w:rsidRPr="0002762D" w:rsidSect="00E5215B">
      <w:headerReference w:type="first" r:id="rId8"/>
      <w:pgSz w:w="11906" w:h="16838"/>
      <w:pgMar w:top="1900" w:right="708" w:bottom="1186" w:left="992" w:header="709"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79F0" w14:textId="77777777" w:rsidR="00D7646E" w:rsidRDefault="00D7646E">
      <w:r>
        <w:separator/>
      </w:r>
    </w:p>
  </w:endnote>
  <w:endnote w:type="continuationSeparator" w:id="0">
    <w:p w14:paraId="464A285A" w14:textId="77777777" w:rsidR="00D7646E" w:rsidRDefault="00D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C346" w14:textId="77777777" w:rsidR="00D7646E" w:rsidRDefault="00D7646E">
      <w:r>
        <w:separator/>
      </w:r>
    </w:p>
  </w:footnote>
  <w:footnote w:type="continuationSeparator" w:id="0">
    <w:p w14:paraId="072F7F63" w14:textId="77777777" w:rsidR="00D7646E" w:rsidRDefault="00D76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950C" w14:textId="77777777" w:rsidR="00D7646E" w:rsidRDefault="00D7646E">
    <w:pPr>
      <w:pStyle w:val="Intestazione"/>
    </w:pPr>
    <w:r>
      <w:rPr>
        <w:noProof/>
        <w:lang w:eastAsia="it-IT"/>
      </w:rPr>
      <w:drawing>
        <wp:anchor distT="0" distB="0" distL="114300" distR="114300" simplePos="0" relativeHeight="251658240" behindDoc="0" locked="0" layoutInCell="1" allowOverlap="1" wp14:anchorId="637FAED1" wp14:editId="346283A2">
          <wp:simplePos x="0" y="0"/>
          <wp:positionH relativeFrom="page">
            <wp:align>center</wp:align>
          </wp:positionH>
          <wp:positionV relativeFrom="page">
            <wp:align>top</wp:align>
          </wp:positionV>
          <wp:extent cx="7545600" cy="1065600"/>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azione.jpg"/>
                  <pic:cNvPicPr/>
                </pic:nvPicPr>
                <pic:blipFill>
                  <a:blip r:embed="rId1"/>
                  <a:stretch>
                    <a:fillRect/>
                  </a:stretch>
                </pic:blipFill>
                <pic:spPr>
                  <a:xfrm>
                    <a:off x="0" y="0"/>
                    <a:ext cx="7545600" cy="1065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A9365F"/>
    <w:rsid w:val="00026DA9"/>
    <w:rsid w:val="0002762D"/>
    <w:rsid w:val="000714FD"/>
    <w:rsid w:val="0007396D"/>
    <w:rsid w:val="000742B7"/>
    <w:rsid w:val="00090F54"/>
    <w:rsid w:val="00106D5D"/>
    <w:rsid w:val="00111220"/>
    <w:rsid w:val="00151C78"/>
    <w:rsid w:val="00152F01"/>
    <w:rsid w:val="00160938"/>
    <w:rsid w:val="00182421"/>
    <w:rsid w:val="00196903"/>
    <w:rsid w:val="001A551F"/>
    <w:rsid w:val="001A6393"/>
    <w:rsid w:val="00205A11"/>
    <w:rsid w:val="00217048"/>
    <w:rsid w:val="002317D4"/>
    <w:rsid w:val="0026113A"/>
    <w:rsid w:val="002C5218"/>
    <w:rsid w:val="003437C0"/>
    <w:rsid w:val="003479D3"/>
    <w:rsid w:val="0042539B"/>
    <w:rsid w:val="0043453B"/>
    <w:rsid w:val="004700A6"/>
    <w:rsid w:val="004A3CBC"/>
    <w:rsid w:val="004E5E95"/>
    <w:rsid w:val="004E61AB"/>
    <w:rsid w:val="00521CFB"/>
    <w:rsid w:val="00571AF6"/>
    <w:rsid w:val="00582F1B"/>
    <w:rsid w:val="00611AC8"/>
    <w:rsid w:val="00670B54"/>
    <w:rsid w:val="006A2021"/>
    <w:rsid w:val="006C2823"/>
    <w:rsid w:val="006D159E"/>
    <w:rsid w:val="006F5503"/>
    <w:rsid w:val="007165FB"/>
    <w:rsid w:val="00732697"/>
    <w:rsid w:val="00734AB6"/>
    <w:rsid w:val="007437FD"/>
    <w:rsid w:val="007826C9"/>
    <w:rsid w:val="0078563E"/>
    <w:rsid w:val="007C6E3C"/>
    <w:rsid w:val="007C7A7F"/>
    <w:rsid w:val="007D2D3B"/>
    <w:rsid w:val="007E7FB6"/>
    <w:rsid w:val="00832B84"/>
    <w:rsid w:val="0086300E"/>
    <w:rsid w:val="00881BC2"/>
    <w:rsid w:val="00882CDA"/>
    <w:rsid w:val="00894E1B"/>
    <w:rsid w:val="008B2A8D"/>
    <w:rsid w:val="008C21AE"/>
    <w:rsid w:val="008D6CDF"/>
    <w:rsid w:val="009608D3"/>
    <w:rsid w:val="009651CE"/>
    <w:rsid w:val="009D5F15"/>
    <w:rsid w:val="009F7628"/>
    <w:rsid w:val="00A05B49"/>
    <w:rsid w:val="00A40765"/>
    <w:rsid w:val="00A5682D"/>
    <w:rsid w:val="00A62DA6"/>
    <w:rsid w:val="00A640DE"/>
    <w:rsid w:val="00A81BF0"/>
    <w:rsid w:val="00A9365F"/>
    <w:rsid w:val="00AB4096"/>
    <w:rsid w:val="00AD5C07"/>
    <w:rsid w:val="00B8042F"/>
    <w:rsid w:val="00BA1DC8"/>
    <w:rsid w:val="00BF2BAE"/>
    <w:rsid w:val="00C11292"/>
    <w:rsid w:val="00CC0F4F"/>
    <w:rsid w:val="00CE31DB"/>
    <w:rsid w:val="00CF76F2"/>
    <w:rsid w:val="00D02F97"/>
    <w:rsid w:val="00D51C9D"/>
    <w:rsid w:val="00D7646E"/>
    <w:rsid w:val="00D9086E"/>
    <w:rsid w:val="00DA18B2"/>
    <w:rsid w:val="00E2420A"/>
    <w:rsid w:val="00E245CC"/>
    <w:rsid w:val="00E5215B"/>
    <w:rsid w:val="00E953A1"/>
    <w:rsid w:val="00EC4088"/>
    <w:rsid w:val="00EF39C4"/>
    <w:rsid w:val="00F22D18"/>
    <w:rsid w:val="00F635A9"/>
    <w:rsid w:val="00F64721"/>
    <w:rsid w:val="00FC2768"/>
    <w:rsid w:val="00FE2D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CF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A1DC8"/>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A1DC8"/>
    <w:rPr>
      <w:u w:val="single"/>
    </w:rPr>
  </w:style>
  <w:style w:type="table" w:customStyle="1" w:styleId="TableNormal">
    <w:name w:val="Table Normal"/>
    <w:rsid w:val="00BA1DC8"/>
    <w:tblPr>
      <w:tblInd w:w="0" w:type="dxa"/>
      <w:tblCellMar>
        <w:top w:w="0" w:type="dxa"/>
        <w:left w:w="0" w:type="dxa"/>
        <w:bottom w:w="0" w:type="dxa"/>
        <w:right w:w="0" w:type="dxa"/>
      </w:tblCellMar>
    </w:tblPr>
  </w:style>
  <w:style w:type="paragraph" w:customStyle="1" w:styleId="Corpo">
    <w:name w:val="Corpo"/>
    <w:rsid w:val="00BA1DC8"/>
    <w:rPr>
      <w:rFonts w:ascii="Helvetica Neue" w:hAnsi="Helvetica Neue" w:cs="Arial Unicode MS"/>
      <w:color w:val="000000"/>
      <w:sz w:val="22"/>
      <w:szCs w:val="22"/>
    </w:rPr>
  </w:style>
  <w:style w:type="character" w:customStyle="1" w:styleId="Nessuno">
    <w:name w:val="Nessuno"/>
    <w:rsid w:val="00BA1DC8"/>
    <w:rPr>
      <w:lang w:val="it-IT"/>
    </w:rPr>
  </w:style>
  <w:style w:type="paragraph" w:styleId="Intestazione">
    <w:name w:val="header"/>
    <w:basedOn w:val="Normale"/>
    <w:link w:val="IntestazioneCarattere"/>
    <w:uiPriority w:val="99"/>
    <w:unhideWhenUsed/>
    <w:rsid w:val="00A62DA6"/>
    <w:pPr>
      <w:tabs>
        <w:tab w:val="center" w:pos="4819"/>
        <w:tab w:val="right" w:pos="9638"/>
      </w:tabs>
    </w:pPr>
  </w:style>
  <w:style w:type="character" w:customStyle="1" w:styleId="IntestazioneCarattere">
    <w:name w:val="Intestazione Carattere"/>
    <w:basedOn w:val="Caratterepredefinitoparagrafo"/>
    <w:link w:val="Intestazione"/>
    <w:uiPriority w:val="99"/>
    <w:rsid w:val="00A62DA6"/>
    <w:rPr>
      <w:sz w:val="24"/>
      <w:szCs w:val="24"/>
      <w:lang w:eastAsia="en-US"/>
    </w:rPr>
  </w:style>
  <w:style w:type="paragraph" w:styleId="Pidipagina">
    <w:name w:val="footer"/>
    <w:basedOn w:val="Normale"/>
    <w:link w:val="PidipaginaCarattere"/>
    <w:uiPriority w:val="99"/>
    <w:unhideWhenUsed/>
    <w:rsid w:val="00A62DA6"/>
    <w:pPr>
      <w:tabs>
        <w:tab w:val="center" w:pos="4819"/>
        <w:tab w:val="right" w:pos="9638"/>
      </w:tabs>
    </w:pPr>
  </w:style>
  <w:style w:type="character" w:customStyle="1" w:styleId="PidipaginaCarattere">
    <w:name w:val="Piè di pagina Carattere"/>
    <w:basedOn w:val="Caratterepredefinitoparagrafo"/>
    <w:link w:val="Pidipagina"/>
    <w:uiPriority w:val="99"/>
    <w:rsid w:val="00A62DA6"/>
    <w:rPr>
      <w:sz w:val="24"/>
      <w:szCs w:val="24"/>
      <w:lang w:eastAsia="en-US"/>
    </w:rPr>
  </w:style>
  <w:style w:type="character" w:customStyle="1" w:styleId="downloadlinklink">
    <w:name w:val="download_link_link"/>
    <w:basedOn w:val="Caratterepredefinitoparagrafo"/>
    <w:rsid w:val="003437C0"/>
  </w:style>
  <w:style w:type="character" w:customStyle="1" w:styleId="bodycontentsubheadingspan">
    <w:name w:val="body_content_subheading_span"/>
    <w:basedOn w:val="Caratterepredefinitoparagrafo"/>
    <w:rsid w:val="007437FD"/>
  </w:style>
  <w:style w:type="character" w:customStyle="1" w:styleId="apple-converted-space">
    <w:name w:val="apple-converted-space"/>
    <w:basedOn w:val="Caratterepredefinitoparagrafo"/>
    <w:rsid w:val="007437FD"/>
  </w:style>
  <w:style w:type="character" w:styleId="Collegamentovisitato">
    <w:name w:val="FollowedHyperlink"/>
    <w:basedOn w:val="Caratterepredefinitoparagrafo"/>
    <w:uiPriority w:val="99"/>
    <w:semiHidden/>
    <w:unhideWhenUsed/>
    <w:rsid w:val="007437FD"/>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562">
      <w:bodyDiv w:val="1"/>
      <w:marLeft w:val="0"/>
      <w:marRight w:val="0"/>
      <w:marTop w:val="0"/>
      <w:marBottom w:val="0"/>
      <w:divBdr>
        <w:top w:val="none" w:sz="0" w:space="0" w:color="auto"/>
        <w:left w:val="none" w:sz="0" w:space="0" w:color="auto"/>
        <w:bottom w:val="none" w:sz="0" w:space="0" w:color="auto"/>
        <w:right w:val="none" w:sz="0" w:space="0" w:color="auto"/>
      </w:divBdr>
    </w:div>
    <w:div w:id="61372949">
      <w:bodyDiv w:val="1"/>
      <w:marLeft w:val="0"/>
      <w:marRight w:val="0"/>
      <w:marTop w:val="0"/>
      <w:marBottom w:val="0"/>
      <w:divBdr>
        <w:top w:val="none" w:sz="0" w:space="0" w:color="auto"/>
        <w:left w:val="none" w:sz="0" w:space="0" w:color="auto"/>
        <w:bottom w:val="none" w:sz="0" w:space="0" w:color="auto"/>
        <w:right w:val="none" w:sz="0" w:space="0" w:color="auto"/>
      </w:divBdr>
    </w:div>
    <w:div w:id="172885523">
      <w:bodyDiv w:val="1"/>
      <w:marLeft w:val="0"/>
      <w:marRight w:val="0"/>
      <w:marTop w:val="0"/>
      <w:marBottom w:val="0"/>
      <w:divBdr>
        <w:top w:val="none" w:sz="0" w:space="0" w:color="auto"/>
        <w:left w:val="none" w:sz="0" w:space="0" w:color="auto"/>
        <w:bottom w:val="none" w:sz="0" w:space="0" w:color="auto"/>
        <w:right w:val="none" w:sz="0" w:space="0" w:color="auto"/>
      </w:divBdr>
    </w:div>
    <w:div w:id="285548885">
      <w:bodyDiv w:val="1"/>
      <w:marLeft w:val="0"/>
      <w:marRight w:val="0"/>
      <w:marTop w:val="0"/>
      <w:marBottom w:val="0"/>
      <w:divBdr>
        <w:top w:val="none" w:sz="0" w:space="0" w:color="auto"/>
        <w:left w:val="none" w:sz="0" w:space="0" w:color="auto"/>
        <w:bottom w:val="none" w:sz="0" w:space="0" w:color="auto"/>
        <w:right w:val="none" w:sz="0" w:space="0" w:color="auto"/>
      </w:divBdr>
    </w:div>
    <w:div w:id="316686387">
      <w:bodyDiv w:val="1"/>
      <w:marLeft w:val="0"/>
      <w:marRight w:val="0"/>
      <w:marTop w:val="0"/>
      <w:marBottom w:val="0"/>
      <w:divBdr>
        <w:top w:val="none" w:sz="0" w:space="0" w:color="auto"/>
        <w:left w:val="none" w:sz="0" w:space="0" w:color="auto"/>
        <w:bottom w:val="none" w:sz="0" w:space="0" w:color="auto"/>
        <w:right w:val="none" w:sz="0" w:space="0" w:color="auto"/>
      </w:divBdr>
    </w:div>
    <w:div w:id="379212899">
      <w:bodyDiv w:val="1"/>
      <w:marLeft w:val="0"/>
      <w:marRight w:val="0"/>
      <w:marTop w:val="0"/>
      <w:marBottom w:val="0"/>
      <w:divBdr>
        <w:top w:val="none" w:sz="0" w:space="0" w:color="auto"/>
        <w:left w:val="none" w:sz="0" w:space="0" w:color="auto"/>
        <w:bottom w:val="none" w:sz="0" w:space="0" w:color="auto"/>
        <w:right w:val="none" w:sz="0" w:space="0" w:color="auto"/>
      </w:divBdr>
    </w:div>
    <w:div w:id="449326803">
      <w:bodyDiv w:val="1"/>
      <w:marLeft w:val="0"/>
      <w:marRight w:val="0"/>
      <w:marTop w:val="0"/>
      <w:marBottom w:val="0"/>
      <w:divBdr>
        <w:top w:val="none" w:sz="0" w:space="0" w:color="auto"/>
        <w:left w:val="none" w:sz="0" w:space="0" w:color="auto"/>
        <w:bottom w:val="none" w:sz="0" w:space="0" w:color="auto"/>
        <w:right w:val="none" w:sz="0" w:space="0" w:color="auto"/>
      </w:divBdr>
    </w:div>
    <w:div w:id="566307789">
      <w:bodyDiv w:val="1"/>
      <w:marLeft w:val="0"/>
      <w:marRight w:val="0"/>
      <w:marTop w:val="0"/>
      <w:marBottom w:val="0"/>
      <w:divBdr>
        <w:top w:val="none" w:sz="0" w:space="0" w:color="auto"/>
        <w:left w:val="none" w:sz="0" w:space="0" w:color="auto"/>
        <w:bottom w:val="none" w:sz="0" w:space="0" w:color="auto"/>
        <w:right w:val="none" w:sz="0" w:space="0" w:color="auto"/>
      </w:divBdr>
    </w:div>
    <w:div w:id="594243734">
      <w:bodyDiv w:val="1"/>
      <w:marLeft w:val="0"/>
      <w:marRight w:val="0"/>
      <w:marTop w:val="0"/>
      <w:marBottom w:val="0"/>
      <w:divBdr>
        <w:top w:val="none" w:sz="0" w:space="0" w:color="auto"/>
        <w:left w:val="none" w:sz="0" w:space="0" w:color="auto"/>
        <w:bottom w:val="none" w:sz="0" w:space="0" w:color="auto"/>
        <w:right w:val="none" w:sz="0" w:space="0" w:color="auto"/>
      </w:divBdr>
    </w:div>
    <w:div w:id="706297353">
      <w:bodyDiv w:val="1"/>
      <w:marLeft w:val="0"/>
      <w:marRight w:val="0"/>
      <w:marTop w:val="0"/>
      <w:marBottom w:val="0"/>
      <w:divBdr>
        <w:top w:val="none" w:sz="0" w:space="0" w:color="auto"/>
        <w:left w:val="none" w:sz="0" w:space="0" w:color="auto"/>
        <w:bottom w:val="none" w:sz="0" w:space="0" w:color="auto"/>
        <w:right w:val="none" w:sz="0" w:space="0" w:color="auto"/>
      </w:divBdr>
    </w:div>
    <w:div w:id="785462734">
      <w:bodyDiv w:val="1"/>
      <w:marLeft w:val="0"/>
      <w:marRight w:val="0"/>
      <w:marTop w:val="0"/>
      <w:marBottom w:val="0"/>
      <w:divBdr>
        <w:top w:val="none" w:sz="0" w:space="0" w:color="auto"/>
        <w:left w:val="none" w:sz="0" w:space="0" w:color="auto"/>
        <w:bottom w:val="none" w:sz="0" w:space="0" w:color="auto"/>
        <w:right w:val="none" w:sz="0" w:space="0" w:color="auto"/>
      </w:divBdr>
    </w:div>
    <w:div w:id="922764915">
      <w:bodyDiv w:val="1"/>
      <w:marLeft w:val="0"/>
      <w:marRight w:val="0"/>
      <w:marTop w:val="0"/>
      <w:marBottom w:val="0"/>
      <w:divBdr>
        <w:top w:val="none" w:sz="0" w:space="0" w:color="auto"/>
        <w:left w:val="none" w:sz="0" w:space="0" w:color="auto"/>
        <w:bottom w:val="none" w:sz="0" w:space="0" w:color="auto"/>
        <w:right w:val="none" w:sz="0" w:space="0" w:color="auto"/>
      </w:divBdr>
    </w:div>
    <w:div w:id="935942100">
      <w:bodyDiv w:val="1"/>
      <w:marLeft w:val="0"/>
      <w:marRight w:val="0"/>
      <w:marTop w:val="0"/>
      <w:marBottom w:val="0"/>
      <w:divBdr>
        <w:top w:val="none" w:sz="0" w:space="0" w:color="auto"/>
        <w:left w:val="none" w:sz="0" w:space="0" w:color="auto"/>
        <w:bottom w:val="none" w:sz="0" w:space="0" w:color="auto"/>
        <w:right w:val="none" w:sz="0" w:space="0" w:color="auto"/>
      </w:divBdr>
    </w:div>
    <w:div w:id="1552500383">
      <w:bodyDiv w:val="1"/>
      <w:marLeft w:val="0"/>
      <w:marRight w:val="0"/>
      <w:marTop w:val="0"/>
      <w:marBottom w:val="0"/>
      <w:divBdr>
        <w:top w:val="none" w:sz="0" w:space="0" w:color="auto"/>
        <w:left w:val="none" w:sz="0" w:space="0" w:color="auto"/>
        <w:bottom w:val="none" w:sz="0" w:space="0" w:color="auto"/>
        <w:right w:val="none" w:sz="0" w:space="0" w:color="auto"/>
      </w:divBdr>
    </w:div>
    <w:div w:id="1749763381">
      <w:bodyDiv w:val="1"/>
      <w:marLeft w:val="0"/>
      <w:marRight w:val="0"/>
      <w:marTop w:val="0"/>
      <w:marBottom w:val="0"/>
      <w:divBdr>
        <w:top w:val="none" w:sz="0" w:space="0" w:color="auto"/>
        <w:left w:val="none" w:sz="0" w:space="0" w:color="auto"/>
        <w:bottom w:val="none" w:sz="0" w:space="0" w:color="auto"/>
        <w:right w:val="none" w:sz="0" w:space="0" w:color="auto"/>
      </w:divBdr>
    </w:div>
    <w:div w:id="1858617378">
      <w:bodyDiv w:val="1"/>
      <w:marLeft w:val="0"/>
      <w:marRight w:val="0"/>
      <w:marTop w:val="0"/>
      <w:marBottom w:val="0"/>
      <w:divBdr>
        <w:top w:val="none" w:sz="0" w:space="0" w:color="auto"/>
        <w:left w:val="none" w:sz="0" w:space="0" w:color="auto"/>
        <w:bottom w:val="none" w:sz="0" w:space="0" w:color="auto"/>
        <w:right w:val="none" w:sz="0" w:space="0" w:color="auto"/>
      </w:divBdr>
    </w:div>
    <w:div w:id="210714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veisblindforlove.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805</Words>
  <Characters>4595</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giusi Raimo</cp:lastModifiedBy>
  <cp:revision>21</cp:revision>
  <cp:lastPrinted>2019-05-09T08:06:00Z</cp:lastPrinted>
  <dcterms:created xsi:type="dcterms:W3CDTF">2019-05-08T15:58:00Z</dcterms:created>
  <dcterms:modified xsi:type="dcterms:W3CDTF">2019-06-10T10:03:00Z</dcterms:modified>
</cp:coreProperties>
</file>