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BA85" w14:textId="4B64D52D" w:rsidR="009C3822" w:rsidRPr="00085473" w:rsidRDefault="009C3822" w:rsidP="009C3822">
      <w:pPr>
        <w:tabs>
          <w:tab w:val="left" w:pos="3096"/>
        </w:tabs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85473">
        <w:rPr>
          <w:rFonts w:ascii="Times New Roman" w:hAnsi="Times New Roman" w:cs="Times New Roman"/>
          <w:b/>
          <w:i/>
          <w:color w:val="C00000"/>
          <w:sz w:val="32"/>
          <w:szCs w:val="32"/>
        </w:rPr>
        <w:t>“ALTERAZIONI – IL MONDO SOTTOSOPRA”</w:t>
      </w:r>
      <w:r w:rsidR="00A56259" w:rsidRPr="00085473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A97B1D">
        <w:rPr>
          <w:rFonts w:ascii="Times New Roman" w:hAnsi="Times New Roman" w:cs="Times New Roman"/>
          <w:b/>
          <w:i/>
          <w:color w:val="C00000"/>
          <w:sz w:val="32"/>
          <w:szCs w:val="32"/>
        </w:rPr>
        <w:t>(</w:t>
      </w:r>
      <w:r w:rsidR="00A56259" w:rsidRPr="00085473">
        <w:rPr>
          <w:rFonts w:ascii="Times New Roman" w:hAnsi="Times New Roman" w:cs="Times New Roman"/>
          <w:b/>
          <w:i/>
          <w:color w:val="C00000"/>
          <w:sz w:val="32"/>
          <w:szCs w:val="32"/>
        </w:rPr>
        <w:t>Primo Studio</w:t>
      </w:r>
      <w:r w:rsidR="00A97B1D">
        <w:rPr>
          <w:rFonts w:ascii="Times New Roman" w:hAnsi="Times New Roman" w:cs="Times New Roman"/>
          <w:b/>
          <w:i/>
          <w:color w:val="C00000"/>
          <w:sz w:val="32"/>
          <w:szCs w:val="32"/>
        </w:rPr>
        <w:t>)</w:t>
      </w:r>
    </w:p>
    <w:p w14:paraId="36425B85" w14:textId="6E39A89C" w:rsidR="009C3822" w:rsidRPr="00085473" w:rsidRDefault="009C3822" w:rsidP="009C3822">
      <w:pPr>
        <w:tabs>
          <w:tab w:val="left" w:pos="3096"/>
        </w:tabs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85473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CASA DI RECLUSIONE </w:t>
      </w:r>
      <w:r w:rsidR="00EF0AE6">
        <w:rPr>
          <w:rFonts w:ascii="Times New Roman" w:hAnsi="Times New Roman" w:cs="Times New Roman"/>
          <w:b/>
          <w:i/>
          <w:color w:val="C00000"/>
          <w:sz w:val="32"/>
          <w:szCs w:val="32"/>
        </w:rPr>
        <w:t>“BARTOLO-</w:t>
      </w:r>
      <w:r w:rsidRPr="00085473">
        <w:rPr>
          <w:rFonts w:ascii="Times New Roman" w:hAnsi="Times New Roman" w:cs="Times New Roman"/>
          <w:b/>
          <w:i/>
          <w:color w:val="C00000"/>
          <w:sz w:val="32"/>
          <w:szCs w:val="32"/>
        </w:rPr>
        <w:t>FAMIGLIETTI</w:t>
      </w:r>
      <w:r w:rsidR="00EF0AE6">
        <w:rPr>
          <w:rFonts w:ascii="Times New Roman" w:hAnsi="Times New Roman" w:cs="Times New Roman"/>
          <w:b/>
          <w:i/>
          <w:color w:val="C00000"/>
          <w:sz w:val="32"/>
          <w:szCs w:val="32"/>
        </w:rPr>
        <w:t>-</w:t>
      </w:r>
      <w:r w:rsidRPr="00085473">
        <w:rPr>
          <w:rFonts w:ascii="Times New Roman" w:hAnsi="Times New Roman" w:cs="Times New Roman"/>
          <w:b/>
          <w:i/>
          <w:color w:val="C00000"/>
          <w:sz w:val="32"/>
          <w:szCs w:val="32"/>
        </w:rPr>
        <w:t>FORGETTA</w:t>
      </w:r>
      <w:r w:rsidR="00EF0AE6">
        <w:rPr>
          <w:rFonts w:ascii="Times New Roman" w:hAnsi="Times New Roman" w:cs="Times New Roman"/>
          <w:b/>
          <w:i/>
          <w:color w:val="C00000"/>
          <w:sz w:val="32"/>
          <w:szCs w:val="32"/>
        </w:rPr>
        <w:t>”</w:t>
      </w:r>
    </w:p>
    <w:p w14:paraId="33294B24" w14:textId="35066CEC" w:rsidR="009C3822" w:rsidRPr="00085473" w:rsidRDefault="009C3822" w:rsidP="009C3822">
      <w:pPr>
        <w:tabs>
          <w:tab w:val="left" w:pos="3096"/>
        </w:tabs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85473">
        <w:rPr>
          <w:rFonts w:ascii="Times New Roman" w:hAnsi="Times New Roman" w:cs="Times New Roman"/>
          <w:b/>
          <w:i/>
          <w:color w:val="C00000"/>
          <w:sz w:val="32"/>
          <w:szCs w:val="32"/>
        </w:rPr>
        <w:t>Sant’Angelo dei Lombardi (AV)</w:t>
      </w:r>
    </w:p>
    <w:p w14:paraId="7E20AAB8" w14:textId="1F3FE764" w:rsidR="009C3822" w:rsidRPr="00085473" w:rsidRDefault="009C3822" w:rsidP="009C3822">
      <w:pPr>
        <w:tabs>
          <w:tab w:val="left" w:pos="3096"/>
        </w:tabs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085473">
        <w:rPr>
          <w:rFonts w:ascii="Times New Roman" w:hAnsi="Times New Roman" w:cs="Times New Roman"/>
          <w:b/>
          <w:i/>
          <w:color w:val="C00000"/>
          <w:sz w:val="32"/>
          <w:szCs w:val="32"/>
        </w:rPr>
        <w:t>25 GENNAIO 2023 ore 16:00</w:t>
      </w:r>
    </w:p>
    <w:p w14:paraId="6B899FCB" w14:textId="2AB6067A" w:rsidR="00264EF2" w:rsidRDefault="00A56259" w:rsidP="009C3822">
      <w:pPr>
        <w:tabs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L’indifferenza è il tema conduttore dello spettacolo che si terrà il </w:t>
      </w:r>
      <w:r w:rsidRPr="00EA0028">
        <w:rPr>
          <w:rFonts w:ascii="Times New Roman" w:hAnsi="Times New Roman" w:cs="Times New Roman"/>
          <w:b/>
          <w:sz w:val="24"/>
          <w:szCs w:val="24"/>
        </w:rPr>
        <w:t xml:space="preserve">25 Gennaio </w:t>
      </w:r>
      <w:r w:rsidR="00085473" w:rsidRPr="00EA0028">
        <w:rPr>
          <w:rFonts w:ascii="Times New Roman" w:hAnsi="Times New Roman" w:cs="Times New Roman"/>
          <w:b/>
          <w:sz w:val="24"/>
          <w:szCs w:val="24"/>
        </w:rPr>
        <w:t>2023</w:t>
      </w:r>
      <w:r w:rsidR="0008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presso la </w:t>
      </w:r>
      <w:r w:rsidRPr="00634C00">
        <w:rPr>
          <w:rFonts w:ascii="Times New Roman" w:hAnsi="Times New Roman" w:cs="Times New Roman"/>
          <w:b/>
          <w:sz w:val="24"/>
          <w:szCs w:val="24"/>
        </w:rPr>
        <w:t>Casa di reclusione “Bartolo-Famiglietti-</w:t>
      </w:r>
      <w:proofErr w:type="spellStart"/>
      <w:r w:rsidRPr="00634C00">
        <w:rPr>
          <w:rFonts w:ascii="Times New Roman" w:hAnsi="Times New Roman" w:cs="Times New Roman"/>
          <w:b/>
          <w:sz w:val="24"/>
          <w:szCs w:val="24"/>
        </w:rPr>
        <w:t>Forgetta</w:t>
      </w:r>
      <w:proofErr w:type="spellEnd"/>
      <w:r w:rsidRPr="00634C00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634C00">
        <w:rPr>
          <w:rFonts w:ascii="Times New Roman" w:hAnsi="Times New Roman" w:cs="Times New Roman"/>
          <w:b/>
          <w:sz w:val="24"/>
          <w:szCs w:val="24"/>
        </w:rPr>
        <w:t>Sant’Angelo dei Lombardi (AV),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D">
        <w:rPr>
          <w:rFonts w:ascii="Times New Roman" w:hAnsi="Times New Roman" w:cs="Times New Roman"/>
          <w:sz w:val="24"/>
          <w:szCs w:val="24"/>
        </w:rPr>
        <w:t xml:space="preserve">diretta dalla dott.ssa </w:t>
      </w:r>
      <w:r w:rsidR="006A59CD" w:rsidRPr="006A59CD">
        <w:rPr>
          <w:rFonts w:ascii="Times New Roman" w:hAnsi="Times New Roman" w:cs="Times New Roman"/>
          <w:b/>
          <w:sz w:val="24"/>
          <w:szCs w:val="24"/>
        </w:rPr>
        <w:t>Marianna</w:t>
      </w:r>
      <w:r w:rsidR="006A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9CD" w:rsidRPr="006A59CD">
        <w:rPr>
          <w:rFonts w:ascii="Times New Roman" w:hAnsi="Times New Roman" w:cs="Times New Roman"/>
          <w:b/>
          <w:sz w:val="24"/>
          <w:szCs w:val="24"/>
        </w:rPr>
        <w:t>Adanti</w:t>
      </w:r>
      <w:proofErr w:type="spellEnd"/>
      <w:r w:rsidR="006A59CD">
        <w:rPr>
          <w:rFonts w:ascii="Times New Roman" w:hAnsi="Times New Roman" w:cs="Times New Roman"/>
          <w:sz w:val="24"/>
          <w:szCs w:val="24"/>
        </w:rPr>
        <w:t xml:space="preserve">. L’atto unico </w:t>
      </w:r>
      <w:r w:rsidR="006A59CD">
        <w:rPr>
          <w:rFonts w:ascii="Times New Roman" w:hAnsi="Times New Roman" w:cs="Times New Roman"/>
          <w:sz w:val="24"/>
          <w:szCs w:val="24"/>
        </w:rPr>
        <w:t>“</w:t>
      </w:r>
      <w:r w:rsidR="006A59CD" w:rsidRPr="00634C00">
        <w:rPr>
          <w:rFonts w:ascii="Times New Roman" w:hAnsi="Times New Roman" w:cs="Times New Roman"/>
          <w:b/>
          <w:sz w:val="24"/>
          <w:szCs w:val="24"/>
        </w:rPr>
        <w:t>Alterazioni-il mondo sottosopra</w:t>
      </w:r>
      <w:r w:rsidR="006A59CD">
        <w:rPr>
          <w:rFonts w:ascii="Times New Roman" w:hAnsi="Times New Roman" w:cs="Times New Roman"/>
          <w:sz w:val="24"/>
          <w:szCs w:val="24"/>
        </w:rPr>
        <w:t>”</w:t>
      </w:r>
      <w:r w:rsidR="006A59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scritto e diretto da </w:t>
      </w:r>
      <w:r w:rsidRPr="00634C00">
        <w:rPr>
          <w:rFonts w:ascii="Times New Roman" w:hAnsi="Times New Roman" w:cs="Times New Roman"/>
          <w:b/>
          <w:sz w:val="24"/>
          <w:szCs w:val="24"/>
        </w:rPr>
        <w:t>Gaetano Battista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C00">
        <w:rPr>
          <w:rFonts w:ascii="Times New Roman" w:hAnsi="Times New Roman" w:cs="Times New Roman"/>
          <w:b/>
          <w:sz w:val="24"/>
          <w:szCs w:val="24"/>
        </w:rPr>
        <w:t>dell’Associazione Polluc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85473">
        <w:rPr>
          <w:rFonts w:ascii="Times New Roman" w:hAnsi="Times New Roman" w:cs="Times New Roman"/>
          <w:sz w:val="24"/>
          <w:szCs w:val="24"/>
        </w:rPr>
        <w:t xml:space="preserve"> e messo in scena dalla compagnia di attori del </w:t>
      </w:r>
      <w:r w:rsidR="00924B14">
        <w:rPr>
          <w:rFonts w:ascii="Times New Roman" w:hAnsi="Times New Roman" w:cs="Times New Roman"/>
          <w:sz w:val="24"/>
          <w:szCs w:val="24"/>
        </w:rPr>
        <w:t>p</w:t>
      </w:r>
      <w:r w:rsidR="00085473">
        <w:rPr>
          <w:rFonts w:ascii="Times New Roman" w:hAnsi="Times New Roman" w:cs="Times New Roman"/>
          <w:sz w:val="24"/>
          <w:szCs w:val="24"/>
        </w:rPr>
        <w:t>enitenziario, costituita da detenuti</w:t>
      </w:r>
      <w:r w:rsidR="006A59CD">
        <w:rPr>
          <w:rFonts w:ascii="Times New Roman" w:hAnsi="Times New Roman" w:cs="Times New Roman"/>
          <w:sz w:val="24"/>
          <w:szCs w:val="24"/>
        </w:rPr>
        <w:t xml:space="preserve">, ex detenuti e professionisti, </w:t>
      </w:r>
      <w:r w:rsidR="006E4781">
        <w:rPr>
          <w:rFonts w:ascii="Times New Roman" w:hAnsi="Times New Roman" w:cs="Times New Roman"/>
          <w:sz w:val="24"/>
          <w:szCs w:val="24"/>
        </w:rPr>
        <w:t xml:space="preserve">tenta </w:t>
      </w:r>
      <w:r w:rsidR="00A33F2C">
        <w:rPr>
          <w:rFonts w:ascii="Times New Roman" w:hAnsi="Times New Roman" w:cs="Times New Roman"/>
          <w:sz w:val="24"/>
          <w:szCs w:val="24"/>
        </w:rPr>
        <w:t>di rispondere al quesito interiore sul mondo in cui vogl</w:t>
      </w:r>
      <w:bookmarkStart w:id="0" w:name="_GoBack"/>
      <w:bookmarkEnd w:id="0"/>
      <w:r w:rsidR="00A33F2C">
        <w:rPr>
          <w:rFonts w:ascii="Times New Roman" w:hAnsi="Times New Roman" w:cs="Times New Roman"/>
          <w:sz w:val="24"/>
          <w:szCs w:val="24"/>
        </w:rPr>
        <w:t xml:space="preserve">iamo vivere, </w:t>
      </w:r>
      <w:r w:rsidR="006E4781">
        <w:rPr>
          <w:rFonts w:ascii="Times New Roman" w:hAnsi="Times New Roman" w:cs="Times New Roman"/>
          <w:sz w:val="24"/>
          <w:szCs w:val="24"/>
        </w:rPr>
        <w:t>partendo da</w:t>
      </w:r>
      <w:r w:rsidR="00A33F2C">
        <w:rPr>
          <w:rFonts w:ascii="Times New Roman" w:hAnsi="Times New Roman" w:cs="Times New Roman"/>
          <w:sz w:val="24"/>
          <w:szCs w:val="24"/>
        </w:rPr>
        <w:t xml:space="preserve">i testi del commediografo tedesco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Karl</w:t>
      </w:r>
      <w:r w:rsidR="00A33F2C">
        <w:rPr>
          <w:rFonts w:ascii="Times New Roman" w:hAnsi="Times New Roman" w:cs="Times New Roman"/>
          <w:sz w:val="24"/>
          <w:szCs w:val="24"/>
        </w:rPr>
        <w:t xml:space="preserve">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Valentin</w:t>
      </w:r>
      <w:r w:rsidR="00A33F2C">
        <w:rPr>
          <w:rFonts w:ascii="Times New Roman" w:hAnsi="Times New Roman" w:cs="Times New Roman"/>
          <w:sz w:val="24"/>
          <w:szCs w:val="24"/>
        </w:rPr>
        <w:t xml:space="preserve"> per arrivare ad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Antonio</w:t>
      </w:r>
      <w:r w:rsidR="00A33F2C">
        <w:rPr>
          <w:rFonts w:ascii="Times New Roman" w:hAnsi="Times New Roman" w:cs="Times New Roman"/>
          <w:sz w:val="24"/>
          <w:szCs w:val="24"/>
        </w:rPr>
        <w:t xml:space="preserve">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Gramsci</w:t>
      </w:r>
      <w:r w:rsidR="00A33F2C">
        <w:rPr>
          <w:rFonts w:ascii="Times New Roman" w:hAnsi="Times New Roman" w:cs="Times New Roman"/>
          <w:sz w:val="24"/>
          <w:szCs w:val="24"/>
        </w:rPr>
        <w:t xml:space="preserve">, passando attraverso le suggestioni suggerite da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Matilde</w:t>
      </w:r>
      <w:r w:rsidR="00A33F2C">
        <w:rPr>
          <w:rFonts w:ascii="Times New Roman" w:hAnsi="Times New Roman" w:cs="Times New Roman"/>
          <w:sz w:val="24"/>
          <w:szCs w:val="24"/>
        </w:rPr>
        <w:t xml:space="preserve">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Serao</w:t>
      </w:r>
      <w:r w:rsidR="00A33F2C">
        <w:rPr>
          <w:rFonts w:ascii="Times New Roman" w:hAnsi="Times New Roman" w:cs="Times New Roman"/>
          <w:sz w:val="24"/>
          <w:szCs w:val="24"/>
        </w:rPr>
        <w:t xml:space="preserve">, </w:t>
      </w:r>
      <w:r w:rsidR="00264EF2" w:rsidRPr="00634C00">
        <w:rPr>
          <w:rFonts w:ascii="Times New Roman" w:hAnsi="Times New Roman" w:cs="Times New Roman"/>
          <w:b/>
          <w:sz w:val="24"/>
          <w:szCs w:val="24"/>
        </w:rPr>
        <w:t>Schopenhauer</w:t>
      </w:r>
      <w:r w:rsidR="00264EF2">
        <w:rPr>
          <w:rFonts w:ascii="Times New Roman" w:hAnsi="Times New Roman" w:cs="Times New Roman"/>
          <w:sz w:val="24"/>
          <w:szCs w:val="24"/>
        </w:rPr>
        <w:t xml:space="preserve">,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Martin</w:t>
      </w:r>
      <w:r w:rsidR="00A33F2C">
        <w:rPr>
          <w:rFonts w:ascii="Times New Roman" w:hAnsi="Times New Roman" w:cs="Times New Roman"/>
          <w:sz w:val="24"/>
          <w:szCs w:val="24"/>
        </w:rPr>
        <w:t xml:space="preserve">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Luther</w:t>
      </w:r>
      <w:r w:rsidR="00A33F2C">
        <w:rPr>
          <w:rFonts w:ascii="Times New Roman" w:hAnsi="Times New Roman" w:cs="Times New Roman"/>
          <w:sz w:val="24"/>
          <w:szCs w:val="24"/>
        </w:rPr>
        <w:t xml:space="preserve">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King</w:t>
      </w:r>
      <w:r w:rsidR="00A33F2C">
        <w:rPr>
          <w:rFonts w:ascii="Times New Roman" w:hAnsi="Times New Roman" w:cs="Times New Roman"/>
          <w:sz w:val="24"/>
          <w:szCs w:val="24"/>
        </w:rPr>
        <w:t xml:space="preserve">,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Albert</w:t>
      </w:r>
      <w:r w:rsidR="00A33F2C">
        <w:rPr>
          <w:rFonts w:ascii="Times New Roman" w:hAnsi="Times New Roman" w:cs="Times New Roman"/>
          <w:sz w:val="24"/>
          <w:szCs w:val="24"/>
        </w:rPr>
        <w:t xml:space="preserve"> </w:t>
      </w:r>
      <w:r w:rsidR="00A33F2C" w:rsidRPr="00634C00">
        <w:rPr>
          <w:rFonts w:ascii="Times New Roman" w:hAnsi="Times New Roman" w:cs="Times New Roman"/>
          <w:b/>
          <w:sz w:val="24"/>
          <w:szCs w:val="24"/>
        </w:rPr>
        <w:t>Einstein</w:t>
      </w:r>
      <w:r w:rsidR="00A33F2C">
        <w:rPr>
          <w:rFonts w:ascii="Times New Roman" w:hAnsi="Times New Roman" w:cs="Times New Roman"/>
          <w:sz w:val="24"/>
          <w:szCs w:val="24"/>
        </w:rPr>
        <w:t xml:space="preserve">, mescolando il cabaret dell’assurdo con le clownerie, citazioni colte con riflessioni personali dei detenuti sulla condizione umana contemporanea. </w:t>
      </w:r>
      <w:r w:rsidR="00264EF2">
        <w:rPr>
          <w:rFonts w:ascii="Times New Roman" w:hAnsi="Times New Roman" w:cs="Times New Roman"/>
          <w:sz w:val="24"/>
          <w:szCs w:val="24"/>
        </w:rPr>
        <w:t>Lo spettatore è accompagnato da due personaggi traghettatori attraverso le stanze della casa di reclusione, dove gli attori-detenuti lo accoglieranno nel</w:t>
      </w:r>
      <w:r w:rsidR="00B36FCF">
        <w:rPr>
          <w:rFonts w:ascii="Times New Roman" w:hAnsi="Times New Roman" w:cs="Times New Roman"/>
          <w:sz w:val="24"/>
          <w:szCs w:val="24"/>
        </w:rPr>
        <w:t xml:space="preserve"> proprio mondo sottosopra.</w:t>
      </w:r>
      <w:r w:rsidR="00264E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3AB69" w14:textId="392B20C4" w:rsidR="00264EF2" w:rsidRDefault="005A0E75" w:rsidP="009C3822">
      <w:pPr>
        <w:tabs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lavoro - </w:t>
      </w:r>
      <w:r w:rsidR="00264EF2">
        <w:rPr>
          <w:rFonts w:ascii="Times New Roman" w:hAnsi="Times New Roman" w:cs="Times New Roman"/>
          <w:sz w:val="24"/>
          <w:szCs w:val="24"/>
        </w:rPr>
        <w:t xml:space="preserve">che gode del sostegno del </w:t>
      </w:r>
      <w:r w:rsidR="00264EF2" w:rsidRPr="00634C00">
        <w:rPr>
          <w:rFonts w:ascii="Times New Roman" w:hAnsi="Times New Roman" w:cs="Times New Roman"/>
          <w:b/>
          <w:sz w:val="24"/>
          <w:szCs w:val="24"/>
        </w:rPr>
        <w:t>Fondo di Beneficenza di Intesa Sanpaolo</w:t>
      </w:r>
      <w:r w:rsidR="00264EF2">
        <w:rPr>
          <w:rFonts w:ascii="Times New Roman" w:hAnsi="Times New Roman" w:cs="Times New Roman"/>
          <w:sz w:val="24"/>
          <w:szCs w:val="24"/>
        </w:rPr>
        <w:t xml:space="preserve">, della </w:t>
      </w:r>
      <w:r w:rsidR="00264EF2" w:rsidRPr="00634C00">
        <w:rPr>
          <w:rFonts w:ascii="Times New Roman" w:hAnsi="Times New Roman" w:cs="Times New Roman"/>
          <w:b/>
          <w:sz w:val="24"/>
          <w:szCs w:val="24"/>
        </w:rPr>
        <w:t>Direzione</w:t>
      </w:r>
      <w:r w:rsidR="00264EF2">
        <w:rPr>
          <w:rFonts w:ascii="Times New Roman" w:hAnsi="Times New Roman" w:cs="Times New Roman"/>
          <w:sz w:val="24"/>
          <w:szCs w:val="24"/>
        </w:rPr>
        <w:t xml:space="preserve"> </w:t>
      </w:r>
      <w:r w:rsidR="00264EF2" w:rsidRPr="00634C00">
        <w:rPr>
          <w:rFonts w:ascii="Times New Roman" w:hAnsi="Times New Roman" w:cs="Times New Roman"/>
          <w:b/>
          <w:sz w:val="24"/>
          <w:szCs w:val="24"/>
        </w:rPr>
        <w:t>delle Politiche Sociali e Socio-sanitarie della Regione Campania</w:t>
      </w:r>
      <w:r>
        <w:rPr>
          <w:rFonts w:ascii="Times New Roman" w:hAnsi="Times New Roman" w:cs="Times New Roman"/>
          <w:sz w:val="24"/>
          <w:szCs w:val="24"/>
        </w:rPr>
        <w:t xml:space="preserve"> e del </w:t>
      </w:r>
      <w:r w:rsidRPr="00634C00">
        <w:rPr>
          <w:rFonts w:ascii="Times New Roman" w:hAnsi="Times New Roman" w:cs="Times New Roman"/>
          <w:b/>
          <w:sz w:val="24"/>
          <w:szCs w:val="24"/>
        </w:rPr>
        <w:t>Garante dei Detenuti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C00">
        <w:rPr>
          <w:rFonts w:ascii="Times New Roman" w:hAnsi="Times New Roman" w:cs="Times New Roman"/>
          <w:b/>
          <w:sz w:val="24"/>
          <w:szCs w:val="24"/>
        </w:rPr>
        <w:t xml:space="preserve">Regione Campania </w:t>
      </w:r>
      <w:r>
        <w:rPr>
          <w:rFonts w:ascii="Times New Roman" w:hAnsi="Times New Roman" w:cs="Times New Roman"/>
          <w:sz w:val="24"/>
          <w:szCs w:val="24"/>
        </w:rPr>
        <w:t xml:space="preserve">– è una filiazione del </w:t>
      </w:r>
      <w:r w:rsidRPr="00634C00">
        <w:rPr>
          <w:rFonts w:ascii="Times New Roman" w:hAnsi="Times New Roman" w:cs="Times New Roman"/>
          <w:b/>
          <w:sz w:val="24"/>
          <w:szCs w:val="24"/>
        </w:rPr>
        <w:t>Progetto Teatro Inclusivo</w:t>
      </w:r>
      <w:r>
        <w:rPr>
          <w:rFonts w:ascii="Times New Roman" w:hAnsi="Times New Roman" w:cs="Times New Roman"/>
          <w:sz w:val="24"/>
          <w:szCs w:val="24"/>
        </w:rPr>
        <w:t xml:space="preserve"> dell’Associazione Polluce, un laboratorio teatrale </w:t>
      </w:r>
      <w:r w:rsidR="00EF4A3E">
        <w:rPr>
          <w:rFonts w:ascii="Times New Roman" w:hAnsi="Times New Roman" w:cs="Times New Roman"/>
          <w:sz w:val="24"/>
          <w:szCs w:val="24"/>
        </w:rPr>
        <w:t>stabile dedicato alla formazione delle arti sceniche (teatro, scenografia</w:t>
      </w:r>
      <w:r w:rsidR="002718AA">
        <w:rPr>
          <w:rFonts w:ascii="Times New Roman" w:hAnsi="Times New Roman" w:cs="Times New Roman"/>
          <w:sz w:val="24"/>
          <w:szCs w:val="24"/>
        </w:rPr>
        <w:t xml:space="preserve"> e creazione di costumi) </w:t>
      </w:r>
      <w:r>
        <w:rPr>
          <w:rFonts w:ascii="Times New Roman" w:hAnsi="Times New Roman" w:cs="Times New Roman"/>
          <w:sz w:val="24"/>
          <w:szCs w:val="24"/>
        </w:rPr>
        <w:t xml:space="preserve">iniziato dalla </w:t>
      </w:r>
      <w:r w:rsidRPr="00634C00">
        <w:rPr>
          <w:rFonts w:ascii="Times New Roman" w:hAnsi="Times New Roman" w:cs="Times New Roman"/>
          <w:b/>
          <w:sz w:val="24"/>
          <w:szCs w:val="24"/>
        </w:rPr>
        <w:t>Casa circondariale “Gennaro De Angelis” di Arienzo (CE),</w:t>
      </w:r>
      <w:r w:rsidR="00924B14">
        <w:rPr>
          <w:rFonts w:ascii="Times New Roman" w:hAnsi="Times New Roman" w:cs="Times New Roman"/>
          <w:sz w:val="24"/>
          <w:szCs w:val="24"/>
        </w:rPr>
        <w:t xml:space="preserve"> rivolto a detenuti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14">
        <w:rPr>
          <w:rFonts w:ascii="Times New Roman" w:hAnsi="Times New Roman" w:cs="Times New Roman"/>
          <w:sz w:val="24"/>
          <w:szCs w:val="24"/>
        </w:rPr>
        <w:t>(anche ai domiciliari)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AA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718A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AA">
        <w:rPr>
          <w:rFonts w:ascii="Times New Roman" w:hAnsi="Times New Roman" w:cs="Times New Roman"/>
          <w:sz w:val="24"/>
          <w:szCs w:val="24"/>
        </w:rPr>
        <w:t xml:space="preserve">ex detenuti.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14">
        <w:rPr>
          <w:rFonts w:ascii="Times New Roman" w:hAnsi="Times New Roman" w:cs="Times New Roman"/>
          <w:sz w:val="24"/>
          <w:szCs w:val="24"/>
        </w:rPr>
        <w:t>Il penitenziario De Angelis è divenuto</w:t>
      </w:r>
      <w:r w:rsidR="002718AA">
        <w:rPr>
          <w:rFonts w:ascii="Times New Roman" w:hAnsi="Times New Roman" w:cs="Times New Roman"/>
          <w:sz w:val="24"/>
          <w:szCs w:val="24"/>
        </w:rPr>
        <w:t xml:space="preserve"> polo e centro culturale della città di Arienzo, fungendo da esempio: infatti il progetto è stato </w:t>
      </w:r>
      <w:r>
        <w:rPr>
          <w:rFonts w:ascii="Times New Roman" w:hAnsi="Times New Roman" w:cs="Times New Roman"/>
          <w:sz w:val="24"/>
          <w:szCs w:val="24"/>
        </w:rPr>
        <w:t xml:space="preserve">poi allargato </w:t>
      </w:r>
      <w:r w:rsidR="00EA0028">
        <w:rPr>
          <w:rFonts w:ascii="Times New Roman" w:hAnsi="Times New Roman" w:cs="Times New Roman"/>
          <w:sz w:val="24"/>
          <w:szCs w:val="24"/>
        </w:rPr>
        <w:t>ad altri penitenziari, tra cui</w:t>
      </w:r>
      <w:r w:rsidR="002718AA">
        <w:rPr>
          <w:rFonts w:ascii="Times New Roman" w:hAnsi="Times New Roman" w:cs="Times New Roman"/>
          <w:sz w:val="24"/>
          <w:szCs w:val="24"/>
        </w:rPr>
        <w:t xml:space="preserve"> </w:t>
      </w:r>
      <w:r w:rsidR="002718AA" w:rsidRPr="002718AA">
        <w:rPr>
          <w:rFonts w:ascii="Times New Roman" w:hAnsi="Times New Roman" w:cs="Times New Roman"/>
          <w:b/>
          <w:sz w:val="24"/>
          <w:szCs w:val="24"/>
        </w:rPr>
        <w:t>la Casa di Reclusione di Sant’Angelo dei Lombardi (</w:t>
      </w:r>
      <w:r w:rsidR="002718AA">
        <w:rPr>
          <w:rFonts w:ascii="Times New Roman" w:hAnsi="Times New Roman" w:cs="Times New Roman"/>
          <w:sz w:val="24"/>
          <w:szCs w:val="24"/>
        </w:rPr>
        <w:t xml:space="preserve">AV) e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634C00">
        <w:rPr>
          <w:rFonts w:ascii="Times New Roman" w:hAnsi="Times New Roman" w:cs="Times New Roman"/>
          <w:b/>
          <w:sz w:val="24"/>
          <w:szCs w:val="24"/>
        </w:rPr>
        <w:t>Casa circondariale femminile di Pozzuoli (NA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53A95">
        <w:rPr>
          <w:rFonts w:ascii="Times New Roman" w:hAnsi="Times New Roman" w:cs="Times New Roman"/>
          <w:sz w:val="24"/>
          <w:szCs w:val="24"/>
        </w:rPr>
        <w:t>Grazie al progetto</w:t>
      </w:r>
      <w:r w:rsidR="002718AA">
        <w:rPr>
          <w:rFonts w:ascii="Times New Roman" w:hAnsi="Times New Roman" w:cs="Times New Roman"/>
          <w:sz w:val="24"/>
          <w:szCs w:val="24"/>
        </w:rPr>
        <w:t>, inoltre,</w:t>
      </w:r>
      <w:r w:rsidR="00853A95">
        <w:rPr>
          <w:rFonts w:ascii="Times New Roman" w:hAnsi="Times New Roman" w:cs="Times New Roman"/>
          <w:sz w:val="24"/>
          <w:szCs w:val="24"/>
        </w:rPr>
        <w:t xml:space="preserve"> </w:t>
      </w:r>
      <w:r w:rsidR="006E4781">
        <w:rPr>
          <w:rFonts w:ascii="Times New Roman" w:hAnsi="Times New Roman" w:cs="Times New Roman"/>
          <w:sz w:val="24"/>
          <w:szCs w:val="24"/>
        </w:rPr>
        <w:t xml:space="preserve">nel </w:t>
      </w:r>
      <w:r w:rsidR="00924B14">
        <w:rPr>
          <w:rFonts w:ascii="Times New Roman" w:hAnsi="Times New Roman" w:cs="Times New Roman"/>
          <w:sz w:val="24"/>
          <w:szCs w:val="24"/>
        </w:rPr>
        <w:t>p</w:t>
      </w:r>
      <w:r w:rsidR="002718AA">
        <w:rPr>
          <w:rFonts w:ascii="Times New Roman" w:hAnsi="Times New Roman" w:cs="Times New Roman"/>
          <w:sz w:val="24"/>
          <w:szCs w:val="24"/>
        </w:rPr>
        <w:t xml:space="preserve">enitenziario </w:t>
      </w:r>
      <w:r w:rsidR="00634C00">
        <w:rPr>
          <w:rFonts w:ascii="Times New Roman" w:hAnsi="Times New Roman" w:cs="Times New Roman"/>
          <w:sz w:val="24"/>
          <w:szCs w:val="24"/>
        </w:rPr>
        <w:t xml:space="preserve">De Angelis è nata </w:t>
      </w:r>
      <w:r w:rsidR="00853A95">
        <w:rPr>
          <w:rFonts w:ascii="Times New Roman" w:hAnsi="Times New Roman" w:cs="Times New Roman"/>
          <w:sz w:val="24"/>
          <w:szCs w:val="24"/>
        </w:rPr>
        <w:t>la</w:t>
      </w:r>
      <w:r w:rsidR="00634C00">
        <w:rPr>
          <w:rFonts w:ascii="Times New Roman" w:hAnsi="Times New Roman" w:cs="Times New Roman"/>
          <w:sz w:val="24"/>
          <w:szCs w:val="24"/>
        </w:rPr>
        <w:t xml:space="preserve"> compagnia teatrale stabile “</w:t>
      </w:r>
      <w:r w:rsidR="00634C00" w:rsidRPr="00634C00">
        <w:rPr>
          <w:rFonts w:ascii="Times New Roman" w:hAnsi="Times New Roman" w:cs="Times New Roman"/>
          <w:b/>
          <w:sz w:val="24"/>
          <w:szCs w:val="24"/>
        </w:rPr>
        <w:t>La Flotta”</w:t>
      </w:r>
      <w:r w:rsidR="00634C00">
        <w:rPr>
          <w:rFonts w:ascii="Times New Roman" w:hAnsi="Times New Roman" w:cs="Times New Roman"/>
          <w:sz w:val="24"/>
          <w:szCs w:val="24"/>
        </w:rPr>
        <w:t xml:space="preserve">. </w:t>
      </w:r>
      <w:r w:rsidR="002718AA">
        <w:rPr>
          <w:rFonts w:ascii="Times New Roman" w:hAnsi="Times New Roman" w:cs="Times New Roman"/>
          <w:sz w:val="24"/>
          <w:szCs w:val="24"/>
        </w:rPr>
        <w:t>Le attività sono tenute da operatori esterni per quattro volte a settimana</w:t>
      </w:r>
      <w:r w:rsidR="00924B14">
        <w:rPr>
          <w:rFonts w:ascii="Times New Roman" w:hAnsi="Times New Roman" w:cs="Times New Roman"/>
          <w:sz w:val="24"/>
          <w:szCs w:val="24"/>
        </w:rPr>
        <w:t xml:space="preserve"> con lo scopo di rendere gli istituti </w:t>
      </w:r>
      <w:r w:rsidR="006E4781">
        <w:rPr>
          <w:rFonts w:ascii="Times New Roman" w:hAnsi="Times New Roman" w:cs="Times New Roman"/>
          <w:sz w:val="24"/>
          <w:szCs w:val="24"/>
        </w:rPr>
        <w:t xml:space="preserve">coinvolti centri culturali per le comunità del territorio e di formazione per i detenuti che possono lavorare come professionisti del teatro.  </w:t>
      </w:r>
    </w:p>
    <w:p w14:paraId="088962F7" w14:textId="4EC01115" w:rsidR="0089018A" w:rsidRDefault="00FD4228" w:rsidP="009C3822">
      <w:pPr>
        <w:tabs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«Il</w:t>
      </w:r>
      <w:r w:rsidRPr="00921CE1">
        <w:rPr>
          <w:rFonts w:ascii="Times New Roman" w:hAnsi="Times New Roman" w:cs="Times New Roman"/>
          <w:sz w:val="24"/>
          <w:szCs w:val="24"/>
        </w:rPr>
        <w:t xml:space="preserve"> teatro 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921CE1">
        <w:rPr>
          <w:rFonts w:ascii="Times New Roman" w:hAnsi="Times New Roman" w:cs="Times New Roman"/>
          <w:sz w:val="24"/>
          <w:szCs w:val="24"/>
        </w:rPr>
        <w:t xml:space="preserve"> un mezzo terap</w:t>
      </w:r>
      <w:r w:rsidR="006E4781">
        <w:rPr>
          <w:rFonts w:ascii="Times New Roman" w:hAnsi="Times New Roman" w:cs="Times New Roman"/>
          <w:sz w:val="24"/>
          <w:szCs w:val="24"/>
        </w:rPr>
        <w:t>eutico per aiutare il detenuto</w:t>
      </w:r>
      <w:r w:rsidRPr="00921CE1">
        <w:rPr>
          <w:rFonts w:ascii="Times New Roman" w:hAnsi="Times New Roman" w:cs="Times New Roman"/>
          <w:sz w:val="24"/>
          <w:szCs w:val="24"/>
        </w:rPr>
        <w:t xml:space="preserve"> a migliorare la percezione sociale</w:t>
      </w:r>
      <w:r>
        <w:rPr>
          <w:rFonts w:ascii="Times New Roman" w:hAnsi="Times New Roman" w:cs="Times New Roman"/>
          <w:sz w:val="24"/>
          <w:szCs w:val="24"/>
        </w:rPr>
        <w:t xml:space="preserve"> ed integrativa nella comunit</w:t>
      </w:r>
      <w:r w:rsidR="006E4781">
        <w:rPr>
          <w:rFonts w:ascii="Times New Roman" w:hAnsi="Times New Roman" w:cs="Times New Roman"/>
          <w:sz w:val="24"/>
          <w:szCs w:val="24"/>
        </w:rPr>
        <w:t xml:space="preserve">à – afferma il regista </w:t>
      </w:r>
      <w:r w:rsidRPr="00634C00">
        <w:rPr>
          <w:rFonts w:ascii="Times New Roman" w:hAnsi="Times New Roman" w:cs="Times New Roman"/>
          <w:b/>
          <w:sz w:val="24"/>
          <w:szCs w:val="24"/>
        </w:rPr>
        <w:t>Gaetano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C00">
        <w:rPr>
          <w:rFonts w:ascii="Times New Roman" w:hAnsi="Times New Roman" w:cs="Times New Roman"/>
          <w:b/>
          <w:sz w:val="24"/>
          <w:szCs w:val="24"/>
        </w:rPr>
        <w:t>Battista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A0028">
        <w:rPr>
          <w:rFonts w:ascii="Times New Roman" w:hAnsi="Times New Roman" w:cs="Times New Roman"/>
          <w:sz w:val="24"/>
          <w:szCs w:val="24"/>
        </w:rPr>
        <w:t>Le statistiche riportano che frequen</w:t>
      </w:r>
      <w:r w:rsidR="006E4781">
        <w:rPr>
          <w:rFonts w:ascii="Times New Roman" w:hAnsi="Times New Roman" w:cs="Times New Roman"/>
          <w:sz w:val="24"/>
          <w:szCs w:val="24"/>
        </w:rPr>
        <w:t xml:space="preserve">tare laboratori artistici nei </w:t>
      </w:r>
      <w:r w:rsidR="00EA0028">
        <w:rPr>
          <w:rFonts w:ascii="Times New Roman" w:hAnsi="Times New Roman" w:cs="Times New Roman"/>
          <w:sz w:val="24"/>
          <w:szCs w:val="24"/>
        </w:rPr>
        <w:t>penitenziari abbassa del 6% la tendenza a delinquere</w:t>
      </w:r>
      <w:r w:rsidR="009E1424">
        <w:rPr>
          <w:rFonts w:ascii="Times New Roman" w:hAnsi="Times New Roman" w:cs="Times New Roman"/>
          <w:sz w:val="24"/>
          <w:szCs w:val="24"/>
        </w:rPr>
        <w:t xml:space="preserve"> dopo aver scontato la pena</w:t>
      </w:r>
      <w:r w:rsidR="00EA0028">
        <w:rPr>
          <w:rFonts w:ascii="Times New Roman" w:hAnsi="Times New Roman" w:cs="Times New Roman"/>
          <w:sz w:val="24"/>
          <w:szCs w:val="24"/>
        </w:rPr>
        <w:t>.</w:t>
      </w:r>
      <w:r w:rsidR="009E1424">
        <w:rPr>
          <w:rFonts w:ascii="Times New Roman" w:hAnsi="Times New Roman" w:cs="Times New Roman"/>
          <w:sz w:val="24"/>
          <w:szCs w:val="24"/>
        </w:rPr>
        <w:t xml:space="preserve"> Durante il percorso teatrale i</w:t>
      </w:r>
      <w:r w:rsidRPr="00921CE1">
        <w:rPr>
          <w:rFonts w:ascii="Times New Roman" w:hAnsi="Times New Roman" w:cs="Times New Roman"/>
          <w:sz w:val="24"/>
          <w:szCs w:val="24"/>
        </w:rPr>
        <w:t xml:space="preserve">l detenuto è </w:t>
      </w:r>
      <w:r w:rsidR="009E1424">
        <w:rPr>
          <w:rFonts w:ascii="Times New Roman" w:hAnsi="Times New Roman" w:cs="Times New Roman"/>
          <w:sz w:val="24"/>
          <w:szCs w:val="24"/>
        </w:rPr>
        <w:t>considerato prima di tutto uomo</w:t>
      </w:r>
      <w:r w:rsidRPr="00921CE1">
        <w:rPr>
          <w:rFonts w:ascii="Times New Roman" w:hAnsi="Times New Roman" w:cs="Times New Roman"/>
          <w:sz w:val="24"/>
          <w:szCs w:val="24"/>
        </w:rPr>
        <w:t>, attore di se stesso e del suo progressivo processo di crescita umana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21CE1">
        <w:rPr>
          <w:rFonts w:ascii="Times New Roman" w:hAnsi="Times New Roman" w:cs="Times New Roman"/>
          <w:sz w:val="24"/>
          <w:szCs w:val="24"/>
        </w:rPr>
        <w:t>.</w:t>
      </w:r>
      <w:r w:rsidR="00CF3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88302" w14:textId="77777777" w:rsidR="006E4781" w:rsidRDefault="00F31AB8" w:rsidP="009C3822">
      <w:pPr>
        <w:tabs>
          <w:tab w:val="left" w:pos="3096"/>
        </w:tabs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info</w:t>
      </w:r>
      <w:r w:rsidR="0089018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5171C" w:rsidRPr="00927B61">
          <w:rPr>
            <w:rStyle w:val="Collegamentoipertestuale"/>
            <w:rFonts w:ascii="Times New Roman" w:hAnsi="Times New Roman" w:cs="Times New Roman"/>
            <w:sz w:val="24"/>
            <w:szCs w:val="24"/>
          </w:rPr>
          <w:t>info.associazionepolluce@gmail.com</w:t>
        </w:r>
      </w:hyperlink>
      <w:r w:rsidR="006E4781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</w:p>
    <w:p w14:paraId="4238CE44" w14:textId="04C9663E" w:rsidR="0089018A" w:rsidRDefault="00F31AB8" w:rsidP="009C3822">
      <w:pPr>
        <w:tabs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1AB8">
        <w:rPr>
          <w:rStyle w:val="Collegamentoipertestuale"/>
          <w:rFonts w:ascii="Times New Roman" w:hAnsi="Times New Roman" w:cs="Times New Roman"/>
          <w:sz w:val="24"/>
          <w:szCs w:val="24"/>
        </w:rPr>
        <w:t>htt</w:t>
      </w:r>
      <w:r w:rsidR="006E4781">
        <w:rPr>
          <w:rStyle w:val="Collegamentoipertestuale"/>
          <w:rFonts w:ascii="Times New Roman" w:hAnsi="Times New Roman" w:cs="Times New Roman"/>
          <w:sz w:val="24"/>
          <w:szCs w:val="24"/>
        </w:rPr>
        <w:t>ps://www.associazionepolluce.it</w:t>
      </w:r>
    </w:p>
    <w:p w14:paraId="2A596A17" w14:textId="395C2BDF" w:rsidR="00085473" w:rsidRPr="004D7892" w:rsidRDefault="0089018A" w:rsidP="009C3822">
      <w:pPr>
        <w:tabs>
          <w:tab w:val="left" w:pos="3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2BC3">
        <w:rPr>
          <w:noProof/>
          <w:lang w:eastAsia="it-IT"/>
        </w:rPr>
        <w:drawing>
          <wp:inline distT="0" distB="0" distL="0" distR="0" wp14:anchorId="3C3A1E84" wp14:editId="5176C038">
            <wp:extent cx="864598" cy="571500"/>
            <wp:effectExtent l="0" t="0" r="0" b="0"/>
            <wp:docPr id="8" name="Immagine 8" descr="C:\Users\Germana\Desktop\POLLUCE\logo-regione-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rmana\Desktop\POLLUCE\logo-regione-campan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60" cy="5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2BC3">
        <w:rPr>
          <w:noProof/>
          <w:lang w:eastAsia="it-IT"/>
        </w:rPr>
        <w:drawing>
          <wp:inline distT="0" distB="0" distL="0" distR="0" wp14:anchorId="7DBDF248" wp14:editId="07D2EF3A">
            <wp:extent cx="1563567" cy="419100"/>
            <wp:effectExtent l="0" t="0" r="0" b="0"/>
            <wp:docPr id="5" name="Immagine 5" descr="C:\Users\Germana\Desktop\POLLUCE\Fondo-beneficenza-Intesa-San-Poalo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mana\Desktop\POLLUCE\Fondo-beneficenza-Intesa-San-Poalo-logo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45" cy="4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018A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D5C0A8E" wp14:editId="6B69E03B">
            <wp:extent cx="3400245" cy="762000"/>
            <wp:effectExtent l="0" t="0" r="0" b="0"/>
            <wp:docPr id="9" name="Immagine 9" descr="C:\Users\Germana\Desktop\POLLUCE\logo garante dei detenu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a\Desktop\POLLUCE\logo garante dei detenut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36" cy="7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85473" w:rsidRPr="004D7892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58599" w14:textId="77777777" w:rsidR="0066290F" w:rsidRDefault="0066290F" w:rsidP="00104680">
      <w:pPr>
        <w:spacing w:after="0" w:line="240" w:lineRule="auto"/>
      </w:pPr>
      <w:r>
        <w:separator/>
      </w:r>
    </w:p>
  </w:endnote>
  <w:endnote w:type="continuationSeparator" w:id="0">
    <w:p w14:paraId="317B3011" w14:textId="77777777" w:rsidR="0066290F" w:rsidRDefault="0066290F" w:rsidP="0010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33B7" w14:textId="69B5672A" w:rsidR="00DE37AC" w:rsidRDefault="00DE37AC" w:rsidP="00242BC3">
    <w:pPr>
      <w:pStyle w:val="Pidipagina"/>
      <w:tabs>
        <w:tab w:val="clear" w:pos="9638"/>
        <w:tab w:val="left" w:pos="8175"/>
      </w:tabs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1B097" w14:textId="77777777" w:rsidR="0066290F" w:rsidRDefault="0066290F" w:rsidP="00104680">
      <w:pPr>
        <w:spacing w:after="0" w:line="240" w:lineRule="auto"/>
      </w:pPr>
      <w:r>
        <w:separator/>
      </w:r>
    </w:p>
  </w:footnote>
  <w:footnote w:type="continuationSeparator" w:id="0">
    <w:p w14:paraId="79E27ED6" w14:textId="77777777" w:rsidR="0066290F" w:rsidRDefault="0066290F" w:rsidP="0010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5CC1" w14:textId="77777777" w:rsidR="00104680" w:rsidRPr="00315CE5" w:rsidRDefault="00104680" w:rsidP="00104680">
    <w:pPr>
      <w:pStyle w:val="Intestazione"/>
      <w:jc w:val="center"/>
      <w:rPr>
        <w:rFonts w:ascii="Times New Roman" w:hAnsi="Times New Roman" w:cs="Times New Roman"/>
        <w:sz w:val="20"/>
        <w:szCs w:val="20"/>
      </w:rPr>
    </w:pPr>
    <w:r w:rsidRPr="00315CE5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434771A0" wp14:editId="26DECF82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39140" cy="741441"/>
          <wp:effectExtent l="0" t="0" r="3810" b="190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79" cy="74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CE5">
      <w:rPr>
        <w:rFonts w:ascii="Times New Roman" w:hAnsi="Times New Roman" w:cs="Times New Roman"/>
        <w:sz w:val="20"/>
        <w:szCs w:val="20"/>
      </w:rPr>
      <w:t>Associazione Polluce APS</w:t>
    </w:r>
  </w:p>
  <w:p w14:paraId="2C041302" w14:textId="77777777" w:rsidR="00104680" w:rsidRPr="00315CE5" w:rsidRDefault="00104680" w:rsidP="00104680">
    <w:pPr>
      <w:pStyle w:val="Intestazione"/>
      <w:jc w:val="center"/>
      <w:rPr>
        <w:rFonts w:ascii="Times New Roman" w:hAnsi="Times New Roman" w:cs="Times New Roman"/>
        <w:sz w:val="20"/>
        <w:szCs w:val="20"/>
      </w:rPr>
    </w:pPr>
    <w:r w:rsidRPr="00315CE5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Prolungamento di via Carlo de Marco n°44</w:t>
    </w:r>
    <w:r w:rsidRPr="00315CE5">
      <w:rPr>
        <w:rFonts w:ascii="Times New Roman" w:hAnsi="Times New Roman" w:cs="Times New Roman"/>
        <w:sz w:val="20"/>
        <w:szCs w:val="20"/>
      </w:rPr>
      <w:t>, 801</w:t>
    </w:r>
    <w:r>
      <w:rPr>
        <w:rFonts w:ascii="Times New Roman" w:hAnsi="Times New Roman" w:cs="Times New Roman"/>
        <w:sz w:val="20"/>
        <w:szCs w:val="20"/>
      </w:rPr>
      <w:t>3</w:t>
    </w:r>
    <w:r w:rsidRPr="00315CE5">
      <w:rPr>
        <w:rFonts w:ascii="Times New Roman" w:hAnsi="Times New Roman" w:cs="Times New Roman"/>
        <w:sz w:val="20"/>
        <w:szCs w:val="20"/>
      </w:rPr>
      <w:t>7 Napoli</w:t>
    </w:r>
  </w:p>
  <w:p w14:paraId="335A04BA" w14:textId="77777777" w:rsidR="00104680" w:rsidRPr="00315CE5" w:rsidRDefault="00104680" w:rsidP="00104680">
    <w:pPr>
      <w:pStyle w:val="Intestazione"/>
      <w:jc w:val="center"/>
      <w:rPr>
        <w:rFonts w:ascii="Times New Roman" w:hAnsi="Times New Roman" w:cs="Times New Roman"/>
        <w:sz w:val="20"/>
        <w:szCs w:val="20"/>
      </w:rPr>
    </w:pPr>
    <w:r w:rsidRPr="00315CE5">
      <w:rPr>
        <w:rFonts w:ascii="Times New Roman" w:hAnsi="Times New Roman" w:cs="Times New Roman"/>
        <w:sz w:val="20"/>
        <w:szCs w:val="20"/>
      </w:rPr>
      <w:t xml:space="preserve">CF e PIVA 09435361218 </w:t>
    </w:r>
  </w:p>
  <w:p w14:paraId="1F74149C" w14:textId="77777777" w:rsidR="00104680" w:rsidRPr="00315CE5" w:rsidRDefault="00104680" w:rsidP="00104680">
    <w:pPr>
      <w:pStyle w:val="Intestazione"/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315CE5">
      <w:rPr>
        <w:rFonts w:ascii="Times New Roman" w:hAnsi="Times New Roman" w:cs="Times New Roman"/>
        <w:sz w:val="20"/>
        <w:szCs w:val="20"/>
      </w:rPr>
      <w:t>email</w:t>
    </w:r>
    <w:proofErr w:type="gramEnd"/>
    <w:r w:rsidRPr="00315CE5"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315CE5">
        <w:rPr>
          <w:rStyle w:val="Collegamentoipertestuale"/>
          <w:rFonts w:ascii="Times New Roman" w:hAnsi="Times New Roman" w:cs="Times New Roman"/>
          <w:color w:val="auto"/>
          <w:sz w:val="20"/>
          <w:szCs w:val="20"/>
        </w:rPr>
        <w:t>associazionepolluce@gmail.com</w:t>
      </w:r>
    </w:hyperlink>
    <w:r w:rsidRPr="00315CE5">
      <w:rPr>
        <w:rFonts w:ascii="Times New Roman" w:hAnsi="Times New Roman" w:cs="Times New Roman"/>
        <w:sz w:val="20"/>
        <w:szCs w:val="20"/>
      </w:rPr>
      <w:t xml:space="preserve"> - </w:t>
    </w:r>
    <w:proofErr w:type="spellStart"/>
    <w:r w:rsidRPr="00315CE5">
      <w:rPr>
        <w:rFonts w:ascii="Times New Roman" w:hAnsi="Times New Roman" w:cs="Times New Roman"/>
        <w:sz w:val="20"/>
        <w:szCs w:val="20"/>
      </w:rPr>
      <w:t>pec</w:t>
    </w:r>
    <w:proofErr w:type="spellEnd"/>
    <w:r w:rsidRPr="00315CE5">
      <w:rPr>
        <w:rFonts w:ascii="Times New Roman" w:hAnsi="Times New Roman" w:cs="Times New Roman"/>
        <w:sz w:val="20"/>
        <w:szCs w:val="20"/>
      </w:rPr>
      <w:t xml:space="preserve">: </w:t>
    </w:r>
    <w:hyperlink r:id="rId3" w:history="1">
      <w:r w:rsidRPr="00315CE5">
        <w:rPr>
          <w:rStyle w:val="Collegamentoipertestuale"/>
          <w:rFonts w:ascii="Times New Roman" w:hAnsi="Times New Roman" w:cs="Times New Roman"/>
          <w:color w:val="auto"/>
          <w:sz w:val="20"/>
          <w:szCs w:val="20"/>
        </w:rPr>
        <w:t>associazionepolluce@pec.it</w:t>
      </w:r>
    </w:hyperlink>
  </w:p>
  <w:p w14:paraId="7773F111" w14:textId="77777777" w:rsidR="00104680" w:rsidRDefault="001046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F4F"/>
    <w:multiLevelType w:val="hybridMultilevel"/>
    <w:tmpl w:val="EA28C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E36A7"/>
    <w:multiLevelType w:val="hybridMultilevel"/>
    <w:tmpl w:val="A0E89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C4E83"/>
    <w:multiLevelType w:val="hybridMultilevel"/>
    <w:tmpl w:val="5FBAE6AE"/>
    <w:lvl w:ilvl="0" w:tplc="C6400D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29"/>
    <w:rsid w:val="00001522"/>
    <w:rsid w:val="0003461A"/>
    <w:rsid w:val="00085473"/>
    <w:rsid w:val="00090628"/>
    <w:rsid w:val="00104680"/>
    <w:rsid w:val="001808E3"/>
    <w:rsid w:val="0018270E"/>
    <w:rsid w:val="001863A0"/>
    <w:rsid w:val="001A03A3"/>
    <w:rsid w:val="001D140F"/>
    <w:rsid w:val="001D735E"/>
    <w:rsid w:val="001F02DA"/>
    <w:rsid w:val="00211F96"/>
    <w:rsid w:val="00240EF1"/>
    <w:rsid w:val="00242BC3"/>
    <w:rsid w:val="00263FE6"/>
    <w:rsid w:val="00264EF2"/>
    <w:rsid w:val="00267E5D"/>
    <w:rsid w:val="002718AA"/>
    <w:rsid w:val="002B7B1F"/>
    <w:rsid w:val="00302F58"/>
    <w:rsid w:val="0031654A"/>
    <w:rsid w:val="00336C8F"/>
    <w:rsid w:val="00397916"/>
    <w:rsid w:val="003A5D4E"/>
    <w:rsid w:val="003A701D"/>
    <w:rsid w:val="003F0966"/>
    <w:rsid w:val="003F1C83"/>
    <w:rsid w:val="00415788"/>
    <w:rsid w:val="00473A06"/>
    <w:rsid w:val="004C0120"/>
    <w:rsid w:val="004C32C2"/>
    <w:rsid w:val="004D7892"/>
    <w:rsid w:val="00542F1E"/>
    <w:rsid w:val="00564C71"/>
    <w:rsid w:val="005A0E75"/>
    <w:rsid w:val="005D4A74"/>
    <w:rsid w:val="0061507D"/>
    <w:rsid w:val="00634C00"/>
    <w:rsid w:val="0065171C"/>
    <w:rsid w:val="006606D5"/>
    <w:rsid w:val="0066290F"/>
    <w:rsid w:val="006A1B25"/>
    <w:rsid w:val="006A59CD"/>
    <w:rsid w:val="006A659B"/>
    <w:rsid w:val="006E4781"/>
    <w:rsid w:val="00706C56"/>
    <w:rsid w:val="00720673"/>
    <w:rsid w:val="00727132"/>
    <w:rsid w:val="007E5A63"/>
    <w:rsid w:val="007E787D"/>
    <w:rsid w:val="007F3835"/>
    <w:rsid w:val="007F3C2D"/>
    <w:rsid w:val="0083594F"/>
    <w:rsid w:val="00853A95"/>
    <w:rsid w:val="0089018A"/>
    <w:rsid w:val="008D6F48"/>
    <w:rsid w:val="00903C72"/>
    <w:rsid w:val="00905CBD"/>
    <w:rsid w:val="0091110D"/>
    <w:rsid w:val="00915A88"/>
    <w:rsid w:val="00921CE1"/>
    <w:rsid w:val="00924B14"/>
    <w:rsid w:val="00937B22"/>
    <w:rsid w:val="00991931"/>
    <w:rsid w:val="009A62C3"/>
    <w:rsid w:val="009B789C"/>
    <w:rsid w:val="009C3822"/>
    <w:rsid w:val="009C6A29"/>
    <w:rsid w:val="009E1424"/>
    <w:rsid w:val="009E57F0"/>
    <w:rsid w:val="00A16038"/>
    <w:rsid w:val="00A33F2C"/>
    <w:rsid w:val="00A40C86"/>
    <w:rsid w:val="00A56259"/>
    <w:rsid w:val="00A765FB"/>
    <w:rsid w:val="00A870FC"/>
    <w:rsid w:val="00A90A26"/>
    <w:rsid w:val="00A97B1D"/>
    <w:rsid w:val="00AB065A"/>
    <w:rsid w:val="00B24C57"/>
    <w:rsid w:val="00B32832"/>
    <w:rsid w:val="00B33C97"/>
    <w:rsid w:val="00B36FCF"/>
    <w:rsid w:val="00B8563E"/>
    <w:rsid w:val="00C57AE7"/>
    <w:rsid w:val="00CC77F8"/>
    <w:rsid w:val="00CD42BE"/>
    <w:rsid w:val="00CF3356"/>
    <w:rsid w:val="00CF580F"/>
    <w:rsid w:val="00D71BFA"/>
    <w:rsid w:val="00D82434"/>
    <w:rsid w:val="00DE2CC2"/>
    <w:rsid w:val="00DE37AC"/>
    <w:rsid w:val="00E232B1"/>
    <w:rsid w:val="00E2599D"/>
    <w:rsid w:val="00E45F05"/>
    <w:rsid w:val="00E65F99"/>
    <w:rsid w:val="00E70017"/>
    <w:rsid w:val="00E7091A"/>
    <w:rsid w:val="00E80EEF"/>
    <w:rsid w:val="00E859D1"/>
    <w:rsid w:val="00EA0028"/>
    <w:rsid w:val="00EB7653"/>
    <w:rsid w:val="00EF0AE6"/>
    <w:rsid w:val="00EF4A3E"/>
    <w:rsid w:val="00F31AB8"/>
    <w:rsid w:val="00F65695"/>
    <w:rsid w:val="00FB6A6C"/>
    <w:rsid w:val="00FC7DF4"/>
    <w:rsid w:val="00FD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E8AC"/>
  <w15:chartTrackingRefBased/>
  <w15:docId w15:val="{C67941AC-C0AB-4EBA-A2B8-F862594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680"/>
  </w:style>
  <w:style w:type="paragraph" w:styleId="Pidipagina">
    <w:name w:val="footer"/>
    <w:basedOn w:val="Normale"/>
    <w:link w:val="PidipaginaCarattere"/>
    <w:uiPriority w:val="99"/>
    <w:unhideWhenUsed/>
    <w:rsid w:val="0010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680"/>
  </w:style>
  <w:style w:type="character" w:styleId="Collegamentoipertestuale">
    <w:name w:val="Hyperlink"/>
    <w:basedOn w:val="Carpredefinitoparagrafo"/>
    <w:uiPriority w:val="99"/>
    <w:unhideWhenUsed/>
    <w:rsid w:val="0010468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0EEF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ssociazionepolluce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ociazionepolluce@pec.it" TargetMode="External"/><Relationship Id="rId2" Type="http://schemas.openxmlformats.org/officeDocument/2006/relationships/hyperlink" Target="mailto:associazionepolluce@gmail.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0EDF-D0F7-4DFF-B107-57809EE2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Battista</dc:creator>
  <cp:keywords/>
  <dc:description/>
  <cp:lastModifiedBy>Germana</cp:lastModifiedBy>
  <cp:revision>18</cp:revision>
  <cp:lastPrinted>2022-10-12T18:42:00Z</cp:lastPrinted>
  <dcterms:created xsi:type="dcterms:W3CDTF">2023-01-09T07:49:00Z</dcterms:created>
  <dcterms:modified xsi:type="dcterms:W3CDTF">2023-01-11T10:56:00Z</dcterms:modified>
</cp:coreProperties>
</file>