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EFEE2" w14:textId="77777777" w:rsidR="00BA7B54" w:rsidRPr="00DA0101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ALLEGORIE DELL'AZZURRO: la nostra proposta per la seconda edizione de "La città che vorrei - una bussola per le legalità - l’arte e il pensiero per arginare la violenza in capitanata" organizzata dall’Università degli Studi di Foggia.</w:t>
      </w:r>
    </w:p>
    <w:p w14:paraId="55950163" w14:textId="77777777" w:rsidR="00BA7B54" w:rsidRPr="00DA0101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</w:p>
    <w:p w14:paraId="50631246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b/>
          <w:bCs/>
          <w:color w:val="000000" w:themeColor="text1"/>
          <w:sz w:val="18"/>
          <w:szCs w:val="18"/>
        </w:rPr>
        <w:t>ESSERE FORMA PENSIERO</w:t>
      </w:r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 xml:space="preserve"> / 2024</w:t>
      </w:r>
    </w:p>
    <w:p w14:paraId="03C0E312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 xml:space="preserve">di Pasquale </w:t>
      </w:r>
      <w:proofErr w:type="spellStart"/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>Oa</w:t>
      </w:r>
      <w:proofErr w:type="spellEnd"/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 xml:space="preserve"> </w:t>
      </w:r>
    </w:p>
    <w:p w14:paraId="19D3E2A3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 xml:space="preserve">tecnica mista e azzurro </w:t>
      </w:r>
    </w:p>
    <w:p w14:paraId="70AA4A6C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>cm 160x96 / 86x80 / 42x130</w:t>
      </w:r>
    </w:p>
    <w:p w14:paraId="4FF60ED0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>realizzazione e posa in opera a cura di Visione Creativa</w:t>
      </w:r>
    </w:p>
    <w:p w14:paraId="2DA32BE3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</w:p>
    <w:p w14:paraId="67D773A3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 xml:space="preserve">si </w:t>
      </w:r>
      <w:r w:rsidRPr="00F612FA">
        <w:rPr>
          <w:rFonts w:ascii="Arial MT Light" w:hAnsi="Arial MT Light" w:cs="AppleSystemUIFont"/>
          <w:i/>
          <w:iCs/>
          <w:color w:val="000000" w:themeColor="text1"/>
          <w:sz w:val="18"/>
          <w:szCs w:val="18"/>
        </w:rPr>
        <w:t>pronunciano</w:t>
      </w:r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 xml:space="preserve"> sulla facciata dell'edificio </w:t>
      </w:r>
    </w:p>
    <w:p w14:paraId="4F7C1BB1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 xml:space="preserve">mostrano la loro profondità </w:t>
      </w:r>
    </w:p>
    <w:p w14:paraId="673F2938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 xml:space="preserve">è come fossero </w:t>
      </w:r>
      <w:r w:rsidRPr="00F612FA">
        <w:rPr>
          <w:rFonts w:ascii="Arial MT Light" w:hAnsi="Arial MT Light" w:cs="AppleSystemUIFont"/>
          <w:i/>
          <w:iCs/>
          <w:color w:val="000000" w:themeColor="text1"/>
          <w:sz w:val="18"/>
          <w:szCs w:val="18"/>
        </w:rPr>
        <w:t xml:space="preserve">dette </w:t>
      </w:r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 xml:space="preserve">più che </w:t>
      </w:r>
      <w:r w:rsidRPr="00F612FA">
        <w:rPr>
          <w:rFonts w:ascii="Arial MT Light" w:hAnsi="Arial MT Light" w:cs="AppleSystemUIFont"/>
          <w:i/>
          <w:iCs/>
          <w:color w:val="000000" w:themeColor="text1"/>
          <w:sz w:val="18"/>
          <w:szCs w:val="18"/>
        </w:rPr>
        <w:t>scritte</w:t>
      </w:r>
    </w:p>
    <w:p w14:paraId="7D1D33F7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 xml:space="preserve">è come se edificio e parola </w:t>
      </w:r>
    </w:p>
    <w:p w14:paraId="645F76C6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>si reggessero a vicenda</w:t>
      </w:r>
    </w:p>
    <w:p w14:paraId="3D5C876F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</w:p>
    <w:p w14:paraId="21C490AE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</w:p>
    <w:p w14:paraId="0CEF3782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b/>
          <w:bCs/>
          <w:color w:val="000000" w:themeColor="text1"/>
          <w:sz w:val="18"/>
          <w:szCs w:val="18"/>
        </w:rPr>
        <w:t xml:space="preserve">ALLEGORIE DELL’AZZURRO </w:t>
      </w:r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>/ 2024</w:t>
      </w:r>
    </w:p>
    <w:p w14:paraId="503136F7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b/>
          <w:bCs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i/>
          <w:iCs/>
          <w:color w:val="000000" w:themeColor="text1"/>
          <w:sz w:val="18"/>
          <w:szCs w:val="18"/>
        </w:rPr>
        <w:t>Il corpo si contamina solo se l'anima acconsente</w:t>
      </w:r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 xml:space="preserve"> / Santa Lucia</w:t>
      </w:r>
    </w:p>
    <w:p w14:paraId="0B16792D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 xml:space="preserve">di Pasquale </w:t>
      </w:r>
      <w:proofErr w:type="spellStart"/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>Oa</w:t>
      </w:r>
      <w:proofErr w:type="spellEnd"/>
    </w:p>
    <w:p w14:paraId="783365D9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>con Mariangela Conte e Luca Citarelli</w:t>
      </w:r>
    </w:p>
    <w:p w14:paraId="66D72001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>tirante azzurro ossigeno</w:t>
      </w:r>
    </w:p>
    <w:p w14:paraId="65F3AF09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>cm 2000</w:t>
      </w:r>
    </w:p>
    <w:p w14:paraId="508EE2F5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</w:p>
    <w:p w14:paraId="14A5A00E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</w:p>
    <w:p w14:paraId="30FA04C4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b/>
          <w:bCs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b/>
          <w:bCs/>
          <w:color w:val="000000" w:themeColor="text1"/>
          <w:sz w:val="18"/>
          <w:szCs w:val="18"/>
        </w:rPr>
        <w:t xml:space="preserve">METAFORE DELLA RIFLESSIONE </w:t>
      </w:r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>/ 2023</w:t>
      </w:r>
    </w:p>
    <w:p w14:paraId="02959837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 xml:space="preserve">di Pasquale </w:t>
      </w:r>
      <w:proofErr w:type="spellStart"/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>Oa</w:t>
      </w:r>
      <w:proofErr w:type="spellEnd"/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 xml:space="preserve">   </w:t>
      </w:r>
    </w:p>
    <w:p w14:paraId="3FFD349F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</w:p>
    <w:p w14:paraId="6FD88BE8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b/>
          <w:bCs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b/>
          <w:bCs/>
          <w:color w:val="000000" w:themeColor="text1"/>
          <w:sz w:val="18"/>
          <w:szCs w:val="18"/>
        </w:rPr>
        <w:t xml:space="preserve">VOLTA CELESTE </w:t>
      </w:r>
    </w:p>
    <w:p w14:paraId="617C3372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 xml:space="preserve">27 tegole INOX AISI304 BA  </w:t>
      </w:r>
    </w:p>
    <w:p w14:paraId="74CE9977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 xml:space="preserve">cm 50x100  </w:t>
      </w:r>
    </w:p>
    <w:p w14:paraId="34E27081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i/>
          <w:iCs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i/>
          <w:iCs/>
          <w:color w:val="000000" w:themeColor="text1"/>
          <w:sz w:val="18"/>
          <w:szCs w:val="18"/>
        </w:rPr>
        <w:t xml:space="preserve">si lasciano attraversare </w:t>
      </w:r>
    </w:p>
    <w:p w14:paraId="6E02CB85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i/>
          <w:iCs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i/>
          <w:iCs/>
          <w:color w:val="000000" w:themeColor="text1"/>
          <w:sz w:val="18"/>
          <w:szCs w:val="18"/>
        </w:rPr>
        <w:t xml:space="preserve">dal colore del cielo </w:t>
      </w:r>
    </w:p>
    <w:p w14:paraId="7C46922B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i/>
          <w:iCs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i/>
          <w:iCs/>
          <w:color w:val="000000" w:themeColor="text1"/>
          <w:sz w:val="18"/>
          <w:szCs w:val="18"/>
        </w:rPr>
        <w:t xml:space="preserve">è come osservare dall’alto </w:t>
      </w:r>
    </w:p>
    <w:p w14:paraId="3A626858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i/>
          <w:iCs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i/>
          <w:iCs/>
          <w:color w:val="000000" w:themeColor="text1"/>
          <w:sz w:val="18"/>
          <w:szCs w:val="18"/>
        </w:rPr>
        <w:t xml:space="preserve">ed essere dall’alto, osservati    </w:t>
      </w:r>
    </w:p>
    <w:p w14:paraId="6C49C105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</w:p>
    <w:p w14:paraId="647EE0D7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b/>
          <w:bCs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b/>
          <w:bCs/>
          <w:color w:val="000000" w:themeColor="text1"/>
          <w:sz w:val="18"/>
          <w:szCs w:val="18"/>
        </w:rPr>
        <w:t xml:space="preserve">COME UNA MORTA GORA </w:t>
      </w:r>
    </w:p>
    <w:p w14:paraId="7284740A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 xml:space="preserve">che si lascia attraversare </w:t>
      </w:r>
    </w:p>
    <w:p w14:paraId="5E649EF7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 xml:space="preserve">ellisse inox AISI 304 BA </w:t>
      </w:r>
    </w:p>
    <w:p w14:paraId="553342F8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 xml:space="preserve">cm 171x133 </w:t>
      </w:r>
    </w:p>
    <w:p w14:paraId="2A9D0ABF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</w:p>
    <w:p w14:paraId="65B21561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 xml:space="preserve">segni del fuoco </w:t>
      </w:r>
    </w:p>
    <w:p w14:paraId="7BEB1BD4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>FUOCO RIFRAZIONE RIFLESSIONE / 2023</w:t>
      </w:r>
    </w:p>
    <w:p w14:paraId="05977BF2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 xml:space="preserve">performance di Morena Ruggiero </w:t>
      </w:r>
      <w:proofErr w:type="spellStart"/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>Rukola</w:t>
      </w:r>
      <w:proofErr w:type="spellEnd"/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 xml:space="preserve">  </w:t>
      </w:r>
    </w:p>
    <w:p w14:paraId="1F7AA3FF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</w:p>
    <w:p w14:paraId="3EF22024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i/>
          <w:iCs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i/>
          <w:iCs/>
          <w:color w:val="000000" w:themeColor="text1"/>
          <w:sz w:val="18"/>
          <w:szCs w:val="18"/>
        </w:rPr>
        <w:t xml:space="preserve">è la terra che non si lascia attraversare </w:t>
      </w:r>
    </w:p>
    <w:p w14:paraId="69C7C8E3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i/>
          <w:iCs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i/>
          <w:iCs/>
          <w:color w:val="000000" w:themeColor="text1"/>
          <w:sz w:val="18"/>
          <w:szCs w:val="18"/>
        </w:rPr>
        <w:t xml:space="preserve">come in una morta gora  </w:t>
      </w:r>
    </w:p>
    <w:p w14:paraId="30729511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i/>
          <w:iCs/>
          <w:color w:val="000000" w:themeColor="text1"/>
          <w:sz w:val="18"/>
          <w:szCs w:val="18"/>
        </w:rPr>
      </w:pPr>
    </w:p>
    <w:p w14:paraId="36CD7688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i/>
          <w:iCs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i/>
          <w:iCs/>
          <w:color w:val="000000" w:themeColor="text1"/>
          <w:sz w:val="18"/>
          <w:szCs w:val="18"/>
        </w:rPr>
        <w:t xml:space="preserve">è l’acqua stagnante che attrae a sé </w:t>
      </w:r>
    </w:p>
    <w:p w14:paraId="03491295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i/>
          <w:iCs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i/>
          <w:iCs/>
          <w:color w:val="000000" w:themeColor="text1"/>
          <w:sz w:val="18"/>
          <w:szCs w:val="18"/>
        </w:rPr>
        <w:t xml:space="preserve">l’immagine, per lasciarsi attraversare </w:t>
      </w:r>
    </w:p>
    <w:p w14:paraId="255A8312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i/>
          <w:iCs/>
          <w:color w:val="000000" w:themeColor="text1"/>
          <w:sz w:val="18"/>
          <w:szCs w:val="18"/>
        </w:rPr>
      </w:pPr>
    </w:p>
    <w:p w14:paraId="1C631213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i/>
          <w:iCs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i/>
          <w:iCs/>
          <w:color w:val="000000" w:themeColor="text1"/>
          <w:sz w:val="18"/>
          <w:szCs w:val="18"/>
        </w:rPr>
        <w:t xml:space="preserve">come un’azzurra flebile  </w:t>
      </w:r>
    </w:p>
    <w:p w14:paraId="1FB926CA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i/>
          <w:iCs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i/>
          <w:iCs/>
          <w:color w:val="000000" w:themeColor="text1"/>
          <w:sz w:val="18"/>
          <w:szCs w:val="18"/>
        </w:rPr>
        <w:t>fiamma eterna</w:t>
      </w:r>
    </w:p>
    <w:p w14:paraId="51485217" w14:textId="77777777" w:rsidR="00BA7B54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</w:p>
    <w:p w14:paraId="384F631A" w14:textId="3A846C3B" w:rsidR="00DA0101" w:rsidRPr="00A93A06" w:rsidRDefault="00A93A06" w:rsidP="00BA7B54">
      <w:pPr>
        <w:autoSpaceDE w:val="0"/>
        <w:autoSpaceDN w:val="0"/>
        <w:adjustRightInd w:val="0"/>
        <w:jc w:val="both"/>
        <w:rPr>
          <w:rStyle w:val="Collegamentoipertestuale"/>
          <w:rFonts w:ascii="Arial MT Light" w:hAnsi="Arial MT Light" w:cs="AppleSystemUIFont"/>
          <w:b/>
          <w:bCs/>
          <w:sz w:val="18"/>
          <w:szCs w:val="18"/>
        </w:rPr>
      </w:pPr>
      <w:r>
        <w:rPr>
          <w:rFonts w:ascii="Arial MT Light" w:hAnsi="Arial MT Light" w:cs="AppleSystemUIFont"/>
          <w:b/>
          <w:bCs/>
          <w:sz w:val="18"/>
          <w:szCs w:val="18"/>
        </w:rPr>
        <w:fldChar w:fldCharType="begin"/>
      </w:r>
      <w:r>
        <w:rPr>
          <w:rFonts w:ascii="Arial MT Light" w:hAnsi="Arial MT Light" w:cs="AppleSystemUIFont"/>
          <w:b/>
          <w:bCs/>
          <w:sz w:val="18"/>
          <w:szCs w:val="18"/>
        </w:rPr>
        <w:instrText>HYPERLINK "https://drive.google.com/drive/folders/1Zp0b2WcDLV62EjWhxl1hRup9evJ-Al5B"</w:instrText>
      </w:r>
      <w:r>
        <w:rPr>
          <w:rFonts w:ascii="Arial MT Light" w:hAnsi="Arial MT Light" w:cs="AppleSystemUIFont"/>
          <w:b/>
          <w:bCs/>
          <w:sz w:val="18"/>
          <w:szCs w:val="18"/>
        </w:rPr>
      </w:r>
      <w:r>
        <w:rPr>
          <w:rFonts w:ascii="Arial MT Light" w:hAnsi="Arial MT Light" w:cs="AppleSystemUIFont"/>
          <w:b/>
          <w:bCs/>
          <w:sz w:val="18"/>
          <w:szCs w:val="18"/>
        </w:rPr>
        <w:fldChar w:fldCharType="separate"/>
      </w:r>
      <w:r w:rsidR="00F4232B" w:rsidRPr="00A93A06">
        <w:rPr>
          <w:rStyle w:val="Collegamentoipertestuale"/>
          <w:rFonts w:ascii="Arial MT Light" w:hAnsi="Arial MT Light" w:cs="AppleSystemUIFont"/>
          <w:b/>
          <w:bCs/>
          <w:sz w:val="18"/>
          <w:szCs w:val="18"/>
        </w:rPr>
        <w:t>Link Drive alle immagini HD de</w:t>
      </w:r>
      <w:r w:rsidR="00F4232B" w:rsidRPr="00A93A06">
        <w:rPr>
          <w:rStyle w:val="Collegamentoipertestuale"/>
          <w:rFonts w:ascii="Arial MT Light" w:hAnsi="Arial MT Light" w:cs="AppleSystemUIFont"/>
          <w:b/>
          <w:bCs/>
          <w:sz w:val="18"/>
          <w:szCs w:val="18"/>
        </w:rPr>
        <w:t>i</w:t>
      </w:r>
      <w:r w:rsidR="00F4232B" w:rsidRPr="00A93A06">
        <w:rPr>
          <w:rStyle w:val="Collegamentoipertestuale"/>
          <w:rFonts w:ascii="Arial MT Light" w:hAnsi="Arial MT Light" w:cs="AppleSystemUIFont"/>
          <w:b/>
          <w:bCs/>
          <w:sz w:val="18"/>
          <w:szCs w:val="18"/>
        </w:rPr>
        <w:t xml:space="preserve"> lavori</w:t>
      </w:r>
    </w:p>
    <w:p w14:paraId="53DD55E9" w14:textId="49648E69" w:rsidR="00F4232B" w:rsidRPr="00F612FA" w:rsidRDefault="00A93A06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b/>
          <w:bCs/>
          <w:color w:val="000000" w:themeColor="text1"/>
          <w:sz w:val="18"/>
          <w:szCs w:val="18"/>
        </w:rPr>
      </w:pPr>
      <w:r>
        <w:rPr>
          <w:rFonts w:ascii="Arial MT Light" w:hAnsi="Arial MT Light" w:cs="AppleSystemUIFont"/>
          <w:b/>
          <w:bCs/>
          <w:sz w:val="18"/>
          <w:szCs w:val="18"/>
        </w:rPr>
        <w:fldChar w:fldCharType="end"/>
      </w:r>
    </w:p>
    <w:p w14:paraId="3C50A497" w14:textId="77777777" w:rsidR="00DA0101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b/>
          <w:bCs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b/>
          <w:bCs/>
          <w:color w:val="000000" w:themeColor="text1"/>
          <w:sz w:val="18"/>
          <w:szCs w:val="18"/>
        </w:rPr>
        <w:t>P</w:t>
      </w:r>
      <w:r w:rsidR="00DA0101" w:rsidRPr="00F612FA">
        <w:rPr>
          <w:rFonts w:ascii="Arial MT Light" w:hAnsi="Arial MT Light" w:cs="AppleSystemUIFont"/>
          <w:b/>
          <w:bCs/>
          <w:color w:val="000000" w:themeColor="text1"/>
          <w:sz w:val="18"/>
          <w:szCs w:val="18"/>
        </w:rPr>
        <w:t xml:space="preserve">romotori del progetto </w:t>
      </w:r>
    </w:p>
    <w:p w14:paraId="33D90712" w14:textId="520C923F" w:rsidR="00DA0101" w:rsidRPr="00F612FA" w:rsidRDefault="00DA0101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b/>
          <w:bCs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b/>
          <w:bCs/>
          <w:color w:val="000000" w:themeColor="text1"/>
          <w:sz w:val="18"/>
          <w:szCs w:val="18"/>
        </w:rPr>
        <w:t>La città che vorrei</w:t>
      </w:r>
    </w:p>
    <w:p w14:paraId="6F7FC906" w14:textId="5F85883F" w:rsidR="00DA0101" w:rsidRPr="00F612FA" w:rsidRDefault="00DA0101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b/>
          <w:bCs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b/>
          <w:bCs/>
          <w:color w:val="000000" w:themeColor="text1"/>
          <w:sz w:val="18"/>
          <w:szCs w:val="18"/>
        </w:rPr>
        <w:t>una bussola per le legalità</w:t>
      </w:r>
    </w:p>
    <w:p w14:paraId="7950FE0B" w14:textId="47535241" w:rsidR="00DA0101" w:rsidRPr="00F612FA" w:rsidRDefault="00DA0101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b/>
          <w:bCs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b/>
          <w:bCs/>
          <w:color w:val="000000" w:themeColor="text1"/>
          <w:sz w:val="18"/>
          <w:szCs w:val="18"/>
        </w:rPr>
        <w:t>l’arte e il pensiero per arginare la violenza in capitanata</w:t>
      </w:r>
    </w:p>
    <w:p w14:paraId="62875982" w14:textId="77777777" w:rsidR="00DA0101" w:rsidRPr="00F612FA" w:rsidRDefault="00DA0101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b/>
          <w:bCs/>
          <w:color w:val="000000" w:themeColor="text1"/>
          <w:sz w:val="18"/>
          <w:szCs w:val="18"/>
        </w:rPr>
      </w:pPr>
    </w:p>
    <w:p w14:paraId="36B66AB5" w14:textId="77777777" w:rsidR="00DA0101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>Comune di Foggia</w:t>
      </w:r>
    </w:p>
    <w:p w14:paraId="2AAEDD63" w14:textId="77777777" w:rsidR="00DA0101" w:rsidRPr="00F612FA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>Università degli Studi di Foggia</w:t>
      </w:r>
    </w:p>
    <w:p w14:paraId="3EA8D8B3" w14:textId="116FDE6F" w:rsidR="00BA7B54" w:rsidRPr="00F612FA" w:rsidRDefault="002D7AB6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18"/>
          <w:szCs w:val="18"/>
        </w:rPr>
      </w:pPr>
      <w:r w:rsidRPr="00F612FA">
        <w:rPr>
          <w:rFonts w:ascii="Arial MT Light" w:hAnsi="Arial MT Light" w:cs="AppleSystemUIFont"/>
          <w:color w:val="000000" w:themeColor="text1"/>
          <w:sz w:val="18"/>
          <w:szCs w:val="18"/>
        </w:rPr>
        <w:t>Ministero dell’Università e della Ricerca</w:t>
      </w:r>
    </w:p>
    <w:p w14:paraId="6E8E2550" w14:textId="77777777" w:rsidR="00BA7B54" w:rsidRPr="00DA0101" w:rsidRDefault="00BA7B54" w:rsidP="00BA7B54">
      <w:pPr>
        <w:rPr>
          <w:rFonts w:ascii="Arial MT Light" w:hAnsi="Arial MT Light" w:cs="AppleSystemUIFont"/>
          <w:color w:val="000000" w:themeColor="text1"/>
          <w:sz w:val="22"/>
          <w:szCs w:val="22"/>
        </w:rPr>
      </w:pP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br w:type="page"/>
      </w:r>
    </w:p>
    <w:p w14:paraId="5E3A698B" w14:textId="549B60A1" w:rsidR="00BA7B54" w:rsidRPr="00DA0101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b/>
          <w:bCs/>
          <w:color w:val="000000" w:themeColor="text1"/>
          <w:sz w:val="22"/>
          <w:szCs w:val="22"/>
        </w:rPr>
      </w:pPr>
      <w:r w:rsidRPr="00DA0101">
        <w:rPr>
          <w:rFonts w:ascii="Arial MT Light" w:hAnsi="Arial MT Light" w:cs="AppleSystemUIFont"/>
          <w:b/>
          <w:bCs/>
          <w:color w:val="000000" w:themeColor="text1"/>
          <w:sz w:val="22"/>
          <w:szCs w:val="22"/>
        </w:rPr>
        <w:lastRenderedPageBreak/>
        <w:t>COMUNICATO STAMPA</w:t>
      </w:r>
    </w:p>
    <w:p w14:paraId="67D6E604" w14:textId="77777777" w:rsidR="00BA7BB6" w:rsidRPr="00DA0101" w:rsidRDefault="00BA7BB6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</w:p>
    <w:p w14:paraId="01EFE087" w14:textId="77777777" w:rsidR="00BA7B54" w:rsidRPr="00DA0101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Il progetto di Mediante per “La città che vorrei”.</w:t>
      </w:r>
    </w:p>
    <w:p w14:paraId="6A854527" w14:textId="371796D7" w:rsidR="00BA7B54" w:rsidRPr="00DA0101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i/>
          <w:iCs/>
          <w:color w:val="000000" w:themeColor="text1"/>
          <w:sz w:val="22"/>
          <w:szCs w:val="22"/>
        </w:rPr>
      </w:pPr>
    </w:p>
    <w:p w14:paraId="1F028A2D" w14:textId="77777777" w:rsidR="00BA7BB6" w:rsidRPr="00DA0101" w:rsidRDefault="00BA7BB6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i/>
          <w:iCs/>
          <w:color w:val="000000" w:themeColor="text1"/>
          <w:sz w:val="22"/>
          <w:szCs w:val="22"/>
        </w:rPr>
      </w:pPr>
    </w:p>
    <w:p w14:paraId="3950C6F8" w14:textId="384A83C5" w:rsidR="00BA7B54" w:rsidRPr="00DA0101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i/>
          <w:iCs/>
          <w:color w:val="000000" w:themeColor="text1"/>
          <w:sz w:val="22"/>
          <w:szCs w:val="22"/>
        </w:rPr>
      </w:pPr>
      <w:r w:rsidRPr="00DA0101">
        <w:rPr>
          <w:rFonts w:ascii="Arial MT Light" w:hAnsi="Arial MT Light" w:cs="AppleSystemUIFont"/>
          <w:i/>
          <w:iCs/>
          <w:color w:val="000000" w:themeColor="text1"/>
          <w:sz w:val="22"/>
          <w:szCs w:val="22"/>
        </w:rPr>
        <w:t>Mediante: collettivo di resistenza artistica a sostegno dell’attività culturale, in quanto unico elemento necessario alla sopravvivenza umana.</w:t>
      </w:r>
    </w:p>
    <w:p w14:paraId="1DADFEE0" w14:textId="77777777" w:rsidR="00BA7BB6" w:rsidRPr="00DA0101" w:rsidRDefault="00BA7BB6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i/>
          <w:iCs/>
          <w:color w:val="000000" w:themeColor="text1"/>
          <w:sz w:val="22"/>
          <w:szCs w:val="22"/>
        </w:rPr>
      </w:pPr>
    </w:p>
    <w:p w14:paraId="6AEDFB26" w14:textId="77777777" w:rsidR="00BA7B54" w:rsidRPr="00DA0101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</w:p>
    <w:p w14:paraId="46C8BF97" w14:textId="77777777" w:rsidR="00BA7B54" w:rsidRPr="00DA0101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Per la seconda edizione de “La città che vorrei - una bussola per le legalità - l’arte e il pensiero per arginare la violenza in capitanata” organizzata dall’Università degli Studi di Foggia e che vede un significativo coinvolgimento di enti e associazioni, presentiamo il nostro lavoro: </w:t>
      </w:r>
      <w:r w:rsidRPr="00DA0101">
        <w:rPr>
          <w:rFonts w:ascii="Arial MT Light" w:hAnsi="Arial MT Light" w:cs="AppleSystemUIFont"/>
          <w:b/>
          <w:bCs/>
          <w:color w:val="000000" w:themeColor="text1"/>
          <w:sz w:val="22"/>
          <w:szCs w:val="22"/>
        </w:rPr>
        <w:t>ALLEGORIE DELL’AZZURRO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.</w:t>
      </w:r>
    </w:p>
    <w:p w14:paraId="1E6AD528" w14:textId="77777777" w:rsidR="00BA7B54" w:rsidRPr="00DA0101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</w:p>
    <w:p w14:paraId="03801615" w14:textId="77777777" w:rsidR="00BA7B54" w:rsidRPr="00DA0101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21"/>
          <w:szCs w:val="20"/>
        </w:rPr>
      </w:pPr>
      <w:r w:rsidRPr="00DA0101">
        <w:rPr>
          <w:rFonts w:ascii="Arial MT Light" w:hAnsi="Arial MT Light" w:cs="AppleSystemUIFont"/>
          <w:color w:val="000000" w:themeColor="text1"/>
          <w:sz w:val="21"/>
          <w:szCs w:val="20"/>
        </w:rPr>
        <w:t xml:space="preserve">un breve video riassuntivo dei nostri interventi è visibile cliccando </w:t>
      </w:r>
      <w:hyperlink r:id="rId4" w:history="1">
        <w:r w:rsidRPr="00DA0101">
          <w:rPr>
            <w:rStyle w:val="Collegamentoipertestuale"/>
            <w:rFonts w:ascii="Arial MT Light" w:hAnsi="Arial MT Light" w:cs="AppleSystemUIFont"/>
            <w:color w:val="000000" w:themeColor="text1"/>
            <w:sz w:val="21"/>
            <w:szCs w:val="20"/>
          </w:rPr>
          <w:t>qui</w:t>
        </w:r>
      </w:hyperlink>
      <w:r w:rsidRPr="00DA0101">
        <w:rPr>
          <w:rFonts w:ascii="Arial MT Light" w:hAnsi="Arial MT Light" w:cs="AppleSystemUIFont"/>
          <w:color w:val="000000" w:themeColor="text1"/>
          <w:sz w:val="21"/>
          <w:szCs w:val="20"/>
        </w:rPr>
        <w:t>.</w:t>
      </w:r>
    </w:p>
    <w:p w14:paraId="63DBE018" w14:textId="77777777" w:rsidR="00BA7B54" w:rsidRPr="00DA0101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</w:p>
    <w:p w14:paraId="0530E8F7" w14:textId="77777777" w:rsidR="00BA7B54" w:rsidRPr="00DA0101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Nella giornata per la Cerimonia inaugurale della manifestazione "La Città che vorrei", il 23 maggio 2024 presso l’Aula Magna del Dipartimento di Studi Umanistici (</w:t>
      </w:r>
      <w:proofErr w:type="spellStart"/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Distum</w:t>
      </w:r>
      <w:proofErr w:type="spellEnd"/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), Via Arpi 176, Ore 10:00, </w:t>
      </w:r>
    </w:p>
    <w:p w14:paraId="406602F4" w14:textId="77777777" w:rsidR="00BA7B54" w:rsidRPr="00DA0101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sono state inaugurate due installazioni di Mediante: una nel cortile interno, </w:t>
      </w:r>
      <w:r w:rsidRPr="00DA0101">
        <w:rPr>
          <w:rFonts w:ascii="Arial MT Light" w:hAnsi="Arial MT Light" w:cs="AppleSystemUIFont"/>
          <w:i/>
          <w:iCs/>
          <w:color w:val="000000" w:themeColor="text1"/>
          <w:sz w:val="22"/>
          <w:szCs w:val="22"/>
        </w:rPr>
        <w:t>METAFORE DELLA RIFLESSIONE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; e una sulla facciata esterna, </w:t>
      </w:r>
      <w:r w:rsidRPr="00DA0101">
        <w:rPr>
          <w:rFonts w:ascii="Arial MT Light" w:hAnsi="Arial MT Light" w:cs="AppleSystemUIFont"/>
          <w:i/>
          <w:iCs/>
          <w:color w:val="000000" w:themeColor="text1"/>
          <w:sz w:val="22"/>
          <w:szCs w:val="22"/>
        </w:rPr>
        <w:t>ESSERE FORMA PENSIERO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.</w:t>
      </w:r>
    </w:p>
    <w:p w14:paraId="248C1F76" w14:textId="77777777" w:rsidR="00BA7B54" w:rsidRPr="00DA0101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</w:p>
    <w:p w14:paraId="412349C6" w14:textId="77777777" w:rsidR="00BA7B54" w:rsidRPr="00DA0101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</w:p>
    <w:p w14:paraId="01D20C6C" w14:textId="77777777" w:rsidR="00BA7B54" w:rsidRPr="00DA0101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L‘installazione nel cortile interno del </w:t>
      </w:r>
      <w:proofErr w:type="spellStart"/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Distum</w:t>
      </w:r>
      <w:proofErr w:type="spellEnd"/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 prevede la collocazione in via permanente degli elementi in acciaio inox riflettenti realizzati per l’edizione 2023: </w:t>
      </w:r>
      <w:r w:rsidRPr="00DA0101">
        <w:rPr>
          <w:rFonts w:ascii="Arial MT Light" w:hAnsi="Arial MT Light" w:cs="AppleSystemUIFont"/>
          <w:i/>
          <w:iCs/>
          <w:color w:val="000000" w:themeColor="text1"/>
          <w:sz w:val="22"/>
          <w:szCs w:val="22"/>
        </w:rPr>
        <w:t>VOLTA CELESTE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 e </w:t>
      </w:r>
      <w:r w:rsidRPr="00DA0101">
        <w:rPr>
          <w:rFonts w:ascii="Arial MT Light" w:hAnsi="Arial MT Light" w:cs="AppleSystemUIFont"/>
          <w:i/>
          <w:iCs/>
          <w:color w:val="000000" w:themeColor="text1"/>
          <w:sz w:val="22"/>
          <w:szCs w:val="22"/>
        </w:rPr>
        <w:t>COME UNA MORTA GORA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, entrambi presentanti nell’allestimento </w:t>
      </w:r>
      <w:r w:rsidRPr="00DA0101">
        <w:rPr>
          <w:rFonts w:ascii="Arial MT Light" w:hAnsi="Arial MT Light" w:cs="AppleSystemUIFont"/>
          <w:b/>
          <w:bCs/>
          <w:color w:val="000000" w:themeColor="text1"/>
          <w:sz w:val="22"/>
          <w:szCs w:val="22"/>
        </w:rPr>
        <w:t>METAFORE DELLA RIFLESSIONE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. </w:t>
      </w:r>
    </w:p>
    <w:p w14:paraId="72333664" w14:textId="77777777" w:rsidR="00BA7B54" w:rsidRPr="00DA0101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Se questi lavori tendevano e tutt’ora cercano, di lasciarsi attraversare dall’azzurro del cielo, </w:t>
      </w:r>
      <w:r w:rsidRPr="00DA0101">
        <w:rPr>
          <w:rFonts w:ascii="Arial MT Light" w:hAnsi="Arial MT Light" w:cs="AppleSystemUIFont"/>
          <w:b/>
          <w:bCs/>
          <w:color w:val="000000" w:themeColor="text1"/>
          <w:sz w:val="22"/>
          <w:szCs w:val="22"/>
        </w:rPr>
        <w:t>ESSERE FORMA PENSIERO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, questa volta, diventa del colore del cielo. </w:t>
      </w:r>
    </w:p>
    <w:p w14:paraId="31BA8C26" w14:textId="77777777" w:rsidR="00BA7B54" w:rsidRPr="00DA0101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</w:p>
    <w:p w14:paraId="5C9F54E9" w14:textId="77777777" w:rsidR="00BA7B54" w:rsidRPr="00DA0101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</w:p>
    <w:p w14:paraId="1AD955C3" w14:textId="77777777" w:rsidR="00BA7B54" w:rsidRPr="00DA0101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</w:p>
    <w:p w14:paraId="1EBBD722" w14:textId="77777777" w:rsidR="00BA7B54" w:rsidRPr="00DA0101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b/>
          <w:bCs/>
          <w:color w:val="000000" w:themeColor="text1"/>
          <w:sz w:val="22"/>
          <w:szCs w:val="22"/>
        </w:rPr>
      </w:pPr>
      <w:r w:rsidRPr="00DA0101">
        <w:rPr>
          <w:rFonts w:ascii="Arial MT Light" w:hAnsi="Arial MT Light" w:cs="AppleSystemUIFont"/>
          <w:b/>
          <w:bCs/>
          <w:color w:val="000000" w:themeColor="text1"/>
          <w:sz w:val="22"/>
          <w:szCs w:val="22"/>
        </w:rPr>
        <w:t xml:space="preserve">L’azzurro e la parola. </w:t>
      </w:r>
    </w:p>
    <w:p w14:paraId="2738FD28" w14:textId="77777777" w:rsidR="00BA7B54" w:rsidRPr="00DA0101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</w:p>
    <w:p w14:paraId="5054BE26" w14:textId="67F1C00C" w:rsidR="00BA7B54" w:rsidRPr="00DA0101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Riprendendo il lavoro </w:t>
      </w:r>
      <w:r w:rsidRPr="00DA0101">
        <w:rPr>
          <w:rFonts w:ascii="Arial MT Light" w:hAnsi="Arial MT Light" w:cs="AppleSystemUIFont"/>
          <w:i/>
          <w:iCs/>
          <w:color w:val="000000" w:themeColor="text1"/>
          <w:sz w:val="22"/>
          <w:szCs w:val="22"/>
        </w:rPr>
        <w:t>ITALIA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, il testo luminoso azzurro ossigeno installato in occasione dell’edizione precedente e che tutt’ora vive sulla Porta </w:t>
      </w:r>
      <w:proofErr w:type="spellStart"/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Arpana</w:t>
      </w:r>
      <w:proofErr w:type="spellEnd"/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 di Foggia</w:t>
      </w:r>
      <w:r w:rsidR="00F30934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, dove viene utilizzato un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 linguaggio più tradizionale in cui la parola è scritta</w:t>
      </w:r>
      <w:r w:rsidR="00BA7BB6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 e il lavoro è tutto nel progetto della frase stessa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, per l’istallazione </w:t>
      </w:r>
      <w:r w:rsidRPr="00DA0101">
        <w:rPr>
          <w:rFonts w:ascii="Arial MT Light" w:hAnsi="Arial MT Light" w:cs="AppleSystemUIFont"/>
          <w:i/>
          <w:iCs/>
          <w:color w:val="000000" w:themeColor="text1"/>
          <w:sz w:val="22"/>
          <w:szCs w:val="22"/>
        </w:rPr>
        <w:t>ESSERE FORMA PENSIERO</w:t>
      </w:r>
      <w:r w:rsidR="00F30934" w:rsidRPr="00DA0101">
        <w:rPr>
          <w:rFonts w:ascii="Arial MT Light" w:hAnsi="Arial MT Light" w:cs="AppleSystemUIFont"/>
          <w:i/>
          <w:iCs/>
          <w:color w:val="000000" w:themeColor="text1"/>
          <w:sz w:val="22"/>
          <w:szCs w:val="22"/>
        </w:rPr>
        <w:t>,</w:t>
      </w:r>
      <w:r w:rsidRPr="00DA0101">
        <w:rPr>
          <w:rFonts w:ascii="Arial MT Light" w:hAnsi="Arial MT Light" w:cs="AppleSystemUIFont"/>
          <w:i/>
          <w:iCs/>
          <w:color w:val="000000" w:themeColor="text1"/>
          <w:sz w:val="22"/>
          <w:szCs w:val="22"/>
        </w:rPr>
        <w:t xml:space="preserve"> 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questa volta il testo si materializza.</w:t>
      </w:r>
      <w:r w:rsidR="00F30934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 Descrivendo l'installazione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: “si </w:t>
      </w:r>
      <w:r w:rsidRPr="00DA0101">
        <w:rPr>
          <w:rFonts w:ascii="Arial MT Light" w:hAnsi="Arial MT Light" w:cs="AppleSystemUIFont"/>
          <w:i/>
          <w:iCs/>
          <w:color w:val="000000" w:themeColor="text1"/>
          <w:sz w:val="22"/>
          <w:szCs w:val="22"/>
        </w:rPr>
        <w:t>pronunciano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 sulla facciata dell'edificio, mostrano la loro profondità, è come fossero </w:t>
      </w:r>
      <w:r w:rsidRPr="00DA0101">
        <w:rPr>
          <w:rFonts w:ascii="Arial MT Light" w:hAnsi="Arial MT Light" w:cs="AppleSystemUIFont"/>
          <w:i/>
          <w:iCs/>
          <w:color w:val="000000" w:themeColor="text1"/>
          <w:sz w:val="22"/>
          <w:szCs w:val="22"/>
        </w:rPr>
        <w:t xml:space="preserve">dette 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più che </w:t>
      </w:r>
      <w:r w:rsidRPr="00DA0101">
        <w:rPr>
          <w:rFonts w:ascii="Arial MT Light" w:hAnsi="Arial MT Light" w:cs="AppleSystemUIFont"/>
          <w:i/>
          <w:iCs/>
          <w:color w:val="000000" w:themeColor="text1"/>
          <w:sz w:val="22"/>
          <w:szCs w:val="22"/>
        </w:rPr>
        <w:t>scritte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, è come se edificio e parola si reggessero a vicenda”. </w:t>
      </w:r>
    </w:p>
    <w:p w14:paraId="329D96D8" w14:textId="77777777" w:rsidR="00631914" w:rsidRPr="00DA0101" w:rsidRDefault="00BA7BB6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Una modalità per intendere la parola in una analisi “ossessionata” e “profonda”, in cui la composizione plastica è data esclusivamente dalla geometria delle singole lettere che una ad una costruiscono il “prospetto” dell’installazione. </w:t>
      </w:r>
    </w:p>
    <w:p w14:paraId="374A4A54" w14:textId="7845219E" w:rsidR="00631914" w:rsidRPr="00DA0101" w:rsidRDefault="00BA7BB6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La parola “taglia lateralmente” e segue un asse verticale, lungo il bordo, al confine, simmetrica. Si sospendono a quote diverse, “</w:t>
      </w:r>
      <w:r w:rsidRPr="00DA0101">
        <w:rPr>
          <w:rFonts w:ascii="Arial MT Light" w:hAnsi="Arial MT Light" w:cs="AppleSystemUIFont"/>
          <w:b/>
          <w:bCs/>
          <w:color w:val="000000" w:themeColor="text1"/>
          <w:sz w:val="22"/>
          <w:szCs w:val="22"/>
        </w:rPr>
        <w:t>Essere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” è </w:t>
      </w:r>
      <w:r w:rsidR="009E1004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collocata 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sull’asse di mezzeria del prospetto dell’edificio e si sbilancia a sbalzo verso la fine del palazzo, conferendo una dinamicità alla composizione generale, come fossero parole in transito. L’asse in cui è posizionata la parola “</w:t>
      </w:r>
      <w:r w:rsidRPr="00DA0101">
        <w:rPr>
          <w:rFonts w:ascii="Arial MT Light" w:hAnsi="Arial MT Light" w:cs="AppleSystemUIFont"/>
          <w:b/>
          <w:bCs/>
          <w:color w:val="000000" w:themeColor="text1"/>
          <w:sz w:val="22"/>
          <w:szCs w:val="22"/>
        </w:rPr>
        <w:t>Forma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” scende verso una posizione più umana, e “</w:t>
      </w:r>
      <w:r w:rsidRPr="00DA0101">
        <w:rPr>
          <w:rFonts w:ascii="Arial MT Light" w:hAnsi="Arial MT Light" w:cs="AppleSystemUIFont"/>
          <w:b/>
          <w:bCs/>
          <w:color w:val="000000" w:themeColor="text1"/>
          <w:sz w:val="22"/>
          <w:szCs w:val="22"/>
        </w:rPr>
        <w:t>Pensiero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” si dispone in una posizione inarrivabile, impossibile. </w:t>
      </w:r>
    </w:p>
    <w:p w14:paraId="5E0F90BE" w14:textId="5612AE57" w:rsidR="00BA7B54" w:rsidRPr="00DA0101" w:rsidRDefault="00CB40FE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Le tre parole, oltre a rappresentare s</w:t>
      </w:r>
      <w:r w:rsidR="00DA0101">
        <w:rPr>
          <w:rFonts w:ascii="Arial MT Light" w:hAnsi="Arial MT Light" w:cs="AppleSystemUIFont"/>
          <w:color w:val="000000" w:themeColor="text1"/>
          <w:sz w:val="22"/>
          <w:szCs w:val="22"/>
        </w:rPr>
        <w:t>é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 stesse, “dialogano” </w:t>
      </w:r>
      <w:r w:rsidR="00BA7BB6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tra di 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loro in base alla sequenza in cui vengono lette (dette)</w:t>
      </w:r>
      <w:r w:rsidR="00BA7BB6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, compongono, insieme, più possibili definizioni, come ad esempio affermare che l’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E</w:t>
      </w:r>
      <w:r w:rsidR="00BA7BB6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ssere 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F</w:t>
      </w:r>
      <w:r w:rsidR="00BA7BB6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orma il 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P</w:t>
      </w:r>
      <w:r w:rsidR="00BA7BB6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ensiero o viceversa, o come sostenere di 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E</w:t>
      </w:r>
      <w:r w:rsidR="00BA7BB6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ssere 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F</w:t>
      </w:r>
      <w:r w:rsidR="00BA7BB6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orma, 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E</w:t>
      </w:r>
      <w:r w:rsidR="00BA7BB6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ssere 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P</w:t>
      </w:r>
      <w:r w:rsidR="00BA7BB6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ensiero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.</w:t>
      </w:r>
    </w:p>
    <w:p w14:paraId="76384610" w14:textId="77777777" w:rsidR="00BA7BB6" w:rsidRPr="00DA0101" w:rsidRDefault="00BA7BB6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</w:p>
    <w:p w14:paraId="1630BA2B" w14:textId="7DC33EF8" w:rsidR="002C3B21" w:rsidRPr="00DA0101" w:rsidRDefault="00BA7B54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Viene spontaneo immaginare un progetto sul dialogo e sulla parola pensando all’edificio del Dipartimento di Studi Umanistici, (il quale si trova all’inizio di Via Apri) che si lega attraverso l’installazione ITALIA, </w:t>
      </w:r>
      <w:r w:rsidR="00F30934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sulla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 Porta </w:t>
      </w:r>
      <w:proofErr w:type="spellStart"/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Arpana</w:t>
      </w:r>
      <w:proofErr w:type="spellEnd"/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, (situata alla fine</w:t>
      </w:r>
      <w:r w:rsidR="002C3B21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, o all’altro inizio,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 di Via Arpi) segnando 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lastRenderedPageBreak/>
        <w:t>così i due ingressi di una delle strade più significative del centro storico, e continuando nel tempo un discorso aperto proprio grazie al progetto dell’Università di Foggia.</w:t>
      </w:r>
      <w:r w:rsidR="002C3B21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 </w:t>
      </w:r>
    </w:p>
    <w:p w14:paraId="6662C1BC" w14:textId="77777777" w:rsidR="002C3B21" w:rsidRPr="00DA0101" w:rsidRDefault="002C3B21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</w:p>
    <w:p w14:paraId="75AF3963" w14:textId="7FB998CA" w:rsidR="00BA7B54" w:rsidRPr="00DA0101" w:rsidRDefault="002C3B21" w:rsidP="00BA7B54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Anche l’aspetto cromatico continua, con l’idea di quell’azzurro “</w:t>
      </w:r>
      <w:r w:rsidR="009E1004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O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ssigeno”, proprio a voler intendere una ricerca su un nuovo orizzonte, libero, come un cielo terso, come ossigeno ed energia rinnovata di cui la città può nutrirsi.</w:t>
      </w:r>
    </w:p>
    <w:p w14:paraId="5E3980FA" w14:textId="77777777" w:rsidR="00841EB5" w:rsidRPr="00DA0101" w:rsidRDefault="00841EB5" w:rsidP="00BA7B54">
      <w:pPr>
        <w:rPr>
          <w:color w:val="000000" w:themeColor="text1"/>
        </w:rPr>
      </w:pPr>
    </w:p>
    <w:p w14:paraId="5F15D3F4" w14:textId="77777777" w:rsidR="002C3B21" w:rsidRPr="00DA0101" w:rsidRDefault="002C3B21" w:rsidP="002C3B21">
      <w:pPr>
        <w:jc w:val="both"/>
        <w:rPr>
          <w:rFonts w:ascii="Arial MT Light" w:hAnsi="Arial MT Light"/>
          <w:color w:val="000000" w:themeColor="text1"/>
          <w:sz w:val="22"/>
          <w:szCs w:val="22"/>
        </w:rPr>
      </w:pPr>
      <w:r w:rsidRPr="00DA0101">
        <w:rPr>
          <w:rFonts w:ascii="Arial MT Light" w:hAnsi="Arial MT Light"/>
          <w:color w:val="000000" w:themeColor="text1"/>
          <w:sz w:val="22"/>
          <w:szCs w:val="22"/>
        </w:rPr>
        <w:t xml:space="preserve">Se da una parte le due installazioni di Via Arpi si connettono concettualmente tra loro, è altrettanto onirica e introspettiva, la connessione che </w:t>
      </w:r>
      <w:r w:rsidR="00986081" w:rsidRPr="00DA0101">
        <w:rPr>
          <w:rFonts w:ascii="Arial MT Light" w:hAnsi="Arial MT Light"/>
          <w:color w:val="000000" w:themeColor="text1"/>
          <w:sz w:val="22"/>
          <w:szCs w:val="22"/>
        </w:rPr>
        <w:t xml:space="preserve">avviene tra </w:t>
      </w:r>
      <w:r w:rsidRPr="00DA0101">
        <w:rPr>
          <w:rFonts w:ascii="Arial MT Light" w:hAnsi="Arial MT Light"/>
          <w:color w:val="000000" w:themeColor="text1"/>
          <w:sz w:val="22"/>
          <w:szCs w:val="22"/>
        </w:rPr>
        <w:t xml:space="preserve">i performer Mariangela Conte e Luca Citarelli nella performance ALLEGORIE DELL’AZZURRO, l’evento di chiusura della rassegna realizzato presso Largo Sant’Anna. </w:t>
      </w:r>
    </w:p>
    <w:p w14:paraId="63712F60" w14:textId="77777777" w:rsidR="00986081" w:rsidRPr="00DA0101" w:rsidRDefault="00986081" w:rsidP="002C3B21">
      <w:pPr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</w:p>
    <w:p w14:paraId="083359C2" w14:textId="45633063" w:rsidR="004D033E" w:rsidRPr="00DA0101" w:rsidRDefault="004D033E" w:rsidP="004D033E">
      <w:pPr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I due performer segnano lo spazio interagendo con un cavo luminoso legato sul volto, </w:t>
      </w:r>
      <w:r w:rsidR="009E1004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“</w:t>
      </w:r>
      <w:r w:rsidRPr="00DA0101">
        <w:rPr>
          <w:rFonts w:ascii="Arial MT Light" w:hAnsi="Arial MT Light" w:cs="AppleSystemUIFont"/>
          <w:i/>
          <w:iCs/>
          <w:color w:val="000000" w:themeColor="text1"/>
          <w:sz w:val="22"/>
          <w:szCs w:val="22"/>
        </w:rPr>
        <w:t>all’altezza del pensiero</w:t>
      </w:r>
      <w:r w:rsidR="009E1004" w:rsidRPr="00DA0101">
        <w:rPr>
          <w:rFonts w:ascii="Arial MT Light" w:hAnsi="Arial MT Light" w:cs="AppleSystemUIFont"/>
          <w:i/>
          <w:iCs/>
          <w:color w:val="000000" w:themeColor="text1"/>
          <w:sz w:val="22"/>
          <w:szCs w:val="22"/>
        </w:rPr>
        <w:t>”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. </w:t>
      </w:r>
    </w:p>
    <w:p w14:paraId="35071FD3" w14:textId="77777777" w:rsidR="000E0291" w:rsidRPr="00DA0101" w:rsidRDefault="004D033E" w:rsidP="002C3B21">
      <w:pPr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  <w:r w:rsidRPr="00DA0101">
        <w:rPr>
          <w:rFonts w:ascii="Arial MT Light" w:hAnsi="Arial MT Light" w:cs="AppleSystemUIFont"/>
          <w:i/>
          <w:iCs/>
          <w:color w:val="000000" w:themeColor="text1"/>
          <w:sz w:val="22"/>
          <w:szCs w:val="22"/>
        </w:rPr>
        <w:t xml:space="preserve">Un “Tirante Azzurro Ossigeno” 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lungo venti metri, costringe </w:t>
      </w:r>
      <w:r w:rsidR="000E0291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le interazioni tra i 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due protagonisti</w:t>
      </w:r>
      <w:r w:rsidR="000E0291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. I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nizialmente immobili alle due estremità</w:t>
      </w:r>
      <w:r w:rsidR="000E0291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 del cavo,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 hanno poi </w:t>
      </w:r>
      <w:r w:rsidR="000E0291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lentamente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 legato att</w:t>
      </w:r>
      <w:r w:rsidR="000E0291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o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rno al volto il </w:t>
      </w:r>
      <w:r w:rsidR="000E0291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filamento luminoso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, avvicinando</w:t>
      </w:r>
      <w:r w:rsidR="000E0291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s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i </w:t>
      </w:r>
      <w:r w:rsidR="000E0291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così 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gradualmente per poi invertir</w:t>
      </w:r>
      <w:r w:rsidR="000E0291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e le posizioni e tornare, questa volta dandosi le spalle, al punto di partenza. </w:t>
      </w:r>
    </w:p>
    <w:p w14:paraId="6D5CABE7" w14:textId="77777777" w:rsidR="00986081" w:rsidRPr="00DA0101" w:rsidRDefault="000E0291" w:rsidP="002C3B21">
      <w:pPr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Man mano che i due soggetti si avvicinano </w:t>
      </w:r>
      <w:r w:rsidR="00DD1CCB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avvolgendo quel filamento azzurro attorno agli occhi, 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aumenta la luce sul loro volto e allo stesso tempo diminuisce la possibilità che hanno di vedere fino a renderli completamente ciechi. </w:t>
      </w:r>
    </w:p>
    <w:p w14:paraId="5D4CEA9B" w14:textId="14566795" w:rsidR="00F30934" w:rsidRPr="00DA0101" w:rsidRDefault="009E1004" w:rsidP="000E0291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  <w:r w:rsidRPr="00DA0101">
        <w:rPr>
          <w:rFonts w:ascii="Arial MT Light" w:hAnsi="Arial MT Light" w:cs="AppleSystemUIFont"/>
          <w:i/>
          <w:iCs/>
          <w:color w:val="000000" w:themeColor="text1"/>
          <w:sz w:val="22"/>
          <w:szCs w:val="22"/>
        </w:rPr>
        <w:t>“</w:t>
      </w:r>
      <w:r w:rsidR="000E0291" w:rsidRPr="00DA0101">
        <w:rPr>
          <w:rFonts w:ascii="Arial MT Light" w:hAnsi="Arial MT Light" w:cs="AppleSystemUIFont"/>
          <w:i/>
          <w:iCs/>
          <w:color w:val="000000" w:themeColor="text1"/>
          <w:sz w:val="22"/>
          <w:szCs w:val="22"/>
        </w:rPr>
        <w:t>Il corpo si contamina solo se l'anima acconsente</w:t>
      </w:r>
      <w:r w:rsidR="000E0291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 / Santa Lucia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”</w:t>
      </w:r>
      <w:r w:rsidR="000E0291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 </w:t>
      </w:r>
      <w:r w:rsidR="000E0291" w:rsidRPr="00DA0101">
        <w:rPr>
          <w:rFonts w:ascii="Arial MT Light" w:hAnsi="Arial MT Light" w:cs="Arial"/>
          <w:color w:val="000000" w:themeColor="text1"/>
          <w:sz w:val="22"/>
          <w:szCs w:val="22"/>
        </w:rPr>
        <w:t>—</w:t>
      </w:r>
      <w:r w:rsidR="000E0291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 Partendo da questa frase è iniziata una </w:t>
      </w:r>
      <w:r w:rsidR="00DD1CCB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ricerca</w:t>
      </w:r>
      <w:r w:rsidR="000E0291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 sul </w:t>
      </w:r>
      <w:r w:rsidR="00DD1CCB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concetto di </w:t>
      </w:r>
      <w:r w:rsidR="00DD1CCB" w:rsidRPr="00DA0101">
        <w:rPr>
          <w:rFonts w:ascii="Arial MT Light" w:hAnsi="Arial MT Light" w:cs="AppleSystemUIFont"/>
          <w:b/>
          <w:bCs/>
          <w:color w:val="000000" w:themeColor="text1"/>
          <w:sz w:val="22"/>
          <w:szCs w:val="22"/>
        </w:rPr>
        <w:t>“</w:t>
      </w:r>
      <w:r w:rsidR="000E0291" w:rsidRPr="00DA0101">
        <w:rPr>
          <w:rFonts w:ascii="Arial MT Light" w:hAnsi="Arial MT Light" w:cs="AppleSystemUIFont"/>
          <w:b/>
          <w:bCs/>
          <w:color w:val="000000" w:themeColor="text1"/>
          <w:sz w:val="22"/>
          <w:szCs w:val="22"/>
        </w:rPr>
        <w:t>non visibile</w:t>
      </w:r>
      <w:r w:rsidR="00DD1CCB" w:rsidRPr="00DA0101">
        <w:rPr>
          <w:rFonts w:ascii="Arial MT Light" w:hAnsi="Arial MT Light" w:cs="AppleSystemUIFont"/>
          <w:b/>
          <w:bCs/>
          <w:color w:val="000000" w:themeColor="text1"/>
          <w:sz w:val="22"/>
          <w:szCs w:val="22"/>
        </w:rPr>
        <w:t>”</w:t>
      </w:r>
      <w:r w:rsidR="000E0291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 inteso come possibilità di “illuminare” le parti ancora buie del </w:t>
      </w:r>
      <w:r w:rsidR="000E0291" w:rsidRPr="00DA0101">
        <w:rPr>
          <w:rFonts w:ascii="Arial MT Light" w:hAnsi="Arial MT Light" w:cs="AppleSystemUIFont"/>
          <w:i/>
          <w:iCs/>
          <w:color w:val="000000" w:themeColor="text1"/>
          <w:sz w:val="22"/>
          <w:szCs w:val="22"/>
        </w:rPr>
        <w:t>“mondo di dentro”.</w:t>
      </w:r>
    </w:p>
    <w:p w14:paraId="173BBD59" w14:textId="5A170563" w:rsidR="00DD1CCB" w:rsidRPr="00DA0101" w:rsidRDefault="000E0291" w:rsidP="000E0291">
      <w:pPr>
        <w:autoSpaceDE w:val="0"/>
        <w:autoSpaceDN w:val="0"/>
        <w:adjustRightInd w:val="0"/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Ciò che avviene per i performer che agiscono senza vedere, che quindi immaginano </w:t>
      </w:r>
      <w:r w:rsidR="00DD1CCB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e credono 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di compiere delle azioni chiare e visibili, </w:t>
      </w:r>
      <w:r w:rsidR="00DD1CCB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non è necessariamente uguale a 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ciò che gli spettatori osservano, generando così una sorta di </w:t>
      </w:r>
      <w:r w:rsidR="00DD1CCB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“</w:t>
      </w:r>
      <w:r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>limitazione</w:t>
      </w:r>
      <w:r w:rsidR="00DD1CCB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 visiva”. </w:t>
      </w:r>
    </w:p>
    <w:p w14:paraId="452B2B3B" w14:textId="77777777" w:rsidR="006552D7" w:rsidRPr="00DA0101" w:rsidRDefault="00DD1CCB" w:rsidP="00DD1CCB">
      <w:pPr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  <w:r w:rsidRPr="00DA0101">
        <w:rPr>
          <w:rFonts w:ascii="Arial MT Light" w:hAnsi="Arial MT Light"/>
          <w:color w:val="000000" w:themeColor="text1"/>
          <w:sz w:val="22"/>
          <w:szCs w:val="22"/>
        </w:rPr>
        <w:t>È un lavoro sull’incomunicabilità</w:t>
      </w:r>
      <w:r w:rsidR="006552D7" w:rsidRPr="00DA0101">
        <w:rPr>
          <w:rFonts w:ascii="Arial MT Light" w:hAnsi="Arial MT Light"/>
          <w:color w:val="000000" w:themeColor="text1"/>
          <w:sz w:val="22"/>
          <w:szCs w:val="22"/>
        </w:rPr>
        <w:t xml:space="preserve"> in cui</w:t>
      </w:r>
      <w:r w:rsidRPr="00DA0101">
        <w:rPr>
          <w:rFonts w:ascii="Arial MT Light" w:hAnsi="Arial MT Light"/>
          <w:color w:val="000000" w:themeColor="text1"/>
          <w:sz w:val="22"/>
          <w:szCs w:val="22"/>
        </w:rPr>
        <w:t xml:space="preserve"> </w:t>
      </w:r>
      <w:r w:rsidR="009E1004" w:rsidRPr="00DA0101">
        <w:rPr>
          <w:rFonts w:ascii="Arial MT Light" w:hAnsi="Arial MT Light" w:cs="AppleSystemUIFont"/>
          <w:color w:val="000000" w:themeColor="text1"/>
          <w:sz w:val="22"/>
          <w:szCs w:val="22"/>
        </w:rPr>
        <w:t xml:space="preserve">si lascia parlare il corpo. </w:t>
      </w:r>
    </w:p>
    <w:p w14:paraId="2D9D18F2" w14:textId="100F6D80" w:rsidR="00ED0FB3" w:rsidRPr="00DA0101" w:rsidRDefault="009E1004" w:rsidP="00DD1CCB">
      <w:pPr>
        <w:jc w:val="both"/>
        <w:rPr>
          <w:rFonts w:ascii="Arial MT Light" w:hAnsi="Arial MT Light"/>
          <w:color w:val="000000" w:themeColor="text1"/>
          <w:sz w:val="22"/>
          <w:szCs w:val="22"/>
        </w:rPr>
      </w:pPr>
      <w:r w:rsidRPr="00DA0101">
        <w:rPr>
          <w:rFonts w:ascii="Arial MT Light" w:hAnsi="Arial MT Light"/>
          <w:color w:val="000000" w:themeColor="text1"/>
          <w:sz w:val="22"/>
          <w:szCs w:val="22"/>
        </w:rPr>
        <w:t>A</w:t>
      </w:r>
      <w:r w:rsidR="00DD1CCB" w:rsidRPr="00DA0101">
        <w:rPr>
          <w:rFonts w:ascii="Arial MT Light" w:hAnsi="Arial MT Light"/>
          <w:color w:val="000000" w:themeColor="text1"/>
          <w:sz w:val="22"/>
          <w:szCs w:val="22"/>
        </w:rPr>
        <w:t xml:space="preserve"> volte i due </w:t>
      </w:r>
      <w:r w:rsidR="006552D7" w:rsidRPr="00DA0101">
        <w:rPr>
          <w:rFonts w:ascii="Arial MT Light" w:hAnsi="Arial MT Light"/>
          <w:color w:val="000000" w:themeColor="text1"/>
          <w:sz w:val="22"/>
          <w:szCs w:val="22"/>
        </w:rPr>
        <w:t>performer</w:t>
      </w:r>
      <w:r w:rsidR="00DD1CCB" w:rsidRPr="00DA0101">
        <w:rPr>
          <w:rFonts w:ascii="Arial MT Light" w:hAnsi="Arial MT Light"/>
          <w:color w:val="000000" w:themeColor="text1"/>
          <w:sz w:val="22"/>
          <w:szCs w:val="22"/>
        </w:rPr>
        <w:t xml:space="preserve"> </w:t>
      </w:r>
      <w:r w:rsidR="006552D7" w:rsidRPr="00DA0101">
        <w:rPr>
          <w:rFonts w:ascii="Arial MT Light" w:hAnsi="Arial MT Light"/>
          <w:color w:val="000000" w:themeColor="text1"/>
          <w:sz w:val="22"/>
          <w:szCs w:val="22"/>
        </w:rPr>
        <w:t>man</w:t>
      </w:r>
      <w:r w:rsidR="00DD1CCB" w:rsidRPr="00DA0101">
        <w:rPr>
          <w:rFonts w:ascii="Arial MT Light" w:hAnsi="Arial MT Light"/>
          <w:color w:val="000000" w:themeColor="text1"/>
          <w:sz w:val="22"/>
          <w:szCs w:val="22"/>
        </w:rPr>
        <w:t xml:space="preserve">tenendo il cavo in tensione, sembrano soffermarsi a guardare un orizzonte, </w:t>
      </w:r>
      <w:r w:rsidR="00ED0FB3" w:rsidRPr="00DA0101">
        <w:rPr>
          <w:rFonts w:ascii="Arial MT Light" w:hAnsi="Arial MT Light"/>
          <w:color w:val="000000" w:themeColor="text1"/>
          <w:sz w:val="22"/>
          <w:szCs w:val="22"/>
        </w:rPr>
        <w:t xml:space="preserve">o </w:t>
      </w:r>
      <w:r w:rsidR="00DD1CCB" w:rsidRPr="00DA0101">
        <w:rPr>
          <w:rFonts w:ascii="Arial MT Light" w:hAnsi="Arial MT Light"/>
          <w:color w:val="000000" w:themeColor="text1"/>
          <w:sz w:val="22"/>
          <w:szCs w:val="22"/>
        </w:rPr>
        <w:t>un cielo terso, ciò avviene</w:t>
      </w:r>
      <w:r w:rsidR="00ED0FB3" w:rsidRPr="00DA0101">
        <w:rPr>
          <w:rFonts w:ascii="Arial MT Light" w:hAnsi="Arial MT Light"/>
          <w:color w:val="000000" w:themeColor="text1"/>
          <w:sz w:val="22"/>
          <w:szCs w:val="22"/>
        </w:rPr>
        <w:t xml:space="preserve"> </w:t>
      </w:r>
      <w:r w:rsidR="00DD1CCB" w:rsidRPr="00DA0101">
        <w:rPr>
          <w:rFonts w:ascii="Arial MT Light" w:hAnsi="Arial MT Light"/>
          <w:color w:val="000000" w:themeColor="text1"/>
          <w:sz w:val="22"/>
          <w:szCs w:val="22"/>
        </w:rPr>
        <w:t xml:space="preserve">in una immagine del pensiero, </w:t>
      </w:r>
      <w:r w:rsidR="00ED0FB3" w:rsidRPr="00DA0101">
        <w:rPr>
          <w:rFonts w:ascii="Arial MT Light" w:hAnsi="Arial MT Light"/>
          <w:color w:val="000000" w:themeColor="text1"/>
          <w:sz w:val="22"/>
          <w:szCs w:val="22"/>
        </w:rPr>
        <w:t xml:space="preserve">soltanto nel loro sguardo e noi spettatori osserviamo una persona che osserva qualcosa che non vediamo, ma che esiste. </w:t>
      </w:r>
    </w:p>
    <w:p w14:paraId="76EBCC31" w14:textId="3AE87582" w:rsidR="00F30934" w:rsidRPr="00DA0101" w:rsidRDefault="00F30934" w:rsidP="00DD1CCB">
      <w:pPr>
        <w:jc w:val="both"/>
        <w:rPr>
          <w:rFonts w:ascii="Arial MT Light" w:hAnsi="Arial MT Light"/>
          <w:color w:val="000000" w:themeColor="text1"/>
          <w:sz w:val="22"/>
          <w:szCs w:val="22"/>
        </w:rPr>
      </w:pPr>
    </w:p>
    <w:p w14:paraId="66E51BB9" w14:textId="7E6567BD" w:rsidR="00D34898" w:rsidRDefault="00D34898" w:rsidP="00BA7B54">
      <w:pPr>
        <w:rPr>
          <w:rFonts w:ascii="Arial MT Light" w:hAnsi="Arial MT Light" w:cs="AppleSystemUIFont"/>
          <w:color w:val="000000" w:themeColor="text1"/>
          <w:sz w:val="22"/>
          <w:szCs w:val="22"/>
        </w:rPr>
      </w:pPr>
    </w:p>
    <w:p w14:paraId="4F7CAC23" w14:textId="67468737" w:rsidR="00094CF6" w:rsidRPr="00094CF6" w:rsidRDefault="00094CF6" w:rsidP="00BA7B54">
      <w:pPr>
        <w:rPr>
          <w:rFonts w:ascii="Arial MT Light" w:hAnsi="Arial MT Light" w:cs="AppleSystemUIFont"/>
          <w:b/>
          <w:bCs/>
          <w:color w:val="000000" w:themeColor="text1"/>
          <w:sz w:val="22"/>
          <w:szCs w:val="22"/>
        </w:rPr>
      </w:pPr>
      <w:r w:rsidRPr="00094CF6">
        <w:rPr>
          <w:rFonts w:ascii="Arial MT Light" w:hAnsi="Arial MT Light" w:cs="AppleSystemUIFont"/>
          <w:b/>
          <w:bCs/>
          <w:color w:val="000000" w:themeColor="text1"/>
          <w:sz w:val="22"/>
          <w:szCs w:val="22"/>
        </w:rPr>
        <w:t>Mediante</w:t>
      </w:r>
    </w:p>
    <w:p w14:paraId="1349AE35" w14:textId="1599FC9C" w:rsidR="00D34898" w:rsidRPr="00094CF6" w:rsidRDefault="00094CF6" w:rsidP="00BA7B54">
      <w:pPr>
        <w:rPr>
          <w:rFonts w:ascii="Arial MT Light" w:hAnsi="Arial MT Light" w:cs="AppleSystemUIFont"/>
          <w:b/>
          <w:bCs/>
          <w:color w:val="000000" w:themeColor="text1"/>
          <w:sz w:val="22"/>
          <w:szCs w:val="22"/>
        </w:rPr>
      </w:pPr>
      <w:r w:rsidRPr="00094CF6">
        <w:rPr>
          <w:rFonts w:ascii="Arial MT Light" w:hAnsi="Arial MT Light" w:cs="AppleSystemUIFont"/>
          <w:b/>
          <w:bCs/>
          <w:color w:val="000000" w:themeColor="text1"/>
          <w:sz w:val="22"/>
          <w:szCs w:val="22"/>
        </w:rPr>
        <w:t>CV Breve</w:t>
      </w:r>
    </w:p>
    <w:p w14:paraId="70273DB8" w14:textId="77777777" w:rsidR="00094CF6" w:rsidRPr="009C6F2C" w:rsidRDefault="00094CF6" w:rsidP="009C6F2C">
      <w:pPr>
        <w:jc w:val="both"/>
        <w:rPr>
          <w:rFonts w:ascii="Arial MT Light" w:hAnsi="Arial MT Light" w:cs="AppleSystemUIFont"/>
          <w:color w:val="000000" w:themeColor="text1"/>
          <w:sz w:val="22"/>
          <w:szCs w:val="22"/>
        </w:rPr>
      </w:pPr>
    </w:p>
    <w:p w14:paraId="191849FA" w14:textId="77777777" w:rsidR="00094CF6" w:rsidRPr="009C6F2C" w:rsidRDefault="00094CF6" w:rsidP="009C6F2C">
      <w:pPr>
        <w:autoSpaceDE w:val="0"/>
        <w:autoSpaceDN w:val="0"/>
        <w:adjustRightInd w:val="0"/>
        <w:jc w:val="both"/>
        <w:rPr>
          <w:rFonts w:ascii="ñ{;µ'3" w:eastAsiaTheme="minorHAnsi" w:hAnsi="ñ{;µ'3" w:cs="ñ{;µ'3"/>
          <w:sz w:val="22"/>
          <w:szCs w:val="22"/>
          <w:lang w:eastAsia="en-US"/>
        </w:rPr>
      </w:pPr>
      <w:r w:rsidRPr="009C6F2C">
        <w:rPr>
          <w:rFonts w:ascii="ñ{;µ'3" w:eastAsiaTheme="minorHAnsi" w:hAnsi="ñ{;µ'3" w:cs="ñ{;µ'3"/>
          <w:sz w:val="22"/>
          <w:szCs w:val="22"/>
          <w:lang w:eastAsia="en-US"/>
        </w:rPr>
        <w:t>Mission: Collettivo di resistenza artistica a sostegno dell’attività culturale in quanto unico elemento necessario alla</w:t>
      </w:r>
    </w:p>
    <w:p w14:paraId="53DAB344" w14:textId="17BE2CDD" w:rsidR="00094CF6" w:rsidRPr="009C6F2C" w:rsidRDefault="00094CF6" w:rsidP="009C6F2C">
      <w:pPr>
        <w:autoSpaceDE w:val="0"/>
        <w:autoSpaceDN w:val="0"/>
        <w:adjustRightInd w:val="0"/>
        <w:jc w:val="both"/>
        <w:rPr>
          <w:rFonts w:ascii="ñ{;µ'3" w:eastAsiaTheme="minorHAnsi" w:hAnsi="ñ{;µ'3" w:cs="ñ{;µ'3"/>
          <w:sz w:val="22"/>
          <w:szCs w:val="22"/>
          <w:lang w:eastAsia="en-US"/>
        </w:rPr>
      </w:pPr>
      <w:r w:rsidRPr="009C6F2C">
        <w:rPr>
          <w:rFonts w:ascii="ñ{;µ'3" w:eastAsiaTheme="minorHAnsi" w:hAnsi="ñ{;µ'3" w:cs="ñ{;µ'3"/>
          <w:sz w:val="22"/>
          <w:szCs w:val="22"/>
          <w:lang w:eastAsia="en-US"/>
        </w:rPr>
        <w:t>sopravvivenza umana</w:t>
      </w:r>
    </w:p>
    <w:p w14:paraId="75CBD2A1" w14:textId="77777777" w:rsidR="00094CF6" w:rsidRPr="009C6F2C" w:rsidRDefault="00094CF6" w:rsidP="009C6F2C">
      <w:pPr>
        <w:autoSpaceDE w:val="0"/>
        <w:autoSpaceDN w:val="0"/>
        <w:adjustRightInd w:val="0"/>
        <w:jc w:val="both"/>
        <w:rPr>
          <w:rFonts w:ascii="ñ{;µ'3" w:eastAsiaTheme="minorHAnsi" w:hAnsi="ñ{;µ'3" w:cs="ñ{;µ'3"/>
          <w:sz w:val="22"/>
          <w:szCs w:val="22"/>
          <w:lang w:eastAsia="en-US"/>
        </w:rPr>
      </w:pPr>
    </w:p>
    <w:p w14:paraId="2131964E" w14:textId="1E1E2E3D" w:rsidR="00094CF6" w:rsidRPr="009C6F2C" w:rsidRDefault="00094CF6" w:rsidP="009C6F2C">
      <w:pPr>
        <w:autoSpaceDE w:val="0"/>
        <w:autoSpaceDN w:val="0"/>
        <w:adjustRightInd w:val="0"/>
        <w:jc w:val="both"/>
        <w:rPr>
          <w:rFonts w:ascii="ñ{;µ'3" w:eastAsiaTheme="minorHAnsi" w:hAnsi="ñ{;µ'3" w:cs="ñ{;µ'3"/>
          <w:sz w:val="22"/>
          <w:szCs w:val="22"/>
          <w:lang w:eastAsia="en-US"/>
        </w:rPr>
      </w:pPr>
      <w:r w:rsidRPr="009C6F2C">
        <w:rPr>
          <w:rFonts w:ascii="ñ{;µ'3" w:eastAsiaTheme="minorHAnsi" w:hAnsi="ñ{;µ'3" w:cs="ñ{;µ'3"/>
          <w:sz w:val="22"/>
          <w:szCs w:val="22"/>
          <w:lang w:eastAsia="en-US"/>
        </w:rPr>
        <w:t>Tra le realizzazioni più significative, nel maggio 2023 nell’ambito del progetto “La città che vorrei”, organizzato dall’Università</w:t>
      </w:r>
      <w:r w:rsidR="004E4C95" w:rsidRPr="009C6F2C">
        <w:rPr>
          <w:rFonts w:ascii="ñ{;µ'3" w:eastAsiaTheme="minorHAnsi" w:hAnsi="ñ{;µ'3" w:cs="ñ{;µ'3"/>
          <w:sz w:val="22"/>
          <w:szCs w:val="22"/>
          <w:lang w:eastAsia="en-US"/>
        </w:rPr>
        <w:t xml:space="preserve"> </w:t>
      </w:r>
      <w:r w:rsidRPr="009C6F2C">
        <w:rPr>
          <w:rFonts w:ascii="ñ{;µ'3" w:eastAsiaTheme="minorHAnsi" w:hAnsi="ñ{;µ'3" w:cs="ñ{;µ'3"/>
          <w:sz w:val="22"/>
          <w:szCs w:val="22"/>
          <w:lang w:eastAsia="en-US"/>
        </w:rPr>
        <w:t xml:space="preserve">degli Studi di Foggia, l’installazione “Metafore della riflessione”, a cura di Pasquale </w:t>
      </w:r>
      <w:proofErr w:type="spellStart"/>
      <w:r w:rsidRPr="009C6F2C">
        <w:rPr>
          <w:rFonts w:ascii="ñ{;µ'3" w:eastAsiaTheme="minorHAnsi" w:hAnsi="ñ{;µ'3" w:cs="ñ{;µ'3"/>
          <w:sz w:val="22"/>
          <w:szCs w:val="22"/>
          <w:lang w:eastAsia="en-US"/>
        </w:rPr>
        <w:t>Oa</w:t>
      </w:r>
      <w:proofErr w:type="spellEnd"/>
      <w:r w:rsidRPr="009C6F2C">
        <w:rPr>
          <w:rFonts w:ascii="ñ{;µ'3" w:eastAsiaTheme="minorHAnsi" w:hAnsi="ñ{;µ'3" w:cs="ñ{;µ'3"/>
          <w:sz w:val="22"/>
          <w:szCs w:val="22"/>
          <w:lang w:eastAsia="en-US"/>
        </w:rPr>
        <w:t>, realizzando una performance “COME</w:t>
      </w:r>
      <w:r w:rsidR="004E4C95" w:rsidRPr="009C6F2C">
        <w:rPr>
          <w:rFonts w:ascii="ñ{;µ'3" w:eastAsiaTheme="minorHAnsi" w:hAnsi="ñ{;µ'3" w:cs="ñ{;µ'3"/>
          <w:sz w:val="22"/>
          <w:szCs w:val="22"/>
          <w:lang w:eastAsia="en-US"/>
        </w:rPr>
        <w:t xml:space="preserve"> </w:t>
      </w:r>
      <w:r w:rsidRPr="009C6F2C">
        <w:rPr>
          <w:rFonts w:ascii="ñ{;µ'3" w:eastAsiaTheme="minorHAnsi" w:hAnsi="ñ{;µ'3" w:cs="ñ{;µ'3"/>
          <w:sz w:val="22"/>
          <w:szCs w:val="22"/>
          <w:lang w:eastAsia="en-US"/>
        </w:rPr>
        <w:t xml:space="preserve">UNA MORTA GORA”, in collaborazione con Morena Ruggiero </w:t>
      </w:r>
      <w:proofErr w:type="spellStart"/>
      <w:r w:rsidRPr="009C6F2C">
        <w:rPr>
          <w:rFonts w:ascii="ñ{;µ'3" w:eastAsiaTheme="minorHAnsi" w:hAnsi="ñ{;µ'3" w:cs="ñ{;µ'3"/>
          <w:sz w:val="22"/>
          <w:szCs w:val="22"/>
          <w:lang w:eastAsia="en-US"/>
        </w:rPr>
        <w:t>RuKola</w:t>
      </w:r>
      <w:proofErr w:type="spellEnd"/>
      <w:r w:rsidRPr="009C6F2C">
        <w:rPr>
          <w:rFonts w:ascii="ñ{;µ'3" w:eastAsiaTheme="minorHAnsi" w:hAnsi="ñ{;µ'3" w:cs="ñ{;µ'3"/>
          <w:sz w:val="22"/>
          <w:szCs w:val="22"/>
          <w:lang w:eastAsia="en-US"/>
        </w:rPr>
        <w:t xml:space="preserve">, due installazioni temporanee presso “la porta </w:t>
      </w:r>
      <w:proofErr w:type="spellStart"/>
      <w:r w:rsidRPr="009C6F2C">
        <w:rPr>
          <w:rFonts w:ascii="ñ{;µ'3" w:eastAsiaTheme="minorHAnsi" w:hAnsi="ñ{;µ'3" w:cs="ñ{;µ'3"/>
          <w:sz w:val="22"/>
          <w:szCs w:val="22"/>
          <w:lang w:eastAsia="en-US"/>
        </w:rPr>
        <w:t>Arpana</w:t>
      </w:r>
      <w:proofErr w:type="spellEnd"/>
      <w:r w:rsidRPr="009C6F2C">
        <w:rPr>
          <w:rFonts w:ascii="ñ{;µ'3" w:eastAsiaTheme="minorHAnsi" w:hAnsi="ñ{;µ'3" w:cs="ñ{;µ'3"/>
          <w:sz w:val="22"/>
          <w:szCs w:val="22"/>
          <w:lang w:eastAsia="en-US"/>
        </w:rPr>
        <w:t>” di</w:t>
      </w:r>
      <w:r w:rsidR="004E4C95" w:rsidRPr="009C6F2C">
        <w:rPr>
          <w:rFonts w:ascii="ñ{;µ'3" w:eastAsiaTheme="minorHAnsi" w:hAnsi="ñ{;µ'3" w:cs="ñ{;µ'3"/>
          <w:sz w:val="22"/>
          <w:szCs w:val="22"/>
          <w:lang w:eastAsia="en-US"/>
        </w:rPr>
        <w:t xml:space="preserve"> </w:t>
      </w:r>
      <w:r w:rsidRPr="009C6F2C">
        <w:rPr>
          <w:rFonts w:ascii="ñ{;µ'3" w:eastAsiaTheme="minorHAnsi" w:hAnsi="ñ{;µ'3" w:cs="ñ{;µ'3"/>
          <w:sz w:val="22"/>
          <w:szCs w:val="22"/>
          <w:lang w:eastAsia="en-US"/>
        </w:rPr>
        <w:t>Foggia, VOLTA CELESTE e IOCONTESTO, e una installazione permanente “ITALIA”, un testo luminoso, azzurro ossigeno;</w:t>
      </w:r>
    </w:p>
    <w:p w14:paraId="5D5314FC" w14:textId="34C48A49" w:rsidR="00D34898" w:rsidRPr="009C6F2C" w:rsidRDefault="00094CF6" w:rsidP="009C6F2C">
      <w:pPr>
        <w:autoSpaceDE w:val="0"/>
        <w:autoSpaceDN w:val="0"/>
        <w:adjustRightInd w:val="0"/>
        <w:jc w:val="both"/>
        <w:rPr>
          <w:rFonts w:ascii="ñ{;µ'3" w:eastAsiaTheme="minorHAnsi" w:hAnsi="ñ{;µ'3" w:cs="ñ{;µ'3"/>
          <w:sz w:val="22"/>
          <w:szCs w:val="22"/>
          <w:lang w:eastAsia="en-US"/>
        </w:rPr>
      </w:pPr>
      <w:r w:rsidRPr="009C6F2C">
        <w:rPr>
          <w:rFonts w:ascii="ñ{;µ'3" w:eastAsiaTheme="minorHAnsi" w:hAnsi="ñ{;µ'3" w:cs="ñ{;µ'3"/>
          <w:sz w:val="22"/>
          <w:szCs w:val="22"/>
          <w:lang w:eastAsia="en-US"/>
        </w:rPr>
        <w:t>Nel 2022 realizzano in collaborazione con AVL Studios la mostra “CAMPO MINATO” dell’artista abruzzese Lucio Rosato, la</w:t>
      </w:r>
      <w:r w:rsidR="009C6F2C" w:rsidRPr="009C6F2C">
        <w:rPr>
          <w:rFonts w:ascii="ñ{;µ'3" w:eastAsiaTheme="minorHAnsi" w:hAnsi="ñ{;µ'3" w:cs="ñ{;µ'3"/>
          <w:sz w:val="22"/>
          <w:szCs w:val="22"/>
          <w:lang w:eastAsia="en-US"/>
        </w:rPr>
        <w:t xml:space="preserve"> </w:t>
      </w:r>
      <w:r w:rsidRPr="009C6F2C">
        <w:rPr>
          <w:rFonts w:ascii="ñ{;µ'3" w:eastAsiaTheme="minorHAnsi" w:hAnsi="ñ{;µ'3" w:cs="ñ{;µ'3"/>
          <w:sz w:val="22"/>
          <w:szCs w:val="22"/>
          <w:lang w:eastAsia="en-US"/>
        </w:rPr>
        <w:t>proiezione in anteprima nazionale del cortometraggio “LA NUIT”, diretto da Stefano Odoardi e prodotto da Apulia Film</w:t>
      </w:r>
      <w:r w:rsidR="009C6F2C" w:rsidRPr="009C6F2C">
        <w:rPr>
          <w:rFonts w:ascii="ñ{;µ'3" w:eastAsiaTheme="minorHAnsi" w:hAnsi="ñ{;µ'3" w:cs="ñ{;µ'3"/>
          <w:sz w:val="22"/>
          <w:szCs w:val="22"/>
          <w:lang w:eastAsia="en-US"/>
        </w:rPr>
        <w:t xml:space="preserve"> </w:t>
      </w:r>
      <w:r w:rsidRPr="009C6F2C">
        <w:rPr>
          <w:rFonts w:ascii="ñ{;µ'3" w:eastAsiaTheme="minorHAnsi" w:hAnsi="ñ{;µ'3" w:cs="ñ{;µ'3"/>
          <w:sz w:val="22"/>
          <w:szCs w:val="22"/>
          <w:lang w:eastAsia="en-US"/>
        </w:rPr>
        <w:t xml:space="preserve">Commission con il sostegno del </w:t>
      </w:r>
      <w:proofErr w:type="spellStart"/>
      <w:r w:rsidRPr="009C6F2C">
        <w:rPr>
          <w:rFonts w:ascii="ñ{;µ'3" w:eastAsiaTheme="minorHAnsi" w:hAnsi="ñ{;µ'3" w:cs="ñ{;µ'3"/>
          <w:sz w:val="22"/>
          <w:szCs w:val="22"/>
          <w:lang w:eastAsia="en-US"/>
        </w:rPr>
        <w:t>MiBact</w:t>
      </w:r>
      <w:proofErr w:type="spellEnd"/>
      <w:r w:rsidRPr="009C6F2C">
        <w:rPr>
          <w:rFonts w:ascii="ñ{;µ'3" w:eastAsiaTheme="minorHAnsi" w:hAnsi="ñ{;µ'3" w:cs="ñ{;µ'3"/>
          <w:sz w:val="22"/>
          <w:szCs w:val="22"/>
          <w:lang w:eastAsia="en-US"/>
        </w:rPr>
        <w:t>, nel 2021 realizzano la performance “PARABELLUM una parola per la guerra”, e nel</w:t>
      </w:r>
      <w:r w:rsidR="009C6F2C" w:rsidRPr="009C6F2C">
        <w:rPr>
          <w:rFonts w:ascii="ñ{;µ'3" w:eastAsiaTheme="minorHAnsi" w:hAnsi="ñ{;µ'3" w:cs="ñ{;µ'3"/>
          <w:sz w:val="22"/>
          <w:szCs w:val="22"/>
          <w:lang w:eastAsia="en-US"/>
        </w:rPr>
        <w:t xml:space="preserve"> </w:t>
      </w:r>
      <w:r w:rsidRPr="009C6F2C">
        <w:rPr>
          <w:rFonts w:ascii="ñ{;µ'3" w:eastAsiaTheme="minorHAnsi" w:hAnsi="ñ{;µ'3" w:cs="ñ{;µ'3"/>
          <w:sz w:val="22"/>
          <w:szCs w:val="22"/>
          <w:lang w:eastAsia="en-US"/>
        </w:rPr>
        <w:t>2020 un flashmob in pieno centro, “A VOCE ALTA”, in collaborazione con Associazione Giovanni Panunzio e Teatro della</w:t>
      </w:r>
      <w:r w:rsidR="009C6F2C" w:rsidRPr="009C6F2C">
        <w:rPr>
          <w:rFonts w:ascii="ñ{;µ'3" w:eastAsiaTheme="minorHAnsi" w:hAnsi="ñ{;µ'3" w:cs="ñ{;µ'3"/>
          <w:sz w:val="22"/>
          <w:szCs w:val="22"/>
          <w:lang w:eastAsia="en-US"/>
        </w:rPr>
        <w:t xml:space="preserve"> </w:t>
      </w:r>
      <w:r w:rsidRPr="009C6F2C">
        <w:rPr>
          <w:rFonts w:ascii="ñ{;µ'3" w:eastAsiaTheme="minorHAnsi" w:hAnsi="ñ{;µ'3" w:cs="ñ{;µ'3"/>
          <w:sz w:val="22"/>
          <w:szCs w:val="22"/>
          <w:lang w:eastAsia="en-US"/>
        </w:rPr>
        <w:t>Polvere.</w:t>
      </w:r>
    </w:p>
    <w:sectPr w:rsidR="00D34898" w:rsidRPr="009C6F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Light">
    <w:panose1 w:val="020B0302030403020204"/>
    <w:charset w:val="4D"/>
    <w:family w:val="swiss"/>
    <w:pitch w:val="variable"/>
    <w:sig w:usb0="800000AF" w:usb1="4000204A" w:usb2="00000000" w:usb3="00000000" w:csb0="00000001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ñ{;µ'3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1B"/>
    <w:rsid w:val="000207BB"/>
    <w:rsid w:val="00034A7D"/>
    <w:rsid w:val="000910DF"/>
    <w:rsid w:val="0009457A"/>
    <w:rsid w:val="00094CF6"/>
    <w:rsid w:val="000E0291"/>
    <w:rsid w:val="000F64D5"/>
    <w:rsid w:val="000F658A"/>
    <w:rsid w:val="002770D8"/>
    <w:rsid w:val="00277F1B"/>
    <w:rsid w:val="002A3496"/>
    <w:rsid w:val="002C3B21"/>
    <w:rsid w:val="002D7AB6"/>
    <w:rsid w:val="003359D1"/>
    <w:rsid w:val="003C1267"/>
    <w:rsid w:val="00432794"/>
    <w:rsid w:val="004616B3"/>
    <w:rsid w:val="004D033E"/>
    <w:rsid w:val="004E4C95"/>
    <w:rsid w:val="00510634"/>
    <w:rsid w:val="0059274F"/>
    <w:rsid w:val="00593CF7"/>
    <w:rsid w:val="005D7ACA"/>
    <w:rsid w:val="00615DC7"/>
    <w:rsid w:val="00631914"/>
    <w:rsid w:val="00634E0A"/>
    <w:rsid w:val="00647BF4"/>
    <w:rsid w:val="006552D7"/>
    <w:rsid w:val="006F23E9"/>
    <w:rsid w:val="00753EA0"/>
    <w:rsid w:val="008053ED"/>
    <w:rsid w:val="00841EB5"/>
    <w:rsid w:val="00846FAB"/>
    <w:rsid w:val="00866D9C"/>
    <w:rsid w:val="00905AF6"/>
    <w:rsid w:val="009418EC"/>
    <w:rsid w:val="00955888"/>
    <w:rsid w:val="00986081"/>
    <w:rsid w:val="009C6F2C"/>
    <w:rsid w:val="009E1004"/>
    <w:rsid w:val="009F3CEA"/>
    <w:rsid w:val="00A4624F"/>
    <w:rsid w:val="00A93A06"/>
    <w:rsid w:val="00AE295F"/>
    <w:rsid w:val="00BA7B54"/>
    <w:rsid w:val="00BA7BB6"/>
    <w:rsid w:val="00BC0084"/>
    <w:rsid w:val="00BF0EC4"/>
    <w:rsid w:val="00C50ECF"/>
    <w:rsid w:val="00C95FDA"/>
    <w:rsid w:val="00CB40FE"/>
    <w:rsid w:val="00D34898"/>
    <w:rsid w:val="00D86179"/>
    <w:rsid w:val="00DA0101"/>
    <w:rsid w:val="00DA63E9"/>
    <w:rsid w:val="00DD1CCB"/>
    <w:rsid w:val="00E00DBB"/>
    <w:rsid w:val="00ED0FB3"/>
    <w:rsid w:val="00F30934"/>
    <w:rsid w:val="00F4232B"/>
    <w:rsid w:val="00F612FA"/>
    <w:rsid w:val="00F72F0A"/>
    <w:rsid w:val="00FB1E14"/>
    <w:rsid w:val="00FD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25B4"/>
  <w15:chartTrackingRefBased/>
  <w15:docId w15:val="{F55B3BC7-A380-0048-92DD-B2355A65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CF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7B5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7B54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2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shorts/nP5o8QW9YTg?feature=share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Roberto Stanziale</cp:lastModifiedBy>
  <cp:revision>4</cp:revision>
  <cp:lastPrinted>2024-05-28T19:35:00Z</cp:lastPrinted>
  <dcterms:created xsi:type="dcterms:W3CDTF">2024-05-28T19:35:00Z</dcterms:created>
  <dcterms:modified xsi:type="dcterms:W3CDTF">2024-05-28T20:00:00Z</dcterms:modified>
</cp:coreProperties>
</file>