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658F" w14:textId="02E9B85D" w:rsidR="0015450F" w:rsidRPr="00DC1325" w:rsidRDefault="0015450F" w:rsidP="00DC1325">
      <w:pPr>
        <w:jc w:val="center"/>
        <w:rPr>
          <w:sz w:val="28"/>
          <w:szCs w:val="28"/>
        </w:rPr>
      </w:pPr>
      <w:r w:rsidRPr="0015450F">
        <w:rPr>
          <w:sz w:val="28"/>
          <w:szCs w:val="28"/>
        </w:rPr>
        <w:t>COMUNICATO STAMPA</w:t>
      </w:r>
    </w:p>
    <w:p w14:paraId="37A8866E" w14:textId="3073BC0D" w:rsidR="00505787" w:rsidRPr="003719FA" w:rsidRDefault="00505787" w:rsidP="00D372F3">
      <w:pPr>
        <w:jc w:val="center"/>
        <w:rPr>
          <w:b/>
          <w:bCs/>
          <w:sz w:val="48"/>
          <w:szCs w:val="48"/>
        </w:rPr>
      </w:pPr>
      <w:r w:rsidRPr="003719FA">
        <w:rPr>
          <w:b/>
          <w:bCs/>
          <w:sz w:val="48"/>
          <w:szCs w:val="48"/>
        </w:rPr>
        <w:t>Il microbiologo C</w:t>
      </w:r>
      <w:r w:rsidR="00CF4C49" w:rsidRPr="003719FA">
        <w:rPr>
          <w:b/>
          <w:bCs/>
          <w:sz w:val="48"/>
          <w:szCs w:val="48"/>
        </w:rPr>
        <w:t xml:space="preserve">laudio </w:t>
      </w:r>
      <w:r w:rsidRPr="003719FA">
        <w:rPr>
          <w:b/>
          <w:bCs/>
          <w:sz w:val="48"/>
          <w:szCs w:val="48"/>
        </w:rPr>
        <w:t>B</w:t>
      </w:r>
      <w:r w:rsidR="00CF4C49" w:rsidRPr="003719FA">
        <w:rPr>
          <w:b/>
          <w:bCs/>
          <w:sz w:val="48"/>
          <w:szCs w:val="48"/>
        </w:rPr>
        <w:t>andi</w:t>
      </w:r>
      <w:r w:rsidRPr="003719FA">
        <w:rPr>
          <w:b/>
          <w:bCs/>
          <w:sz w:val="48"/>
          <w:szCs w:val="48"/>
        </w:rPr>
        <w:t xml:space="preserve"> vince il </w:t>
      </w:r>
      <w:r w:rsidR="00052D52" w:rsidRPr="003719FA">
        <w:rPr>
          <w:b/>
          <w:bCs/>
          <w:sz w:val="48"/>
          <w:szCs w:val="48"/>
        </w:rPr>
        <w:t>P</w:t>
      </w:r>
      <w:r w:rsidRPr="003719FA">
        <w:rPr>
          <w:b/>
          <w:bCs/>
          <w:sz w:val="48"/>
          <w:szCs w:val="48"/>
        </w:rPr>
        <w:t xml:space="preserve">remio </w:t>
      </w:r>
      <w:r w:rsidR="00052D52" w:rsidRPr="003719FA">
        <w:rPr>
          <w:b/>
          <w:bCs/>
          <w:sz w:val="48"/>
          <w:szCs w:val="48"/>
        </w:rPr>
        <w:t>T</w:t>
      </w:r>
      <w:r w:rsidRPr="003719FA">
        <w:rPr>
          <w:b/>
          <w:bCs/>
          <w:sz w:val="48"/>
          <w:szCs w:val="48"/>
        </w:rPr>
        <w:t>edeschi Giallo Mondadori 2025 con il romanzo</w:t>
      </w:r>
      <w:r w:rsidR="003F4D02" w:rsidRPr="003719FA">
        <w:rPr>
          <w:b/>
          <w:bCs/>
          <w:sz w:val="48"/>
          <w:szCs w:val="48"/>
        </w:rPr>
        <w:t xml:space="preserve"> d’esordio</w:t>
      </w:r>
      <w:r w:rsidR="00052D52" w:rsidRPr="003719FA">
        <w:rPr>
          <w:b/>
          <w:bCs/>
          <w:sz w:val="48"/>
          <w:szCs w:val="48"/>
        </w:rPr>
        <w:t xml:space="preserve"> "La città e l'abisso"</w:t>
      </w:r>
    </w:p>
    <w:p w14:paraId="23EAD492" w14:textId="563B20B1" w:rsidR="00DC1325" w:rsidRPr="00502EB7" w:rsidRDefault="0015450F" w:rsidP="00502EB7">
      <w:pPr>
        <w:jc w:val="center"/>
        <w:rPr>
          <w:sz w:val="32"/>
          <w:szCs w:val="32"/>
        </w:rPr>
      </w:pPr>
      <w:r w:rsidRPr="003719FA">
        <w:rPr>
          <w:sz w:val="32"/>
          <w:szCs w:val="32"/>
        </w:rPr>
        <w:t xml:space="preserve">Il riconoscimento assegnato nell'ambito del </w:t>
      </w:r>
      <w:proofErr w:type="spellStart"/>
      <w:r w:rsidRPr="003719FA">
        <w:rPr>
          <w:sz w:val="32"/>
          <w:szCs w:val="32"/>
        </w:rPr>
        <w:t>Mystfest</w:t>
      </w:r>
      <w:proofErr w:type="spellEnd"/>
      <w:r w:rsidRPr="003719FA">
        <w:rPr>
          <w:sz w:val="32"/>
          <w:szCs w:val="32"/>
        </w:rPr>
        <w:t xml:space="preserve"> di Cattolica</w:t>
      </w:r>
    </w:p>
    <w:p w14:paraId="49324252" w14:textId="408E12EF" w:rsidR="0015450F" w:rsidRPr="003719FA" w:rsidRDefault="0015450F" w:rsidP="0015450F">
      <w:pPr>
        <w:jc w:val="both"/>
      </w:pPr>
      <w:r w:rsidRPr="003719FA">
        <w:t xml:space="preserve">È stato conferito sabato 28 giugno, nell'ambito del prestigioso </w:t>
      </w:r>
      <w:proofErr w:type="spellStart"/>
      <w:r w:rsidRPr="003719FA">
        <w:rPr>
          <w:b/>
          <w:bCs/>
        </w:rPr>
        <w:t>Mystfest</w:t>
      </w:r>
      <w:proofErr w:type="spellEnd"/>
      <w:r w:rsidRPr="003719FA">
        <w:rPr>
          <w:b/>
          <w:bCs/>
        </w:rPr>
        <w:t xml:space="preserve"> di Cattolica</w:t>
      </w:r>
      <w:r w:rsidRPr="003719FA">
        <w:t xml:space="preserve">, il </w:t>
      </w:r>
      <w:r w:rsidRPr="003719FA">
        <w:rPr>
          <w:b/>
          <w:bCs/>
        </w:rPr>
        <w:t>Premio Tedeschi 2025</w:t>
      </w:r>
      <w:r w:rsidRPr="003719FA">
        <w:t>, uno dei riconoscimenti più importanti per il romanzo giallo in Italia. Tra i due vincitori ex aequo</w:t>
      </w:r>
      <w:r w:rsidR="003F4D02" w:rsidRPr="003719FA">
        <w:t xml:space="preserve">, il </w:t>
      </w:r>
      <w:r w:rsidR="00D372F3" w:rsidRPr="003719FA">
        <w:t>biologo evoluzionista e studioso</w:t>
      </w:r>
      <w:r w:rsidR="003F4D02" w:rsidRPr="003719FA">
        <w:t xml:space="preserve"> di microrganismi </w:t>
      </w:r>
      <w:r w:rsidRPr="003719FA">
        <w:rPr>
          <w:b/>
          <w:bCs/>
        </w:rPr>
        <w:t>Claudio Bandi</w:t>
      </w:r>
      <w:r w:rsidRPr="003719FA">
        <w:t xml:space="preserve"> </w:t>
      </w:r>
      <w:r w:rsidR="00D372F3" w:rsidRPr="003719FA">
        <w:t>esordisce con</w:t>
      </w:r>
      <w:r w:rsidRPr="003719FA">
        <w:t xml:space="preserve"> </w:t>
      </w:r>
      <w:r w:rsidR="00D372F3" w:rsidRPr="003719FA">
        <w:t xml:space="preserve">il </w:t>
      </w:r>
      <w:r w:rsidRPr="003719FA">
        <w:t xml:space="preserve">romanzo </w:t>
      </w:r>
      <w:r w:rsidRPr="003719FA">
        <w:rPr>
          <w:b/>
          <w:bCs/>
        </w:rPr>
        <w:t>"La città e l'abisso"</w:t>
      </w:r>
      <w:r w:rsidRPr="003719FA">
        <w:t xml:space="preserve">, edito da </w:t>
      </w:r>
      <w:r w:rsidRPr="003719FA">
        <w:rPr>
          <w:b/>
          <w:bCs/>
        </w:rPr>
        <w:t>Mondadori</w:t>
      </w:r>
      <w:r w:rsidRPr="003719FA">
        <w:t xml:space="preserve"> nella collana Il </w:t>
      </w:r>
      <w:r w:rsidRPr="003719FA">
        <w:rPr>
          <w:b/>
          <w:bCs/>
        </w:rPr>
        <w:t>Giallo Mondadori Oro</w:t>
      </w:r>
      <w:r w:rsidRPr="003719FA">
        <w:t xml:space="preserve">. </w:t>
      </w:r>
    </w:p>
    <w:p w14:paraId="7F2A00D9" w14:textId="77777777" w:rsidR="0015450F" w:rsidRPr="003719FA" w:rsidRDefault="0015450F" w:rsidP="0015450F">
      <w:pPr>
        <w:jc w:val="both"/>
      </w:pPr>
      <w:r w:rsidRPr="003719FA">
        <w:t xml:space="preserve">Con uno stile che omaggia i maestri del noir americano come </w:t>
      </w:r>
      <w:r w:rsidRPr="003719FA">
        <w:rPr>
          <w:b/>
          <w:bCs/>
        </w:rPr>
        <w:t>Chandler</w:t>
      </w:r>
      <w:r w:rsidRPr="003719FA">
        <w:t xml:space="preserve"> ed </w:t>
      </w:r>
      <w:r w:rsidRPr="003719FA">
        <w:rPr>
          <w:b/>
          <w:bCs/>
        </w:rPr>
        <w:t>Ellroy</w:t>
      </w:r>
      <w:r w:rsidRPr="003719FA">
        <w:t xml:space="preserve">, Bandi ci conduce nella Los Angeles del 1952, tra le ombre e le contraddizioni di una società in bilico tra progresso e discriminazione. Protagonista del romanzo è il detective privato </w:t>
      </w:r>
      <w:r w:rsidRPr="003719FA">
        <w:rPr>
          <w:b/>
          <w:bCs/>
        </w:rPr>
        <w:t xml:space="preserve">William </w:t>
      </w:r>
      <w:proofErr w:type="spellStart"/>
      <w:r w:rsidRPr="003719FA">
        <w:rPr>
          <w:b/>
          <w:bCs/>
        </w:rPr>
        <w:t>Slaytor</w:t>
      </w:r>
      <w:proofErr w:type="spellEnd"/>
      <w:r w:rsidRPr="003719FA">
        <w:t>, impegnato in un'indagine che va ben oltre la semplice ricerca di un assassino, per diventare il ritratto crudo e disilluso di un'America divisa, feroce e affascinante.</w:t>
      </w:r>
    </w:p>
    <w:p w14:paraId="14ABCEE7" w14:textId="6B90BA81" w:rsidR="0015450F" w:rsidRPr="003719FA" w:rsidRDefault="0015450F" w:rsidP="0015450F">
      <w:pPr>
        <w:jc w:val="both"/>
      </w:pPr>
      <w:r w:rsidRPr="003719FA">
        <w:t xml:space="preserve"> </w:t>
      </w:r>
      <w:r w:rsidRPr="003719FA">
        <w:rPr>
          <w:b/>
          <w:bCs/>
        </w:rPr>
        <w:t>"La città e l'abisso"</w:t>
      </w:r>
      <w:r w:rsidRPr="003719FA">
        <w:t xml:space="preserve"> sarà disponibile in edicola nei mesi di luglio e agosto 2025 al prezzo di 7,50 euro, mentre l'uscita in libreria è prevista per il 2026. </w:t>
      </w:r>
      <w:r w:rsidR="000E5146" w:rsidRPr="003719FA">
        <w:t>È disponibile anche in ebook al prezzo di 5,99 euro sulle principali piattaforme.</w:t>
      </w:r>
    </w:p>
    <w:p w14:paraId="44758910" w14:textId="385CD88C" w:rsidR="0015450F" w:rsidRPr="003719FA" w:rsidRDefault="0015450F" w:rsidP="0015450F">
      <w:pPr>
        <w:jc w:val="both"/>
      </w:pPr>
      <w:r w:rsidRPr="003719FA">
        <w:t xml:space="preserve">Oltre al valore letterario, </w:t>
      </w:r>
      <w:r w:rsidR="000E5146" w:rsidRPr="003719FA">
        <w:t>la pubblicazione del</w:t>
      </w:r>
      <w:r w:rsidRPr="003719FA">
        <w:t xml:space="preserve"> romanzo si </w:t>
      </w:r>
      <w:r w:rsidR="000E5146" w:rsidRPr="003719FA">
        <w:t>caratterizza</w:t>
      </w:r>
      <w:r w:rsidRPr="003719FA">
        <w:t xml:space="preserve"> per l'importante finalità sociale: i diritti d'autore sulle prime 5.000 copie vendute saranno destinati a sostenere la </w:t>
      </w:r>
      <w:r w:rsidRPr="003719FA">
        <w:rPr>
          <w:b/>
          <w:bCs/>
        </w:rPr>
        <w:t>Fondazione Ivo de Carneri</w:t>
      </w:r>
      <w:r w:rsidRPr="003719FA">
        <w:t xml:space="preserve">, impegnata in progetti sanitari contro le malattie neglette nell'Africa subsahariana. </w:t>
      </w:r>
    </w:p>
    <w:p w14:paraId="70B9695D" w14:textId="0044E436" w:rsidR="0015450F" w:rsidRPr="003719FA" w:rsidRDefault="0015450F" w:rsidP="0015450F">
      <w:pPr>
        <w:jc w:val="both"/>
      </w:pPr>
      <w:r w:rsidRPr="00DC4D42">
        <w:rPr>
          <w:b/>
          <w:bCs/>
        </w:rPr>
        <w:t>Claudio Bandi</w:t>
      </w:r>
      <w:r w:rsidRPr="003719FA">
        <w:t>, classe 1962, è professore di Microbiologia</w:t>
      </w:r>
      <w:r w:rsidR="000E5146" w:rsidRPr="003719FA">
        <w:t>, Evoluzione biologica</w:t>
      </w:r>
      <w:r w:rsidRPr="003719FA">
        <w:t xml:space="preserve"> e Storia della Biologia presso l'Università di Milano, </w:t>
      </w:r>
      <w:r w:rsidR="000E5146" w:rsidRPr="003719FA">
        <w:t xml:space="preserve">è </w:t>
      </w:r>
      <w:r w:rsidRPr="003719FA">
        <w:t xml:space="preserve">membro del Comitato Scientifico del </w:t>
      </w:r>
      <w:r w:rsidRPr="00DC4D42">
        <w:rPr>
          <w:b/>
          <w:bCs/>
        </w:rPr>
        <w:t>Centro Nazionale Anti-pandemico</w:t>
      </w:r>
      <w:r w:rsidR="000E5146" w:rsidRPr="003719FA">
        <w:t xml:space="preserve"> ed è stato consulente dell'</w:t>
      </w:r>
      <w:r w:rsidR="000E5146" w:rsidRPr="003719FA">
        <w:rPr>
          <w:b/>
          <w:bCs/>
        </w:rPr>
        <w:t>OMS</w:t>
      </w:r>
      <w:r w:rsidRPr="003719FA">
        <w:t xml:space="preserve">. Dopo una lunga carriera scientifica, debutta nella narrativa con un romanzo che combina rigore, passione e una profonda conoscenza delle contraddizioni sociali, offrendo ai lettori un giallo hard-boiled di grande intensità. </w:t>
      </w:r>
    </w:p>
    <w:p w14:paraId="1E08432F" w14:textId="6C18065F" w:rsidR="004C6810" w:rsidRDefault="0015450F" w:rsidP="0015450F">
      <w:pPr>
        <w:jc w:val="both"/>
      </w:pPr>
      <w:r w:rsidRPr="003719FA">
        <w:t xml:space="preserve">Il </w:t>
      </w:r>
      <w:r w:rsidRPr="00DC4D42">
        <w:rPr>
          <w:b/>
          <w:bCs/>
        </w:rPr>
        <w:t>Premio Tedeschi</w:t>
      </w:r>
      <w:r w:rsidRPr="003719FA">
        <w:t xml:space="preserve"> rappresenta da oltre quarant'anni un trampolino di lancio per i migliori autori italiani del genere giallo, confermando ancora una volta la vivacità e la qualità della narrativa di genere nel nostro Paese.</w:t>
      </w:r>
    </w:p>
    <w:p w14:paraId="7CCEAEA6" w14:textId="77777777" w:rsidR="008B7FE9" w:rsidRDefault="008B7FE9" w:rsidP="0015450F">
      <w:pPr>
        <w:jc w:val="both"/>
      </w:pPr>
    </w:p>
    <w:p w14:paraId="4692E538" w14:textId="77777777" w:rsidR="00505787" w:rsidRPr="00505787" w:rsidRDefault="00505787" w:rsidP="00505787">
      <w:pPr>
        <w:jc w:val="both"/>
        <w:rPr>
          <w:lang w:val="en-US"/>
        </w:rPr>
      </w:pPr>
      <w:r w:rsidRPr="00505787">
        <w:rPr>
          <w:lang w:val="en-US"/>
        </w:rPr>
        <w:t xml:space="preserve">Website:  </w:t>
      </w:r>
      <w:hyperlink r:id="rId4" w:history="1">
        <w:r w:rsidRPr="00505787">
          <w:rPr>
            <w:rStyle w:val="Collegamentoipertestuale"/>
            <w:lang w:val="en-US"/>
          </w:rPr>
          <w:t>https://claudiobandi.com/</w:t>
        </w:r>
      </w:hyperlink>
    </w:p>
    <w:p w14:paraId="3D354248" w14:textId="1A51AE1A" w:rsidR="00ED12CB" w:rsidRPr="008B7FE9" w:rsidRDefault="008B4CA2" w:rsidP="0015450F">
      <w:pPr>
        <w:jc w:val="both"/>
        <w:rPr>
          <w:lang w:val="en-US"/>
        </w:rPr>
      </w:pPr>
      <w:r w:rsidRPr="008B7FE9">
        <w:rPr>
          <w:lang w:val="en-US"/>
        </w:rPr>
        <w:t>e-mail</w:t>
      </w:r>
      <w:r w:rsidR="00B13AEE" w:rsidRPr="008B7FE9">
        <w:rPr>
          <w:lang w:val="en-US"/>
        </w:rPr>
        <w:t xml:space="preserve">: </w:t>
      </w:r>
      <w:hyperlink r:id="rId5" w:history="1">
        <w:r w:rsidR="00B13AEE" w:rsidRPr="008B7FE9">
          <w:rPr>
            <w:rStyle w:val="Collegamentoipertestuale"/>
            <w:lang w:val="en-US"/>
          </w:rPr>
          <w:t>claudio.bandi@unimi.it</w:t>
        </w:r>
      </w:hyperlink>
      <w:r w:rsidR="00A36F5A" w:rsidRPr="008B7FE9">
        <w:rPr>
          <w:lang w:val="en-US"/>
        </w:rPr>
        <w:t xml:space="preserve"> mob. 339690275</w:t>
      </w:r>
      <w:r w:rsidR="008B7FE9" w:rsidRPr="008B7FE9">
        <w:rPr>
          <w:lang w:val="en-US"/>
        </w:rPr>
        <w:t>7</w:t>
      </w:r>
    </w:p>
    <w:p w14:paraId="7ADA0DD5" w14:textId="77777777" w:rsidR="008B7FE9" w:rsidRPr="008B7FE9" w:rsidRDefault="008B7FE9">
      <w:pPr>
        <w:jc w:val="both"/>
        <w:rPr>
          <w:lang w:val="en-US"/>
        </w:rPr>
      </w:pPr>
    </w:p>
    <w:p w14:paraId="4684C56D" w14:textId="200F025B" w:rsidR="00A36F5A" w:rsidRDefault="00E525EA">
      <w:pPr>
        <w:jc w:val="both"/>
      </w:pPr>
      <w:r w:rsidRPr="00E525EA">
        <w:t xml:space="preserve">Ufficio Stampa: Indira </w:t>
      </w:r>
      <w:proofErr w:type="spellStart"/>
      <w:r w:rsidRPr="00E525EA">
        <w:t>Fassioni</w:t>
      </w:r>
      <w:proofErr w:type="spellEnd"/>
      <w:r w:rsidRPr="00E525EA">
        <w:t xml:space="preserve"> </w:t>
      </w:r>
    </w:p>
    <w:p w14:paraId="42699848" w14:textId="24145135" w:rsidR="00505787" w:rsidRDefault="00A36F5A">
      <w:pPr>
        <w:jc w:val="both"/>
      </w:pPr>
      <w:hyperlink r:id="rId6" w:history="1">
        <w:r w:rsidRPr="003C4A8E">
          <w:rPr>
            <w:rStyle w:val="Collegamentoipertestuale"/>
          </w:rPr>
          <w:t>press@rosaspinto.it</w:t>
        </w:r>
      </w:hyperlink>
      <w:r>
        <w:t xml:space="preserve"> mob. 3338864490</w:t>
      </w:r>
    </w:p>
    <w:p w14:paraId="2E3A1B49" w14:textId="77777777" w:rsidR="00E525EA" w:rsidRPr="00E525EA" w:rsidRDefault="00E525EA">
      <w:pPr>
        <w:jc w:val="both"/>
      </w:pPr>
    </w:p>
    <w:sectPr w:rsidR="00E525EA" w:rsidRPr="00E52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0F"/>
    <w:rsid w:val="00052D52"/>
    <w:rsid w:val="000E5146"/>
    <w:rsid w:val="0015450F"/>
    <w:rsid w:val="00192A21"/>
    <w:rsid w:val="003719FA"/>
    <w:rsid w:val="003F4D02"/>
    <w:rsid w:val="004C6810"/>
    <w:rsid w:val="00502EB7"/>
    <w:rsid w:val="00505787"/>
    <w:rsid w:val="00782A51"/>
    <w:rsid w:val="008312D2"/>
    <w:rsid w:val="008561EC"/>
    <w:rsid w:val="0088437A"/>
    <w:rsid w:val="008B117B"/>
    <w:rsid w:val="008B4CA2"/>
    <w:rsid w:val="008B7FE9"/>
    <w:rsid w:val="009F53E7"/>
    <w:rsid w:val="00A12A6B"/>
    <w:rsid w:val="00A36F5A"/>
    <w:rsid w:val="00A531AC"/>
    <w:rsid w:val="00B13AEE"/>
    <w:rsid w:val="00CF4C49"/>
    <w:rsid w:val="00D372F3"/>
    <w:rsid w:val="00D94C39"/>
    <w:rsid w:val="00DC1325"/>
    <w:rsid w:val="00DC4D42"/>
    <w:rsid w:val="00E525EA"/>
    <w:rsid w:val="00E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844E8"/>
  <w15:chartTrackingRefBased/>
  <w15:docId w15:val="{B1EC92AF-F41D-492B-9161-F2D74143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4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4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4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4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4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45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45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45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45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45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45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45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45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45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4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45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450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D12C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2C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13A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13A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13A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3A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3A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rosaspinto.it" TargetMode="External"/><Relationship Id="rId5" Type="http://schemas.openxmlformats.org/officeDocument/2006/relationships/hyperlink" Target="mailto:claudio.bandi@unimi.it" TargetMode="External"/><Relationship Id="rId4" Type="http://schemas.openxmlformats.org/officeDocument/2006/relationships/hyperlink" Target="https://claudiobandi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cattolica del sacro cuore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Pajoro Massimo (massimo.pajoro)</dc:creator>
  <cp:keywords/>
  <dc:description/>
  <cp:lastModifiedBy>Francesca Noce</cp:lastModifiedBy>
  <cp:revision>10</cp:revision>
  <dcterms:created xsi:type="dcterms:W3CDTF">2025-07-04T15:12:00Z</dcterms:created>
  <dcterms:modified xsi:type="dcterms:W3CDTF">2025-07-08T08:34:00Z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92b4e1f9-e47c-430e-85b0-619ca462dcf5</vt:lpwstr>
  </property>
</Properties>
</file>