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D34" w:rsidRPr="00C36550" w:rsidRDefault="00F27D34" w:rsidP="00C36550">
      <w:pPr>
        <w:jc w:val="center"/>
      </w:pPr>
      <w:r>
        <w:rPr>
          <w:noProof/>
        </w:rPr>
        <w:drawing>
          <wp:inline distT="0" distB="0" distL="0" distR="0" wp14:anchorId="57A6BC3D" wp14:editId="32905D08">
            <wp:extent cx="2080260" cy="572758"/>
            <wp:effectExtent l="0" t="0" r="0" b="0"/>
            <wp:docPr id="8002912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52" cy="58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34" w:rsidRPr="009572DD" w:rsidRDefault="00F27D34" w:rsidP="00F27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COMUNICATO STAMPA</w:t>
      </w:r>
    </w:p>
    <w:p w:rsidR="00F27D34" w:rsidRPr="009572DD" w:rsidRDefault="00F27D34" w:rsidP="00F27D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72D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Caterina Arcuri – Ragnatele di tempo fossile</w:t>
      </w:r>
    </w:p>
    <w:p w:rsidR="00F27D34" w:rsidRPr="009572DD" w:rsidRDefault="00F27D34" w:rsidP="00F27D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0F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cura di Stefano Taccone</w:t>
      </w:r>
      <w:r w:rsidRPr="00240F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MAC GUARCINO – Museo d’Arte Contemporanea del Piccolo Formato</w:t>
      </w:r>
      <w:r w:rsidRPr="00240F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Inaugurazione: mercoledì 26 novembre 2025, ore 17.00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27D3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Guarcino (FR), Sala Polivalente</w:t>
      </w:r>
    </w:p>
    <w:p w:rsidR="00F27D34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MAC Guarcino – Museo d’Arte Contemporanea del Piccolo Formato presenta </w:t>
      </w:r>
      <w:r w:rsidRPr="00957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Ragnatele di tempo fossile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mostra personale di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Caterina Arcuri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cura di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Stefano Taccone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inaugura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mercoledì 26 novembre 2025 alle ore 17.00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Sala Polivalente del museo.</w:t>
      </w:r>
    </w:p>
    <w:p w:rsidR="00F27D34" w:rsidRPr="009572DD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esposizione un nucleo di </w:t>
      </w:r>
      <w:r w:rsidRPr="00240FD3">
        <w:rPr>
          <w:rFonts w:ascii="Times New Roman" w:eastAsia="Times New Roman" w:hAnsi="Times New Roman" w:cs="Times New Roman"/>
          <w:sz w:val="24"/>
          <w:szCs w:val="24"/>
          <w:lang w:eastAsia="it-IT"/>
        </w:rPr>
        <w:t>disegni, sculture e piccole installazioni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esplorano il rapporto tra materia, memoria e tempo.</w:t>
      </w:r>
    </w:p>
    <w:p w:rsidR="00F27D34" w:rsidRPr="009572DD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>Nel testo critico che accompagna la mostra, il curatore scrive:</w:t>
      </w:r>
    </w:p>
    <w:p w:rsidR="00F27D34" w:rsidRPr="009572DD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>“Le opere di Arcuri, piene di ombre, accensioni, trasparenze e sfocature, sfidano la ‘dittatura del nitido’, risuonando nei moti invisibili della nostra anima. Presenze discrete ma irriducibili, esse indicano un tempo altro, quello della memoria e della meditazione, della sospensione e della non attesa, affrancato dall’ansia del dopo. È il regno del sembrare, più che dell’essere; delle caleidoscopiche possibilità, più che della monosemia.”</w:t>
      </w:r>
    </w:p>
    <w:p w:rsidR="00F27D34" w:rsidRPr="009572DD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Ragnatele di tempo fossile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invita il visitatore a un’esperienza di introspezione e sospensione, in uno spazio che si sottrae alla misura e alla definizione, per aprirsi alla dimensione poetica del tempo interiore.</w:t>
      </w:r>
    </w:p>
    <w:p w:rsidR="00F27D34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mostra sarà visitabile fino al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27 dicembre 2025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dal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martedì al sabato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>, su prenotazione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27D34">
        <w:rPr>
          <w:rFonts w:ascii="Times New Roman" w:hAnsi="Times New Roman" w:cs="Times New Roman"/>
          <w:sz w:val="24"/>
          <w:szCs w:val="24"/>
          <w:lang w:eastAsia="it-IT"/>
        </w:rPr>
        <w:t>telefonando al 3281353083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dalle </w:t>
      </w:r>
      <w:r w:rsidRPr="009572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 16.30 alle 19.00</w:t>
      </w:r>
      <w:r w:rsidRPr="009572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(altri orari su richiesta).</w:t>
      </w:r>
    </w:p>
    <w:p w:rsidR="00E3451A" w:rsidRPr="00F27D34" w:rsidRDefault="00E3451A" w:rsidP="00E3451A">
      <w:pPr>
        <w:pStyle w:val="Standard"/>
        <w:autoSpaceDE w:val="0"/>
        <w:spacing w:line="252" w:lineRule="auto"/>
        <w:ind w:right="301"/>
        <w:rPr>
          <w:lang w:eastAsia="it-IT"/>
        </w:rPr>
      </w:pPr>
      <w:r w:rsidRPr="00F27D34">
        <w:rPr>
          <w:lang w:eastAsia="it-IT"/>
        </w:rPr>
        <w:t>Informazioni: Comune di Guarcino tel. 0775.46007</w:t>
      </w:r>
    </w:p>
    <w:p w:rsidR="00E3451A" w:rsidRDefault="00E3451A" w:rsidP="00E3451A">
      <w:pPr>
        <w:pStyle w:val="Standard"/>
        <w:autoSpaceDE w:val="0"/>
        <w:spacing w:line="252" w:lineRule="auto"/>
        <w:ind w:left="166" w:right="849" w:hanging="1559"/>
        <w:rPr>
          <w:lang w:eastAsia="it-IT"/>
        </w:rPr>
      </w:pPr>
      <w:r w:rsidRPr="00F27D34">
        <w:rPr>
          <w:lang w:eastAsia="it-IT"/>
        </w:rPr>
        <w:t xml:space="preserve">                   </w:t>
      </w:r>
      <w:r>
        <w:rPr>
          <w:lang w:eastAsia="it-IT"/>
        </w:rPr>
        <w:t xml:space="preserve">   </w:t>
      </w:r>
      <w:r w:rsidRPr="00F27D34">
        <w:rPr>
          <w:lang w:eastAsia="it-IT"/>
        </w:rPr>
        <w:t xml:space="preserve"> azionidarte@macguarcino.it - info@macguarcino.it. http://www.macguarcino.it</w:t>
      </w:r>
    </w:p>
    <w:p w:rsidR="00F27D34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36550" w:rsidRPr="00E3451A" w:rsidRDefault="00C36550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451A">
        <w:rPr>
          <w:rFonts w:ascii="Times New Roman" w:eastAsia="Times New Roman" w:hAnsi="Times New Roman" w:cs="Times New Roman"/>
          <w:sz w:val="24"/>
          <w:szCs w:val="24"/>
          <w:lang w:eastAsia="it-IT"/>
        </w:rPr>
        <w:t>Nota biografica</w:t>
      </w:r>
    </w:p>
    <w:p w:rsidR="00C36550" w:rsidRPr="00E3451A" w:rsidRDefault="00C36550" w:rsidP="00C3655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3451A">
        <w:rPr>
          <w:rFonts w:ascii="Times New Roman" w:hAnsi="Times New Roman" w:cs="Times New Roman"/>
          <w:color w:val="auto"/>
        </w:rPr>
        <w:t xml:space="preserve">Caterina Arcuri opera nel campo della ricerca e della sperimentazione visiva ed espone dagli anni Novanta. Le sue multiformi esperienze si sono concretizzate in video, fotografia, performance e, più recentemente, </w:t>
      </w:r>
      <w:r w:rsidRPr="00E3451A">
        <w:rPr>
          <w:rFonts w:ascii="Times New Roman" w:hAnsi="Times New Roman" w:cs="Times New Roman"/>
          <w:color w:val="000000" w:themeColor="text1"/>
        </w:rPr>
        <w:t>in</w:t>
      </w:r>
      <w:r w:rsidRPr="00E3451A">
        <w:rPr>
          <w:rFonts w:ascii="Times New Roman" w:hAnsi="Times New Roman" w:cs="Times New Roman"/>
          <w:color w:val="auto"/>
        </w:rPr>
        <w:t xml:space="preserve"> disegno, scultura e installazione sempre improntati al concettuale.</w:t>
      </w:r>
    </w:p>
    <w:p w:rsidR="00C36550" w:rsidRPr="00E3451A" w:rsidRDefault="00C36550" w:rsidP="00C3655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3451A">
        <w:rPr>
          <w:rFonts w:ascii="Times New Roman" w:hAnsi="Times New Roman" w:cs="Times New Roman"/>
          <w:color w:val="auto"/>
        </w:rPr>
        <w:t xml:space="preserve">Il tempo e le sue stratificazioni, la memoria e l’indefinito, risultano direttrici della sua poetica. Dal punto di vista formale la sua ricerca risulta </w:t>
      </w:r>
      <w:r w:rsidRPr="00E3451A">
        <w:rPr>
          <w:rFonts w:ascii="Times New Roman" w:hAnsi="Times New Roman" w:cs="Times New Roman"/>
          <w:i/>
          <w:iCs/>
          <w:color w:val="auto"/>
        </w:rPr>
        <w:t>Essenzialista</w:t>
      </w:r>
      <w:r w:rsidRPr="00E3451A">
        <w:rPr>
          <w:rFonts w:ascii="Times New Roman" w:hAnsi="Times New Roman" w:cs="Times New Roman"/>
          <w:color w:val="auto"/>
        </w:rPr>
        <w:t xml:space="preserve">, “… a volte, l’opera nasce sottraendole quello che il tempo le toglierebbe, quello che, se fosse un essere umano, perderebbe o lascerebbe lungo il cammino.” La ricerca di Arcuri spazia all’interno di una rigorosa monocromia, in dialogo con l’architettura e il luogo. </w:t>
      </w:r>
      <w:r w:rsidRPr="00E3451A">
        <w:rPr>
          <w:rFonts w:ascii="Times New Roman" w:hAnsi="Times New Roman" w:cs="Times New Roman"/>
          <w:color w:val="000000" w:themeColor="text1"/>
        </w:rPr>
        <w:t xml:space="preserve">Le installazioni sono elementi scultorei multimateriale, ceramiche, acciaio inox specchiante, legno smaltato, disposti in modo da supportarsi e interagire. Elementi eterogenei, dotati di pesi e forme diverse, innescano e risolvono relazioni mentre mutano, arretrano, riemergono. Ambienti poliedrici e di transito, veicoli </w:t>
      </w:r>
      <w:proofErr w:type="spellStart"/>
      <w:r w:rsidRPr="00E3451A">
        <w:rPr>
          <w:rFonts w:ascii="Times New Roman" w:hAnsi="Times New Roman" w:cs="Times New Roman"/>
          <w:color w:val="000000" w:themeColor="text1"/>
        </w:rPr>
        <w:t>transtemporali</w:t>
      </w:r>
      <w:proofErr w:type="spellEnd"/>
      <w:r w:rsidRPr="00E3451A">
        <w:rPr>
          <w:rFonts w:ascii="Times New Roman" w:hAnsi="Times New Roman" w:cs="Times New Roman"/>
          <w:color w:val="000000" w:themeColor="text1"/>
        </w:rPr>
        <w:t xml:space="preserve"> e macchine sensitive provocano visioni, migrazioni e fughe che, infine, preludano al cambiamento ed alla crescita delle singole coscienze. </w:t>
      </w:r>
      <w:r w:rsidRPr="00E3451A">
        <w:rPr>
          <w:rFonts w:ascii="Times New Roman" w:hAnsi="Times New Roman" w:cs="Times New Roman"/>
        </w:rPr>
        <w:t xml:space="preserve">Sue opere sono presenti in collezioni pubbliche e private ed ha esposto in </w:t>
      </w:r>
      <w:r w:rsidRPr="00E3451A">
        <w:rPr>
          <w:rFonts w:ascii="Times New Roman" w:hAnsi="Times New Roman" w:cs="Times New Roman"/>
          <w:shd w:val="clear" w:color="auto" w:fill="FFFFFF"/>
        </w:rPr>
        <w:t>diverse, prestigiose sedi. È docente di Pittura all’Accademia di Belle Arti di Catanzaro.</w:t>
      </w:r>
    </w:p>
    <w:p w:rsidR="00F27D34" w:rsidRDefault="00F27D34" w:rsidP="00F27D34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F27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34"/>
    <w:rsid w:val="000915EE"/>
    <w:rsid w:val="00753336"/>
    <w:rsid w:val="009C5BFC"/>
    <w:rsid w:val="00C36550"/>
    <w:rsid w:val="00D301EF"/>
    <w:rsid w:val="00DC2C83"/>
    <w:rsid w:val="00E3451A"/>
    <w:rsid w:val="00E70495"/>
    <w:rsid w:val="00F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EDBE"/>
  <w15:chartTrackingRefBased/>
  <w15:docId w15:val="{1A08BB59-6867-4FD1-A355-572FB75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D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D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D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D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D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D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D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D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D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D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D3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e"/>
    <w:rsid w:val="00F27D34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365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Arcuri</dc:creator>
  <cp:keywords/>
  <dc:description/>
  <cp:lastModifiedBy>Caterina Arcuri</cp:lastModifiedBy>
  <cp:revision>3</cp:revision>
  <dcterms:created xsi:type="dcterms:W3CDTF">2025-11-09T07:47:00Z</dcterms:created>
  <dcterms:modified xsi:type="dcterms:W3CDTF">2025-11-13T11:39:00Z</dcterms:modified>
</cp:coreProperties>
</file>