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7886" w14:textId="29DDFFC0" w:rsidR="00B03683" w:rsidRPr="00CE13FA" w:rsidRDefault="00B03683" w:rsidP="00B03683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CE13FA">
        <w:rPr>
          <w:rFonts w:asciiTheme="minorBidi" w:hAnsiTheme="minorBidi"/>
          <w:b/>
          <w:bCs/>
          <w:sz w:val="22"/>
          <w:szCs w:val="22"/>
        </w:rPr>
        <w:t>COMUNICATO STAMPA</w:t>
      </w:r>
    </w:p>
    <w:p w14:paraId="04BAB756" w14:textId="2289E4A1" w:rsidR="00B03683" w:rsidRPr="00CE13FA" w:rsidRDefault="00B03683" w:rsidP="00B03683">
      <w:pPr>
        <w:jc w:val="center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>Audaus OFFLine di Silvio Ippati nel Giardino Segreto de Le quattro colonne a Roma</w:t>
      </w:r>
    </w:p>
    <w:p w14:paraId="3FD940E4" w14:textId="61E4FB55" w:rsidR="00B03683" w:rsidRPr="00CE13FA" w:rsidRDefault="00B03683" w:rsidP="00B03683">
      <w:pPr>
        <w:shd w:val="clear" w:color="auto" w:fill="FFFFFF"/>
        <w:jc w:val="center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>3-5 aprile 2025 Centro Culturale Anziani Ponte - Corso Vittorio Emanuele II, 304/d</w:t>
      </w:r>
    </w:p>
    <w:p w14:paraId="6C214EF6" w14:textId="77777777" w:rsidR="00B03683" w:rsidRPr="00CE13FA" w:rsidRDefault="00B03683" w:rsidP="00B03683">
      <w:pPr>
        <w:shd w:val="clear" w:color="auto" w:fill="FFFFFF"/>
        <w:jc w:val="both"/>
        <w:rPr>
          <w:rFonts w:asciiTheme="minorBidi" w:hAnsiTheme="minorBidi"/>
          <w:b/>
          <w:sz w:val="22"/>
          <w:szCs w:val="22"/>
        </w:rPr>
      </w:pPr>
    </w:p>
    <w:p w14:paraId="0E9CBE50" w14:textId="1E42473C" w:rsidR="00B03683" w:rsidRPr="00CE13FA" w:rsidRDefault="00B03683" w:rsidP="006632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E13FA">
        <w:rPr>
          <w:rFonts w:ascii="Arial" w:hAnsi="Arial" w:cs="Arial"/>
          <w:b/>
          <w:sz w:val="22"/>
          <w:szCs w:val="22"/>
        </w:rPr>
        <w:t>Dal 3 al 5 aprile 2025</w:t>
      </w:r>
      <w:r w:rsidRPr="00CE13FA">
        <w:rPr>
          <w:rFonts w:ascii="Arial" w:hAnsi="Arial" w:cs="Arial"/>
          <w:bCs/>
          <w:sz w:val="22"/>
          <w:szCs w:val="22"/>
        </w:rPr>
        <w:t xml:space="preserve">, il </w:t>
      </w:r>
      <w:r w:rsidRPr="00CE13FA">
        <w:rPr>
          <w:rFonts w:ascii="Arial" w:hAnsi="Arial" w:cs="Arial"/>
          <w:b/>
          <w:sz w:val="22"/>
          <w:szCs w:val="22"/>
        </w:rPr>
        <w:t xml:space="preserve">Giardino Segreto del Centro Culturale Anziani Ponte “Le quattro colonne aps” </w:t>
      </w:r>
      <w:r w:rsidRPr="00CE13FA">
        <w:rPr>
          <w:rFonts w:ascii="Arial" w:hAnsi="Arial" w:cs="Arial"/>
          <w:bCs/>
          <w:sz w:val="22"/>
          <w:szCs w:val="22"/>
        </w:rPr>
        <w:t xml:space="preserve">ospiterà il progetto </w:t>
      </w:r>
      <w:r w:rsidR="006632E2" w:rsidRPr="00CE13FA">
        <w:rPr>
          <w:rFonts w:ascii="Arial" w:hAnsi="Arial" w:cs="Arial"/>
          <w:bCs/>
          <w:sz w:val="22"/>
          <w:szCs w:val="22"/>
        </w:rPr>
        <w:t>dell’artista</w:t>
      </w:r>
      <w:r w:rsidRPr="00CE13FA">
        <w:rPr>
          <w:rFonts w:ascii="Arial" w:hAnsi="Arial" w:cs="Arial"/>
          <w:bCs/>
          <w:sz w:val="22"/>
          <w:szCs w:val="22"/>
        </w:rPr>
        <w:t xml:space="preserve"> pugliese</w:t>
      </w:r>
      <w:r w:rsidRPr="00CE13FA">
        <w:rPr>
          <w:rFonts w:ascii="Arial" w:hAnsi="Arial" w:cs="Arial"/>
          <w:b/>
          <w:sz w:val="22"/>
          <w:szCs w:val="22"/>
        </w:rPr>
        <w:t xml:space="preserve"> Silvio Ippati </w:t>
      </w:r>
      <w:r w:rsidRPr="00CE13FA">
        <w:rPr>
          <w:rFonts w:ascii="Arial" w:hAnsi="Arial" w:cs="Arial"/>
          <w:bCs/>
          <w:sz w:val="22"/>
          <w:szCs w:val="22"/>
        </w:rPr>
        <w:t>dal titolo</w:t>
      </w:r>
      <w:r w:rsidRPr="00CE13FA">
        <w:rPr>
          <w:rFonts w:ascii="Arial" w:hAnsi="Arial" w:cs="Arial"/>
          <w:b/>
          <w:sz w:val="22"/>
          <w:szCs w:val="22"/>
        </w:rPr>
        <w:t xml:space="preserve"> </w:t>
      </w:r>
      <w:r w:rsidR="00E631B7" w:rsidRPr="00CE13FA">
        <w:rPr>
          <w:rFonts w:ascii="Arial" w:hAnsi="Arial" w:cs="Arial"/>
          <w:b/>
          <w:sz w:val="22"/>
          <w:szCs w:val="22"/>
        </w:rPr>
        <w:t>“</w:t>
      </w:r>
      <w:r w:rsidRPr="00CE13FA">
        <w:rPr>
          <w:rFonts w:ascii="Arial" w:hAnsi="Arial" w:cs="Arial"/>
          <w:b/>
          <w:sz w:val="22"/>
          <w:szCs w:val="22"/>
        </w:rPr>
        <w:t>Audaus OFFLine</w:t>
      </w:r>
      <w:r w:rsidR="000D768E" w:rsidRPr="00CE13FA">
        <w:rPr>
          <w:rFonts w:ascii="Arial" w:hAnsi="Arial" w:cs="Arial"/>
          <w:b/>
          <w:sz w:val="22"/>
          <w:szCs w:val="22"/>
        </w:rPr>
        <w:t xml:space="preserve">”, </w:t>
      </w:r>
      <w:r w:rsidR="000D768E" w:rsidRPr="000D768E">
        <w:rPr>
          <w:rFonts w:ascii="Arial" w:hAnsi="Arial" w:cs="Arial"/>
          <w:bCs/>
          <w:sz w:val="22"/>
          <w:szCs w:val="22"/>
        </w:rPr>
        <w:t>con</w:t>
      </w:r>
      <w:r w:rsidR="00E631B7" w:rsidRPr="00CE13FA">
        <w:rPr>
          <w:rFonts w:ascii="Arial" w:hAnsi="Arial" w:cs="Arial"/>
          <w:bCs/>
          <w:sz w:val="22"/>
          <w:szCs w:val="22"/>
        </w:rPr>
        <w:t xml:space="preserve"> il patrocinio del</w:t>
      </w:r>
      <w:r w:rsidR="00E631B7" w:rsidRPr="00CE13FA">
        <w:rPr>
          <w:rFonts w:ascii="Arial" w:hAnsi="Arial" w:cs="Arial"/>
          <w:b/>
          <w:sz w:val="22"/>
          <w:szCs w:val="22"/>
        </w:rPr>
        <w:t xml:space="preserve"> Municipio I </w:t>
      </w:r>
      <w:r w:rsidR="00CE13FA" w:rsidRPr="00CE13FA">
        <w:rPr>
          <w:rFonts w:ascii="Arial" w:hAnsi="Arial" w:cs="Arial"/>
          <w:b/>
          <w:sz w:val="22"/>
          <w:szCs w:val="22"/>
        </w:rPr>
        <w:t>Roma Capitale</w:t>
      </w:r>
      <w:r w:rsidR="00E631B7" w:rsidRPr="00CE13FA">
        <w:rPr>
          <w:rFonts w:ascii="Arial" w:hAnsi="Arial" w:cs="Arial"/>
          <w:b/>
          <w:sz w:val="22"/>
          <w:szCs w:val="22"/>
        </w:rPr>
        <w:t xml:space="preserve">, </w:t>
      </w:r>
      <w:r w:rsidR="006632E2" w:rsidRPr="00CE13FA">
        <w:rPr>
          <w:rFonts w:ascii="Arial" w:hAnsi="Arial" w:cs="Arial"/>
          <w:bCs/>
          <w:sz w:val="22"/>
          <w:szCs w:val="22"/>
        </w:rPr>
        <w:t>a cura di</w:t>
      </w:r>
      <w:r w:rsidR="006632E2" w:rsidRPr="00CE13FA">
        <w:rPr>
          <w:rFonts w:ascii="Arial" w:hAnsi="Arial" w:cs="Arial"/>
          <w:b/>
          <w:sz w:val="22"/>
          <w:szCs w:val="22"/>
        </w:rPr>
        <w:t xml:space="preserve"> </w:t>
      </w:r>
      <w:r w:rsidR="00E631B7" w:rsidRPr="00CE13FA">
        <w:rPr>
          <w:rFonts w:ascii="Arial" w:hAnsi="Arial" w:cs="Arial"/>
          <w:b/>
          <w:sz w:val="22"/>
          <w:szCs w:val="22"/>
        </w:rPr>
        <w:t>“</w:t>
      </w:r>
      <w:r w:rsidR="006632E2" w:rsidRPr="00CE13FA">
        <w:rPr>
          <w:rFonts w:ascii="Arial" w:hAnsi="Arial" w:cs="Arial"/>
          <w:b/>
          <w:sz w:val="22"/>
          <w:szCs w:val="22"/>
        </w:rPr>
        <w:t>Audaus Design &amp; Hospitality</w:t>
      </w:r>
      <w:r w:rsidR="00E631B7" w:rsidRPr="00CE13FA">
        <w:rPr>
          <w:rFonts w:ascii="Arial" w:hAnsi="Arial" w:cs="Arial"/>
          <w:b/>
          <w:sz w:val="22"/>
          <w:szCs w:val="22"/>
        </w:rPr>
        <w:t>”</w:t>
      </w:r>
      <w:r w:rsidR="006632E2" w:rsidRPr="00CE13FA">
        <w:rPr>
          <w:rFonts w:ascii="Arial" w:hAnsi="Arial" w:cs="Arial"/>
          <w:sz w:val="22"/>
          <w:szCs w:val="22"/>
        </w:rPr>
        <w:t xml:space="preserve">, dello stesso artista e di </w:t>
      </w:r>
      <w:r w:rsidR="006632E2" w:rsidRPr="00CE13FA">
        <w:rPr>
          <w:rFonts w:ascii="Arial" w:hAnsi="Arial" w:cs="Arial"/>
          <w:b/>
          <w:bCs/>
          <w:sz w:val="22"/>
          <w:szCs w:val="22"/>
        </w:rPr>
        <w:t xml:space="preserve">Elena Emi </w:t>
      </w:r>
      <w:r w:rsidR="000D768E" w:rsidRPr="00CE13FA">
        <w:rPr>
          <w:rFonts w:ascii="Arial" w:hAnsi="Arial" w:cs="Arial"/>
          <w:b/>
          <w:bCs/>
          <w:sz w:val="22"/>
          <w:szCs w:val="22"/>
        </w:rPr>
        <w:t>Gilardi</w:t>
      </w:r>
      <w:r w:rsidR="000D768E" w:rsidRPr="00CE13FA">
        <w:rPr>
          <w:rFonts w:ascii="Arial" w:hAnsi="Arial" w:cs="Arial"/>
          <w:sz w:val="22"/>
          <w:szCs w:val="22"/>
        </w:rPr>
        <w:t xml:space="preserve"> e</w:t>
      </w:r>
      <w:r w:rsidR="006632E2" w:rsidRPr="00CE13FA">
        <w:rPr>
          <w:rFonts w:ascii="Arial" w:hAnsi="Arial" w:cs="Arial"/>
          <w:sz w:val="22"/>
          <w:szCs w:val="22"/>
        </w:rPr>
        <w:t xml:space="preserve"> </w:t>
      </w:r>
      <w:r w:rsidR="006632E2" w:rsidRPr="00CE13FA">
        <w:rPr>
          <w:rFonts w:ascii="Arial" w:hAnsi="Arial" w:cs="Arial"/>
          <w:b/>
          <w:bCs/>
          <w:sz w:val="22"/>
          <w:szCs w:val="22"/>
        </w:rPr>
        <w:t>Fabiola Zielli</w:t>
      </w:r>
      <w:r w:rsidRPr="00CE13FA">
        <w:rPr>
          <w:rFonts w:ascii="Arial" w:hAnsi="Arial" w:cs="Arial"/>
          <w:b/>
          <w:sz w:val="22"/>
          <w:szCs w:val="22"/>
        </w:rPr>
        <w:t>.</w:t>
      </w:r>
    </w:p>
    <w:p w14:paraId="7C90B5E6" w14:textId="5145C0AF" w:rsidR="00B03683" w:rsidRPr="00CE13FA" w:rsidRDefault="00B03683" w:rsidP="00B0368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E13FA">
        <w:rPr>
          <w:rFonts w:ascii="Arial" w:hAnsi="Arial" w:cs="Arial"/>
          <w:bCs/>
          <w:sz w:val="22"/>
          <w:szCs w:val="22"/>
        </w:rPr>
        <w:t>Non un</w:t>
      </w:r>
      <w:r w:rsidR="006632E2" w:rsidRPr="00CE13FA">
        <w:rPr>
          <w:rFonts w:ascii="Arial" w:hAnsi="Arial" w:cs="Arial"/>
          <w:bCs/>
          <w:sz w:val="22"/>
          <w:szCs w:val="22"/>
        </w:rPr>
        <w:t>a</w:t>
      </w:r>
      <w:r w:rsidRPr="00CE13FA">
        <w:rPr>
          <w:rFonts w:ascii="Arial" w:hAnsi="Arial" w:cs="Arial"/>
          <w:bCs/>
          <w:sz w:val="22"/>
          <w:szCs w:val="22"/>
        </w:rPr>
        <w:t xml:space="preserve"> sempli</w:t>
      </w:r>
      <w:r w:rsidR="006632E2" w:rsidRPr="00CE13FA">
        <w:rPr>
          <w:rFonts w:ascii="Arial" w:hAnsi="Arial" w:cs="Arial"/>
          <w:bCs/>
          <w:sz w:val="22"/>
          <w:szCs w:val="22"/>
        </w:rPr>
        <w:t xml:space="preserve">ce esposizione artistica e performativa, ma una </w:t>
      </w:r>
      <w:r w:rsidR="00BE4F7B" w:rsidRPr="00CE13FA">
        <w:rPr>
          <w:rFonts w:ascii="Arial" w:hAnsi="Arial" w:cs="Arial"/>
          <w:bCs/>
          <w:sz w:val="22"/>
          <w:szCs w:val="22"/>
        </w:rPr>
        <w:t xml:space="preserve">vera e propria </w:t>
      </w:r>
      <w:r w:rsidR="006632E2" w:rsidRPr="00CE13FA">
        <w:rPr>
          <w:rFonts w:ascii="Arial" w:hAnsi="Arial" w:cs="Arial"/>
          <w:bCs/>
          <w:sz w:val="22"/>
          <w:szCs w:val="22"/>
        </w:rPr>
        <w:t xml:space="preserve">experience a 360° gradi che vuole </w:t>
      </w:r>
      <w:r w:rsidRPr="00CE13FA">
        <w:rPr>
          <w:rFonts w:ascii="Arial" w:hAnsi="Arial" w:cs="Arial"/>
          <w:sz w:val="22"/>
          <w:szCs w:val="22"/>
        </w:rPr>
        <w:t>favori</w:t>
      </w:r>
      <w:r w:rsidR="006632E2" w:rsidRPr="00CE13FA">
        <w:rPr>
          <w:rFonts w:ascii="Arial" w:hAnsi="Arial" w:cs="Arial"/>
          <w:sz w:val="22"/>
          <w:szCs w:val="22"/>
        </w:rPr>
        <w:t>re</w:t>
      </w:r>
      <w:r w:rsidRPr="00CE13FA">
        <w:rPr>
          <w:rFonts w:ascii="Arial" w:hAnsi="Arial" w:cs="Arial"/>
          <w:sz w:val="22"/>
          <w:szCs w:val="22"/>
        </w:rPr>
        <w:t xml:space="preserve"> l’incontro tra generazioni e la riscoperta del tempo presente.</w:t>
      </w:r>
    </w:p>
    <w:p w14:paraId="38F5FB26" w14:textId="77777777" w:rsidR="006632E2" w:rsidRPr="00CE13FA" w:rsidRDefault="006632E2" w:rsidP="006632E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E13FA">
        <w:rPr>
          <w:rFonts w:ascii="Arial" w:hAnsi="Arial" w:cs="Arial"/>
          <w:sz w:val="22"/>
          <w:szCs w:val="22"/>
        </w:rPr>
        <w:t xml:space="preserve">L’esposizione ospita le opere dell’artista </w:t>
      </w:r>
      <w:r w:rsidRPr="00CE13FA">
        <w:rPr>
          <w:rFonts w:ascii="Arial" w:hAnsi="Arial" w:cs="Arial"/>
          <w:b/>
          <w:sz w:val="22"/>
          <w:szCs w:val="22"/>
        </w:rPr>
        <w:t>Silvio Ippati</w:t>
      </w:r>
      <w:r w:rsidRPr="00CE13FA">
        <w:rPr>
          <w:rFonts w:ascii="Arial" w:hAnsi="Arial" w:cs="Arial"/>
          <w:sz w:val="22"/>
          <w:szCs w:val="22"/>
        </w:rPr>
        <w:t xml:space="preserve">, che attraverso chilometri di penna a inchiostro su legno ha sviluppato un linguaggio artistico personale, capace di ispirare nuove generazioni e valorizzare il potenziale creativo di ciascuno. </w:t>
      </w:r>
    </w:p>
    <w:p w14:paraId="2E5718D4" w14:textId="77777777" w:rsidR="006632E2" w:rsidRPr="00CE13FA" w:rsidRDefault="006632E2" w:rsidP="006632E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E13FA">
        <w:rPr>
          <w:rFonts w:ascii="Arial" w:hAnsi="Arial" w:cs="Arial"/>
          <w:sz w:val="22"/>
          <w:szCs w:val="22"/>
        </w:rPr>
        <w:t xml:space="preserve">L’iniziativa nasce dall’esigenza di creare un ambiente privo di distrazioni digitali, in cui i partecipanti possano connettersi autenticamente con l’arte, gli altri e se stessi.  </w:t>
      </w:r>
    </w:p>
    <w:p w14:paraId="49EC7E00" w14:textId="25B3EC18" w:rsidR="006632E2" w:rsidRPr="00CE13FA" w:rsidRDefault="006632E2" w:rsidP="006632E2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CE13FA">
        <w:rPr>
          <w:rFonts w:ascii="Arial" w:hAnsi="Arial" w:cs="Arial"/>
          <w:sz w:val="22"/>
          <w:szCs w:val="22"/>
        </w:rPr>
        <w:t xml:space="preserve">Da qui anche il titolo provocatorio </w:t>
      </w:r>
      <w:r w:rsidRPr="00CE13FA">
        <w:rPr>
          <w:rFonts w:ascii="Arial" w:hAnsi="Arial" w:cs="Arial"/>
          <w:b/>
          <w:bCs/>
          <w:sz w:val="22"/>
          <w:szCs w:val="22"/>
        </w:rPr>
        <w:t>OFFlin</w:t>
      </w:r>
      <w:r w:rsidR="00926BF6">
        <w:rPr>
          <w:rFonts w:ascii="Arial" w:hAnsi="Arial" w:cs="Arial"/>
          <w:b/>
          <w:bCs/>
          <w:sz w:val="22"/>
          <w:szCs w:val="22"/>
        </w:rPr>
        <w:t>e</w:t>
      </w:r>
      <w:r w:rsidRPr="00CE13F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E13FA">
        <w:rPr>
          <w:rFonts w:ascii="Arial" w:hAnsi="Arial" w:cs="Arial"/>
          <w:sz w:val="22"/>
          <w:szCs w:val="22"/>
        </w:rPr>
        <w:t>l’accesso all’evento prevede un gesto simbolico e significativo:</w:t>
      </w:r>
      <w:r w:rsidRPr="00CE13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13FA">
        <w:rPr>
          <w:rFonts w:ascii="Arial" w:hAnsi="Arial" w:cs="Arial"/>
          <w:b/>
          <w:bCs/>
          <w:i/>
          <w:sz w:val="22"/>
          <w:szCs w:val="22"/>
        </w:rPr>
        <w:t>lasciare il telefono all’ingresso.</w:t>
      </w:r>
      <w:r w:rsidRPr="00CE13FA">
        <w:rPr>
          <w:rFonts w:ascii="Arial" w:hAnsi="Arial" w:cs="Arial"/>
          <w:b/>
          <w:bCs/>
          <w:sz w:val="22"/>
          <w:szCs w:val="22"/>
        </w:rPr>
        <w:t xml:space="preserve"> Un piccolo atto di consapevolezza che segna l’inizio di un’esperienza unica, lontana dalla frenesia del mondo digitale, che ormai è una costanza nella vita di tutti i giorni.</w:t>
      </w:r>
    </w:p>
    <w:p w14:paraId="04A1A2E2" w14:textId="2ABC10CE" w:rsidR="00F77EDD" w:rsidRPr="00CE13FA" w:rsidRDefault="00F77EDD" w:rsidP="006632E2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CE13FA">
        <w:rPr>
          <w:rFonts w:ascii="Arial" w:hAnsi="Arial" w:cs="Arial"/>
          <w:sz w:val="22"/>
          <w:szCs w:val="22"/>
        </w:rPr>
        <w:t xml:space="preserve">L’evento si arricchisce di un’importante dimensione educativa e sociale, attraverso il coinvolgimento alle matinée infrasettimanali degli </w:t>
      </w:r>
      <w:r w:rsidRPr="00CE13FA">
        <w:rPr>
          <w:rFonts w:ascii="Arial" w:hAnsi="Arial" w:cs="Arial"/>
          <w:b/>
          <w:sz w:val="22"/>
          <w:szCs w:val="22"/>
        </w:rPr>
        <w:t>studenti degli istituti scolastici e accademici</w:t>
      </w:r>
      <w:r w:rsidRPr="00CE13FA">
        <w:rPr>
          <w:rFonts w:ascii="Arial" w:hAnsi="Arial" w:cs="Arial"/>
          <w:sz w:val="22"/>
          <w:szCs w:val="22"/>
        </w:rPr>
        <w:t xml:space="preserve"> e l'interazione degli </w:t>
      </w:r>
      <w:r w:rsidRPr="00CE13FA">
        <w:rPr>
          <w:rFonts w:ascii="Arial" w:hAnsi="Arial" w:cs="Arial"/>
          <w:b/>
          <w:sz w:val="22"/>
          <w:szCs w:val="22"/>
        </w:rPr>
        <w:t>ospiti del Centro Anziani</w:t>
      </w:r>
      <w:r w:rsidRPr="00CE13FA">
        <w:rPr>
          <w:rFonts w:ascii="Arial" w:hAnsi="Arial" w:cs="Arial"/>
          <w:sz w:val="22"/>
          <w:szCs w:val="22"/>
        </w:rPr>
        <w:t>, in un laboratorio esperienziale che favorisce lo scambio tra giovani e meno giovani</w:t>
      </w:r>
    </w:p>
    <w:p w14:paraId="30036C8D" w14:textId="77E4A517" w:rsidR="00F77EDD" w:rsidRPr="00CE13FA" w:rsidRDefault="00F77EDD" w:rsidP="00F77ED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E13FA">
        <w:rPr>
          <w:rFonts w:ascii="Arial" w:hAnsi="Arial" w:cs="Arial"/>
          <w:sz w:val="22"/>
          <w:szCs w:val="22"/>
        </w:rPr>
        <w:t xml:space="preserve">Al termine del percorso espositivo, </w:t>
      </w:r>
      <w:r w:rsidRPr="00CE13FA">
        <w:rPr>
          <w:rFonts w:ascii="Arial" w:hAnsi="Arial" w:cs="Arial"/>
          <w:b/>
          <w:sz w:val="22"/>
          <w:szCs w:val="22"/>
        </w:rPr>
        <w:t xml:space="preserve">Silvio Ippati si esibirà in un live drawing, </w:t>
      </w:r>
      <w:r w:rsidRPr="00CE13FA">
        <w:rPr>
          <w:rFonts w:ascii="Arial" w:hAnsi="Arial" w:cs="Arial"/>
          <w:bCs/>
          <w:sz w:val="22"/>
          <w:szCs w:val="22"/>
        </w:rPr>
        <w:t>per mostrare al pubblico presente la sua tecnica esclusiva</w:t>
      </w:r>
      <w:r w:rsidRPr="00CE13FA">
        <w:rPr>
          <w:rFonts w:ascii="Arial" w:hAnsi="Arial" w:cs="Arial"/>
          <w:b/>
          <w:sz w:val="22"/>
          <w:szCs w:val="22"/>
        </w:rPr>
        <w:t xml:space="preserve">, </w:t>
      </w:r>
      <w:r w:rsidR="00CE13FA" w:rsidRPr="00CE13FA">
        <w:rPr>
          <w:rFonts w:ascii="Arial" w:hAnsi="Arial" w:cs="Arial"/>
          <w:bCs/>
          <w:sz w:val="22"/>
          <w:szCs w:val="22"/>
        </w:rPr>
        <w:t xml:space="preserve">in </w:t>
      </w:r>
      <w:r w:rsidRPr="00CE13FA">
        <w:rPr>
          <w:rFonts w:ascii="Arial" w:hAnsi="Arial" w:cs="Arial"/>
          <w:bCs/>
          <w:sz w:val="22"/>
          <w:szCs w:val="22"/>
        </w:rPr>
        <w:t>un</w:t>
      </w:r>
      <w:r w:rsidRPr="00CE13FA">
        <w:rPr>
          <w:rFonts w:ascii="Arial" w:hAnsi="Arial" w:cs="Arial"/>
          <w:sz w:val="22"/>
          <w:szCs w:val="22"/>
        </w:rPr>
        <w:t xml:space="preserve"> momento di confronto aperto, in cui il pubblico potrà porre domande, esprimere curiosità e riflessioni, arricchendo l’esperienza con uno scambio diretto e partecipativo.</w:t>
      </w:r>
    </w:p>
    <w:p w14:paraId="44ADA54A" w14:textId="3D15DE97" w:rsidR="006632E2" w:rsidRPr="00CE13FA" w:rsidRDefault="00F77EDD" w:rsidP="00B0368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E13FA">
        <w:rPr>
          <w:rFonts w:ascii="Arial" w:hAnsi="Arial" w:cs="Arial"/>
          <w:sz w:val="22"/>
          <w:szCs w:val="22"/>
        </w:rPr>
        <w:t>L’ingresso all’evento dalle ore 18.00</w:t>
      </w:r>
      <w:r w:rsidR="00CE13FA">
        <w:rPr>
          <w:rFonts w:ascii="Arial" w:hAnsi="Arial" w:cs="Arial"/>
          <w:sz w:val="22"/>
          <w:szCs w:val="22"/>
        </w:rPr>
        <w:t xml:space="preserve"> alle 21.30</w:t>
      </w:r>
      <w:r w:rsidRPr="00CE13FA">
        <w:rPr>
          <w:rFonts w:ascii="Arial" w:hAnsi="Arial" w:cs="Arial"/>
          <w:sz w:val="22"/>
          <w:szCs w:val="22"/>
        </w:rPr>
        <w:t xml:space="preserve"> è a titolo gratuito. </w:t>
      </w:r>
    </w:p>
    <w:p w14:paraId="29DEF49E" w14:textId="1D511186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/>
          <w:sz w:val="20"/>
          <w:szCs w:val="20"/>
        </w:rPr>
      </w:pPr>
      <w:r w:rsidRPr="00B03683">
        <w:rPr>
          <w:rFonts w:asciiTheme="minorBidi" w:hAnsiTheme="minorBidi"/>
          <w:b/>
          <w:sz w:val="20"/>
          <w:szCs w:val="20"/>
        </w:rPr>
        <w:t>Breve Bio Silvio Ippati</w:t>
      </w:r>
    </w:p>
    <w:p w14:paraId="27717D90" w14:textId="77777777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sz w:val="20"/>
          <w:szCs w:val="20"/>
        </w:rPr>
      </w:pPr>
      <w:r w:rsidRPr="00B03683">
        <w:rPr>
          <w:rFonts w:asciiTheme="minorBidi" w:hAnsiTheme="minorBidi"/>
          <w:bCs/>
          <w:sz w:val="20"/>
          <w:szCs w:val="20"/>
        </w:rPr>
        <w:t>Silvio Ippati studia interior design e product design presso l’Accademia delle Arti e Nuove Tecnologie di Roma. Durante la sua formazione, ha avuto l’opportunità di collaborare con diversi studi di architettura romani, tra cui quelli di Giovanni D'Ambrosio, Aldo Capalbo, Cesare Rocchi e Assieh Meneghini. Queste esperienze formative gli hanno permesso di affinare le sue competenze e di acquisire una solida base professionale.</w:t>
      </w:r>
    </w:p>
    <w:p w14:paraId="47EAD62D" w14:textId="77777777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sz w:val="20"/>
          <w:szCs w:val="20"/>
        </w:rPr>
      </w:pPr>
      <w:r w:rsidRPr="00B03683">
        <w:rPr>
          <w:rFonts w:asciiTheme="minorBidi" w:hAnsiTheme="minorBidi"/>
          <w:bCs/>
          <w:sz w:val="20"/>
          <w:szCs w:val="20"/>
        </w:rPr>
        <w:t>Nel 2008, Silvio entra nel team di Lorenzo Bellini Associates (LBA), un rinomato studio di architettura e design d’interni. Qui, durante un decennio, si specializza nella progettazione di hotel, spa, bar, ristoranti, residenze e alberghi in tutto il mondo. Matura così una visione globale del design, affinando la sua capacità di creare spazi funzionali ed estetici.</w:t>
      </w:r>
    </w:p>
    <w:p w14:paraId="17276686" w14:textId="77777777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sz w:val="20"/>
          <w:szCs w:val="20"/>
        </w:rPr>
      </w:pPr>
      <w:r w:rsidRPr="00B03683">
        <w:rPr>
          <w:rFonts w:asciiTheme="minorBidi" w:hAnsiTheme="minorBidi"/>
          <w:bCs/>
          <w:sz w:val="20"/>
          <w:szCs w:val="20"/>
        </w:rPr>
        <w:t>Nel 2018, Silvio decide di chiudere il suo percorso romano per fare ritorno nel suo paese d’origine. Qui avvia una residenza artistica basata sul design artigianale, l’arte e la musica.</w:t>
      </w:r>
    </w:p>
    <w:p w14:paraId="341ED4BA" w14:textId="77777777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sz w:val="20"/>
          <w:szCs w:val="20"/>
        </w:rPr>
      </w:pPr>
      <w:r w:rsidRPr="00B03683">
        <w:rPr>
          <w:rFonts w:asciiTheme="minorBidi" w:hAnsiTheme="minorBidi"/>
          <w:bCs/>
          <w:sz w:val="20"/>
          <w:szCs w:val="20"/>
        </w:rPr>
        <w:t xml:space="preserve">Uno dei suoi progetti più significativi è "Ancient Architecture”, un’iniziativa nata dall’idea di rivalutare piccoli borghi attraverso l’arte. </w:t>
      </w:r>
    </w:p>
    <w:p w14:paraId="1DD3B6BE" w14:textId="77777777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sz w:val="20"/>
          <w:szCs w:val="20"/>
        </w:rPr>
      </w:pPr>
      <w:r w:rsidRPr="00B03683">
        <w:rPr>
          <w:rFonts w:asciiTheme="minorBidi" w:hAnsiTheme="minorBidi"/>
          <w:bCs/>
          <w:sz w:val="20"/>
          <w:szCs w:val="20"/>
        </w:rPr>
        <w:lastRenderedPageBreak/>
        <w:t>Silvio, infatti, appassionato di architettura, sperimenta la tela di legno per creare le sue opere, selezionando come soggetti: scorci, vedute, edifici storici e religiosi. Il materiale scelto, con le sue trame imperfette, nodi, fori e deformazioni, rappresenta per lui un richiamo verso il passato e un’apertura verso il mondo naturale. Le imperfezioni del legno stabiliscono le traiettorie della penna, rendendo ogni opera unica e profondamente legata alla storia del materiale stesso.</w:t>
      </w:r>
    </w:p>
    <w:p w14:paraId="1BC6F90C" w14:textId="77777777" w:rsidR="00B03683" w:rsidRP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sz w:val="20"/>
          <w:szCs w:val="20"/>
        </w:rPr>
      </w:pPr>
      <w:r w:rsidRPr="00B03683">
        <w:rPr>
          <w:rFonts w:asciiTheme="minorBidi" w:hAnsiTheme="minorBidi"/>
          <w:bCs/>
          <w:sz w:val="20"/>
          <w:szCs w:val="20"/>
        </w:rPr>
        <w:t>La sua filosofia artistica è ben riassunta dalla citazione di Gustav Klimt:</w:t>
      </w:r>
    </w:p>
    <w:p w14:paraId="3B4D149B" w14:textId="77777777" w:rsidR="00B03683" w:rsidRDefault="00B03683" w:rsidP="00B03683">
      <w:pPr>
        <w:shd w:val="clear" w:color="auto" w:fill="FFFFFF"/>
        <w:jc w:val="both"/>
        <w:rPr>
          <w:rFonts w:asciiTheme="minorBidi" w:hAnsiTheme="minorBidi"/>
          <w:bCs/>
          <w:i/>
          <w:sz w:val="20"/>
          <w:szCs w:val="20"/>
        </w:rPr>
      </w:pPr>
      <w:r w:rsidRPr="00B03683">
        <w:rPr>
          <w:rFonts w:asciiTheme="minorBidi" w:hAnsiTheme="minorBidi"/>
          <w:bCs/>
          <w:i/>
          <w:sz w:val="20"/>
          <w:szCs w:val="20"/>
        </w:rPr>
        <w:t>"L’arte è una linea intorno ai tuoi pensieri.”</w:t>
      </w:r>
    </w:p>
    <w:p w14:paraId="607FF40A" w14:textId="6EB05825" w:rsidR="006632E2" w:rsidRPr="006632E2" w:rsidRDefault="006632E2" w:rsidP="006632E2">
      <w:pPr>
        <w:jc w:val="both"/>
        <w:rPr>
          <w:rFonts w:asciiTheme="minorBidi" w:hAnsiTheme="minorBidi"/>
          <w:b/>
          <w:sz w:val="20"/>
          <w:szCs w:val="20"/>
        </w:rPr>
      </w:pPr>
      <w:r w:rsidRPr="006632E2">
        <w:rPr>
          <w:rFonts w:asciiTheme="minorBidi" w:hAnsiTheme="minorBidi"/>
          <w:b/>
          <w:sz w:val="20"/>
          <w:szCs w:val="20"/>
        </w:rPr>
        <w:t>CENTRO CULTURALE ANZIANI PONTE “LE QUATTRO COLONNE aps”</w:t>
      </w:r>
    </w:p>
    <w:p w14:paraId="1D46EF16" w14:textId="5F296220" w:rsidR="006632E2" w:rsidRPr="006632E2" w:rsidRDefault="006632E2" w:rsidP="006632E2">
      <w:pPr>
        <w:jc w:val="both"/>
        <w:rPr>
          <w:rFonts w:asciiTheme="minorBidi" w:hAnsiTheme="minorBidi"/>
          <w:sz w:val="20"/>
          <w:szCs w:val="20"/>
        </w:rPr>
      </w:pPr>
      <w:r w:rsidRPr="006632E2">
        <w:rPr>
          <w:rFonts w:asciiTheme="minorBidi" w:hAnsiTheme="minorBidi"/>
          <w:sz w:val="20"/>
          <w:szCs w:val="20"/>
        </w:rPr>
        <w:t>Il Centro Culturale Anziani Ponte “Le quattro colonne aps”, sotto la presidenza di Alberto Ottaviano, a partire da aprile 2023, e oggi giunto a più di 280 iscritti, è frutto di una lodevole intuizione della seconda metà del ‘900. Inaugurato negli anni ’70 dall’allora Sindaco Luigi Petroselli.</w:t>
      </w:r>
    </w:p>
    <w:p w14:paraId="0E455B53" w14:textId="0FBC4827" w:rsidR="006632E2" w:rsidRPr="006632E2" w:rsidRDefault="006632E2" w:rsidP="006632E2">
      <w:pPr>
        <w:jc w:val="both"/>
        <w:rPr>
          <w:rFonts w:asciiTheme="minorBidi" w:hAnsiTheme="minorBidi"/>
          <w:sz w:val="20"/>
          <w:szCs w:val="20"/>
        </w:rPr>
      </w:pPr>
      <w:r w:rsidRPr="006632E2">
        <w:rPr>
          <w:rFonts w:asciiTheme="minorBidi" w:hAnsiTheme="minorBidi"/>
          <w:sz w:val="20"/>
          <w:szCs w:val="20"/>
        </w:rPr>
        <w:t>Il centro si trova nella zona centrale di Roma, Corso Vittorio Emanuele II 304/d, e ha sede all’interno del palazzo rinascimentale della famiglia Pizzicaria, (di fine ‘800), che con ogni probabilità i proprietari avevano destinato al Comune ai fini di pubblica utilità.</w:t>
      </w:r>
    </w:p>
    <w:p w14:paraId="15CD2A2A" w14:textId="77777777" w:rsidR="006632E2" w:rsidRPr="006632E2" w:rsidRDefault="006632E2" w:rsidP="006632E2">
      <w:pPr>
        <w:jc w:val="both"/>
        <w:rPr>
          <w:rFonts w:asciiTheme="minorBidi" w:hAnsiTheme="minorBidi"/>
          <w:sz w:val="20"/>
          <w:szCs w:val="20"/>
        </w:rPr>
      </w:pPr>
      <w:r w:rsidRPr="006632E2">
        <w:rPr>
          <w:rFonts w:asciiTheme="minorBidi" w:hAnsiTheme="minorBidi"/>
          <w:sz w:val="20"/>
          <w:szCs w:val="20"/>
        </w:rPr>
        <w:t>L’edificio è composto da due grandi locali: uno dedicato allo svolgimento di attività motorie (ginnastica, posturale, yoga, ballo), l’altro funzionale ad attività ludiche (giochi di carte, lettura, dama, scacchi, proiezione di film e documentari). Ad arricchire il centro è uno splendido giardino segreto che si rivela agli occhi degli spettatori in un dedalo di corridoi, aperture, nicchie e scorci inaspettati, concludendosi nell’orto autoprodotto. Anche qui si svolgono alcune attività motorie, in particolare durante la bella stagione, ma lo spazio è destinato prevalentemente a mostre ed eventi culturali.</w:t>
      </w:r>
    </w:p>
    <w:p w14:paraId="7AD74AC5" w14:textId="0E9C81BD" w:rsidR="006632E2" w:rsidRDefault="006632E2" w:rsidP="006632E2">
      <w:pPr>
        <w:jc w:val="both"/>
        <w:rPr>
          <w:rFonts w:asciiTheme="minorBidi" w:hAnsiTheme="minorBidi"/>
          <w:sz w:val="20"/>
          <w:szCs w:val="20"/>
        </w:rPr>
      </w:pPr>
      <w:r w:rsidRPr="006632E2">
        <w:rPr>
          <w:rFonts w:asciiTheme="minorBidi" w:hAnsiTheme="minorBidi"/>
          <w:sz w:val="20"/>
          <w:szCs w:val="20"/>
        </w:rPr>
        <w:t>In funzione del nuovo regolamento 2023, tutti i centri anziani sono stati trasformati in centri di promozione sociale e tra le tante novità, quella che più si apprezza, è la possibilità di iscrizione anche delle fasce di età più giovani, in un rapporto 70/30, al fine di garantire e favorire lo scambio intergenerazionale anche con collaborazioni con scuole, istituti e università.</w:t>
      </w:r>
    </w:p>
    <w:p w14:paraId="50624075" w14:textId="77777777" w:rsidR="00CE13FA" w:rsidRDefault="00CE13FA" w:rsidP="006632E2">
      <w:pPr>
        <w:jc w:val="both"/>
        <w:rPr>
          <w:rFonts w:asciiTheme="minorBidi" w:hAnsiTheme="minorBidi"/>
          <w:sz w:val="20"/>
          <w:szCs w:val="20"/>
        </w:rPr>
      </w:pPr>
    </w:p>
    <w:p w14:paraId="24910A62" w14:textId="492014FE" w:rsidR="00CE13FA" w:rsidRPr="00CE13FA" w:rsidRDefault="00CE13FA" w:rsidP="00CE13FA">
      <w:pPr>
        <w:jc w:val="both"/>
        <w:rPr>
          <w:rFonts w:asciiTheme="minorBidi" w:hAnsiTheme="minorBidi"/>
          <w:b/>
          <w:bCs/>
          <w:sz w:val="22"/>
          <w:szCs w:val="22"/>
        </w:rPr>
      </w:pPr>
      <w:r w:rsidRPr="00CE13FA">
        <w:rPr>
          <w:rFonts w:asciiTheme="minorBidi" w:hAnsiTheme="minorBidi"/>
          <w:sz w:val="22"/>
          <w:szCs w:val="22"/>
        </w:rPr>
        <w:t xml:space="preserve">Si ringraziano gli sponsor e gli sponsor tecnici: </w:t>
      </w:r>
      <w:r w:rsidRPr="00CE13FA">
        <w:rPr>
          <w:rFonts w:asciiTheme="minorBidi" w:hAnsiTheme="minorBidi"/>
          <w:b/>
          <w:bCs/>
          <w:sz w:val="22"/>
          <w:szCs w:val="22"/>
        </w:rPr>
        <w:t>Audaus, Le quattro colonne aps, Pentel</w:t>
      </w:r>
    </w:p>
    <w:p w14:paraId="68DE03A1" w14:textId="50A5422C" w:rsidR="00CE13FA" w:rsidRPr="00CE13FA" w:rsidRDefault="00CE13FA" w:rsidP="00CE13FA">
      <w:pPr>
        <w:jc w:val="both"/>
        <w:rPr>
          <w:rFonts w:asciiTheme="minorBidi" w:hAnsiTheme="minorBidi"/>
          <w:b/>
          <w:bCs/>
          <w:sz w:val="22"/>
          <w:szCs w:val="22"/>
        </w:rPr>
      </w:pPr>
      <w:r w:rsidRPr="00CE13FA">
        <w:rPr>
          <w:rFonts w:asciiTheme="minorBidi" w:hAnsiTheme="minorBidi"/>
          <w:sz w:val="22"/>
          <w:szCs w:val="22"/>
        </w:rPr>
        <w:t xml:space="preserve">Media Parter: </w:t>
      </w:r>
      <w:r w:rsidRPr="00CE13FA">
        <w:rPr>
          <w:rFonts w:asciiTheme="minorBidi" w:hAnsiTheme="minorBidi"/>
          <w:b/>
          <w:bCs/>
          <w:sz w:val="22"/>
          <w:szCs w:val="22"/>
        </w:rPr>
        <w:t>Radio Puff e UnfoldingRoma</w:t>
      </w:r>
    </w:p>
    <w:p w14:paraId="6879ECEC" w14:textId="77777777" w:rsidR="00CE13FA" w:rsidRPr="00CE13FA" w:rsidRDefault="00CE13FA" w:rsidP="00CE13FA">
      <w:pPr>
        <w:jc w:val="both"/>
        <w:rPr>
          <w:rFonts w:asciiTheme="minorBidi" w:hAnsiTheme="minorBidi"/>
          <w:sz w:val="22"/>
          <w:szCs w:val="22"/>
        </w:rPr>
      </w:pPr>
    </w:p>
    <w:p w14:paraId="3F1D55EB" w14:textId="78DCBF4C" w:rsidR="00F77EDD" w:rsidRPr="00CE13FA" w:rsidRDefault="00F77EDD" w:rsidP="00CE13FA">
      <w:pPr>
        <w:spacing w:after="0"/>
        <w:jc w:val="both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>Audaus OFFLine di Silvio Ippati</w:t>
      </w:r>
    </w:p>
    <w:p w14:paraId="2253B411" w14:textId="488758D1" w:rsidR="00F77EDD" w:rsidRPr="00CE13FA" w:rsidRDefault="00F77EDD" w:rsidP="00CE13FA">
      <w:pPr>
        <w:spacing w:after="0"/>
        <w:jc w:val="both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>3-4-5 aprile 2025 dalle ore 18.00 (matinée</w:t>
      </w:r>
      <w:r w:rsidR="00CE13FA" w:rsidRPr="00CE13FA">
        <w:rPr>
          <w:rFonts w:asciiTheme="minorBidi" w:hAnsiTheme="minorBidi"/>
          <w:b/>
          <w:sz w:val="22"/>
          <w:szCs w:val="22"/>
        </w:rPr>
        <w:t xml:space="preserve"> 10-13</w:t>
      </w:r>
      <w:r w:rsidRPr="00CE13FA">
        <w:rPr>
          <w:rFonts w:asciiTheme="minorBidi" w:hAnsiTheme="minorBidi"/>
          <w:b/>
          <w:sz w:val="22"/>
          <w:szCs w:val="22"/>
        </w:rPr>
        <w:t xml:space="preserve"> riservate agli </w:t>
      </w:r>
      <w:r w:rsidRPr="00CE13FA">
        <w:rPr>
          <w:rFonts w:ascii="Arial" w:hAnsi="Arial" w:cs="Arial"/>
          <w:b/>
          <w:sz w:val="22"/>
          <w:szCs w:val="22"/>
        </w:rPr>
        <w:t>studenti degli istituti scolastici e accademici)</w:t>
      </w:r>
    </w:p>
    <w:p w14:paraId="4ED226E7" w14:textId="77777777" w:rsidR="00CE13FA" w:rsidRPr="00CE13FA" w:rsidRDefault="00F77EDD" w:rsidP="00CE13FA">
      <w:pPr>
        <w:spacing w:after="0"/>
        <w:jc w:val="both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>Giardino Segreto del Centro Culturale Anziani Ponte</w:t>
      </w:r>
      <w:r w:rsidR="00CE13FA" w:rsidRPr="00CE13FA">
        <w:rPr>
          <w:rFonts w:asciiTheme="minorBidi" w:hAnsiTheme="minorBidi"/>
          <w:b/>
          <w:sz w:val="22"/>
          <w:szCs w:val="22"/>
        </w:rPr>
        <w:t xml:space="preserve"> “Le quattro colonne aps”</w:t>
      </w:r>
    </w:p>
    <w:p w14:paraId="64B369D4" w14:textId="0A9F49D2" w:rsidR="00CE13FA" w:rsidRPr="00CE13FA" w:rsidRDefault="00CE13FA" w:rsidP="00CE13FA">
      <w:pPr>
        <w:spacing w:after="0"/>
        <w:jc w:val="both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>Corso Vittorio Emanuele II, 304/d – Roma</w:t>
      </w:r>
    </w:p>
    <w:p w14:paraId="7D5DB80C" w14:textId="543CFEF3" w:rsidR="00CE13FA" w:rsidRPr="00CE13FA" w:rsidRDefault="00CE13FA" w:rsidP="00CE13FA">
      <w:pPr>
        <w:spacing w:after="0"/>
        <w:jc w:val="both"/>
        <w:rPr>
          <w:rFonts w:asciiTheme="minorBidi" w:hAnsiTheme="minorBidi"/>
          <w:b/>
          <w:sz w:val="22"/>
          <w:szCs w:val="22"/>
        </w:rPr>
      </w:pPr>
      <w:r w:rsidRPr="00CE13FA">
        <w:rPr>
          <w:rFonts w:asciiTheme="minorBidi" w:hAnsiTheme="minorBidi"/>
          <w:b/>
          <w:sz w:val="22"/>
          <w:szCs w:val="22"/>
        </w:rPr>
        <w:t xml:space="preserve">Per tutte le </w:t>
      </w:r>
      <w:r w:rsidRPr="00CE13FA">
        <w:rPr>
          <w:rFonts w:ascii="Arial" w:hAnsi="Arial" w:cs="Arial"/>
          <w:b/>
          <w:sz w:val="22"/>
          <w:szCs w:val="22"/>
        </w:rPr>
        <w:t>info 328 311 0889 - 333 873 0193</w:t>
      </w:r>
    </w:p>
    <w:p w14:paraId="0B73ACEE" w14:textId="77777777" w:rsidR="006632E2" w:rsidRPr="00CE13FA" w:rsidRDefault="006632E2" w:rsidP="006632E2">
      <w:pPr>
        <w:spacing w:after="0"/>
        <w:jc w:val="both"/>
        <w:rPr>
          <w:rFonts w:asciiTheme="minorBidi" w:hAnsiTheme="minorBidi"/>
          <w:sz w:val="22"/>
          <w:szCs w:val="22"/>
        </w:rPr>
      </w:pPr>
    </w:p>
    <w:p w14:paraId="6233544A" w14:textId="1DA6BADF" w:rsidR="006632E2" w:rsidRPr="00CE13FA" w:rsidRDefault="006632E2" w:rsidP="006632E2">
      <w:pPr>
        <w:spacing w:after="0"/>
        <w:jc w:val="both"/>
        <w:rPr>
          <w:rFonts w:asciiTheme="minorBidi" w:hAnsiTheme="minorBidi"/>
          <w:sz w:val="22"/>
          <w:szCs w:val="22"/>
        </w:rPr>
      </w:pPr>
      <w:r w:rsidRPr="00CE13FA">
        <w:rPr>
          <w:rFonts w:asciiTheme="minorBidi" w:hAnsiTheme="minorBidi"/>
          <w:sz w:val="22"/>
          <w:szCs w:val="22"/>
        </w:rPr>
        <w:t>L’ufficio stampa</w:t>
      </w:r>
    </w:p>
    <w:p w14:paraId="2A9671AC" w14:textId="22C994E4" w:rsidR="00B03683" w:rsidRPr="00CE13FA" w:rsidRDefault="006632E2" w:rsidP="00CE13FA">
      <w:pPr>
        <w:spacing w:after="0"/>
        <w:jc w:val="both"/>
        <w:rPr>
          <w:sz w:val="22"/>
          <w:szCs w:val="22"/>
        </w:rPr>
      </w:pPr>
      <w:r w:rsidRPr="00CE13FA">
        <w:rPr>
          <w:rFonts w:asciiTheme="minorBidi" w:hAnsiTheme="minorBidi"/>
          <w:sz w:val="22"/>
          <w:szCs w:val="22"/>
        </w:rPr>
        <w:t>Stefania Vaghi Comunicazione</w:t>
      </w:r>
    </w:p>
    <w:sectPr w:rsidR="00B03683" w:rsidRPr="00CE1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3"/>
    <w:rsid w:val="000D768E"/>
    <w:rsid w:val="00531358"/>
    <w:rsid w:val="00544A37"/>
    <w:rsid w:val="006632E2"/>
    <w:rsid w:val="00926BF6"/>
    <w:rsid w:val="00A92802"/>
    <w:rsid w:val="00AE6D03"/>
    <w:rsid w:val="00B03683"/>
    <w:rsid w:val="00BE4F7B"/>
    <w:rsid w:val="00CE13FA"/>
    <w:rsid w:val="00D6267D"/>
    <w:rsid w:val="00E20179"/>
    <w:rsid w:val="00E631B7"/>
    <w:rsid w:val="00F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1425"/>
  <w15:chartTrackingRefBased/>
  <w15:docId w15:val="{A56DDB4D-896E-4699-9B30-02B6E716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36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36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36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36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36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36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36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36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36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36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3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7</cp:revision>
  <dcterms:created xsi:type="dcterms:W3CDTF">2025-03-14T17:29:00Z</dcterms:created>
  <dcterms:modified xsi:type="dcterms:W3CDTF">2025-03-18T12:46:00Z</dcterms:modified>
</cp:coreProperties>
</file>