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8AE" w14:textId="77777777" w:rsidR="00EA080A" w:rsidRDefault="00EA080A"/>
    <w:p w14:paraId="3CFA080C" w14:textId="77777777" w:rsidR="00EA080A" w:rsidRDefault="00EA080A" w:rsidP="00EA080A">
      <w:pPr>
        <w:pStyle w:val="Corpotes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 wp14:anchorId="1446C3B0" wp14:editId="79CDEFCE">
            <wp:extent cx="773430" cy="77343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333C1F1C" w14:textId="2C66EE96" w:rsidR="0087518F" w:rsidRDefault="00EA080A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  <w:r w:rsidRPr="00CF1F62">
        <w:rPr>
          <w:rFonts w:ascii="Arial" w:hAnsi="Arial" w:cs="Arial"/>
          <w:bCs/>
        </w:rPr>
        <w:t xml:space="preserve"> </w:t>
      </w:r>
    </w:p>
    <w:p w14:paraId="7EE53C44" w14:textId="27F14669" w:rsidR="00965B5A" w:rsidRDefault="00965B5A" w:rsidP="007B212A">
      <w:pPr>
        <w:pStyle w:val="Corpotesto"/>
        <w:spacing w:after="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“</w:t>
      </w:r>
      <w:r w:rsidR="007B212A">
        <w:rPr>
          <w:rFonts w:ascii="Arial" w:hAnsi="Arial" w:cs="Arial"/>
          <w:b/>
          <w:sz w:val="40"/>
          <w:szCs w:val="28"/>
        </w:rPr>
        <w:t>ABITARE LA TERRA”</w:t>
      </w:r>
    </w:p>
    <w:p w14:paraId="6E2703FB" w14:textId="2EC499E1" w:rsidR="007C017D" w:rsidRDefault="007C017D" w:rsidP="007B212A">
      <w:pPr>
        <w:pStyle w:val="Corpotesto"/>
        <w:spacing w:after="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Dall’Antropocene al </w:t>
      </w:r>
      <w:proofErr w:type="spellStart"/>
      <w:r>
        <w:rPr>
          <w:rFonts w:ascii="Arial" w:hAnsi="Arial" w:cs="Arial"/>
          <w:b/>
          <w:sz w:val="40"/>
          <w:szCs w:val="28"/>
        </w:rPr>
        <w:t>Tecnocene</w:t>
      </w:r>
      <w:proofErr w:type="spellEnd"/>
      <w:r>
        <w:rPr>
          <w:rFonts w:ascii="Arial" w:hAnsi="Arial" w:cs="Arial"/>
          <w:b/>
          <w:sz w:val="40"/>
          <w:szCs w:val="28"/>
        </w:rPr>
        <w:br/>
      </w:r>
    </w:p>
    <w:p w14:paraId="5B9231D2" w14:textId="5B6CCA54" w:rsidR="007B212A" w:rsidRPr="007B212A" w:rsidRDefault="007B212A" w:rsidP="007B212A">
      <w:pPr>
        <w:pStyle w:val="Corpotesto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B212A">
        <w:rPr>
          <w:rFonts w:ascii="Arial" w:hAnsi="Arial" w:cs="Arial"/>
          <w:b/>
          <w:sz w:val="36"/>
          <w:szCs w:val="36"/>
        </w:rPr>
        <w:t>PIETRO PANZA</w:t>
      </w:r>
    </w:p>
    <w:p w14:paraId="24A504F7" w14:textId="77777777" w:rsidR="00EA080A" w:rsidRPr="00583D51" w:rsidRDefault="00EA080A" w:rsidP="00EA080A">
      <w:pPr>
        <w:pStyle w:val="Corpotesto"/>
        <w:jc w:val="center"/>
        <w:rPr>
          <w:rFonts w:ascii="Arial" w:hAnsi="Arial" w:cs="Arial"/>
          <w:sz w:val="2"/>
        </w:rPr>
      </w:pPr>
    </w:p>
    <w:p w14:paraId="7858A24B" w14:textId="6E700A5E" w:rsidR="00EA080A" w:rsidRDefault="007B212A" w:rsidP="00EA080A">
      <w:pPr>
        <w:pStyle w:val="Corpo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24 – 29 marzo</w:t>
      </w:r>
      <w:r w:rsidR="00380FF4">
        <w:rPr>
          <w:rFonts w:ascii="Arial" w:hAnsi="Arial" w:cs="Arial"/>
        </w:rPr>
        <w:t xml:space="preserve"> 2023</w:t>
      </w:r>
    </w:p>
    <w:p w14:paraId="3B6EEBA4" w14:textId="03DBBCA0" w:rsidR="00765B81" w:rsidRDefault="00380FF4" w:rsidP="00866782">
      <w:pPr>
        <w:pStyle w:val="Corpotes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Mostra </w:t>
      </w:r>
      <w:r w:rsidR="007B212A">
        <w:rPr>
          <w:rFonts w:ascii="Arial" w:hAnsi="Arial" w:cs="Arial"/>
          <w:sz w:val="22"/>
        </w:rPr>
        <w:t>personale</w:t>
      </w:r>
      <w:r>
        <w:rPr>
          <w:rFonts w:ascii="Arial" w:hAnsi="Arial" w:cs="Arial"/>
          <w:sz w:val="22"/>
        </w:rPr>
        <w:t xml:space="preserve"> di Arte contemporanea</w:t>
      </w:r>
    </w:p>
    <w:p w14:paraId="1FDFE838" w14:textId="1DFD7CE8" w:rsidR="007C75B1" w:rsidRDefault="007C75B1" w:rsidP="00866782">
      <w:pPr>
        <w:pStyle w:val="Corpotes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Presso</w:t>
      </w:r>
    </w:p>
    <w:p w14:paraId="15466FD5" w14:textId="3794B007" w:rsidR="007C75B1" w:rsidRDefault="007C75B1" w:rsidP="00866782">
      <w:pPr>
        <w:pStyle w:val="Corpotesto"/>
        <w:jc w:val="center"/>
        <w:rPr>
          <w:rFonts w:ascii="Arial" w:hAnsi="Arial" w:cs="Arial"/>
          <w:sz w:val="22"/>
        </w:rPr>
      </w:pPr>
      <w:r w:rsidRPr="00885673">
        <w:rPr>
          <w:rFonts w:ascii="Arial" w:hAnsi="Arial" w:cs="Arial"/>
          <w:b/>
          <w:bCs/>
          <w:sz w:val="22"/>
        </w:rPr>
        <w:t>Ex Fornace</w:t>
      </w:r>
      <w:r>
        <w:rPr>
          <w:rFonts w:ascii="Arial" w:hAnsi="Arial" w:cs="Arial"/>
          <w:sz w:val="22"/>
        </w:rPr>
        <w:t xml:space="preserve"> – Alzaia Naviglio Pavese, 16 - Milano</w:t>
      </w:r>
    </w:p>
    <w:p w14:paraId="07A3C09A" w14:textId="7D2FA59C" w:rsidR="00765B81" w:rsidRDefault="00AE67EA" w:rsidP="00713FCA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 w:rsidRPr="00AE6253">
        <w:rPr>
          <w:rFonts w:ascii="Arial" w:eastAsia="SimSun" w:hAnsi="Arial" w:cs="Arial"/>
          <w:kern w:val="1"/>
          <w:szCs w:val="24"/>
          <w:lang w:eastAsia="hi-IN" w:bidi="hi-IN"/>
        </w:rPr>
        <w:t>Arcadia Art Gallery,</w:t>
      </w:r>
      <w:r w:rsidR="00093817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7C017D">
        <w:rPr>
          <w:rFonts w:ascii="Arial" w:eastAsia="SimSun" w:hAnsi="Arial" w:cs="Arial"/>
          <w:kern w:val="1"/>
          <w:szCs w:val="24"/>
          <w:lang w:eastAsia="hi-IN" w:bidi="hi-IN"/>
        </w:rPr>
        <w:t>con il patrocinio del</w:t>
      </w:r>
      <w:r w:rsidR="007C75B1">
        <w:rPr>
          <w:rFonts w:ascii="Arial" w:eastAsia="SimSun" w:hAnsi="Arial" w:cs="Arial"/>
          <w:kern w:val="1"/>
          <w:szCs w:val="24"/>
          <w:lang w:eastAsia="hi-IN" w:bidi="hi-IN"/>
        </w:rPr>
        <w:t xml:space="preserve"> Comune di Milano – Zona 6 – e LEGA AMBIENTE, </w:t>
      </w:r>
      <w:r w:rsidR="007B212A">
        <w:rPr>
          <w:rFonts w:ascii="Arial" w:eastAsia="SimSun" w:hAnsi="Arial" w:cs="Arial"/>
          <w:kern w:val="1"/>
          <w:szCs w:val="24"/>
          <w:lang w:eastAsia="hi-IN" w:bidi="hi-IN"/>
        </w:rPr>
        <w:t>è lieta di inau</w:t>
      </w:r>
      <w:r w:rsidR="002517D5">
        <w:rPr>
          <w:rFonts w:ascii="Arial" w:eastAsia="SimSun" w:hAnsi="Arial" w:cs="Arial"/>
          <w:kern w:val="1"/>
          <w:szCs w:val="24"/>
          <w:lang w:eastAsia="hi-IN" w:bidi="hi-IN"/>
        </w:rPr>
        <w:t>gu</w:t>
      </w:r>
      <w:r w:rsidR="007B212A">
        <w:rPr>
          <w:rFonts w:ascii="Arial" w:eastAsia="SimSun" w:hAnsi="Arial" w:cs="Arial"/>
          <w:kern w:val="1"/>
          <w:szCs w:val="24"/>
          <w:lang w:eastAsia="hi-IN" w:bidi="hi-IN"/>
        </w:rPr>
        <w:t xml:space="preserve">rare </w:t>
      </w:r>
      <w:r w:rsidR="002517D5">
        <w:rPr>
          <w:rFonts w:ascii="Arial" w:eastAsia="SimSun" w:hAnsi="Arial" w:cs="Arial"/>
          <w:kern w:val="1"/>
          <w:szCs w:val="24"/>
          <w:lang w:eastAsia="hi-IN" w:bidi="hi-IN"/>
        </w:rPr>
        <w:t xml:space="preserve">la mostra personale di Pietro Panza, </w:t>
      </w:r>
      <w:r w:rsidR="007B212A">
        <w:rPr>
          <w:rFonts w:ascii="Arial" w:eastAsia="SimSun" w:hAnsi="Arial" w:cs="Arial"/>
          <w:kern w:val="1"/>
          <w:szCs w:val="24"/>
          <w:lang w:eastAsia="hi-IN" w:bidi="hi-IN"/>
        </w:rPr>
        <w:t>venerdì 24 marzo alle ore 18.00</w:t>
      </w:r>
      <w:r w:rsidR="002517D5">
        <w:rPr>
          <w:rFonts w:ascii="Arial" w:eastAsia="SimSun" w:hAnsi="Arial" w:cs="Arial"/>
          <w:kern w:val="1"/>
          <w:szCs w:val="24"/>
          <w:lang w:eastAsia="hi-IN" w:bidi="hi-IN"/>
        </w:rPr>
        <w:t>, presso la Ex Fornace in Alzaia</w:t>
      </w:r>
      <w:r w:rsidR="007C017D">
        <w:rPr>
          <w:rFonts w:ascii="Arial" w:eastAsia="SimSun" w:hAnsi="Arial" w:cs="Arial"/>
          <w:kern w:val="1"/>
          <w:szCs w:val="24"/>
          <w:lang w:eastAsia="hi-IN" w:bidi="hi-IN"/>
        </w:rPr>
        <w:t xml:space="preserve"> Naviglio Pavese 16 a Milano.</w:t>
      </w:r>
    </w:p>
    <w:p w14:paraId="302FCF63" w14:textId="77777777" w:rsidR="002517D5" w:rsidRPr="00885673" w:rsidRDefault="002517D5" w:rsidP="002517D5">
      <w:pPr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 w:rsidRPr="00885673">
        <w:rPr>
          <w:rFonts w:ascii="Arial" w:eastAsia="SimSun" w:hAnsi="Arial" w:cs="Arial"/>
          <w:kern w:val="1"/>
          <w:szCs w:val="24"/>
          <w:lang w:eastAsia="hi-IN" w:bidi="hi-IN"/>
        </w:rPr>
        <w:t xml:space="preserve">Pietro Panza è un artista a confronto con l’ambiente, inteso anche come contesto politico storico e sociale. Nelle opere “dall’ Antropocene al </w:t>
      </w:r>
      <w:proofErr w:type="spellStart"/>
      <w:r w:rsidRPr="00885673">
        <w:rPr>
          <w:rFonts w:ascii="Arial" w:eastAsia="SimSun" w:hAnsi="Arial" w:cs="Arial"/>
          <w:kern w:val="1"/>
          <w:szCs w:val="24"/>
          <w:lang w:eastAsia="hi-IN" w:bidi="hi-IN"/>
        </w:rPr>
        <w:t>Tecnocene</w:t>
      </w:r>
      <w:proofErr w:type="spellEnd"/>
      <w:r w:rsidRPr="00885673">
        <w:rPr>
          <w:rFonts w:ascii="Arial" w:eastAsia="SimSun" w:hAnsi="Arial" w:cs="Arial"/>
          <w:kern w:val="1"/>
          <w:szCs w:val="24"/>
          <w:lang w:eastAsia="hi-IN" w:bidi="hi-IN"/>
        </w:rPr>
        <w:t xml:space="preserve">” Pietro Panza osserva il fallimento del processo di modernizzazione pensato come sostituzione della Natura con la </w:t>
      </w:r>
      <w:proofErr w:type="spellStart"/>
      <w:r w:rsidRPr="00885673">
        <w:rPr>
          <w:rFonts w:ascii="Arial" w:eastAsia="SimSun" w:hAnsi="Arial" w:cs="Arial"/>
          <w:kern w:val="1"/>
          <w:szCs w:val="24"/>
          <w:lang w:eastAsia="hi-IN" w:bidi="hi-IN"/>
        </w:rPr>
        <w:t>Tecnonatura</w:t>
      </w:r>
      <w:proofErr w:type="spellEnd"/>
      <w:r w:rsidRPr="00885673">
        <w:rPr>
          <w:rFonts w:ascii="Arial" w:eastAsia="SimSun" w:hAnsi="Arial" w:cs="Arial"/>
          <w:kern w:val="1"/>
          <w:szCs w:val="24"/>
          <w:lang w:eastAsia="hi-IN" w:bidi="hi-IN"/>
        </w:rPr>
        <w:t>, una spinta così profonda e pervasiva da divenire (la tecnica stessa) il nuovo soggetto della storia. L’Artista sperimenta così la relazione tra arte natura e tecnica in una “Terra Incognita Planetaria” con la quale ci dobbiamo riconcettualizzare anche in chiave etica-antropologica.</w:t>
      </w:r>
    </w:p>
    <w:p w14:paraId="3BF13A9C" w14:textId="28B494EA" w:rsidR="00EA080A" w:rsidRPr="00583D51" w:rsidRDefault="002517D5" w:rsidP="008D7E33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bCs/>
          <w:szCs w:val="26"/>
        </w:rPr>
        <w:t>ABITARE LA TERRA</w:t>
      </w:r>
      <w:r w:rsidR="007C017D">
        <w:rPr>
          <w:rFonts w:ascii="Arial" w:hAnsi="Arial" w:cs="Arial"/>
          <w:b/>
          <w:bCs/>
          <w:szCs w:val="26"/>
        </w:rPr>
        <w:t xml:space="preserve"> - </w:t>
      </w:r>
      <w:r w:rsidR="007C017D">
        <w:rPr>
          <w:rFonts w:ascii="Arial" w:hAnsi="Arial" w:cs="Arial"/>
          <w:b/>
          <w:szCs w:val="26"/>
        </w:rPr>
        <w:t xml:space="preserve">dall’Antropocene al </w:t>
      </w:r>
      <w:proofErr w:type="spellStart"/>
      <w:r w:rsidR="007C017D">
        <w:rPr>
          <w:rFonts w:ascii="Arial" w:hAnsi="Arial" w:cs="Arial"/>
          <w:b/>
          <w:szCs w:val="26"/>
        </w:rPr>
        <w:t>Tecnocene</w:t>
      </w:r>
      <w:proofErr w:type="spellEnd"/>
      <w:r w:rsidR="007C017D">
        <w:rPr>
          <w:rFonts w:ascii="Arial" w:hAnsi="Arial" w:cs="Arial"/>
          <w:b/>
          <w:szCs w:val="26"/>
        </w:rPr>
        <w:br/>
        <w:t>PIETRO PANZA</w:t>
      </w:r>
      <w:r w:rsidR="00EA080A" w:rsidRPr="00583D51">
        <w:rPr>
          <w:rFonts w:ascii="Arial" w:hAnsi="Arial" w:cs="Arial"/>
          <w:b/>
          <w:szCs w:val="26"/>
        </w:rPr>
        <w:t xml:space="preserve"> </w:t>
      </w:r>
      <w:r w:rsidR="008D7E33">
        <w:rPr>
          <w:rFonts w:ascii="Arial" w:hAnsi="Arial" w:cs="Arial"/>
          <w:b/>
          <w:szCs w:val="26"/>
        </w:rPr>
        <w:br/>
      </w:r>
      <w:r>
        <w:rPr>
          <w:rFonts w:ascii="Arial" w:hAnsi="Arial" w:cs="Arial"/>
        </w:rPr>
        <w:t>Ex Fornace – Alzaia Naviglio Pavese, 16 - Milano</w:t>
      </w:r>
    </w:p>
    <w:p w14:paraId="4E80816D" w14:textId="1CC5C28A" w:rsidR="00B72950" w:rsidRDefault="00713FCA" w:rsidP="00B72950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Cs w:val="24"/>
          <w:lang w:eastAsia="hi-IN" w:bidi="hi-IN"/>
        </w:rPr>
        <w:t xml:space="preserve">INAUGURAZIONE: </w:t>
      </w:r>
      <w:r w:rsidR="002517D5">
        <w:rPr>
          <w:rFonts w:ascii="Arial" w:eastAsia="SimSun" w:hAnsi="Arial" w:cs="Arial"/>
          <w:kern w:val="1"/>
          <w:szCs w:val="24"/>
          <w:lang w:eastAsia="hi-IN" w:bidi="hi-IN"/>
        </w:rPr>
        <w:t xml:space="preserve">venerdì 24 marzo </w:t>
      </w:r>
      <w:r w:rsidR="00BB233E">
        <w:rPr>
          <w:rFonts w:ascii="Arial" w:eastAsia="SimSun" w:hAnsi="Arial" w:cs="Arial"/>
          <w:kern w:val="1"/>
          <w:szCs w:val="24"/>
          <w:lang w:eastAsia="hi-IN" w:bidi="hi-IN"/>
        </w:rPr>
        <w:t>ore: 1</w:t>
      </w:r>
      <w:r w:rsidR="002517D5">
        <w:rPr>
          <w:rFonts w:ascii="Arial" w:eastAsia="SimSun" w:hAnsi="Arial" w:cs="Arial"/>
          <w:kern w:val="1"/>
          <w:szCs w:val="24"/>
          <w:lang w:eastAsia="hi-IN" w:bidi="hi-IN"/>
        </w:rPr>
        <w:t>8</w:t>
      </w:r>
      <w:r w:rsidR="00BB233E">
        <w:rPr>
          <w:rFonts w:ascii="Arial" w:eastAsia="SimSun" w:hAnsi="Arial" w:cs="Arial"/>
          <w:kern w:val="1"/>
          <w:szCs w:val="24"/>
          <w:lang w:eastAsia="hi-IN" w:bidi="hi-IN"/>
        </w:rPr>
        <w:t>.00</w:t>
      </w:r>
    </w:p>
    <w:p w14:paraId="45D072C1" w14:textId="07038120" w:rsidR="00EA080A" w:rsidRDefault="004454AE" w:rsidP="00EA080A">
      <w:pPr>
        <w:pStyle w:val="Corpotes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ORARI </w:t>
      </w:r>
      <w:r w:rsidR="002517D5">
        <w:rPr>
          <w:rFonts w:ascii="Arial" w:hAnsi="Arial" w:cs="Arial"/>
          <w:szCs w:val="26"/>
        </w:rPr>
        <w:t>MOSTRA</w:t>
      </w:r>
      <w:r>
        <w:rPr>
          <w:rFonts w:ascii="Arial" w:hAnsi="Arial" w:cs="Arial"/>
          <w:szCs w:val="26"/>
        </w:rPr>
        <w:t>:</w:t>
      </w:r>
    </w:p>
    <w:p w14:paraId="42E8C8AD" w14:textId="77777777" w:rsidR="002517D5" w:rsidRDefault="002517D5" w:rsidP="00866782">
      <w:pPr>
        <w:jc w:val="both"/>
      </w:pPr>
      <w:r>
        <w:t>25 – 26 marzo: 10.30 – 19.00</w:t>
      </w:r>
    </w:p>
    <w:p w14:paraId="37EF6A6E" w14:textId="77777777" w:rsidR="002517D5" w:rsidRDefault="002517D5" w:rsidP="00866782">
      <w:pPr>
        <w:jc w:val="both"/>
      </w:pPr>
      <w:r>
        <w:t>27 – 28 – 29 marzo: 9.00 – 13.00 e 16.00 – 20.00</w:t>
      </w:r>
    </w:p>
    <w:p w14:paraId="1C77B418" w14:textId="77777777" w:rsidR="007C017D" w:rsidRDefault="007C017D" w:rsidP="00866782">
      <w:pPr>
        <w:jc w:val="both"/>
      </w:pPr>
    </w:p>
    <w:p w14:paraId="065F5EA8" w14:textId="4E89EDE1" w:rsidR="00885673" w:rsidRDefault="00885673" w:rsidP="00866782">
      <w:pPr>
        <w:jc w:val="both"/>
      </w:pPr>
      <w:r>
        <w:t xml:space="preserve">Con il patrocinio </w:t>
      </w:r>
      <w:proofErr w:type="gramStart"/>
      <w:r>
        <w:t>di :</w:t>
      </w:r>
      <w:proofErr w:type="gramEnd"/>
    </w:p>
    <w:p w14:paraId="071BA836" w14:textId="338F613A" w:rsidR="00885673" w:rsidRDefault="00885673" w:rsidP="0086678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7C91E" wp14:editId="584D7739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76479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4" b="24212"/>
                    <a:stretch/>
                  </pic:blipFill>
                  <pic:spPr bwMode="auto">
                    <a:xfrm>
                      <a:off x="0" y="0"/>
                      <a:ext cx="276479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1433A5" w14:textId="7F918AFF" w:rsidR="00885673" w:rsidRDefault="00885673" w:rsidP="00866782">
      <w:pPr>
        <w:jc w:val="both"/>
      </w:pPr>
    </w:p>
    <w:p w14:paraId="05C429B6" w14:textId="54A7CC12" w:rsidR="00885673" w:rsidRDefault="00885673" w:rsidP="00866782">
      <w:pPr>
        <w:jc w:val="both"/>
      </w:pPr>
    </w:p>
    <w:p w14:paraId="0674EBE2" w14:textId="77777777" w:rsidR="007C017D" w:rsidRDefault="007C017D" w:rsidP="007C017D">
      <w:pPr>
        <w:jc w:val="both"/>
        <w:rPr>
          <w:b/>
          <w:bCs/>
        </w:rPr>
      </w:pPr>
    </w:p>
    <w:p w14:paraId="156E4F40" w14:textId="7B97B7D9" w:rsidR="00885673" w:rsidRDefault="00885673" w:rsidP="007C017D">
      <w:pPr>
        <w:jc w:val="both"/>
        <w:rPr>
          <w:rFonts w:ascii="Georgia" w:hAnsi="Georgia"/>
          <w:color w:val="000000"/>
          <w:sz w:val="27"/>
          <w:szCs w:val="27"/>
          <w:shd w:val="clear" w:color="auto" w:fill="FAF7F3"/>
        </w:rPr>
      </w:pPr>
      <w:r w:rsidRPr="00885673">
        <w:rPr>
          <w:b/>
          <w:bCs/>
        </w:rPr>
        <w:t>ARCADIA ART GALLERY</w:t>
      </w:r>
      <w:r>
        <w:br/>
        <w:t>Ripa di Porta Ticinese, 61 Milan</w:t>
      </w:r>
      <w:r w:rsidR="007C017D">
        <w:t>o</w:t>
      </w:r>
      <w:r w:rsidR="007C017D">
        <w:br/>
      </w:r>
      <w:r w:rsidR="007C017D">
        <w:rPr>
          <w:rFonts w:ascii="Arial" w:hAnsi="Arial" w:cs="Arial"/>
          <w:szCs w:val="26"/>
        </w:rPr>
        <w:t>T</w:t>
      </w:r>
      <w:r w:rsidRPr="00583D51">
        <w:rPr>
          <w:rFonts w:ascii="Arial" w:hAnsi="Arial" w:cs="Arial"/>
          <w:szCs w:val="26"/>
        </w:rPr>
        <w:t>el</w:t>
      </w:r>
      <w:r w:rsidR="007C017D">
        <w:rPr>
          <w:rFonts w:ascii="Arial" w:hAnsi="Arial" w:cs="Arial"/>
          <w:szCs w:val="26"/>
        </w:rPr>
        <w:t>.</w:t>
      </w:r>
      <w:r w:rsidRPr="00583D51">
        <w:rPr>
          <w:rFonts w:ascii="Arial" w:hAnsi="Arial" w:cs="Arial"/>
          <w:szCs w:val="26"/>
        </w:rPr>
        <w:t xml:space="preserve"> 02 </w:t>
      </w:r>
      <w:proofErr w:type="gramStart"/>
      <w:r w:rsidRPr="00583D51">
        <w:rPr>
          <w:rFonts w:ascii="Arial" w:hAnsi="Arial" w:cs="Arial"/>
          <w:szCs w:val="26"/>
        </w:rPr>
        <w:t>8375787</w:t>
      </w:r>
      <w:r>
        <w:rPr>
          <w:rFonts w:ascii="Arial" w:hAnsi="Arial" w:cs="Arial"/>
          <w:szCs w:val="26"/>
        </w:rPr>
        <w:t xml:space="preserve">  -</w:t>
      </w:r>
      <w:proofErr w:type="gramEnd"/>
      <w:r>
        <w:rPr>
          <w:rFonts w:ascii="Arial" w:hAnsi="Arial" w:cs="Arial"/>
          <w:szCs w:val="26"/>
        </w:rPr>
        <w:t xml:space="preserve"> Cell. 392</w:t>
      </w:r>
      <w:r w:rsidR="007C017D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3423847 -  </w:t>
      </w:r>
      <w:r w:rsidRPr="00583D51">
        <w:rPr>
          <w:rFonts w:ascii="Arial" w:hAnsi="Arial" w:cs="Arial"/>
          <w:szCs w:val="26"/>
        </w:rPr>
        <w:t xml:space="preserve"> e-mail: </w:t>
      </w:r>
      <w:hyperlink r:id="rId6" w:history="1">
        <w:r w:rsidRPr="008226FA">
          <w:rPr>
            <w:rStyle w:val="Collegamentoipertestuale"/>
            <w:rFonts w:ascii="Arial" w:hAnsi="Arial" w:cs="Arial"/>
            <w:szCs w:val="26"/>
          </w:rPr>
          <w:t>arcadiartgallery@gmail.com</w:t>
        </w:r>
      </w:hyperlink>
      <w:r w:rsidR="007C017D">
        <w:rPr>
          <w:rStyle w:val="Collegamentoipertestuale"/>
          <w:rFonts w:ascii="Arial" w:hAnsi="Arial" w:cs="Arial"/>
          <w:szCs w:val="26"/>
        </w:rPr>
        <w:br/>
      </w:r>
      <w:r>
        <w:rPr>
          <w:rStyle w:val="Collegamentoipertestuale"/>
          <w:rFonts w:ascii="Arial" w:hAnsi="Arial" w:cs="Arial"/>
          <w:szCs w:val="26"/>
        </w:rPr>
        <w:t>www.arcadiartgallery.com</w:t>
      </w:r>
    </w:p>
    <w:p w14:paraId="68E3F2D5" w14:textId="43E306DE" w:rsidR="00885673" w:rsidRDefault="00885673" w:rsidP="00866782">
      <w:pPr>
        <w:jc w:val="both"/>
      </w:pPr>
    </w:p>
    <w:sectPr w:rsidR="00885673" w:rsidSect="00EC7447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3B"/>
    <w:rsid w:val="00056B61"/>
    <w:rsid w:val="00093817"/>
    <w:rsid w:val="000F3467"/>
    <w:rsid w:val="001352B3"/>
    <w:rsid w:val="001475D2"/>
    <w:rsid w:val="00177618"/>
    <w:rsid w:val="001C2106"/>
    <w:rsid w:val="00210827"/>
    <w:rsid w:val="002517D5"/>
    <w:rsid w:val="00295E7C"/>
    <w:rsid w:val="00324CD2"/>
    <w:rsid w:val="0035095F"/>
    <w:rsid w:val="00376F02"/>
    <w:rsid w:val="00380FF4"/>
    <w:rsid w:val="003B0168"/>
    <w:rsid w:val="003E36A0"/>
    <w:rsid w:val="004125FF"/>
    <w:rsid w:val="00414F0E"/>
    <w:rsid w:val="004454AE"/>
    <w:rsid w:val="00445530"/>
    <w:rsid w:val="0046635D"/>
    <w:rsid w:val="00470387"/>
    <w:rsid w:val="004B786B"/>
    <w:rsid w:val="004E0EC5"/>
    <w:rsid w:val="00501F85"/>
    <w:rsid w:val="00526078"/>
    <w:rsid w:val="005808FE"/>
    <w:rsid w:val="00583D51"/>
    <w:rsid w:val="005D2C99"/>
    <w:rsid w:val="00637798"/>
    <w:rsid w:val="00652838"/>
    <w:rsid w:val="006576F4"/>
    <w:rsid w:val="00661C18"/>
    <w:rsid w:val="00684D40"/>
    <w:rsid w:val="006A6FAC"/>
    <w:rsid w:val="006F74BE"/>
    <w:rsid w:val="00701C92"/>
    <w:rsid w:val="00713FCA"/>
    <w:rsid w:val="00717D44"/>
    <w:rsid w:val="00765B81"/>
    <w:rsid w:val="00766B30"/>
    <w:rsid w:val="00787702"/>
    <w:rsid w:val="007968DF"/>
    <w:rsid w:val="007B212A"/>
    <w:rsid w:val="007B2708"/>
    <w:rsid w:val="007C017D"/>
    <w:rsid w:val="007C75B1"/>
    <w:rsid w:val="007E30D0"/>
    <w:rsid w:val="007F31A1"/>
    <w:rsid w:val="00815C43"/>
    <w:rsid w:val="00827DBF"/>
    <w:rsid w:val="0083036C"/>
    <w:rsid w:val="00852693"/>
    <w:rsid w:val="00866782"/>
    <w:rsid w:val="00873087"/>
    <w:rsid w:val="0087518F"/>
    <w:rsid w:val="00876CCA"/>
    <w:rsid w:val="00885673"/>
    <w:rsid w:val="008867EC"/>
    <w:rsid w:val="008A7591"/>
    <w:rsid w:val="008C3112"/>
    <w:rsid w:val="008C6DA0"/>
    <w:rsid w:val="008D7E33"/>
    <w:rsid w:val="0090203B"/>
    <w:rsid w:val="009101BF"/>
    <w:rsid w:val="00957DD0"/>
    <w:rsid w:val="00965B5A"/>
    <w:rsid w:val="00A76893"/>
    <w:rsid w:val="00AC2642"/>
    <w:rsid w:val="00AE6253"/>
    <w:rsid w:val="00AE661A"/>
    <w:rsid w:val="00AE67EA"/>
    <w:rsid w:val="00B003E2"/>
    <w:rsid w:val="00B0360B"/>
    <w:rsid w:val="00B10C42"/>
    <w:rsid w:val="00B3176E"/>
    <w:rsid w:val="00B467C7"/>
    <w:rsid w:val="00B60447"/>
    <w:rsid w:val="00B62B3F"/>
    <w:rsid w:val="00B71537"/>
    <w:rsid w:val="00B72950"/>
    <w:rsid w:val="00B83002"/>
    <w:rsid w:val="00B93A62"/>
    <w:rsid w:val="00B9758D"/>
    <w:rsid w:val="00BB233E"/>
    <w:rsid w:val="00C325CC"/>
    <w:rsid w:val="00C77CA4"/>
    <w:rsid w:val="00C95B3B"/>
    <w:rsid w:val="00CF207B"/>
    <w:rsid w:val="00D67EB3"/>
    <w:rsid w:val="00D75780"/>
    <w:rsid w:val="00D8457C"/>
    <w:rsid w:val="00DF5578"/>
    <w:rsid w:val="00EA080A"/>
    <w:rsid w:val="00EA29B9"/>
    <w:rsid w:val="00EB5A00"/>
    <w:rsid w:val="00EC7447"/>
    <w:rsid w:val="00ED6928"/>
    <w:rsid w:val="00EF2FBA"/>
    <w:rsid w:val="00EF35C2"/>
    <w:rsid w:val="00F00727"/>
    <w:rsid w:val="00F063DD"/>
    <w:rsid w:val="00F50361"/>
    <w:rsid w:val="00F66A32"/>
    <w:rsid w:val="00F80587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31"/>
  <w15:chartTrackingRefBased/>
  <w15:docId w15:val="{7A0CA8B1-96C8-4D63-99AE-BBE824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587"/>
  </w:style>
  <w:style w:type="paragraph" w:styleId="Titolo1">
    <w:name w:val="heading 1"/>
    <w:basedOn w:val="Normale"/>
    <w:next w:val="Normale"/>
    <w:link w:val="Titolo1Carattere"/>
    <w:uiPriority w:val="9"/>
    <w:qFormat/>
    <w:rsid w:val="008D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8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A080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75D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65B81"/>
  </w:style>
  <w:style w:type="paragraph" w:customStyle="1" w:styleId="04xlpa">
    <w:name w:val="_04xlpa"/>
    <w:basedOn w:val="Normale"/>
    <w:rsid w:val="003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3E36A0"/>
  </w:style>
  <w:style w:type="character" w:customStyle="1" w:styleId="Titolo1Carattere">
    <w:name w:val="Titolo 1 Carattere"/>
    <w:basedOn w:val="Carpredefinitoparagrafo"/>
    <w:link w:val="Titolo1"/>
    <w:uiPriority w:val="9"/>
    <w:rsid w:val="008D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7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adiartgallery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Marco Mastromauro</cp:lastModifiedBy>
  <cp:revision>4</cp:revision>
  <cp:lastPrinted>2022-10-27T16:50:00Z</cp:lastPrinted>
  <dcterms:created xsi:type="dcterms:W3CDTF">2023-03-20T08:43:00Z</dcterms:created>
  <dcterms:modified xsi:type="dcterms:W3CDTF">2023-03-20T12:15:00Z</dcterms:modified>
</cp:coreProperties>
</file>