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52C11" w14:textId="77777777" w:rsidR="0087197F" w:rsidRPr="00C7557B" w:rsidRDefault="00DE5C05" w:rsidP="00075B5C">
      <w:pPr>
        <w:jc w:val="center"/>
        <w:rPr>
          <w:rFonts w:ascii="American Typewriter" w:hAnsi="American Typewriter"/>
          <w:b/>
          <w:sz w:val="32"/>
          <w:szCs w:val="32"/>
        </w:rPr>
      </w:pPr>
      <w:r w:rsidRPr="00C7557B">
        <w:rPr>
          <w:rFonts w:ascii="American Typewriter" w:hAnsi="American Typewriter"/>
          <w:b/>
          <w:sz w:val="32"/>
          <w:szCs w:val="32"/>
        </w:rPr>
        <w:t>COMUNICATO STAMPA</w:t>
      </w:r>
    </w:p>
    <w:p w14:paraId="5EB840BF" w14:textId="77777777" w:rsidR="00133D0B" w:rsidRDefault="00133D0B" w:rsidP="00075B5C">
      <w:pPr>
        <w:jc w:val="center"/>
        <w:rPr>
          <w:rFonts w:ascii="American Typewriter" w:hAnsi="American Typewriter"/>
        </w:rPr>
      </w:pPr>
    </w:p>
    <w:p w14:paraId="5D98BE8B" w14:textId="77777777" w:rsidR="00DE5C05" w:rsidRDefault="00DE5C05" w:rsidP="00075B5C">
      <w:pPr>
        <w:jc w:val="center"/>
        <w:rPr>
          <w:rFonts w:ascii="American Typewriter" w:hAnsi="American Typewriter"/>
        </w:rPr>
      </w:pPr>
      <w:r>
        <w:rPr>
          <w:rFonts w:ascii="American Typewriter" w:hAnsi="American Typewriter"/>
        </w:rPr>
        <w:t>MOSTRA</w:t>
      </w:r>
    </w:p>
    <w:p w14:paraId="47D2CE8F" w14:textId="77777777" w:rsidR="00133D0B" w:rsidRDefault="00133D0B" w:rsidP="00075B5C">
      <w:pPr>
        <w:jc w:val="center"/>
        <w:rPr>
          <w:rFonts w:ascii="American Typewriter" w:hAnsi="American Typewriter"/>
        </w:rPr>
      </w:pPr>
    </w:p>
    <w:p w14:paraId="7D4B2BA6" w14:textId="77777777" w:rsidR="00DE5C05" w:rsidRPr="00133D0B" w:rsidRDefault="00DE5C05" w:rsidP="00075B5C">
      <w:pPr>
        <w:jc w:val="center"/>
        <w:rPr>
          <w:rFonts w:ascii="American Typewriter" w:hAnsi="American Typewriter"/>
          <w:b/>
        </w:rPr>
      </w:pPr>
      <w:r w:rsidRPr="00133D0B">
        <w:rPr>
          <w:rFonts w:ascii="American Typewriter" w:hAnsi="American Typewriter"/>
          <w:b/>
        </w:rPr>
        <w:t>FRANKO B | CIRO RISPOLI</w:t>
      </w:r>
    </w:p>
    <w:p w14:paraId="47D66821" w14:textId="77777777" w:rsidR="00DE5C05" w:rsidRPr="00C7557B" w:rsidRDefault="00DE5C05" w:rsidP="00075B5C">
      <w:pPr>
        <w:jc w:val="center"/>
        <w:rPr>
          <w:rFonts w:ascii="American Typewriter" w:hAnsi="American Typewriter"/>
          <w:b/>
          <w:sz w:val="28"/>
          <w:szCs w:val="28"/>
        </w:rPr>
      </w:pPr>
      <w:r w:rsidRPr="00C7557B">
        <w:rPr>
          <w:rFonts w:ascii="American Typewriter" w:hAnsi="American Typewriter"/>
          <w:b/>
          <w:sz w:val="28"/>
          <w:szCs w:val="28"/>
        </w:rPr>
        <w:t>FUCK LOVE</w:t>
      </w:r>
    </w:p>
    <w:p w14:paraId="07659854" w14:textId="21E87E8C" w:rsidR="00DE5C05" w:rsidRPr="00133D0B" w:rsidRDefault="003F7229" w:rsidP="00075B5C">
      <w:pPr>
        <w:jc w:val="center"/>
        <w:rPr>
          <w:rFonts w:ascii="American Typewriter" w:hAnsi="American Typewriter"/>
          <w:b/>
        </w:rPr>
      </w:pPr>
      <w:r>
        <w:rPr>
          <w:rFonts w:ascii="American Typewriter" w:hAnsi="American Typewriter"/>
          <w:b/>
        </w:rPr>
        <w:t>Il romanticismo</w:t>
      </w:r>
      <w:r w:rsidR="00A32E99">
        <w:rPr>
          <w:rFonts w:ascii="American Typewriter" w:hAnsi="American Typewriter"/>
          <w:b/>
        </w:rPr>
        <w:t xml:space="preserve"> nel</w:t>
      </w:r>
      <w:r w:rsidR="00DE5C05" w:rsidRPr="00133D0B">
        <w:rPr>
          <w:rFonts w:ascii="American Typewriter" w:hAnsi="American Typewriter"/>
          <w:b/>
        </w:rPr>
        <w:t xml:space="preserve"> tempo del nichilismo</w:t>
      </w:r>
    </w:p>
    <w:p w14:paraId="5F9175ED" w14:textId="77777777" w:rsidR="00133D0B" w:rsidRDefault="00133D0B" w:rsidP="00075B5C">
      <w:pPr>
        <w:jc w:val="center"/>
        <w:rPr>
          <w:rFonts w:ascii="American Typewriter" w:hAnsi="American Typewriter"/>
        </w:rPr>
      </w:pPr>
    </w:p>
    <w:p w14:paraId="6A65F3C4" w14:textId="77777777" w:rsidR="00DE5C05" w:rsidRDefault="00DE5C05" w:rsidP="00075B5C">
      <w:pPr>
        <w:jc w:val="center"/>
        <w:rPr>
          <w:rFonts w:ascii="American Typewriter" w:hAnsi="American Typewriter"/>
        </w:rPr>
      </w:pPr>
      <w:r>
        <w:rPr>
          <w:rFonts w:ascii="American Typewriter" w:hAnsi="American Typewriter"/>
        </w:rPr>
        <w:t>Palazzo Saluzzo Paesana</w:t>
      </w:r>
    </w:p>
    <w:p w14:paraId="64458AE8" w14:textId="77777777" w:rsidR="00DE5C05" w:rsidRDefault="00DE5C05" w:rsidP="00075B5C">
      <w:pPr>
        <w:jc w:val="center"/>
        <w:rPr>
          <w:rFonts w:ascii="American Typewriter" w:hAnsi="American Typewriter"/>
        </w:rPr>
      </w:pPr>
      <w:r>
        <w:rPr>
          <w:rFonts w:ascii="American Typewriter" w:hAnsi="American Typewriter"/>
        </w:rPr>
        <w:t>Torino</w:t>
      </w:r>
    </w:p>
    <w:p w14:paraId="5AEEC4EA" w14:textId="77777777" w:rsidR="00133D0B" w:rsidRDefault="00133D0B" w:rsidP="00075B5C">
      <w:pPr>
        <w:jc w:val="center"/>
        <w:rPr>
          <w:rFonts w:ascii="American Typewriter" w:hAnsi="American Typewriter"/>
        </w:rPr>
      </w:pPr>
    </w:p>
    <w:p w14:paraId="15052EA9" w14:textId="77777777" w:rsidR="00DE5C05" w:rsidRDefault="00DE5C05" w:rsidP="00075B5C">
      <w:pPr>
        <w:jc w:val="center"/>
        <w:rPr>
          <w:rFonts w:ascii="American Typewriter" w:hAnsi="American Typewriter"/>
        </w:rPr>
      </w:pPr>
      <w:r>
        <w:rPr>
          <w:rFonts w:ascii="American Typewriter" w:hAnsi="American Typewriter"/>
        </w:rPr>
        <w:t xml:space="preserve">14 febbraio | </w:t>
      </w:r>
      <w:r w:rsidR="00077A0E">
        <w:rPr>
          <w:rFonts w:ascii="American Typewriter" w:hAnsi="American Typewriter"/>
        </w:rPr>
        <w:t>14 marzo 2019</w:t>
      </w:r>
    </w:p>
    <w:p w14:paraId="02DBC138" w14:textId="77777777" w:rsidR="00077A0E" w:rsidRDefault="00077A0E">
      <w:pPr>
        <w:rPr>
          <w:rFonts w:ascii="American Typewriter" w:hAnsi="American Typewriter"/>
        </w:rPr>
      </w:pPr>
    </w:p>
    <w:p w14:paraId="4390412F" w14:textId="77777777" w:rsidR="00133D0B" w:rsidRDefault="00133D0B">
      <w:pPr>
        <w:rPr>
          <w:rFonts w:ascii="American Typewriter" w:hAnsi="American Typewriter"/>
        </w:rPr>
      </w:pPr>
    </w:p>
    <w:p w14:paraId="102178A1" w14:textId="224D5857" w:rsidR="00077A0E" w:rsidRDefault="00077A0E" w:rsidP="00075B5C">
      <w:pPr>
        <w:jc w:val="both"/>
        <w:rPr>
          <w:rFonts w:ascii="American Typewriter" w:hAnsi="American Typewriter"/>
        </w:rPr>
      </w:pPr>
      <w:r>
        <w:rPr>
          <w:rFonts w:ascii="American Typewriter" w:hAnsi="American Typewriter"/>
        </w:rPr>
        <w:t xml:space="preserve">Il 14 febbraio alle ore 18 inaugura, nella suggestiva cornice di Palazzo Saluzzo Paesana, a Torino, la mostra </w:t>
      </w:r>
      <w:r w:rsidR="00075B5C">
        <w:rPr>
          <w:rFonts w:ascii="American Typewriter" w:hAnsi="American Typewriter"/>
        </w:rPr>
        <w:t>di Franko B e Ciro Rispoli</w:t>
      </w:r>
      <w:r w:rsidR="00156F27">
        <w:rPr>
          <w:rFonts w:ascii="American Typewriter" w:hAnsi="American Typewriter"/>
        </w:rPr>
        <w:t>. Si tratta di una bipersonale di due figure apparentemente diverse ma con numerosi punti di contatto. Da un lato Franko B, maestro della body art di livello internazionale, dall’altro Ciro Rispoli, grande sperimentatore ma schivo e appartato, uniti da un sodalizio artistico in cui la dimensione della materia mette in scena l’assolutezza della potenza espressiva. I due artisti espongono</w:t>
      </w:r>
      <w:r w:rsidR="00075B5C">
        <w:rPr>
          <w:rFonts w:ascii="American Typewriter" w:hAnsi="American Typewriter"/>
        </w:rPr>
        <w:t xml:space="preserve"> lavori </w:t>
      </w:r>
      <w:r w:rsidR="00156F27">
        <w:rPr>
          <w:rFonts w:ascii="American Typewriter" w:hAnsi="American Typewriter"/>
        </w:rPr>
        <w:t>diversi</w:t>
      </w:r>
      <w:r w:rsidR="00075B5C">
        <w:rPr>
          <w:rFonts w:ascii="American Typewriter" w:hAnsi="American Typewriter"/>
        </w:rPr>
        <w:t xml:space="preserve"> ma complementari, in cui la </w:t>
      </w:r>
      <w:r w:rsidR="00AF4EAB">
        <w:rPr>
          <w:rFonts w:ascii="American Typewriter" w:hAnsi="American Typewriter"/>
        </w:rPr>
        <w:t>forza</w:t>
      </w:r>
      <w:r w:rsidR="00075B5C">
        <w:rPr>
          <w:rFonts w:ascii="American Typewriter" w:hAnsi="American Typewriter"/>
        </w:rPr>
        <w:t xml:space="preserve"> del messaggio supera le diversità stilistiche e finisce per accomunare du</w:t>
      </w:r>
      <w:r w:rsidR="00CC7CA5">
        <w:rPr>
          <w:rFonts w:ascii="American Typewriter" w:hAnsi="American Typewriter"/>
        </w:rPr>
        <w:t>e ricerche che co</w:t>
      </w:r>
      <w:r w:rsidR="00AF4EAB">
        <w:rPr>
          <w:rFonts w:ascii="American Typewriter" w:hAnsi="American Typewriter"/>
        </w:rPr>
        <w:t>lpiscono lo spettatore con intensità</w:t>
      </w:r>
      <w:r w:rsidR="00CC7CA5">
        <w:rPr>
          <w:rFonts w:ascii="American Typewriter" w:hAnsi="American Typewriter"/>
        </w:rPr>
        <w:t xml:space="preserve"> e nettezza, rappresentando la crudezza della realtà con una impeccabile eleganza stilistica.</w:t>
      </w:r>
    </w:p>
    <w:p w14:paraId="6F1D66B7" w14:textId="5A0F2ACD" w:rsidR="00CC7CA5" w:rsidRDefault="00CC7CA5" w:rsidP="00075B5C">
      <w:pPr>
        <w:jc w:val="both"/>
        <w:rPr>
          <w:rFonts w:ascii="American Typewriter" w:hAnsi="American Typewriter"/>
        </w:rPr>
      </w:pPr>
      <w:r>
        <w:rPr>
          <w:rFonts w:ascii="American Typewriter" w:hAnsi="American Typewriter"/>
        </w:rPr>
        <w:t>Frank</w:t>
      </w:r>
      <w:r w:rsidR="00EF5D59">
        <w:rPr>
          <w:rFonts w:ascii="American Typewriter" w:hAnsi="American Typewriter"/>
        </w:rPr>
        <w:t>o B presenta due tipologie</w:t>
      </w:r>
      <w:r w:rsidR="00AF4EAB">
        <w:rPr>
          <w:rFonts w:ascii="American Typewriter" w:hAnsi="American Typewriter"/>
        </w:rPr>
        <w:t xml:space="preserve"> di opere</w:t>
      </w:r>
      <w:r>
        <w:rPr>
          <w:rFonts w:ascii="American Typewriter" w:hAnsi="American Typewriter"/>
        </w:rPr>
        <w:t xml:space="preserve">: dei ricami in cui con un linguaggio semplice e immediato </w:t>
      </w:r>
      <w:r w:rsidR="000C2657">
        <w:rPr>
          <w:rFonts w:ascii="American Typewriter" w:hAnsi="American Typewriter"/>
        </w:rPr>
        <w:t>viene rappresentato il contrasto fra sentimenti primordiali come amore e odio, felicità e dolore; e una numerosa serie di opere in ce</w:t>
      </w:r>
      <w:r w:rsidR="00F34413">
        <w:rPr>
          <w:rFonts w:ascii="American Typewriter" w:hAnsi="American Typewriter"/>
        </w:rPr>
        <w:t>ramica in cui la figura umana stilizzata finisce per diventare un simbolo universale, capace di racchiudere, ne</w:t>
      </w:r>
      <w:r w:rsidR="00EF5D59">
        <w:rPr>
          <w:rFonts w:ascii="American Typewriter" w:hAnsi="American Typewriter"/>
        </w:rPr>
        <w:t>lla sua semplicità, ciò che affolla</w:t>
      </w:r>
      <w:r w:rsidR="00F34413">
        <w:rPr>
          <w:rFonts w:ascii="American Typewriter" w:hAnsi="American Typewriter"/>
        </w:rPr>
        <w:t xml:space="preserve"> la quotidianità di tutti.</w:t>
      </w:r>
    </w:p>
    <w:p w14:paraId="44CFBB62" w14:textId="4057A7B8" w:rsidR="00F34413" w:rsidRDefault="00F34413" w:rsidP="00075B5C">
      <w:pPr>
        <w:jc w:val="both"/>
        <w:rPr>
          <w:rFonts w:ascii="American Typewriter" w:hAnsi="American Typewriter"/>
        </w:rPr>
      </w:pPr>
      <w:r>
        <w:rPr>
          <w:rFonts w:ascii="American Typewriter" w:hAnsi="American Typewriter"/>
        </w:rPr>
        <w:t>Ciro Rispoli espone alcuni disegni di grandi dimensioni, sintesi di una lunga ricerca, in cui l’eleganza formale diventa lo strumento per mettere in scena la potenza del gesto scultoreo attraverso il disegno. Grazie ad un forte controllo degli spazi e degli equilibri, l’artista riesce a comunicare un profondo senso del dramma senza perdere la leggerezza estetica e l’equilibrio di una composizione che assorbe fisicamente l’osservatore.</w:t>
      </w:r>
    </w:p>
    <w:p w14:paraId="55FA7D74" w14:textId="77777777" w:rsidR="00133D0B" w:rsidRDefault="00133D0B" w:rsidP="00075B5C">
      <w:pPr>
        <w:jc w:val="both"/>
        <w:rPr>
          <w:rFonts w:ascii="American Typewriter" w:hAnsi="American Typewriter"/>
        </w:rPr>
      </w:pPr>
    </w:p>
    <w:p w14:paraId="18EBE9C6" w14:textId="77777777" w:rsidR="00A32E99" w:rsidRDefault="00A32E99" w:rsidP="00075B5C">
      <w:pPr>
        <w:jc w:val="both"/>
        <w:rPr>
          <w:rFonts w:ascii="American Typewriter" w:hAnsi="American Typewriter"/>
        </w:rPr>
      </w:pPr>
    </w:p>
    <w:p w14:paraId="56BA3CE0" w14:textId="6F4B8950" w:rsidR="00A32E99" w:rsidRPr="00156F27" w:rsidRDefault="00A32E99" w:rsidP="00A32E99">
      <w:pPr>
        <w:jc w:val="both"/>
        <w:rPr>
          <w:rFonts w:ascii="American Typewriter" w:hAnsi="American Typewriter" w:cs="Century Gothic"/>
        </w:rPr>
      </w:pPr>
      <w:r w:rsidRPr="00156F27">
        <w:rPr>
          <w:rFonts w:ascii="American Typewriter" w:hAnsi="American Typewriter" w:cs="Century Gothic"/>
          <w:b/>
          <w:bCs/>
        </w:rPr>
        <w:t>Franko B</w:t>
      </w:r>
      <w:r w:rsidRPr="00156F27">
        <w:rPr>
          <w:rFonts w:ascii="American Typewriter" w:hAnsi="American Typewriter" w:cs="Century Gothic"/>
        </w:rPr>
        <w:t xml:space="preserve"> (Milano 1960) lavora attraverso la performance, il disegno e la scultura. Negli anni la sua opera ha ottenuto una notorietà internazionale. Docente all’Accademia Albertina di Belle Arti di Torino, </w:t>
      </w:r>
      <w:r w:rsidRPr="00156F27">
        <w:rPr>
          <w:rFonts w:ascii="American Typewriter" w:hAnsi="American Typewriter" w:cs="Century Gothic"/>
        </w:rPr>
        <w:t xml:space="preserve">ha insegnato </w:t>
      </w:r>
      <w:r w:rsidRPr="00156F27">
        <w:rPr>
          <w:rFonts w:ascii="American Typewriter" w:hAnsi="American Typewriter" w:cs="Century Gothic"/>
        </w:rPr>
        <w:t>al Royal College of Art di Londra e alla Northampton University, è stato protagonista di numerose performance e mostre. Fra le più importanti: Tate Modern; ICA (Londra); South London Gallery; Arnolfini (Bristol); Palais des Beaux Artes (Bruxelles); Bluecoat Museum (Liverpool); Tate Liverpool; RuArts Foundation (Mosca); Victoria and Albert Museum (Londra); PAC (Milano); Contemporary Art Center (Copenhagen). Sue opere fanno parte delle collezioni permanenti di molti musei e istituzioni pubbliche, fra cui: Tate Modern, Victoria and Albert Museum e la collezione permanente della Città di Milano.</w:t>
      </w:r>
    </w:p>
    <w:p w14:paraId="2CD292BC" w14:textId="77777777" w:rsidR="00156F27" w:rsidRPr="00156F27" w:rsidRDefault="00156F27" w:rsidP="00A32E99">
      <w:pPr>
        <w:jc w:val="both"/>
        <w:rPr>
          <w:rFonts w:ascii="American Typewriter" w:hAnsi="American Typewriter" w:cs="Century Gothic"/>
        </w:rPr>
      </w:pPr>
    </w:p>
    <w:p w14:paraId="255408F2" w14:textId="42747FD0" w:rsidR="00156F27" w:rsidRPr="00156F27" w:rsidRDefault="00156F27" w:rsidP="00A32E99">
      <w:pPr>
        <w:jc w:val="both"/>
        <w:rPr>
          <w:rFonts w:ascii="American Typewriter" w:hAnsi="American Typewriter" w:cs="Century Gothic"/>
        </w:rPr>
      </w:pPr>
      <w:r w:rsidRPr="00156F27">
        <w:rPr>
          <w:rFonts w:ascii="American Typewriter" w:hAnsi="American Typewriter" w:cs="Century Gothic"/>
          <w:b/>
        </w:rPr>
        <w:lastRenderedPageBreak/>
        <w:t>Ciro Rispoli</w:t>
      </w:r>
      <w:r w:rsidRPr="00156F27">
        <w:rPr>
          <w:rFonts w:ascii="American Typewriter" w:hAnsi="American Typewriter" w:cs="Century Gothic"/>
        </w:rPr>
        <w:t xml:space="preserve"> (Napoli 1963)</w:t>
      </w:r>
      <w:r w:rsidR="00E35099">
        <w:rPr>
          <w:rFonts w:ascii="American Typewriter" w:hAnsi="American Typewriter" w:cs="Century Gothic"/>
        </w:rPr>
        <w:t>,</w:t>
      </w:r>
      <w:r w:rsidRPr="00156F27">
        <w:rPr>
          <w:rFonts w:ascii="American Typewriter" w:hAnsi="American Typewriter" w:cs="Century Gothic"/>
        </w:rPr>
        <w:t xml:space="preserve"> formatosi all’Accademia di Belle Arti di Torino, ha iniziato la sua attività artist</w:t>
      </w:r>
      <w:r w:rsidR="00E35099">
        <w:rPr>
          <w:rFonts w:ascii="American Typewriter" w:hAnsi="American Typewriter" w:cs="Century Gothic"/>
        </w:rPr>
        <w:t>ic</w:t>
      </w:r>
      <w:bookmarkStart w:id="0" w:name="_GoBack"/>
      <w:bookmarkEnd w:id="0"/>
      <w:r w:rsidRPr="00156F27">
        <w:rPr>
          <w:rFonts w:ascii="American Typewriter" w:hAnsi="American Typewriter" w:cs="Century Gothic"/>
        </w:rPr>
        <w:t>a come scultore, cimentandosi però anche con altre forme espressive. Ha esposto in Italia e all’estero. Fra le sue ultime mostre: Meccaniche universali (Galleria Latour, Martigny, 2010); Galleria Torreggiani, (Mercatale, 2009); Castello di Pietrarubbia (Pu), 2008; Yaonde Spazio Arte (Milano, 2007), Nicola Ricci Arte Contemporanea (Carrara, 2007).</w:t>
      </w:r>
    </w:p>
    <w:p w14:paraId="41BE3DBC" w14:textId="77777777" w:rsidR="00A32E99" w:rsidRPr="005F1F9F" w:rsidRDefault="00A32E99" w:rsidP="00A32E99">
      <w:pPr>
        <w:jc w:val="both"/>
        <w:rPr>
          <w:rFonts w:ascii="Century Gothic" w:hAnsi="Century Gothic" w:cs="Century Gothic"/>
        </w:rPr>
      </w:pPr>
    </w:p>
    <w:p w14:paraId="2D740395" w14:textId="77777777" w:rsidR="00A32E99" w:rsidRDefault="00A32E99" w:rsidP="00075B5C">
      <w:pPr>
        <w:jc w:val="both"/>
        <w:rPr>
          <w:rFonts w:ascii="American Typewriter" w:hAnsi="American Typewriter"/>
        </w:rPr>
      </w:pPr>
    </w:p>
    <w:p w14:paraId="05ABB877" w14:textId="77777777" w:rsidR="00133D0B" w:rsidRDefault="00133D0B" w:rsidP="00075B5C">
      <w:pPr>
        <w:jc w:val="both"/>
        <w:rPr>
          <w:rFonts w:ascii="American Typewriter" w:hAnsi="American Typewriter"/>
        </w:rPr>
      </w:pPr>
      <w:r>
        <w:rPr>
          <w:rFonts w:ascii="American Typewriter" w:hAnsi="American Typewriter"/>
        </w:rPr>
        <w:t>SCHEDA EVENTO</w:t>
      </w:r>
    </w:p>
    <w:p w14:paraId="27D0613C" w14:textId="5F521541" w:rsidR="00133D0B" w:rsidRDefault="00133D0B" w:rsidP="00075B5C">
      <w:pPr>
        <w:jc w:val="both"/>
        <w:rPr>
          <w:rFonts w:ascii="American Typewriter" w:hAnsi="American Typewriter"/>
        </w:rPr>
      </w:pPr>
      <w:r>
        <w:rPr>
          <w:rFonts w:ascii="American Typewriter" w:hAnsi="American Typewriter"/>
        </w:rPr>
        <w:t>TI</w:t>
      </w:r>
      <w:r w:rsidR="003F7229">
        <w:rPr>
          <w:rFonts w:ascii="American Typewriter" w:hAnsi="American Typewriter"/>
        </w:rPr>
        <w:t>TOLO MOSTRA: Fuck Love | Il romanticismo</w:t>
      </w:r>
      <w:r>
        <w:rPr>
          <w:rFonts w:ascii="American Typewriter" w:hAnsi="American Typewriter"/>
        </w:rPr>
        <w:t xml:space="preserve"> al tempo del nichilismo</w:t>
      </w:r>
    </w:p>
    <w:p w14:paraId="002EF086" w14:textId="77777777" w:rsidR="00133D0B" w:rsidRDefault="00133D0B" w:rsidP="00075B5C">
      <w:pPr>
        <w:jc w:val="both"/>
        <w:rPr>
          <w:rFonts w:ascii="American Typewriter" w:hAnsi="American Typewriter"/>
        </w:rPr>
      </w:pPr>
      <w:r>
        <w:rPr>
          <w:rFonts w:ascii="American Typewriter" w:hAnsi="American Typewriter"/>
        </w:rPr>
        <w:t>ARTISTI: Franko B | Ciro Rispoli</w:t>
      </w:r>
    </w:p>
    <w:p w14:paraId="23CE0139" w14:textId="77777777" w:rsidR="00133D0B" w:rsidRDefault="00133D0B" w:rsidP="00075B5C">
      <w:pPr>
        <w:jc w:val="both"/>
        <w:rPr>
          <w:rFonts w:ascii="American Typewriter" w:hAnsi="American Typewriter"/>
        </w:rPr>
      </w:pPr>
      <w:r>
        <w:rPr>
          <w:rFonts w:ascii="American Typewriter" w:hAnsi="American Typewriter"/>
        </w:rPr>
        <w:t xml:space="preserve">LUOLGO: Palazzo Saluzzo Paesana, via </w:t>
      </w:r>
      <w:r w:rsidR="00D07C43">
        <w:rPr>
          <w:rFonts w:ascii="American Typewriter" w:hAnsi="American Typewriter"/>
        </w:rPr>
        <w:t>della Consolata 1 bis, Torino</w:t>
      </w:r>
    </w:p>
    <w:p w14:paraId="3111B88F" w14:textId="77777777" w:rsidR="00D07C43" w:rsidRDefault="00D07C43" w:rsidP="00075B5C">
      <w:pPr>
        <w:jc w:val="both"/>
        <w:rPr>
          <w:rFonts w:ascii="American Typewriter" w:hAnsi="American Typewriter"/>
        </w:rPr>
      </w:pPr>
      <w:r>
        <w:rPr>
          <w:rFonts w:ascii="American Typewriter" w:hAnsi="American Typewriter"/>
        </w:rPr>
        <w:t xml:space="preserve">OPENING: </w:t>
      </w:r>
      <w:r w:rsidR="008C6E1C">
        <w:rPr>
          <w:rFonts w:ascii="American Typewriter" w:hAnsi="American Typewriter"/>
        </w:rPr>
        <w:t>giovedì</w:t>
      </w:r>
      <w:r>
        <w:rPr>
          <w:rFonts w:ascii="American Typewriter" w:hAnsi="American Typewriter"/>
        </w:rPr>
        <w:t xml:space="preserve"> 14 febbraio ore 18,00</w:t>
      </w:r>
    </w:p>
    <w:p w14:paraId="0FE20771" w14:textId="77777777" w:rsidR="00D07C43" w:rsidRDefault="00D07C43" w:rsidP="00075B5C">
      <w:pPr>
        <w:jc w:val="both"/>
        <w:rPr>
          <w:rFonts w:ascii="American Typewriter" w:hAnsi="American Typewriter"/>
        </w:rPr>
      </w:pPr>
      <w:r>
        <w:rPr>
          <w:rFonts w:ascii="American Typewriter" w:hAnsi="American Typewriter"/>
        </w:rPr>
        <w:t>DURATA: 14 febbraio – 14 marzo 2019</w:t>
      </w:r>
    </w:p>
    <w:p w14:paraId="6D442415" w14:textId="77777777" w:rsidR="00D07C43" w:rsidRDefault="00D07C43" w:rsidP="00075B5C">
      <w:pPr>
        <w:jc w:val="both"/>
        <w:rPr>
          <w:rFonts w:ascii="American Typewriter" w:hAnsi="American Typewriter"/>
        </w:rPr>
      </w:pPr>
      <w:r>
        <w:rPr>
          <w:rFonts w:ascii="American Typewriter" w:hAnsi="American Typewriter"/>
        </w:rPr>
        <w:t xml:space="preserve">ORARIO DI APERTURA: </w:t>
      </w:r>
      <w:r w:rsidR="008C6E1C">
        <w:rPr>
          <w:rFonts w:ascii="American Typewriter" w:hAnsi="American Typewriter"/>
        </w:rPr>
        <w:t>dal mercoledì alla domenica, 15,00-20,00</w:t>
      </w:r>
    </w:p>
    <w:p w14:paraId="6A293602" w14:textId="77777777" w:rsidR="008C6E1C" w:rsidRDefault="008C6E1C" w:rsidP="00075B5C">
      <w:pPr>
        <w:jc w:val="both"/>
        <w:rPr>
          <w:rFonts w:ascii="American Typewriter" w:hAnsi="American Typewriter"/>
        </w:rPr>
      </w:pPr>
      <w:r>
        <w:rPr>
          <w:rFonts w:ascii="American Typewriter" w:hAnsi="American Typewriter"/>
        </w:rPr>
        <w:t>UFFICIO STAMPA: +39 338 1672986</w:t>
      </w:r>
    </w:p>
    <w:p w14:paraId="4A09D8A5" w14:textId="77777777" w:rsidR="008C6E1C" w:rsidRPr="00DE5C05" w:rsidRDefault="008C6E1C" w:rsidP="00075B5C">
      <w:pPr>
        <w:jc w:val="both"/>
        <w:rPr>
          <w:rFonts w:ascii="American Typewriter" w:hAnsi="American Typewriter"/>
        </w:rPr>
      </w:pPr>
    </w:p>
    <w:sectPr w:rsidR="008C6E1C" w:rsidRPr="00DE5C05" w:rsidSect="00A6071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05"/>
    <w:rsid w:val="00075B5C"/>
    <w:rsid w:val="00077A0E"/>
    <w:rsid w:val="000C2657"/>
    <w:rsid w:val="00133D0B"/>
    <w:rsid w:val="00156F27"/>
    <w:rsid w:val="003A777F"/>
    <w:rsid w:val="003F7229"/>
    <w:rsid w:val="00656567"/>
    <w:rsid w:val="0087197F"/>
    <w:rsid w:val="008C6E1C"/>
    <w:rsid w:val="00A32E99"/>
    <w:rsid w:val="00A60712"/>
    <w:rsid w:val="00AF4EAB"/>
    <w:rsid w:val="00C7557B"/>
    <w:rsid w:val="00CC7CA5"/>
    <w:rsid w:val="00D07C43"/>
    <w:rsid w:val="00DE5C05"/>
    <w:rsid w:val="00E35099"/>
    <w:rsid w:val="00EF5D59"/>
    <w:rsid w:val="00F3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3F30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529</Words>
  <Characters>2910</Characters>
  <Application>Microsoft Macintosh Word</Application>
  <DocSecurity>0</DocSecurity>
  <Lines>39</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2019-01-22T20:37:00Z</dcterms:created>
  <dcterms:modified xsi:type="dcterms:W3CDTF">2019-02-03T18:33:00Z</dcterms:modified>
</cp:coreProperties>
</file>