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CE54" w14:textId="77777777" w:rsidR="00894A19" w:rsidRDefault="00894A19">
      <w:pPr>
        <w:jc w:val="center"/>
        <w:rPr>
          <w:rFonts w:ascii="Arial" w:hAnsi="Arial" w:cs="Arial"/>
          <w:b/>
          <w:bCs/>
          <w:sz w:val="24"/>
          <w:szCs w:val="24"/>
          <w:u w:val="single"/>
        </w:rPr>
      </w:pPr>
    </w:p>
    <w:p w14:paraId="50EF3FC3" w14:textId="77777777" w:rsidR="00894A19" w:rsidRPr="00650BC8" w:rsidRDefault="00962C30">
      <w:pPr>
        <w:jc w:val="center"/>
        <w:rPr>
          <w:rFonts w:ascii="Arial" w:hAnsi="Arial" w:cs="Arial"/>
          <w:b/>
          <w:bCs/>
          <w:sz w:val="28"/>
          <w:szCs w:val="28"/>
          <w:u w:val="single"/>
        </w:rPr>
      </w:pPr>
      <w:r w:rsidRPr="00650BC8">
        <w:rPr>
          <w:rFonts w:ascii="Arial" w:hAnsi="Arial" w:cs="Arial"/>
          <w:b/>
          <w:bCs/>
          <w:sz w:val="28"/>
          <w:szCs w:val="28"/>
          <w:u w:val="single"/>
        </w:rPr>
        <w:t>COMUNICATO STAMPA</w:t>
      </w:r>
    </w:p>
    <w:p w14:paraId="5E18E731" w14:textId="0DBD9132" w:rsidR="00650BC8" w:rsidRDefault="00962C30" w:rsidP="00650BC8">
      <w:pPr>
        <w:jc w:val="center"/>
        <w:rPr>
          <w:rFonts w:ascii="Arial" w:hAnsi="Arial" w:cs="Arial"/>
          <w:b/>
          <w:bCs/>
          <w:sz w:val="28"/>
          <w:szCs w:val="28"/>
        </w:rPr>
      </w:pPr>
      <w:r w:rsidRPr="00650BC8">
        <w:rPr>
          <w:rFonts w:ascii="Arial" w:hAnsi="Arial" w:cs="Arial"/>
          <w:b/>
          <w:bCs/>
          <w:sz w:val="28"/>
          <w:szCs w:val="28"/>
        </w:rPr>
        <w:t>La forma della memoria: opera e performance site</w:t>
      </w:r>
      <w:r w:rsidR="00D978A7">
        <w:rPr>
          <w:rFonts w:ascii="Arial" w:hAnsi="Arial" w:cs="Arial"/>
          <w:b/>
          <w:bCs/>
          <w:sz w:val="28"/>
          <w:szCs w:val="28"/>
        </w:rPr>
        <w:t>-</w:t>
      </w:r>
      <w:proofErr w:type="spellStart"/>
      <w:r w:rsidRPr="00650BC8">
        <w:rPr>
          <w:rFonts w:ascii="Arial" w:hAnsi="Arial" w:cs="Arial"/>
          <w:b/>
          <w:bCs/>
          <w:sz w:val="28"/>
          <w:szCs w:val="28"/>
        </w:rPr>
        <w:t>specific</w:t>
      </w:r>
      <w:proofErr w:type="spellEnd"/>
    </w:p>
    <w:p w14:paraId="056DEE1D" w14:textId="226A3764" w:rsidR="00894A19" w:rsidRPr="00650BC8" w:rsidRDefault="00962C30" w:rsidP="00650BC8">
      <w:pPr>
        <w:jc w:val="center"/>
        <w:rPr>
          <w:rFonts w:ascii="Arial" w:hAnsi="Arial" w:cs="Arial"/>
          <w:b/>
          <w:bCs/>
          <w:sz w:val="28"/>
          <w:szCs w:val="28"/>
        </w:rPr>
      </w:pPr>
      <w:r w:rsidRPr="00650BC8">
        <w:rPr>
          <w:rFonts w:ascii="Arial" w:hAnsi="Arial" w:cs="Arial"/>
          <w:b/>
          <w:bCs/>
          <w:sz w:val="28"/>
          <w:szCs w:val="28"/>
        </w:rPr>
        <w:t xml:space="preserve"> </w:t>
      </w:r>
      <w:r w:rsidR="00650BC8">
        <w:rPr>
          <w:rFonts w:ascii="Arial" w:hAnsi="Arial" w:cs="Arial"/>
          <w:b/>
          <w:bCs/>
          <w:sz w:val="28"/>
          <w:szCs w:val="28"/>
        </w:rPr>
        <w:t>dell’artista</w:t>
      </w:r>
      <w:r w:rsidRPr="00650BC8">
        <w:rPr>
          <w:rFonts w:ascii="Arial" w:hAnsi="Arial" w:cs="Arial"/>
          <w:b/>
          <w:bCs/>
          <w:sz w:val="28"/>
          <w:szCs w:val="28"/>
        </w:rPr>
        <w:t xml:space="preserve"> Valentina Lucarini </w:t>
      </w:r>
      <w:proofErr w:type="spellStart"/>
      <w:r w:rsidRPr="00650BC8">
        <w:rPr>
          <w:rFonts w:ascii="Arial" w:hAnsi="Arial" w:cs="Arial"/>
          <w:b/>
          <w:bCs/>
          <w:sz w:val="28"/>
          <w:szCs w:val="28"/>
        </w:rPr>
        <w:t>Orejon</w:t>
      </w:r>
      <w:proofErr w:type="spellEnd"/>
    </w:p>
    <w:p w14:paraId="655492F1" w14:textId="77777777" w:rsidR="00894A19" w:rsidRDefault="00894A19">
      <w:pPr>
        <w:jc w:val="both"/>
        <w:rPr>
          <w:rFonts w:ascii="Arial" w:hAnsi="Arial" w:cs="Arial"/>
          <w:sz w:val="24"/>
          <w:szCs w:val="24"/>
        </w:rPr>
      </w:pPr>
    </w:p>
    <w:p w14:paraId="78962188" w14:textId="77777777" w:rsidR="00894A19" w:rsidRDefault="00962C30">
      <w:pPr>
        <w:jc w:val="both"/>
        <w:rPr>
          <w:rFonts w:ascii="Arial" w:hAnsi="Arial" w:cs="Arial"/>
          <w:sz w:val="24"/>
          <w:szCs w:val="24"/>
        </w:rPr>
      </w:pPr>
      <w:r>
        <w:rPr>
          <w:rFonts w:ascii="Arial" w:hAnsi="Arial" w:cs="Arial"/>
          <w:b/>
          <w:bCs/>
          <w:sz w:val="24"/>
          <w:szCs w:val="24"/>
        </w:rPr>
        <w:t xml:space="preserve">Valentina Lucarini </w:t>
      </w:r>
      <w:proofErr w:type="spellStart"/>
      <w:r>
        <w:rPr>
          <w:rFonts w:ascii="Arial" w:hAnsi="Arial" w:cs="Arial"/>
          <w:b/>
          <w:bCs/>
          <w:sz w:val="24"/>
          <w:szCs w:val="24"/>
        </w:rPr>
        <w:t>Orejon</w:t>
      </w:r>
      <w:proofErr w:type="spellEnd"/>
      <w:r>
        <w:rPr>
          <w:rFonts w:ascii="Arial" w:hAnsi="Arial" w:cs="Arial"/>
          <w:sz w:val="24"/>
          <w:szCs w:val="24"/>
        </w:rPr>
        <w:t>, classe 1985, poliedrica artista, con la predilezione innata per la scultura, ci presenta la sua ultima opera, una vera e propria performance site-</w:t>
      </w:r>
      <w:proofErr w:type="spellStart"/>
      <w:r>
        <w:rPr>
          <w:rFonts w:ascii="Arial" w:hAnsi="Arial" w:cs="Arial"/>
          <w:sz w:val="24"/>
          <w:szCs w:val="24"/>
        </w:rPr>
        <w:t>specific</w:t>
      </w:r>
      <w:proofErr w:type="spellEnd"/>
      <w:r>
        <w:rPr>
          <w:rFonts w:ascii="Arial" w:hAnsi="Arial" w:cs="Arial"/>
          <w:sz w:val="24"/>
          <w:szCs w:val="24"/>
        </w:rPr>
        <w:t xml:space="preserve"> </w:t>
      </w:r>
      <w:r>
        <w:rPr>
          <w:rFonts w:ascii="Arial" w:hAnsi="Arial" w:cs="Arial"/>
          <w:b/>
          <w:bCs/>
          <w:sz w:val="24"/>
          <w:szCs w:val="24"/>
        </w:rPr>
        <w:t xml:space="preserve">“La forma della memoria”, </w:t>
      </w:r>
      <w:r>
        <w:rPr>
          <w:rFonts w:ascii="Arial" w:hAnsi="Arial" w:cs="Arial"/>
          <w:sz w:val="24"/>
          <w:szCs w:val="24"/>
        </w:rPr>
        <w:t>come concerto e compressione di forme.</w:t>
      </w:r>
    </w:p>
    <w:p w14:paraId="32915385" w14:textId="691CC386" w:rsidR="00894A19" w:rsidRDefault="00962C30">
      <w:pPr>
        <w:jc w:val="both"/>
      </w:pPr>
      <w:r>
        <w:rPr>
          <w:rFonts w:ascii="Arial" w:hAnsi="Arial" w:cs="Arial"/>
          <w:sz w:val="24"/>
          <w:szCs w:val="24"/>
        </w:rPr>
        <w:t xml:space="preserve">Nei locali della </w:t>
      </w:r>
      <w:r>
        <w:rPr>
          <w:rFonts w:ascii="Arial" w:hAnsi="Arial" w:cs="Arial"/>
          <w:b/>
          <w:bCs/>
          <w:sz w:val="24"/>
          <w:szCs w:val="24"/>
        </w:rPr>
        <w:t>Fonderia Artistica Versiliese</w:t>
      </w:r>
      <w:r>
        <w:rPr>
          <w:rFonts w:ascii="Arial" w:hAnsi="Arial" w:cs="Arial"/>
          <w:sz w:val="24"/>
          <w:szCs w:val="24"/>
        </w:rPr>
        <w:t xml:space="preserve"> di </w:t>
      </w:r>
      <w:r>
        <w:rPr>
          <w:rFonts w:ascii="Arial" w:hAnsi="Arial" w:cs="Arial"/>
          <w:b/>
          <w:bCs/>
          <w:sz w:val="24"/>
          <w:szCs w:val="24"/>
        </w:rPr>
        <w:t>Pietrasanta</w:t>
      </w:r>
      <w:r>
        <w:rPr>
          <w:rFonts w:ascii="Arial" w:hAnsi="Arial" w:cs="Arial"/>
          <w:sz w:val="24"/>
          <w:szCs w:val="24"/>
        </w:rPr>
        <w:t xml:space="preserve">, in provincia di </w:t>
      </w:r>
      <w:r w:rsidRPr="00CD7441">
        <w:rPr>
          <w:rFonts w:ascii="Arial" w:hAnsi="Arial" w:cs="Arial"/>
          <w:b/>
          <w:bCs/>
          <w:sz w:val="24"/>
          <w:szCs w:val="24"/>
        </w:rPr>
        <w:t>Lucca</w:t>
      </w:r>
      <w:r>
        <w:rPr>
          <w:rFonts w:ascii="Arial" w:hAnsi="Arial" w:cs="Arial"/>
          <w:sz w:val="24"/>
          <w:szCs w:val="24"/>
        </w:rPr>
        <w:t>, l’artista ha voluto tributare un’opera alla riscoperta e decodifica de</w:t>
      </w:r>
      <w:r w:rsidR="00694D31">
        <w:rPr>
          <w:rFonts w:ascii="Arial" w:hAnsi="Arial" w:cs="Arial"/>
          <w:sz w:val="24"/>
          <w:szCs w:val="24"/>
        </w:rPr>
        <w:t xml:space="preserve">i </w:t>
      </w:r>
      <w:r>
        <w:rPr>
          <w:rFonts w:ascii="Arial" w:hAnsi="Arial" w:cs="Arial"/>
          <w:sz w:val="24"/>
          <w:szCs w:val="24"/>
        </w:rPr>
        <w:t>valori del ricordo e della spiritualità, valori connessi inesorabilmente alla fragilità umana, presente nelle “cose umane” e negli oggetti, che diventano giacenze di memorie del passato.</w:t>
      </w:r>
    </w:p>
    <w:p w14:paraId="0C3DEB90" w14:textId="7533B1EF" w:rsidR="00894A19" w:rsidRDefault="00962C30">
      <w:pPr>
        <w:jc w:val="both"/>
      </w:pPr>
      <w:r w:rsidRPr="00694D31">
        <w:rPr>
          <w:rFonts w:ascii="Arial" w:hAnsi="Arial" w:cs="Arial"/>
          <w:sz w:val="24"/>
          <w:szCs w:val="24"/>
        </w:rPr>
        <w:t xml:space="preserve">Sia </w:t>
      </w:r>
      <w:proofErr w:type="gramStart"/>
      <w:r w:rsidRPr="00694D31">
        <w:rPr>
          <w:rFonts w:ascii="Arial" w:hAnsi="Arial" w:cs="Arial"/>
          <w:sz w:val="24"/>
          <w:szCs w:val="24"/>
        </w:rPr>
        <w:t>il background artistico</w:t>
      </w:r>
      <w:proofErr w:type="gramEnd"/>
      <w:r w:rsidRPr="00694D31">
        <w:rPr>
          <w:rFonts w:ascii="Arial" w:hAnsi="Arial" w:cs="Arial"/>
          <w:sz w:val="24"/>
          <w:szCs w:val="24"/>
        </w:rPr>
        <w:t xml:space="preserve"> che quello familiare hanno portat</w:t>
      </w:r>
      <w:r w:rsidR="0077626D">
        <w:rPr>
          <w:rFonts w:ascii="Arial" w:hAnsi="Arial" w:cs="Arial"/>
          <w:sz w:val="24"/>
          <w:szCs w:val="24"/>
        </w:rPr>
        <w:t>o</w:t>
      </w:r>
      <w:r>
        <w:rPr>
          <w:rFonts w:ascii="Arial" w:hAnsi="Arial" w:cs="Arial"/>
          <w:sz w:val="24"/>
          <w:szCs w:val="24"/>
        </w:rPr>
        <w:t xml:space="preserve"> </w:t>
      </w:r>
      <w:r w:rsidR="00275C31">
        <w:rPr>
          <w:rFonts w:ascii="Arial" w:hAnsi="Arial" w:cs="Arial"/>
          <w:sz w:val="24"/>
          <w:szCs w:val="24"/>
        </w:rPr>
        <w:t xml:space="preserve">l’artista </w:t>
      </w:r>
      <w:r>
        <w:rPr>
          <w:rFonts w:ascii="Arial" w:hAnsi="Arial" w:cs="Arial"/>
          <w:sz w:val="24"/>
          <w:szCs w:val="24"/>
        </w:rPr>
        <w:t xml:space="preserve">alla </w:t>
      </w:r>
      <w:r w:rsidR="00694D31">
        <w:rPr>
          <w:rFonts w:ascii="Arial" w:hAnsi="Arial" w:cs="Arial"/>
          <w:sz w:val="24"/>
          <w:szCs w:val="24"/>
        </w:rPr>
        <w:t xml:space="preserve">profonda </w:t>
      </w:r>
      <w:r>
        <w:rPr>
          <w:rFonts w:ascii="Arial" w:hAnsi="Arial" w:cs="Arial"/>
          <w:sz w:val="24"/>
          <w:szCs w:val="24"/>
        </w:rPr>
        <w:t>conoscenza dei segreti dell’antico metodo di fusione a cera persa, che si estrinseca nell’utilizzo per la creazione delle sue opere, dei materiali usati solitamente per il processo di fusione, che vengono decontestualizzati ed estrapolati dal loro linguaggio artigianale originario</w:t>
      </w:r>
    </w:p>
    <w:p w14:paraId="2DA42275" w14:textId="068AFD90" w:rsidR="00694D31" w:rsidRDefault="00962C30">
      <w:pPr>
        <w:jc w:val="both"/>
        <w:rPr>
          <w:rFonts w:ascii="Arial" w:hAnsi="Arial" w:cs="Arial"/>
          <w:sz w:val="24"/>
          <w:szCs w:val="24"/>
        </w:rPr>
      </w:pPr>
      <w:r>
        <w:rPr>
          <w:rFonts w:ascii="Arial" w:hAnsi="Arial" w:cs="Arial"/>
          <w:sz w:val="24"/>
          <w:szCs w:val="24"/>
        </w:rPr>
        <w:t xml:space="preserve">Attraverso le “forme di fusione”, ovvero i bozzoli irregolari di gesso e iuta che si utilizzano nel </w:t>
      </w:r>
      <w:r w:rsidR="0077626D">
        <w:rPr>
          <w:rFonts w:ascii="Arial" w:hAnsi="Arial" w:cs="Arial"/>
          <w:sz w:val="24"/>
          <w:szCs w:val="24"/>
        </w:rPr>
        <w:t>procedimento a cera persa</w:t>
      </w:r>
      <w:r>
        <w:rPr>
          <w:rFonts w:ascii="Arial" w:hAnsi="Arial" w:cs="Arial"/>
          <w:sz w:val="24"/>
          <w:szCs w:val="24"/>
        </w:rPr>
        <w:t xml:space="preserve">, </w:t>
      </w:r>
      <w:r w:rsidRPr="00650BC8">
        <w:rPr>
          <w:rFonts w:ascii="Arial" w:hAnsi="Arial" w:cs="Arial"/>
          <w:b/>
          <w:bCs/>
          <w:sz w:val="24"/>
          <w:szCs w:val="24"/>
        </w:rPr>
        <w:t xml:space="preserve">Valentina Lucarini </w:t>
      </w:r>
      <w:proofErr w:type="spellStart"/>
      <w:r w:rsidRPr="00650BC8">
        <w:rPr>
          <w:rFonts w:ascii="Arial" w:hAnsi="Arial" w:cs="Arial"/>
          <w:b/>
          <w:bCs/>
          <w:sz w:val="24"/>
          <w:szCs w:val="24"/>
        </w:rPr>
        <w:t>Orejon</w:t>
      </w:r>
      <w:proofErr w:type="spellEnd"/>
      <w:r>
        <w:rPr>
          <w:rFonts w:ascii="Arial" w:hAnsi="Arial" w:cs="Arial"/>
          <w:sz w:val="24"/>
          <w:szCs w:val="24"/>
        </w:rPr>
        <w:t xml:space="preserve"> ha creato</w:t>
      </w:r>
      <w:r w:rsidR="00694D31">
        <w:rPr>
          <w:rFonts w:ascii="Arial" w:hAnsi="Arial" w:cs="Arial"/>
          <w:sz w:val="24"/>
          <w:szCs w:val="24"/>
        </w:rPr>
        <w:t xml:space="preserve"> un’opera multipla, assolutamente all’avanguardia, </w:t>
      </w:r>
      <w:r w:rsidRPr="00143AC7">
        <w:rPr>
          <w:rFonts w:ascii="Arial" w:hAnsi="Arial" w:cs="Arial"/>
          <w:sz w:val="24"/>
          <w:szCs w:val="24"/>
        </w:rPr>
        <w:t xml:space="preserve">un </w:t>
      </w:r>
      <w:r w:rsidR="00694D31" w:rsidRPr="00143AC7">
        <w:rPr>
          <w:rFonts w:ascii="Arial" w:hAnsi="Arial" w:cs="Arial"/>
          <w:sz w:val="24"/>
          <w:szCs w:val="24"/>
        </w:rPr>
        <w:t xml:space="preserve">vero e proprio </w:t>
      </w:r>
      <w:r w:rsidRPr="00143AC7">
        <w:rPr>
          <w:rFonts w:ascii="Arial" w:hAnsi="Arial" w:cs="Arial"/>
          <w:sz w:val="24"/>
          <w:szCs w:val="24"/>
        </w:rPr>
        <w:t>organismo unico</w:t>
      </w:r>
      <w:r w:rsidR="00275C31">
        <w:rPr>
          <w:rFonts w:ascii="Arial" w:hAnsi="Arial" w:cs="Arial"/>
          <w:sz w:val="24"/>
          <w:szCs w:val="24"/>
        </w:rPr>
        <w:t xml:space="preserve">, </w:t>
      </w:r>
      <w:r w:rsidRPr="00143AC7">
        <w:rPr>
          <w:rFonts w:ascii="Arial" w:hAnsi="Arial" w:cs="Arial"/>
          <w:sz w:val="24"/>
          <w:szCs w:val="24"/>
        </w:rPr>
        <w:t>composto da vari medium: video, disegno, performance e installazione</w:t>
      </w:r>
      <w:r w:rsidR="00694D31" w:rsidRPr="00143AC7">
        <w:rPr>
          <w:rFonts w:ascii="Arial" w:hAnsi="Arial" w:cs="Arial"/>
          <w:sz w:val="24"/>
          <w:szCs w:val="24"/>
        </w:rPr>
        <w:t>.</w:t>
      </w:r>
    </w:p>
    <w:p w14:paraId="17D37189" w14:textId="77777777" w:rsidR="00143AC7" w:rsidRPr="00143AC7" w:rsidRDefault="00143AC7" w:rsidP="00143AC7">
      <w:pPr>
        <w:jc w:val="both"/>
      </w:pPr>
      <w:r w:rsidRPr="00143AC7">
        <w:rPr>
          <w:rFonts w:ascii="Arial" w:hAnsi="Arial" w:cs="Arial"/>
          <w:sz w:val="24"/>
          <w:szCs w:val="24"/>
        </w:rPr>
        <w:t>L’artista ha accumulato, catalogato e scelto i cilindri di fusione, disegnando su di essi e accatastandoli gli uni sugli altri e andando a creare una stratificazione come antiche pergamene: dei totem del ricordo.</w:t>
      </w:r>
    </w:p>
    <w:p w14:paraId="35AA0087" w14:textId="595DC277" w:rsidR="00894A19" w:rsidRDefault="00143AC7">
      <w:pPr>
        <w:jc w:val="both"/>
      </w:pPr>
      <w:r w:rsidRPr="00143AC7">
        <w:rPr>
          <w:rFonts w:ascii="Arial" w:hAnsi="Arial" w:cs="Arial"/>
          <w:sz w:val="24"/>
          <w:szCs w:val="24"/>
        </w:rPr>
        <w:t>Una performance, site</w:t>
      </w:r>
      <w:r w:rsidR="00650BC8">
        <w:rPr>
          <w:rFonts w:ascii="Arial" w:hAnsi="Arial" w:cs="Arial"/>
          <w:sz w:val="24"/>
          <w:szCs w:val="24"/>
        </w:rPr>
        <w:t>-</w:t>
      </w:r>
      <w:proofErr w:type="spellStart"/>
      <w:r w:rsidRPr="00143AC7">
        <w:rPr>
          <w:rFonts w:ascii="Arial" w:hAnsi="Arial" w:cs="Arial"/>
          <w:sz w:val="24"/>
          <w:szCs w:val="24"/>
        </w:rPr>
        <w:t>specific</w:t>
      </w:r>
      <w:proofErr w:type="spellEnd"/>
      <w:r w:rsidRPr="00143AC7">
        <w:rPr>
          <w:rFonts w:ascii="Arial" w:hAnsi="Arial" w:cs="Arial"/>
          <w:sz w:val="24"/>
          <w:szCs w:val="24"/>
        </w:rPr>
        <w:t xml:space="preserve">, che nella </w:t>
      </w:r>
      <w:r w:rsidRPr="00650BC8">
        <w:rPr>
          <w:rFonts w:ascii="Arial" w:hAnsi="Arial" w:cs="Arial"/>
          <w:b/>
          <w:bCs/>
          <w:sz w:val="24"/>
          <w:szCs w:val="24"/>
        </w:rPr>
        <w:t>Fonderia Artistica Versiliese</w:t>
      </w:r>
      <w:r w:rsidRPr="00143AC7">
        <w:rPr>
          <w:rFonts w:ascii="Arial" w:hAnsi="Arial" w:cs="Arial"/>
          <w:sz w:val="24"/>
          <w:szCs w:val="24"/>
        </w:rPr>
        <w:t xml:space="preserve"> ha trovato la sua casa madre, che l’artista ripete, </w:t>
      </w:r>
      <w:r w:rsidR="00275C31">
        <w:rPr>
          <w:rFonts w:ascii="Arial" w:hAnsi="Arial" w:cs="Arial"/>
          <w:sz w:val="24"/>
          <w:szCs w:val="24"/>
        </w:rPr>
        <w:t>ciclicamente</w:t>
      </w:r>
      <w:r w:rsidRPr="00143AC7">
        <w:rPr>
          <w:rFonts w:ascii="Arial" w:hAnsi="Arial" w:cs="Arial"/>
          <w:sz w:val="24"/>
          <w:szCs w:val="24"/>
        </w:rPr>
        <w:t xml:space="preserve">, </w:t>
      </w:r>
      <w:r w:rsidR="00962C30">
        <w:rPr>
          <w:rFonts w:ascii="Arial" w:hAnsi="Arial" w:cs="Arial"/>
          <w:sz w:val="24"/>
          <w:szCs w:val="24"/>
        </w:rPr>
        <w:t>perché come dichiara la stessa</w:t>
      </w:r>
      <w:r>
        <w:rPr>
          <w:rFonts w:ascii="Arial" w:hAnsi="Arial" w:cs="Arial"/>
          <w:sz w:val="24"/>
          <w:szCs w:val="24"/>
        </w:rPr>
        <w:t xml:space="preserve">: </w:t>
      </w:r>
      <w:r w:rsidR="00962C30">
        <w:rPr>
          <w:rFonts w:ascii="Arial" w:hAnsi="Arial" w:cs="Arial"/>
          <w:i/>
          <w:iCs/>
          <w:sz w:val="24"/>
          <w:szCs w:val="24"/>
        </w:rPr>
        <w:t>“La perdita della memoria, equivale alla perdita dell’identità e questo è un viaggio in un tempo immaginato, dove i cilindri sono le mie pagine bianche e io sono il medium di memorie disperse”.</w:t>
      </w:r>
    </w:p>
    <w:p w14:paraId="6A2CA9F2" w14:textId="77777777" w:rsidR="00894A19" w:rsidRDefault="00962C30">
      <w:pPr>
        <w:jc w:val="both"/>
        <w:rPr>
          <w:rFonts w:ascii="Arial" w:hAnsi="Arial" w:cs="Arial"/>
          <w:sz w:val="24"/>
          <w:szCs w:val="24"/>
        </w:rPr>
      </w:pPr>
      <w:r>
        <w:rPr>
          <w:rFonts w:ascii="Arial" w:hAnsi="Arial" w:cs="Arial"/>
          <w:sz w:val="24"/>
          <w:szCs w:val="24"/>
        </w:rPr>
        <w:t>Ogni giorno che viviamo su questa terra, infatti, produciamo istantanei ricordi che vanno a depositarsi in una stratificazione continua e incessante a cui noi continuamente attingiamo per poter seguitare a vivere. Ogni ricordo è impregnato di interferenze, fatte di racconti e di immagini create dalla coscienza, ma anche da ombre di cui non conosciamo né la forma né la provenienza.</w:t>
      </w:r>
    </w:p>
    <w:p w14:paraId="4E809CE7" w14:textId="23798F8D" w:rsidR="00894A19" w:rsidRDefault="00962C30">
      <w:pPr>
        <w:jc w:val="both"/>
        <w:rPr>
          <w:rFonts w:ascii="Arial" w:hAnsi="Arial" w:cs="Arial"/>
          <w:i/>
          <w:iCs/>
          <w:sz w:val="24"/>
          <w:szCs w:val="24"/>
        </w:rPr>
      </w:pPr>
      <w:r>
        <w:rPr>
          <w:rFonts w:ascii="Arial" w:hAnsi="Arial" w:cs="Arial"/>
          <w:sz w:val="24"/>
          <w:szCs w:val="24"/>
        </w:rPr>
        <w:lastRenderedPageBreak/>
        <w:t xml:space="preserve">Valentina Lucarini </w:t>
      </w:r>
      <w:proofErr w:type="spellStart"/>
      <w:r>
        <w:rPr>
          <w:rFonts w:ascii="Arial" w:hAnsi="Arial" w:cs="Arial"/>
          <w:sz w:val="24"/>
          <w:szCs w:val="24"/>
        </w:rPr>
        <w:t>Orejon</w:t>
      </w:r>
      <w:proofErr w:type="spellEnd"/>
      <w:r>
        <w:rPr>
          <w:rFonts w:ascii="Arial" w:hAnsi="Arial" w:cs="Arial"/>
          <w:sz w:val="24"/>
          <w:szCs w:val="24"/>
        </w:rPr>
        <w:t xml:space="preserve"> è anche autrice del testo</w:t>
      </w:r>
      <w:r w:rsidR="00143AC7">
        <w:rPr>
          <w:rFonts w:ascii="Arial" w:hAnsi="Arial" w:cs="Arial"/>
          <w:sz w:val="24"/>
          <w:szCs w:val="24"/>
        </w:rPr>
        <w:t xml:space="preserve"> che forma parte integrante dell’opera </w:t>
      </w:r>
      <w:r>
        <w:rPr>
          <w:rFonts w:ascii="Arial" w:hAnsi="Arial" w:cs="Arial"/>
          <w:sz w:val="24"/>
          <w:szCs w:val="24"/>
        </w:rPr>
        <w:t xml:space="preserve">e </w:t>
      </w:r>
      <w:r w:rsidR="00143AC7">
        <w:rPr>
          <w:rFonts w:ascii="Arial" w:hAnsi="Arial" w:cs="Arial"/>
          <w:sz w:val="24"/>
          <w:szCs w:val="24"/>
        </w:rPr>
        <w:t>dell</w:t>
      </w:r>
      <w:r>
        <w:rPr>
          <w:rFonts w:ascii="Arial" w:hAnsi="Arial" w:cs="Arial"/>
          <w:sz w:val="24"/>
          <w:szCs w:val="24"/>
        </w:rPr>
        <w:t xml:space="preserve">a performance, del quale riportiamo i passaggi più significativi: </w:t>
      </w:r>
      <w:r>
        <w:rPr>
          <w:rFonts w:ascii="Arial" w:hAnsi="Arial" w:cs="Arial"/>
          <w:i/>
          <w:iCs/>
          <w:sz w:val="24"/>
          <w:szCs w:val="24"/>
        </w:rPr>
        <w:t>“La Forma della memoria:</w:t>
      </w:r>
      <w:r w:rsidR="00650BC8">
        <w:rPr>
          <w:rFonts w:ascii="Arial" w:hAnsi="Arial" w:cs="Arial"/>
          <w:i/>
          <w:iCs/>
          <w:sz w:val="24"/>
          <w:szCs w:val="24"/>
        </w:rPr>
        <w:t xml:space="preserve"> è quasi</w:t>
      </w:r>
      <w:r>
        <w:rPr>
          <w:rFonts w:ascii="Arial" w:hAnsi="Arial" w:cs="Arial"/>
          <w:i/>
          <w:iCs/>
          <w:sz w:val="24"/>
          <w:szCs w:val="24"/>
        </w:rPr>
        <w:t xml:space="preserve"> una rievocazione, un rituale ancestrale attraverso il quale riconosco, annoto e mi faccio da tramite, fino a farne comparire i segni: sono volti dagli occhi socchiusi o dagli sguardi inquisitori, corone di mirto, panneggi abbandonati, animali silvani e sfuggenti, oggetti in disuso, incubi.</w:t>
      </w:r>
    </w:p>
    <w:p w14:paraId="37102AA7" w14:textId="77777777" w:rsidR="00894A19" w:rsidRDefault="00962C30">
      <w:pPr>
        <w:jc w:val="both"/>
        <w:rPr>
          <w:rFonts w:ascii="Arial" w:hAnsi="Arial" w:cs="Arial"/>
          <w:i/>
          <w:iCs/>
          <w:sz w:val="24"/>
          <w:szCs w:val="24"/>
        </w:rPr>
      </w:pPr>
      <w:r>
        <w:rPr>
          <w:rFonts w:ascii="Arial" w:hAnsi="Arial" w:cs="Arial"/>
          <w:i/>
          <w:iCs/>
          <w:sz w:val="24"/>
          <w:szCs w:val="24"/>
        </w:rPr>
        <w:t>Tutti quanti trovano posto in una vasta composizione, in una grande installazione perpetua e sempiterna, come il tempo che la crea.</w:t>
      </w:r>
    </w:p>
    <w:p w14:paraId="02410F41" w14:textId="13F74023" w:rsidR="00894A19" w:rsidRDefault="00962C30">
      <w:pPr>
        <w:jc w:val="both"/>
        <w:rPr>
          <w:rFonts w:ascii="Arial" w:hAnsi="Arial" w:cs="Arial"/>
          <w:i/>
          <w:iCs/>
          <w:sz w:val="24"/>
          <w:szCs w:val="24"/>
        </w:rPr>
      </w:pPr>
      <w:r>
        <w:rPr>
          <w:rFonts w:ascii="Arial" w:hAnsi="Arial" w:cs="Arial"/>
          <w:i/>
          <w:iCs/>
          <w:sz w:val="24"/>
          <w:szCs w:val="24"/>
        </w:rPr>
        <w:t>E mentre passeggio in mezzo ai miei cilindri, eretti come edifici del tempo che fu o come tronchi di sequoie in una foresta, mi rendo conto che i ricordi del mondo</w:t>
      </w:r>
      <w:r w:rsidRPr="00143AC7">
        <w:rPr>
          <w:rFonts w:ascii="Arial" w:hAnsi="Arial" w:cs="Arial"/>
          <w:i/>
          <w:iCs/>
          <w:sz w:val="24"/>
          <w:szCs w:val="24"/>
        </w:rPr>
        <w:t xml:space="preserve">, </w:t>
      </w:r>
      <w:r>
        <w:rPr>
          <w:rFonts w:ascii="Arial" w:hAnsi="Arial" w:cs="Arial"/>
          <w:i/>
          <w:iCs/>
          <w:sz w:val="24"/>
          <w:szCs w:val="24"/>
        </w:rPr>
        <w:t>anche quelli di vite che non sono la mia, fanno parte di una memoria collettiva e complessa, si affastellano gli uni sugli altri creando cumuli, blocchi e strati di materia, rimembrandoci che siamo una piccola parte del tutto.”</w:t>
      </w:r>
    </w:p>
    <w:p w14:paraId="1F777965" w14:textId="523E7D21" w:rsidR="00110160" w:rsidRPr="001A584A" w:rsidRDefault="00383E5D">
      <w:pPr>
        <w:jc w:val="both"/>
        <w:rPr>
          <w:rFonts w:ascii="Arial" w:hAnsi="Arial" w:cs="Arial"/>
          <w:sz w:val="24"/>
          <w:szCs w:val="24"/>
        </w:rPr>
      </w:pPr>
      <w:proofErr w:type="spellStart"/>
      <w:r w:rsidRPr="007440C2">
        <w:rPr>
          <w:rFonts w:ascii="Arial" w:hAnsi="Arial" w:cs="Arial"/>
          <w:b/>
          <w:bCs/>
          <w:sz w:val="24"/>
          <w:szCs w:val="24"/>
        </w:rPr>
        <w:t>Cylinders</w:t>
      </w:r>
      <w:proofErr w:type="spellEnd"/>
      <w:r w:rsidRPr="007440C2">
        <w:rPr>
          <w:rFonts w:ascii="Arial" w:hAnsi="Arial" w:cs="Arial"/>
          <w:b/>
          <w:bCs/>
          <w:sz w:val="24"/>
          <w:szCs w:val="24"/>
        </w:rPr>
        <w:t xml:space="preserve">, </w:t>
      </w:r>
      <w:proofErr w:type="spellStart"/>
      <w:r w:rsidRPr="007440C2">
        <w:rPr>
          <w:rFonts w:ascii="Arial" w:hAnsi="Arial" w:cs="Arial"/>
          <w:b/>
          <w:bCs/>
          <w:sz w:val="24"/>
          <w:szCs w:val="24"/>
        </w:rPr>
        <w:t>Mnemonic</w:t>
      </w:r>
      <w:proofErr w:type="spellEnd"/>
      <w:r w:rsidRPr="007440C2">
        <w:rPr>
          <w:rFonts w:ascii="Arial" w:hAnsi="Arial" w:cs="Arial"/>
          <w:b/>
          <w:bCs/>
          <w:sz w:val="24"/>
          <w:szCs w:val="24"/>
        </w:rPr>
        <w:t xml:space="preserve"> </w:t>
      </w:r>
      <w:proofErr w:type="spellStart"/>
      <w:r w:rsidRPr="007440C2">
        <w:rPr>
          <w:rFonts w:ascii="Arial" w:hAnsi="Arial" w:cs="Arial"/>
          <w:b/>
          <w:bCs/>
          <w:sz w:val="24"/>
          <w:szCs w:val="24"/>
        </w:rPr>
        <w:t>totems</w:t>
      </w:r>
      <w:proofErr w:type="spellEnd"/>
      <w:r w:rsidRPr="007440C2">
        <w:rPr>
          <w:rFonts w:ascii="Arial" w:hAnsi="Arial" w:cs="Arial"/>
          <w:b/>
          <w:bCs/>
          <w:sz w:val="24"/>
          <w:szCs w:val="24"/>
        </w:rPr>
        <w:t xml:space="preserve">. The </w:t>
      </w:r>
      <w:proofErr w:type="spellStart"/>
      <w:r w:rsidRPr="007440C2">
        <w:rPr>
          <w:rFonts w:ascii="Arial" w:hAnsi="Arial" w:cs="Arial"/>
          <w:b/>
          <w:bCs/>
          <w:sz w:val="24"/>
          <w:szCs w:val="24"/>
        </w:rPr>
        <w:t>shape</w:t>
      </w:r>
      <w:proofErr w:type="spellEnd"/>
      <w:r w:rsidRPr="007440C2">
        <w:rPr>
          <w:rFonts w:ascii="Arial" w:hAnsi="Arial" w:cs="Arial"/>
          <w:b/>
          <w:bCs/>
          <w:sz w:val="24"/>
          <w:szCs w:val="24"/>
        </w:rPr>
        <w:t xml:space="preserve"> of </w:t>
      </w:r>
      <w:proofErr w:type="spellStart"/>
      <w:r w:rsidRPr="007440C2">
        <w:rPr>
          <w:rFonts w:ascii="Arial" w:hAnsi="Arial" w:cs="Arial"/>
          <w:b/>
          <w:bCs/>
          <w:sz w:val="24"/>
          <w:szCs w:val="24"/>
        </w:rPr>
        <w:t>memory</w:t>
      </w:r>
      <w:proofErr w:type="spellEnd"/>
      <w:r w:rsidRPr="007440C2">
        <w:rPr>
          <w:rFonts w:ascii="Arial" w:hAnsi="Arial" w:cs="Arial"/>
          <w:b/>
          <w:bCs/>
          <w:sz w:val="24"/>
          <w:szCs w:val="24"/>
        </w:rPr>
        <w:t xml:space="preserve"> </w:t>
      </w:r>
      <w:proofErr w:type="spellStart"/>
      <w:r w:rsidRPr="007440C2">
        <w:rPr>
          <w:rFonts w:ascii="Arial" w:hAnsi="Arial" w:cs="Arial"/>
          <w:b/>
          <w:bCs/>
          <w:sz w:val="24"/>
          <w:szCs w:val="24"/>
        </w:rPr>
        <w:t>as</w:t>
      </w:r>
      <w:proofErr w:type="spellEnd"/>
      <w:r w:rsidRPr="007440C2">
        <w:rPr>
          <w:rFonts w:ascii="Arial" w:hAnsi="Arial" w:cs="Arial"/>
          <w:b/>
          <w:bCs/>
          <w:sz w:val="24"/>
          <w:szCs w:val="24"/>
        </w:rPr>
        <w:t xml:space="preserve"> a symposium and </w:t>
      </w:r>
      <w:proofErr w:type="spellStart"/>
      <w:r w:rsidRPr="007440C2">
        <w:rPr>
          <w:rFonts w:ascii="Arial" w:hAnsi="Arial" w:cs="Arial"/>
          <w:b/>
          <w:bCs/>
          <w:sz w:val="24"/>
          <w:szCs w:val="24"/>
        </w:rPr>
        <w:t>condensation</w:t>
      </w:r>
      <w:proofErr w:type="spellEnd"/>
      <w:r w:rsidRPr="007440C2">
        <w:rPr>
          <w:rFonts w:ascii="Arial" w:hAnsi="Arial" w:cs="Arial"/>
          <w:b/>
          <w:bCs/>
          <w:sz w:val="24"/>
          <w:szCs w:val="24"/>
        </w:rPr>
        <w:t xml:space="preserve"> of </w:t>
      </w:r>
      <w:proofErr w:type="spellStart"/>
      <w:r w:rsidRPr="007440C2">
        <w:rPr>
          <w:rFonts w:ascii="Arial" w:hAnsi="Arial" w:cs="Arial"/>
          <w:b/>
          <w:bCs/>
          <w:sz w:val="24"/>
          <w:szCs w:val="24"/>
        </w:rPr>
        <w:t>shapes</w:t>
      </w:r>
      <w:proofErr w:type="spellEnd"/>
      <w:r w:rsidR="007440C2">
        <w:rPr>
          <w:rFonts w:ascii="Arial" w:hAnsi="Arial" w:cs="Arial"/>
          <w:b/>
          <w:bCs/>
          <w:sz w:val="24"/>
          <w:szCs w:val="24"/>
        </w:rPr>
        <w:t xml:space="preserve"> </w:t>
      </w:r>
      <w:r w:rsidR="007440C2" w:rsidRPr="00D175C5">
        <w:rPr>
          <w:rFonts w:ascii="Arial" w:hAnsi="Arial" w:cs="Arial"/>
          <w:sz w:val="24"/>
          <w:szCs w:val="24"/>
        </w:rPr>
        <w:t xml:space="preserve">è </w:t>
      </w:r>
      <w:r w:rsidR="00D175C5">
        <w:rPr>
          <w:rFonts w:ascii="Arial" w:hAnsi="Arial" w:cs="Arial"/>
          <w:sz w:val="24"/>
          <w:szCs w:val="24"/>
        </w:rPr>
        <w:t xml:space="preserve">anche un video </w:t>
      </w:r>
      <w:r w:rsidR="00D175C5" w:rsidRPr="00D175C5">
        <w:rPr>
          <w:rFonts w:ascii="Arial" w:hAnsi="Arial" w:cs="Arial"/>
          <w:sz w:val="24"/>
          <w:szCs w:val="24"/>
        </w:rPr>
        <w:t xml:space="preserve">su </w:t>
      </w:r>
      <w:proofErr w:type="spellStart"/>
      <w:r w:rsidR="00D175C5" w:rsidRPr="00D175C5">
        <w:rPr>
          <w:rFonts w:ascii="Arial" w:hAnsi="Arial" w:cs="Arial"/>
          <w:sz w:val="24"/>
          <w:szCs w:val="24"/>
        </w:rPr>
        <w:t>Youtube</w:t>
      </w:r>
      <w:proofErr w:type="spellEnd"/>
      <w:r w:rsidR="00D175C5">
        <w:rPr>
          <w:rFonts w:ascii="Arial" w:hAnsi="Arial" w:cs="Arial"/>
          <w:b/>
          <w:bCs/>
          <w:sz w:val="24"/>
          <w:szCs w:val="24"/>
        </w:rPr>
        <w:t xml:space="preserve"> </w:t>
      </w:r>
      <w:r w:rsidR="00110160" w:rsidRPr="001A584A">
        <w:rPr>
          <w:rFonts w:ascii="Arial" w:hAnsi="Arial" w:cs="Arial"/>
          <w:sz w:val="24"/>
          <w:szCs w:val="24"/>
        </w:rPr>
        <w:t xml:space="preserve"> </w:t>
      </w:r>
      <w:r w:rsidR="007440C2">
        <w:rPr>
          <w:rFonts w:ascii="Arial" w:hAnsi="Arial" w:cs="Arial"/>
          <w:sz w:val="24"/>
          <w:szCs w:val="24"/>
        </w:rPr>
        <w:t xml:space="preserve"> </w:t>
      </w:r>
      <w:r w:rsidR="00110160" w:rsidRPr="001A584A">
        <w:rPr>
          <w:rFonts w:ascii="Arial" w:hAnsi="Arial" w:cs="Arial"/>
          <w:sz w:val="24"/>
          <w:szCs w:val="24"/>
        </w:rPr>
        <w:t xml:space="preserve"> </w:t>
      </w:r>
      <w:hyperlink r:id="rId7" w:history="1">
        <w:r w:rsidR="001A584A" w:rsidRPr="001A584A">
          <w:rPr>
            <w:rStyle w:val="Collegamentoipertestuale"/>
            <w:rFonts w:ascii="Arial" w:hAnsi="Arial" w:cs="Arial"/>
            <w:sz w:val="24"/>
            <w:szCs w:val="24"/>
          </w:rPr>
          <w:t>https://youtu.be/54sZC_93UJQ</w:t>
        </w:r>
      </w:hyperlink>
    </w:p>
    <w:p w14:paraId="31CC6253" w14:textId="77777777" w:rsidR="00D175C5" w:rsidRDefault="00D175C5">
      <w:pPr>
        <w:jc w:val="both"/>
        <w:rPr>
          <w:rFonts w:ascii="Arial" w:hAnsi="Arial" w:cs="Arial"/>
          <w:b/>
          <w:bCs/>
          <w:sz w:val="20"/>
          <w:szCs w:val="20"/>
        </w:rPr>
      </w:pPr>
    </w:p>
    <w:p w14:paraId="45C0510C" w14:textId="26915DE8" w:rsidR="00894A19" w:rsidRDefault="00962C30">
      <w:pPr>
        <w:jc w:val="both"/>
        <w:rPr>
          <w:rFonts w:ascii="Arial" w:hAnsi="Arial" w:cs="Arial"/>
          <w:b/>
          <w:bCs/>
          <w:sz w:val="20"/>
          <w:szCs w:val="20"/>
        </w:rPr>
      </w:pPr>
      <w:r>
        <w:rPr>
          <w:rFonts w:ascii="Arial" w:hAnsi="Arial" w:cs="Arial"/>
          <w:b/>
          <w:bCs/>
          <w:sz w:val="20"/>
          <w:szCs w:val="20"/>
        </w:rPr>
        <w:t xml:space="preserve">Brevi cenni biografici di Valentina Lucarini </w:t>
      </w:r>
      <w:proofErr w:type="spellStart"/>
      <w:r>
        <w:rPr>
          <w:rFonts w:ascii="Arial" w:hAnsi="Arial" w:cs="Arial"/>
          <w:b/>
          <w:bCs/>
          <w:sz w:val="20"/>
          <w:szCs w:val="20"/>
        </w:rPr>
        <w:t>Orejon</w:t>
      </w:r>
      <w:proofErr w:type="spellEnd"/>
      <w:r>
        <w:rPr>
          <w:rFonts w:ascii="Arial" w:hAnsi="Arial" w:cs="Arial"/>
          <w:b/>
          <w:bCs/>
          <w:sz w:val="20"/>
          <w:szCs w:val="20"/>
        </w:rPr>
        <w:t>:</w:t>
      </w:r>
    </w:p>
    <w:p w14:paraId="7DF20B07" w14:textId="77777777" w:rsidR="00894A19" w:rsidRDefault="00962C30">
      <w:pPr>
        <w:jc w:val="both"/>
        <w:rPr>
          <w:rFonts w:ascii="Arial" w:hAnsi="Arial" w:cs="Arial"/>
          <w:sz w:val="20"/>
          <w:szCs w:val="20"/>
        </w:rPr>
      </w:pPr>
      <w:r>
        <w:rPr>
          <w:rFonts w:ascii="Arial" w:hAnsi="Arial" w:cs="Arial"/>
          <w:sz w:val="20"/>
          <w:szCs w:val="20"/>
        </w:rPr>
        <w:t xml:space="preserve">Valentina Lucarini </w:t>
      </w:r>
      <w:proofErr w:type="spellStart"/>
      <w:r>
        <w:rPr>
          <w:rFonts w:ascii="Arial" w:hAnsi="Arial" w:cs="Arial"/>
          <w:sz w:val="20"/>
          <w:szCs w:val="20"/>
        </w:rPr>
        <w:t>Orejon</w:t>
      </w:r>
      <w:proofErr w:type="spellEnd"/>
      <w:r>
        <w:rPr>
          <w:rFonts w:ascii="Arial" w:hAnsi="Arial" w:cs="Arial"/>
          <w:sz w:val="20"/>
          <w:szCs w:val="20"/>
        </w:rPr>
        <w:t xml:space="preserve">, classe 1985, nasce a Pietrasanta da padre italiano e madre spagnola. </w:t>
      </w:r>
    </w:p>
    <w:p w14:paraId="499E0B4C" w14:textId="77777777" w:rsidR="00894A19" w:rsidRDefault="00962C30">
      <w:pPr>
        <w:jc w:val="both"/>
        <w:rPr>
          <w:rFonts w:ascii="Arial" w:hAnsi="Arial" w:cs="Arial"/>
          <w:sz w:val="20"/>
          <w:szCs w:val="20"/>
        </w:rPr>
      </w:pPr>
      <w:r>
        <w:rPr>
          <w:rFonts w:ascii="Arial" w:hAnsi="Arial" w:cs="Arial"/>
          <w:sz w:val="20"/>
          <w:szCs w:val="20"/>
        </w:rPr>
        <w:t>Figlia d'arte, nata in una famiglia di fonditori, cresce circondata dagli scultori e dagli artigiani più capaci.</w:t>
      </w:r>
    </w:p>
    <w:p w14:paraId="4F2430E9" w14:textId="167EDDDA" w:rsidR="00894A19" w:rsidRDefault="00962C30">
      <w:pPr>
        <w:jc w:val="both"/>
        <w:rPr>
          <w:rFonts w:ascii="Arial" w:hAnsi="Arial" w:cs="Arial"/>
          <w:sz w:val="20"/>
          <w:szCs w:val="20"/>
        </w:rPr>
      </w:pPr>
      <w:r>
        <w:rPr>
          <w:rFonts w:ascii="Arial" w:hAnsi="Arial" w:cs="Arial"/>
          <w:sz w:val="20"/>
          <w:szCs w:val="20"/>
        </w:rPr>
        <w:t>Dopo il diploma all’Istituto Statale d'arte "</w:t>
      </w:r>
      <w:proofErr w:type="spellStart"/>
      <w:r>
        <w:rPr>
          <w:rFonts w:ascii="Arial" w:hAnsi="Arial" w:cs="Arial"/>
          <w:sz w:val="20"/>
          <w:szCs w:val="20"/>
        </w:rPr>
        <w:t>Stagio</w:t>
      </w:r>
      <w:proofErr w:type="spellEnd"/>
      <w:r>
        <w:rPr>
          <w:rFonts w:ascii="Arial" w:hAnsi="Arial" w:cs="Arial"/>
          <w:sz w:val="20"/>
          <w:szCs w:val="20"/>
        </w:rPr>
        <w:t xml:space="preserve"> </w:t>
      </w:r>
      <w:proofErr w:type="spellStart"/>
      <w:r>
        <w:rPr>
          <w:rFonts w:ascii="Arial" w:hAnsi="Arial" w:cs="Arial"/>
          <w:sz w:val="20"/>
          <w:szCs w:val="20"/>
        </w:rPr>
        <w:t>Stagi</w:t>
      </w:r>
      <w:proofErr w:type="spellEnd"/>
      <w:r>
        <w:rPr>
          <w:rFonts w:ascii="Arial" w:hAnsi="Arial" w:cs="Arial"/>
          <w:sz w:val="20"/>
          <w:szCs w:val="20"/>
        </w:rPr>
        <w:t xml:space="preserve">" e la laurea conseguita presso "l'Accademia di </w:t>
      </w:r>
      <w:r w:rsidR="00650BC8">
        <w:rPr>
          <w:rFonts w:ascii="Arial" w:hAnsi="Arial" w:cs="Arial"/>
          <w:sz w:val="20"/>
          <w:szCs w:val="20"/>
        </w:rPr>
        <w:t>B</w:t>
      </w:r>
      <w:r>
        <w:rPr>
          <w:rFonts w:ascii="Arial" w:hAnsi="Arial" w:cs="Arial"/>
          <w:sz w:val="20"/>
          <w:szCs w:val="20"/>
        </w:rPr>
        <w:t xml:space="preserve">elle </w:t>
      </w:r>
      <w:r w:rsidR="00650BC8">
        <w:rPr>
          <w:rFonts w:ascii="Arial" w:hAnsi="Arial" w:cs="Arial"/>
          <w:sz w:val="20"/>
          <w:szCs w:val="20"/>
        </w:rPr>
        <w:t>A</w:t>
      </w:r>
      <w:r>
        <w:rPr>
          <w:rFonts w:ascii="Arial" w:hAnsi="Arial" w:cs="Arial"/>
          <w:sz w:val="20"/>
          <w:szCs w:val="20"/>
        </w:rPr>
        <w:t>rti di Carrara" - con una tesi sulle tecniche fusorie dei grandi monumenti a tema equestre - per arricchire il proprio bagaglio culturale, frequenta gli studi di alcuni tra i più importanti artisti del panorama contemporaneo. Allieva dello scultore Franco Franchi durante gli anni accademici, successivamente segue gli insegnamenti dell’artista e stimato amico Riccardo Bremer.</w:t>
      </w:r>
    </w:p>
    <w:p w14:paraId="3A752D5E" w14:textId="77777777" w:rsidR="00894A19" w:rsidRDefault="00962C30">
      <w:pPr>
        <w:jc w:val="both"/>
        <w:rPr>
          <w:rFonts w:ascii="Arial" w:hAnsi="Arial" w:cs="Arial"/>
          <w:sz w:val="20"/>
          <w:szCs w:val="20"/>
        </w:rPr>
      </w:pPr>
      <w:r>
        <w:rPr>
          <w:rFonts w:ascii="Arial" w:hAnsi="Arial" w:cs="Arial"/>
          <w:sz w:val="20"/>
          <w:szCs w:val="20"/>
        </w:rPr>
        <w:t>Nel suo atelier privato immerso nelle montagne versiliesi, come all'interno della fonderia di famiglia, dove è aiutata dall'ambiente propositivo e stimolante, approfondisce e accresce costantemente il suo bagaglio artistico e intellettuale, rimanendo fedele al proprio senso estetico e plastico.</w:t>
      </w:r>
    </w:p>
    <w:p w14:paraId="3C5A3701" w14:textId="77777777" w:rsidR="00894A19" w:rsidRDefault="00962C30">
      <w:pPr>
        <w:jc w:val="both"/>
        <w:rPr>
          <w:rFonts w:ascii="Arial" w:hAnsi="Arial" w:cs="Arial"/>
          <w:sz w:val="20"/>
          <w:szCs w:val="20"/>
        </w:rPr>
      </w:pPr>
      <w:r>
        <w:rPr>
          <w:rFonts w:ascii="Arial" w:hAnsi="Arial" w:cs="Arial"/>
          <w:sz w:val="20"/>
          <w:szCs w:val="20"/>
        </w:rPr>
        <w:t>Tra le sue commissioni, l’opera scultorea per la basilica Santa Maria la Antigua a Panama, e la realizzazione una serie di trofei sia per l'ambiente sportivo sia per quello della moda.</w:t>
      </w:r>
    </w:p>
    <w:p w14:paraId="6BFD029E" w14:textId="77777777" w:rsidR="00894A19" w:rsidRDefault="00962C30">
      <w:pPr>
        <w:jc w:val="both"/>
        <w:rPr>
          <w:rFonts w:ascii="Arial" w:hAnsi="Arial" w:cs="Arial"/>
          <w:sz w:val="20"/>
          <w:szCs w:val="20"/>
        </w:rPr>
      </w:pPr>
      <w:r>
        <w:rPr>
          <w:rFonts w:ascii="Arial" w:hAnsi="Arial" w:cs="Arial"/>
          <w:sz w:val="20"/>
          <w:szCs w:val="20"/>
        </w:rPr>
        <w:t>I suoi lavori sono presenti in collezioni pubbliche e private in Italia, in Svizzera in Germania e negli USA.</w:t>
      </w:r>
    </w:p>
    <w:p w14:paraId="645A5EC2" w14:textId="78E9B06B" w:rsidR="00894A19" w:rsidRDefault="00962C30">
      <w:pPr>
        <w:jc w:val="both"/>
        <w:rPr>
          <w:rFonts w:ascii="Arial" w:hAnsi="Arial" w:cs="Arial"/>
          <w:sz w:val="20"/>
          <w:szCs w:val="20"/>
        </w:rPr>
      </w:pPr>
      <w:r>
        <w:rPr>
          <w:rFonts w:ascii="Arial" w:hAnsi="Arial" w:cs="Arial"/>
          <w:sz w:val="20"/>
          <w:szCs w:val="20"/>
        </w:rPr>
        <w:t xml:space="preserve">Dal 2020 è la direttrice artistica del progetto </w:t>
      </w:r>
      <w:r>
        <w:rPr>
          <w:rFonts w:ascii="Arial" w:hAnsi="Arial" w:cs="Arial"/>
          <w:b/>
          <w:bCs/>
          <w:sz w:val="20"/>
          <w:szCs w:val="20"/>
        </w:rPr>
        <w:t>SHAPE THE LEGEND</w:t>
      </w:r>
      <w:r>
        <w:rPr>
          <w:rFonts w:ascii="Arial" w:hAnsi="Arial" w:cs="Arial"/>
          <w:sz w:val="20"/>
          <w:szCs w:val="20"/>
        </w:rPr>
        <w:t>, un progetto che unisce la tradizione e l’esperienza secolare dei maestri fonditori di Pietrasanta ai grandi personaggi che hanno fatto la storia dello sport, dando vita a sculture bronzee che immortalino icone capaci di imprese uniche. Un’idea nata dalla collaborazione tra fonderia artistica Versiliese e l’azienda Restauro Valeri.</w:t>
      </w:r>
    </w:p>
    <w:p w14:paraId="58C0A78F" w14:textId="6EA788A4" w:rsidR="00894A19" w:rsidRDefault="00962C30">
      <w:pPr>
        <w:jc w:val="both"/>
        <w:rPr>
          <w:rFonts w:ascii="Arial" w:hAnsi="Arial" w:cs="Arial"/>
          <w:sz w:val="20"/>
          <w:szCs w:val="20"/>
        </w:rPr>
      </w:pPr>
      <w:r>
        <w:rPr>
          <w:rFonts w:ascii="Arial" w:hAnsi="Arial" w:cs="Arial"/>
          <w:sz w:val="20"/>
          <w:szCs w:val="20"/>
        </w:rPr>
        <w:t xml:space="preserve">Dal 2017 è co-fondatrice della linea di gioielli </w:t>
      </w:r>
      <w:r>
        <w:rPr>
          <w:rFonts w:ascii="Arial" w:hAnsi="Arial" w:cs="Arial"/>
          <w:b/>
          <w:bCs/>
          <w:sz w:val="20"/>
          <w:szCs w:val="20"/>
        </w:rPr>
        <w:t xml:space="preserve">Forma Persa, </w:t>
      </w:r>
      <w:r>
        <w:rPr>
          <w:rFonts w:ascii="Arial" w:hAnsi="Arial" w:cs="Arial"/>
          <w:sz w:val="20"/>
          <w:szCs w:val="20"/>
        </w:rPr>
        <w:t>una linea di gioielli in bronzo ricavati dall’antico procedimento della fusione a cera persa, poi rifiniti a mano.</w:t>
      </w:r>
      <w:r w:rsidR="00650BC8">
        <w:rPr>
          <w:rFonts w:ascii="Arial" w:hAnsi="Arial" w:cs="Arial"/>
          <w:sz w:val="20"/>
          <w:szCs w:val="20"/>
        </w:rPr>
        <w:t xml:space="preserve"> </w:t>
      </w:r>
      <w:r>
        <w:rPr>
          <w:rFonts w:ascii="Arial" w:hAnsi="Arial" w:cs="Arial"/>
          <w:sz w:val="20"/>
          <w:szCs w:val="20"/>
        </w:rPr>
        <w:t xml:space="preserve">Il progetto, ideato da Valentina Lucarini e </w:t>
      </w:r>
      <w:proofErr w:type="spellStart"/>
      <w:r>
        <w:rPr>
          <w:rFonts w:ascii="Arial" w:hAnsi="Arial" w:cs="Arial"/>
          <w:sz w:val="20"/>
          <w:szCs w:val="20"/>
        </w:rPr>
        <w:t>Tipstudio</w:t>
      </w:r>
      <w:proofErr w:type="spellEnd"/>
      <w:r>
        <w:rPr>
          <w:rFonts w:ascii="Arial" w:hAnsi="Arial" w:cs="Arial"/>
          <w:sz w:val="20"/>
          <w:szCs w:val="20"/>
        </w:rPr>
        <w:t xml:space="preserve"> in collaborazione con la Fonderia Artistica Versiliese, unisce il mondo tradizionale unico dei maestri fonditori con una visione contemporanea e innovativa del saper fare artigianale attraverso lo sviluppo di nuovi prodotti in bronzo.</w:t>
      </w:r>
    </w:p>
    <w:p w14:paraId="71E90392" w14:textId="433FD656" w:rsidR="00894A19" w:rsidRDefault="00962C30">
      <w:pPr>
        <w:jc w:val="both"/>
        <w:rPr>
          <w:rFonts w:ascii="Arial" w:hAnsi="Arial" w:cs="Arial"/>
          <w:sz w:val="20"/>
          <w:szCs w:val="20"/>
        </w:rPr>
      </w:pPr>
      <w:r>
        <w:rPr>
          <w:rFonts w:ascii="Arial" w:hAnsi="Arial" w:cs="Arial"/>
          <w:sz w:val="20"/>
          <w:szCs w:val="20"/>
        </w:rPr>
        <w:lastRenderedPageBreak/>
        <w:t>E tra i finalisti dell’</w:t>
      </w:r>
      <w:proofErr w:type="spellStart"/>
      <w:r>
        <w:rPr>
          <w:rFonts w:ascii="Arial" w:hAnsi="Arial" w:cs="Arial"/>
          <w:b/>
          <w:bCs/>
          <w:sz w:val="20"/>
          <w:szCs w:val="20"/>
        </w:rPr>
        <w:t>Exibart</w:t>
      </w:r>
      <w:proofErr w:type="spellEnd"/>
      <w:r>
        <w:rPr>
          <w:rFonts w:ascii="Arial" w:hAnsi="Arial" w:cs="Arial"/>
          <w:sz w:val="20"/>
          <w:szCs w:val="20"/>
        </w:rPr>
        <w:t xml:space="preserve"> </w:t>
      </w:r>
      <w:proofErr w:type="spellStart"/>
      <w:r>
        <w:rPr>
          <w:rFonts w:ascii="Arial" w:hAnsi="Arial" w:cs="Arial"/>
          <w:b/>
          <w:bCs/>
          <w:sz w:val="20"/>
          <w:szCs w:val="20"/>
        </w:rPr>
        <w:t>Prize</w:t>
      </w:r>
      <w:proofErr w:type="spellEnd"/>
      <w:r>
        <w:rPr>
          <w:rFonts w:ascii="Arial" w:hAnsi="Arial" w:cs="Arial"/>
          <w:b/>
          <w:bCs/>
          <w:sz w:val="20"/>
          <w:szCs w:val="20"/>
        </w:rPr>
        <w:t xml:space="preserve"> 2020</w:t>
      </w:r>
      <w:r>
        <w:rPr>
          <w:rFonts w:ascii="Arial" w:hAnsi="Arial" w:cs="Arial"/>
          <w:sz w:val="20"/>
          <w:szCs w:val="20"/>
        </w:rPr>
        <w:t xml:space="preserve"> e sta partecipando alle selezioni di </w:t>
      </w:r>
      <w:r w:rsidR="00650BC8" w:rsidRPr="00650BC8">
        <w:rPr>
          <w:rFonts w:ascii="Arial" w:hAnsi="Arial" w:cs="Arial"/>
          <w:b/>
          <w:bCs/>
          <w:sz w:val="20"/>
          <w:szCs w:val="20"/>
        </w:rPr>
        <w:t xml:space="preserve">Premio </w:t>
      </w:r>
      <w:r>
        <w:rPr>
          <w:rFonts w:ascii="Arial" w:hAnsi="Arial" w:cs="Arial"/>
          <w:b/>
          <w:bCs/>
          <w:sz w:val="20"/>
          <w:szCs w:val="20"/>
        </w:rPr>
        <w:t>Arte Laguna</w:t>
      </w:r>
      <w:r w:rsidR="00650BC8">
        <w:rPr>
          <w:rFonts w:ascii="Arial" w:hAnsi="Arial" w:cs="Arial"/>
          <w:b/>
          <w:bCs/>
          <w:sz w:val="20"/>
          <w:szCs w:val="20"/>
        </w:rPr>
        <w:t xml:space="preserve"> 20.21</w:t>
      </w:r>
      <w:r>
        <w:rPr>
          <w:rFonts w:ascii="Arial" w:hAnsi="Arial" w:cs="Arial"/>
          <w:sz w:val="20"/>
          <w:szCs w:val="20"/>
        </w:rPr>
        <w:t>.</w:t>
      </w:r>
    </w:p>
    <w:p w14:paraId="133AE417" w14:textId="77777777" w:rsidR="00894A19" w:rsidRDefault="00962C30">
      <w:pPr>
        <w:rPr>
          <w:rFonts w:ascii="Arial" w:hAnsi="Arial" w:cs="Arial"/>
          <w:sz w:val="20"/>
          <w:szCs w:val="20"/>
        </w:rPr>
      </w:pPr>
      <w:r>
        <w:rPr>
          <w:rFonts w:ascii="Arial" w:hAnsi="Arial" w:cs="Arial"/>
          <w:sz w:val="20"/>
          <w:szCs w:val="20"/>
        </w:rPr>
        <w:t>Tra le sue ultime esposizioni, tra personali e collettive, possiamo citare:</w:t>
      </w:r>
    </w:p>
    <w:p w14:paraId="554CF722" w14:textId="77777777" w:rsidR="00894A19" w:rsidRDefault="00962C30">
      <w:pPr>
        <w:pStyle w:val="Paragrafoelenco"/>
        <w:numPr>
          <w:ilvl w:val="0"/>
          <w:numId w:val="1"/>
        </w:numPr>
        <w:jc w:val="both"/>
        <w:rPr>
          <w:rFonts w:ascii="Arial" w:hAnsi="Arial" w:cs="Arial"/>
          <w:sz w:val="20"/>
          <w:szCs w:val="20"/>
        </w:rPr>
      </w:pPr>
      <w:r>
        <w:rPr>
          <w:rFonts w:ascii="Arial" w:hAnsi="Arial" w:cs="Arial"/>
          <w:sz w:val="20"/>
          <w:szCs w:val="20"/>
        </w:rPr>
        <w:t>2020 Selvatico contro Covid-19. Collettiva in favore dell’ospedale “Umberto I” di Lugo di Romagna. Museo Civico Luigi Varoli, Cotignola. Dal 9 al 30 aprile 2020;</w:t>
      </w:r>
    </w:p>
    <w:p w14:paraId="04B1B6B6" w14:textId="76D9700E" w:rsidR="00894A19" w:rsidRDefault="00962C30">
      <w:pPr>
        <w:pStyle w:val="Paragrafoelenco"/>
        <w:numPr>
          <w:ilvl w:val="0"/>
          <w:numId w:val="1"/>
        </w:numPr>
        <w:jc w:val="both"/>
        <w:rPr>
          <w:rFonts w:ascii="Arial" w:hAnsi="Arial" w:cs="Arial"/>
          <w:sz w:val="20"/>
          <w:szCs w:val="20"/>
        </w:rPr>
      </w:pPr>
      <w:r>
        <w:rPr>
          <w:rFonts w:ascii="Arial" w:hAnsi="Arial" w:cs="Arial"/>
          <w:sz w:val="20"/>
          <w:szCs w:val="20"/>
        </w:rPr>
        <w:t xml:space="preserve">2020 </w:t>
      </w:r>
      <w:proofErr w:type="spellStart"/>
      <w:r>
        <w:rPr>
          <w:rFonts w:ascii="Arial" w:hAnsi="Arial" w:cs="Arial"/>
          <w:sz w:val="20"/>
          <w:szCs w:val="20"/>
        </w:rPr>
        <w:t>Art’s</w:t>
      </w:r>
      <w:proofErr w:type="spellEnd"/>
      <w:r>
        <w:rPr>
          <w:rFonts w:ascii="Arial" w:hAnsi="Arial" w:cs="Arial"/>
          <w:sz w:val="20"/>
          <w:szCs w:val="20"/>
        </w:rPr>
        <w:t xml:space="preserve"> </w:t>
      </w:r>
      <w:proofErr w:type="spellStart"/>
      <w:r>
        <w:rPr>
          <w:rFonts w:ascii="Arial" w:hAnsi="Arial" w:cs="Arial"/>
          <w:sz w:val="20"/>
          <w:szCs w:val="20"/>
        </w:rPr>
        <w:t>Angels</w:t>
      </w:r>
      <w:proofErr w:type="spellEnd"/>
      <w:r w:rsidR="005E58C6">
        <w:rPr>
          <w:rFonts w:ascii="Arial" w:hAnsi="Arial" w:cs="Arial"/>
          <w:sz w:val="20"/>
          <w:szCs w:val="20"/>
        </w:rPr>
        <w:t xml:space="preserve">, </w:t>
      </w:r>
      <w:r>
        <w:rPr>
          <w:rFonts w:ascii="Arial" w:hAnsi="Arial" w:cs="Arial"/>
          <w:sz w:val="20"/>
          <w:szCs w:val="20"/>
        </w:rPr>
        <w:t>a cura di MAUPAL (</w:t>
      </w:r>
      <w:r w:rsidR="005E58C6">
        <w:rPr>
          <w:rFonts w:ascii="Arial" w:hAnsi="Arial" w:cs="Arial"/>
          <w:sz w:val="20"/>
          <w:szCs w:val="20"/>
        </w:rPr>
        <w:t xml:space="preserve">l’artista </w:t>
      </w:r>
      <w:r>
        <w:rPr>
          <w:rFonts w:ascii="Arial" w:hAnsi="Arial" w:cs="Arial"/>
          <w:sz w:val="20"/>
          <w:szCs w:val="20"/>
        </w:rPr>
        <w:t>Mauro Pallotta)</w:t>
      </w:r>
      <w:r w:rsidR="005E58C6">
        <w:rPr>
          <w:rFonts w:ascii="Arial" w:hAnsi="Arial" w:cs="Arial"/>
          <w:sz w:val="20"/>
          <w:szCs w:val="20"/>
        </w:rPr>
        <w:t xml:space="preserve">, </w:t>
      </w:r>
      <w:r>
        <w:rPr>
          <w:rFonts w:ascii="Arial" w:hAnsi="Arial" w:cs="Arial"/>
          <w:sz w:val="20"/>
          <w:szCs w:val="20"/>
        </w:rPr>
        <w:t>collettiva con asta contro la violenza insieme a</w:t>
      </w:r>
      <w:r w:rsidR="005E58C6">
        <w:rPr>
          <w:rFonts w:ascii="Arial" w:hAnsi="Arial" w:cs="Arial"/>
          <w:sz w:val="20"/>
          <w:szCs w:val="20"/>
        </w:rPr>
        <w:t>ll’</w:t>
      </w:r>
      <w:r>
        <w:rPr>
          <w:rFonts w:ascii="Arial" w:hAnsi="Arial" w:cs="Arial"/>
          <w:sz w:val="20"/>
          <w:szCs w:val="20"/>
        </w:rPr>
        <w:t xml:space="preserve"> Associazione </w:t>
      </w:r>
      <w:proofErr w:type="spellStart"/>
      <w:r>
        <w:rPr>
          <w:rFonts w:ascii="Arial" w:hAnsi="Arial" w:cs="Arial"/>
          <w:sz w:val="20"/>
          <w:szCs w:val="20"/>
        </w:rPr>
        <w:t>Domna</w:t>
      </w:r>
      <w:proofErr w:type="spellEnd"/>
      <w:r>
        <w:rPr>
          <w:rFonts w:ascii="Arial" w:hAnsi="Arial" w:cs="Arial"/>
          <w:sz w:val="20"/>
          <w:szCs w:val="20"/>
        </w:rPr>
        <w:t xml:space="preserve"> e Associazione </w:t>
      </w:r>
      <w:proofErr w:type="spellStart"/>
      <w:r>
        <w:rPr>
          <w:rFonts w:ascii="Arial" w:hAnsi="Arial" w:cs="Arial"/>
          <w:sz w:val="20"/>
          <w:szCs w:val="20"/>
        </w:rPr>
        <w:t>Jeos</w:t>
      </w:r>
      <w:proofErr w:type="spellEnd"/>
      <w:r>
        <w:rPr>
          <w:rFonts w:ascii="Arial" w:hAnsi="Arial" w:cs="Arial"/>
          <w:sz w:val="20"/>
          <w:szCs w:val="20"/>
        </w:rPr>
        <w:t xml:space="preserve">, con </w:t>
      </w:r>
      <w:proofErr w:type="gramStart"/>
      <w:r>
        <w:rPr>
          <w:rFonts w:ascii="Arial" w:hAnsi="Arial" w:cs="Arial"/>
          <w:sz w:val="20"/>
          <w:szCs w:val="20"/>
        </w:rPr>
        <w:t>il  supporto</w:t>
      </w:r>
      <w:proofErr w:type="gramEnd"/>
      <w:r>
        <w:rPr>
          <w:rFonts w:ascii="Arial" w:hAnsi="Arial" w:cs="Arial"/>
          <w:sz w:val="20"/>
          <w:szCs w:val="20"/>
        </w:rPr>
        <w:t xml:space="preserve"> di Fondazione Pangea Onlus, FSCIRE Fondazione per le scienze religiose, FAIRTRADE ITALIA, collettivo artistico </w:t>
      </w:r>
      <w:proofErr w:type="spellStart"/>
      <w:r>
        <w:rPr>
          <w:rFonts w:ascii="Arial" w:hAnsi="Arial" w:cs="Arial"/>
          <w:sz w:val="20"/>
          <w:szCs w:val="20"/>
        </w:rPr>
        <w:t>Darehood</w:t>
      </w:r>
      <w:proofErr w:type="spellEnd"/>
      <w:r>
        <w:rPr>
          <w:rFonts w:ascii="Arial" w:hAnsi="Arial" w:cs="Arial"/>
          <w:sz w:val="20"/>
          <w:szCs w:val="20"/>
        </w:rPr>
        <w:t xml:space="preserve">; </w:t>
      </w:r>
    </w:p>
    <w:p w14:paraId="30BB120D" w14:textId="77777777" w:rsidR="00894A19" w:rsidRDefault="00962C30">
      <w:pPr>
        <w:pStyle w:val="Paragrafoelenco"/>
        <w:numPr>
          <w:ilvl w:val="0"/>
          <w:numId w:val="1"/>
        </w:numPr>
        <w:jc w:val="both"/>
        <w:rPr>
          <w:rFonts w:ascii="Arial" w:hAnsi="Arial" w:cs="Arial"/>
          <w:sz w:val="20"/>
          <w:szCs w:val="20"/>
        </w:rPr>
      </w:pPr>
      <w:r>
        <w:rPr>
          <w:rFonts w:ascii="Arial" w:hAnsi="Arial" w:cs="Arial"/>
          <w:sz w:val="20"/>
          <w:szCs w:val="20"/>
        </w:rPr>
        <w:t xml:space="preserve">2020 “Voci di Donna”, a cura di Ludovica Piazzi per la </w:t>
      </w:r>
      <w:proofErr w:type="gramStart"/>
      <w:r>
        <w:rPr>
          <w:rFonts w:ascii="Arial" w:hAnsi="Arial" w:cs="Arial"/>
          <w:sz w:val="20"/>
          <w:szCs w:val="20"/>
        </w:rPr>
        <w:t>community  “</w:t>
      </w:r>
      <w:proofErr w:type="spellStart"/>
      <w:proofErr w:type="gramEnd"/>
      <w:r>
        <w:rPr>
          <w:rFonts w:ascii="Arial" w:hAnsi="Arial" w:cs="Arial"/>
          <w:sz w:val="20"/>
          <w:szCs w:val="20"/>
        </w:rPr>
        <w:t>Ihaveavoice</w:t>
      </w:r>
      <w:proofErr w:type="spellEnd"/>
      <w:r>
        <w:rPr>
          <w:rFonts w:ascii="Arial" w:hAnsi="Arial" w:cs="Arial"/>
          <w:sz w:val="20"/>
          <w:szCs w:val="20"/>
        </w:rPr>
        <w:t>”;  convertita in mostra virtuale a causa dell’emergenza sanitaria, avrebbe dovuto tenersi presso la sala Montani della casa dei diritti di Milano, con il patrocinio del comune, all’interno del palinsesto i talenti delle Donne.</w:t>
      </w:r>
    </w:p>
    <w:p w14:paraId="13B03D77" w14:textId="4BCB3F41" w:rsidR="00894A19" w:rsidRDefault="00962C30">
      <w:pPr>
        <w:pStyle w:val="Paragrafoelenco"/>
        <w:numPr>
          <w:ilvl w:val="0"/>
          <w:numId w:val="1"/>
        </w:numPr>
        <w:jc w:val="both"/>
        <w:rPr>
          <w:rFonts w:ascii="Arial" w:hAnsi="Arial" w:cs="Arial"/>
          <w:sz w:val="20"/>
          <w:szCs w:val="20"/>
        </w:rPr>
      </w:pPr>
      <w:r>
        <w:rPr>
          <w:rFonts w:ascii="Arial" w:hAnsi="Arial" w:cs="Arial"/>
          <w:sz w:val="20"/>
          <w:szCs w:val="20"/>
        </w:rPr>
        <w:t xml:space="preserve">2019/2020 “L’anima sacra delle cose”, mostra personale a cura di Raffaella Salato, Galleria Le Dame </w:t>
      </w:r>
      <w:r w:rsidR="005E58C6">
        <w:rPr>
          <w:rFonts w:ascii="Arial" w:hAnsi="Arial" w:cs="Arial"/>
          <w:sz w:val="20"/>
          <w:szCs w:val="20"/>
        </w:rPr>
        <w:t xml:space="preserve">Art Gallery di </w:t>
      </w:r>
      <w:r>
        <w:rPr>
          <w:rFonts w:ascii="Arial" w:hAnsi="Arial" w:cs="Arial"/>
          <w:sz w:val="20"/>
          <w:szCs w:val="20"/>
        </w:rPr>
        <w:t>Londra, Palazzo Naiadi, 12 dicembre 2019- 31 gennaio 2020, Roma</w:t>
      </w:r>
    </w:p>
    <w:p w14:paraId="6B32AF4E" w14:textId="24AFE4F1" w:rsidR="00894A19" w:rsidRDefault="00962C30">
      <w:pPr>
        <w:pStyle w:val="Paragrafoelenco"/>
        <w:numPr>
          <w:ilvl w:val="0"/>
          <w:numId w:val="1"/>
        </w:numPr>
        <w:jc w:val="both"/>
        <w:rPr>
          <w:rFonts w:ascii="Arial" w:hAnsi="Arial" w:cs="Arial"/>
          <w:sz w:val="20"/>
          <w:szCs w:val="20"/>
        </w:rPr>
      </w:pPr>
      <w:proofErr w:type="gramStart"/>
      <w:r>
        <w:rPr>
          <w:rFonts w:ascii="Arial" w:hAnsi="Arial" w:cs="Arial"/>
          <w:sz w:val="20"/>
          <w:szCs w:val="20"/>
        </w:rPr>
        <w:t>2019  “</w:t>
      </w:r>
      <w:proofErr w:type="spellStart"/>
      <w:proofErr w:type="gramEnd"/>
      <w:r>
        <w:rPr>
          <w:rFonts w:ascii="Arial" w:hAnsi="Arial" w:cs="Arial"/>
          <w:sz w:val="20"/>
          <w:szCs w:val="20"/>
        </w:rPr>
        <w:t>Frieze</w:t>
      </w:r>
      <w:proofErr w:type="spellEnd"/>
      <w:r>
        <w:rPr>
          <w:rFonts w:ascii="Arial" w:hAnsi="Arial" w:cs="Arial"/>
          <w:sz w:val="20"/>
          <w:szCs w:val="20"/>
        </w:rPr>
        <w:t xml:space="preserve"> London week”, mostra collettiva curata dalla galleria d’arte contemporanea Le Dame </w:t>
      </w:r>
      <w:r w:rsidR="005E58C6">
        <w:rPr>
          <w:rFonts w:ascii="Arial" w:hAnsi="Arial" w:cs="Arial"/>
          <w:sz w:val="20"/>
          <w:szCs w:val="20"/>
        </w:rPr>
        <w:t>A</w:t>
      </w:r>
      <w:r>
        <w:rPr>
          <w:rFonts w:ascii="Arial" w:hAnsi="Arial" w:cs="Arial"/>
          <w:sz w:val="20"/>
          <w:szCs w:val="20"/>
        </w:rPr>
        <w:t xml:space="preserve">rt </w:t>
      </w:r>
      <w:r w:rsidR="005E58C6">
        <w:rPr>
          <w:rFonts w:ascii="Arial" w:hAnsi="Arial" w:cs="Arial"/>
          <w:sz w:val="20"/>
          <w:szCs w:val="20"/>
        </w:rPr>
        <w:t>G</w:t>
      </w:r>
      <w:r>
        <w:rPr>
          <w:rFonts w:ascii="Arial" w:hAnsi="Arial" w:cs="Arial"/>
          <w:sz w:val="20"/>
          <w:szCs w:val="20"/>
        </w:rPr>
        <w:t>allery, Melià White House, Londra.</w:t>
      </w:r>
    </w:p>
    <w:p w14:paraId="127C4291" w14:textId="71606D9A" w:rsidR="00894A19" w:rsidRDefault="00962C30">
      <w:pPr>
        <w:pStyle w:val="Paragrafoelenco"/>
        <w:numPr>
          <w:ilvl w:val="0"/>
          <w:numId w:val="1"/>
        </w:numPr>
        <w:jc w:val="both"/>
        <w:rPr>
          <w:rFonts w:ascii="Arial" w:hAnsi="Arial" w:cs="Arial"/>
          <w:sz w:val="20"/>
          <w:szCs w:val="20"/>
        </w:rPr>
      </w:pPr>
      <w:proofErr w:type="gramStart"/>
      <w:r>
        <w:rPr>
          <w:rFonts w:ascii="Arial" w:hAnsi="Arial" w:cs="Arial"/>
          <w:sz w:val="20"/>
          <w:szCs w:val="20"/>
        </w:rPr>
        <w:t>2109  "</w:t>
      </w:r>
      <w:proofErr w:type="spellStart"/>
      <w:proofErr w:type="gramEnd"/>
      <w:r>
        <w:rPr>
          <w:rFonts w:ascii="Arial" w:hAnsi="Arial" w:cs="Arial"/>
          <w:sz w:val="20"/>
          <w:szCs w:val="20"/>
        </w:rPr>
        <w:t>Cibart</w:t>
      </w:r>
      <w:proofErr w:type="spellEnd"/>
      <w:r>
        <w:rPr>
          <w:rFonts w:ascii="Arial" w:hAnsi="Arial" w:cs="Arial"/>
          <w:sz w:val="20"/>
          <w:szCs w:val="20"/>
        </w:rPr>
        <w:t xml:space="preserve"> 2019” </w:t>
      </w:r>
      <w:r w:rsidR="005E58C6">
        <w:rPr>
          <w:rFonts w:ascii="Arial" w:hAnsi="Arial" w:cs="Arial"/>
          <w:sz w:val="20"/>
          <w:szCs w:val="20"/>
        </w:rPr>
        <w:t>M</w:t>
      </w:r>
      <w:r>
        <w:rPr>
          <w:rFonts w:ascii="Arial" w:hAnsi="Arial" w:cs="Arial"/>
          <w:sz w:val="20"/>
          <w:szCs w:val="20"/>
        </w:rPr>
        <w:t xml:space="preserve">ostra </w:t>
      </w:r>
      <w:r w:rsidR="005E58C6">
        <w:rPr>
          <w:rFonts w:ascii="Arial" w:hAnsi="Arial" w:cs="Arial"/>
          <w:sz w:val="20"/>
          <w:szCs w:val="20"/>
        </w:rPr>
        <w:t>I</w:t>
      </w:r>
      <w:r>
        <w:rPr>
          <w:rFonts w:ascii="Arial" w:hAnsi="Arial" w:cs="Arial"/>
          <w:sz w:val="20"/>
          <w:szCs w:val="20"/>
        </w:rPr>
        <w:t>nternazionale di arte contemporanea, Seravezza (Lucca), Italia</w:t>
      </w:r>
    </w:p>
    <w:p w14:paraId="441278A3" w14:textId="77777777" w:rsidR="00894A19" w:rsidRDefault="00962C30">
      <w:pPr>
        <w:pStyle w:val="Paragrafoelenco"/>
        <w:numPr>
          <w:ilvl w:val="0"/>
          <w:numId w:val="1"/>
        </w:numPr>
        <w:jc w:val="both"/>
        <w:rPr>
          <w:rFonts w:ascii="Arial" w:hAnsi="Arial" w:cs="Arial"/>
          <w:sz w:val="20"/>
          <w:szCs w:val="20"/>
        </w:rPr>
      </w:pPr>
      <w:r>
        <w:rPr>
          <w:rFonts w:ascii="Arial" w:hAnsi="Arial" w:cs="Arial"/>
          <w:sz w:val="20"/>
          <w:szCs w:val="20"/>
        </w:rPr>
        <w:t>2019 “Giorni d’arte”, fiera d’arte contemporanea, 25 aprile-</w:t>
      </w:r>
      <w:proofErr w:type="gramStart"/>
      <w:r>
        <w:rPr>
          <w:rFonts w:ascii="Arial" w:hAnsi="Arial" w:cs="Arial"/>
          <w:sz w:val="20"/>
          <w:szCs w:val="20"/>
        </w:rPr>
        <w:t>1 maggio</w:t>
      </w:r>
      <w:proofErr w:type="gramEnd"/>
      <w:r>
        <w:rPr>
          <w:rFonts w:ascii="Arial" w:hAnsi="Arial" w:cs="Arial"/>
          <w:sz w:val="20"/>
          <w:szCs w:val="20"/>
        </w:rPr>
        <w:t>, complesso fieristico Carrara, Massa-Carrara, Italia.</w:t>
      </w:r>
    </w:p>
    <w:p w14:paraId="13AAD564" w14:textId="77777777" w:rsidR="00894A19" w:rsidRDefault="00962C30">
      <w:pPr>
        <w:pStyle w:val="Paragrafoelenco"/>
        <w:numPr>
          <w:ilvl w:val="0"/>
          <w:numId w:val="1"/>
        </w:numPr>
        <w:jc w:val="both"/>
        <w:rPr>
          <w:rFonts w:ascii="Arial" w:hAnsi="Arial" w:cs="Arial"/>
          <w:sz w:val="20"/>
          <w:szCs w:val="20"/>
        </w:rPr>
      </w:pPr>
      <w:r>
        <w:rPr>
          <w:rFonts w:ascii="Arial" w:hAnsi="Arial" w:cs="Arial"/>
          <w:sz w:val="20"/>
          <w:szCs w:val="20"/>
        </w:rPr>
        <w:t>2019 “</w:t>
      </w:r>
      <w:proofErr w:type="spellStart"/>
      <w:r>
        <w:rPr>
          <w:rFonts w:ascii="Arial" w:hAnsi="Arial" w:cs="Arial"/>
          <w:sz w:val="20"/>
          <w:szCs w:val="20"/>
        </w:rPr>
        <w:t>Modenantiquaria</w:t>
      </w:r>
      <w:proofErr w:type="spellEnd"/>
      <w:r>
        <w:rPr>
          <w:rFonts w:ascii="Arial" w:hAnsi="Arial" w:cs="Arial"/>
          <w:sz w:val="20"/>
          <w:szCs w:val="20"/>
        </w:rPr>
        <w:t xml:space="preserve">”, 9-17 febbraio, padiglione “Petra”, allestimento a cura dell’architetto Tiziano </w:t>
      </w:r>
      <w:proofErr w:type="spellStart"/>
      <w:r>
        <w:rPr>
          <w:rFonts w:ascii="Arial" w:hAnsi="Arial" w:cs="Arial"/>
          <w:sz w:val="20"/>
          <w:szCs w:val="20"/>
        </w:rPr>
        <w:t>Lera</w:t>
      </w:r>
      <w:proofErr w:type="spellEnd"/>
      <w:r>
        <w:rPr>
          <w:rFonts w:ascii="Arial" w:hAnsi="Arial" w:cs="Arial"/>
          <w:sz w:val="20"/>
          <w:szCs w:val="20"/>
        </w:rPr>
        <w:t xml:space="preserve">, </w:t>
      </w:r>
      <w:proofErr w:type="spellStart"/>
      <w:r>
        <w:rPr>
          <w:rFonts w:ascii="Arial" w:hAnsi="Arial" w:cs="Arial"/>
          <w:sz w:val="20"/>
          <w:szCs w:val="20"/>
        </w:rPr>
        <w:t>Modenafiere</w:t>
      </w:r>
      <w:proofErr w:type="spellEnd"/>
      <w:r>
        <w:rPr>
          <w:rFonts w:ascii="Arial" w:hAnsi="Arial" w:cs="Arial"/>
          <w:sz w:val="20"/>
          <w:szCs w:val="20"/>
        </w:rPr>
        <w:t>, Modena.</w:t>
      </w:r>
    </w:p>
    <w:p w14:paraId="1BC91E71" w14:textId="77777777" w:rsidR="00894A19" w:rsidRDefault="00962C30">
      <w:pPr>
        <w:pStyle w:val="Paragrafoelenco"/>
        <w:numPr>
          <w:ilvl w:val="0"/>
          <w:numId w:val="1"/>
        </w:numPr>
        <w:jc w:val="both"/>
        <w:rPr>
          <w:rFonts w:ascii="Arial" w:hAnsi="Arial" w:cs="Arial"/>
          <w:sz w:val="20"/>
          <w:szCs w:val="20"/>
        </w:rPr>
      </w:pPr>
      <w:r>
        <w:rPr>
          <w:rFonts w:ascii="Arial" w:hAnsi="Arial" w:cs="Arial"/>
          <w:sz w:val="20"/>
          <w:szCs w:val="20"/>
        </w:rPr>
        <w:t xml:space="preserve">2019 </w:t>
      </w:r>
      <w:proofErr w:type="spellStart"/>
      <w:r>
        <w:rPr>
          <w:rFonts w:ascii="Arial" w:hAnsi="Arial" w:cs="Arial"/>
          <w:sz w:val="20"/>
          <w:szCs w:val="20"/>
        </w:rPr>
        <w:t>Artrooms</w:t>
      </w:r>
      <w:proofErr w:type="spellEnd"/>
      <w:r>
        <w:rPr>
          <w:rFonts w:ascii="Arial" w:hAnsi="Arial" w:cs="Arial"/>
          <w:sz w:val="20"/>
          <w:szCs w:val="20"/>
        </w:rPr>
        <w:t xml:space="preserve"> London, International Contemporary art fair for </w:t>
      </w:r>
      <w:proofErr w:type="spellStart"/>
      <w:r>
        <w:rPr>
          <w:rFonts w:ascii="Arial" w:hAnsi="Arial" w:cs="Arial"/>
          <w:sz w:val="20"/>
          <w:szCs w:val="20"/>
        </w:rPr>
        <w:t>indipendent</w:t>
      </w:r>
      <w:proofErr w:type="spellEnd"/>
      <w:r>
        <w:rPr>
          <w:rFonts w:ascii="Arial" w:hAnsi="Arial" w:cs="Arial"/>
          <w:sz w:val="20"/>
          <w:szCs w:val="20"/>
        </w:rPr>
        <w:t xml:space="preserve"> </w:t>
      </w:r>
      <w:proofErr w:type="spellStart"/>
      <w:r>
        <w:rPr>
          <w:rFonts w:ascii="Arial" w:hAnsi="Arial" w:cs="Arial"/>
          <w:sz w:val="20"/>
          <w:szCs w:val="20"/>
        </w:rPr>
        <w:t>artists</w:t>
      </w:r>
      <w:proofErr w:type="spellEnd"/>
      <w:r>
        <w:rPr>
          <w:rFonts w:ascii="Arial" w:hAnsi="Arial" w:cs="Arial"/>
          <w:sz w:val="20"/>
          <w:szCs w:val="20"/>
        </w:rPr>
        <w:t>, 11-13 gennaio, Melià White House, Londra.</w:t>
      </w:r>
    </w:p>
    <w:p w14:paraId="0DA1A8F9" w14:textId="77777777" w:rsidR="00894A19" w:rsidRDefault="00962C30">
      <w:pPr>
        <w:pStyle w:val="Paragrafoelenco"/>
        <w:numPr>
          <w:ilvl w:val="0"/>
          <w:numId w:val="1"/>
        </w:numPr>
        <w:jc w:val="both"/>
        <w:rPr>
          <w:rFonts w:ascii="Arial" w:hAnsi="Arial" w:cs="Arial"/>
          <w:sz w:val="20"/>
          <w:szCs w:val="20"/>
        </w:rPr>
      </w:pPr>
      <w:r>
        <w:rPr>
          <w:rFonts w:ascii="Arial" w:hAnsi="Arial" w:cs="Arial"/>
          <w:sz w:val="20"/>
          <w:szCs w:val="20"/>
        </w:rPr>
        <w:t xml:space="preserve">2018 “Fil Rouge”, mostra personale di scultura e pittura a cura di Marzia Martelli, circolo culturale </w:t>
      </w:r>
      <w:proofErr w:type="spellStart"/>
      <w:r>
        <w:rPr>
          <w:rFonts w:ascii="Arial" w:hAnsi="Arial" w:cs="Arial"/>
          <w:sz w:val="20"/>
          <w:szCs w:val="20"/>
        </w:rPr>
        <w:t>CasAle</w:t>
      </w:r>
      <w:proofErr w:type="spellEnd"/>
      <w:r>
        <w:rPr>
          <w:rFonts w:ascii="Arial" w:hAnsi="Arial" w:cs="Arial"/>
          <w:sz w:val="20"/>
          <w:szCs w:val="20"/>
        </w:rPr>
        <w:t>, Seravezza (Lucca), Italia.</w:t>
      </w:r>
    </w:p>
    <w:p w14:paraId="0DDC1CB8" w14:textId="77777777" w:rsidR="00894A19" w:rsidRDefault="00962C30">
      <w:pPr>
        <w:pStyle w:val="Paragrafoelenco"/>
        <w:numPr>
          <w:ilvl w:val="0"/>
          <w:numId w:val="1"/>
        </w:numPr>
        <w:jc w:val="both"/>
        <w:rPr>
          <w:rFonts w:ascii="Arial" w:hAnsi="Arial" w:cs="Arial"/>
          <w:sz w:val="20"/>
          <w:szCs w:val="20"/>
        </w:rPr>
      </w:pPr>
      <w:r>
        <w:rPr>
          <w:rFonts w:ascii="Arial" w:hAnsi="Arial" w:cs="Arial"/>
          <w:sz w:val="20"/>
          <w:szCs w:val="20"/>
        </w:rPr>
        <w:t xml:space="preserve">2018 “Le mani segrete-Forte dei Marmi”, a cura dell’associazione </w:t>
      </w:r>
      <w:proofErr w:type="spellStart"/>
      <w:r>
        <w:rPr>
          <w:rFonts w:ascii="Arial" w:hAnsi="Arial" w:cs="Arial"/>
          <w:sz w:val="20"/>
          <w:szCs w:val="20"/>
        </w:rPr>
        <w:t>Artigianart</w:t>
      </w:r>
      <w:proofErr w:type="spellEnd"/>
      <w:r>
        <w:rPr>
          <w:rFonts w:ascii="Arial" w:hAnsi="Arial" w:cs="Arial"/>
          <w:sz w:val="20"/>
          <w:szCs w:val="20"/>
        </w:rPr>
        <w:t>, Società Mutuo Soccorso, Forte dei Marmi (Lucca), Italia.</w:t>
      </w:r>
    </w:p>
    <w:p w14:paraId="50468487" w14:textId="77777777" w:rsidR="00894A19" w:rsidRDefault="00962C30">
      <w:pPr>
        <w:pStyle w:val="Paragrafoelenco"/>
        <w:numPr>
          <w:ilvl w:val="0"/>
          <w:numId w:val="1"/>
        </w:numPr>
        <w:jc w:val="both"/>
        <w:rPr>
          <w:rFonts w:ascii="Arial" w:hAnsi="Arial" w:cs="Arial"/>
          <w:sz w:val="20"/>
          <w:szCs w:val="20"/>
        </w:rPr>
      </w:pPr>
      <w:r>
        <w:rPr>
          <w:rFonts w:ascii="Arial" w:hAnsi="Arial" w:cs="Arial"/>
          <w:sz w:val="20"/>
          <w:szCs w:val="20"/>
        </w:rPr>
        <w:t>2018 “</w:t>
      </w:r>
      <w:proofErr w:type="spellStart"/>
      <w:r>
        <w:rPr>
          <w:rFonts w:ascii="Arial" w:hAnsi="Arial" w:cs="Arial"/>
          <w:sz w:val="20"/>
          <w:szCs w:val="20"/>
        </w:rPr>
        <w:t>Cibart</w:t>
      </w:r>
      <w:proofErr w:type="spellEnd"/>
      <w:r>
        <w:rPr>
          <w:rFonts w:ascii="Arial" w:hAnsi="Arial" w:cs="Arial"/>
          <w:sz w:val="20"/>
          <w:szCs w:val="20"/>
        </w:rPr>
        <w:t xml:space="preserve"> Seravezza” mostra internazionale di scultura- installazioni- arti performative, Seravezza, (Lucca</w:t>
      </w:r>
      <w:proofErr w:type="gramStart"/>
      <w:r>
        <w:rPr>
          <w:rFonts w:ascii="Arial" w:hAnsi="Arial" w:cs="Arial"/>
          <w:sz w:val="20"/>
          <w:szCs w:val="20"/>
        </w:rPr>
        <w:t>),  Italia</w:t>
      </w:r>
      <w:proofErr w:type="gramEnd"/>
      <w:r>
        <w:rPr>
          <w:rFonts w:ascii="Arial" w:hAnsi="Arial" w:cs="Arial"/>
          <w:sz w:val="20"/>
          <w:szCs w:val="20"/>
        </w:rPr>
        <w:t>.</w:t>
      </w:r>
    </w:p>
    <w:p w14:paraId="3C570609" w14:textId="77777777" w:rsidR="00894A19" w:rsidRDefault="00962C30">
      <w:pPr>
        <w:pStyle w:val="Paragrafoelenco"/>
        <w:numPr>
          <w:ilvl w:val="0"/>
          <w:numId w:val="1"/>
        </w:numPr>
        <w:jc w:val="both"/>
        <w:rPr>
          <w:rFonts w:ascii="Arial" w:hAnsi="Arial" w:cs="Arial"/>
          <w:sz w:val="20"/>
          <w:szCs w:val="20"/>
        </w:rPr>
      </w:pPr>
      <w:r>
        <w:rPr>
          <w:rFonts w:ascii="Arial" w:hAnsi="Arial" w:cs="Arial"/>
          <w:sz w:val="20"/>
          <w:szCs w:val="20"/>
        </w:rPr>
        <w:t xml:space="preserve">2018 “Le mani segrete”, a cura </w:t>
      </w:r>
      <w:proofErr w:type="gramStart"/>
      <w:r>
        <w:rPr>
          <w:rFonts w:ascii="Arial" w:hAnsi="Arial" w:cs="Arial"/>
          <w:sz w:val="20"/>
          <w:szCs w:val="20"/>
        </w:rPr>
        <w:t xml:space="preserve">dell’associazione  </w:t>
      </w:r>
      <w:proofErr w:type="spellStart"/>
      <w:r>
        <w:rPr>
          <w:rFonts w:ascii="Arial" w:hAnsi="Arial" w:cs="Arial"/>
          <w:sz w:val="20"/>
          <w:szCs w:val="20"/>
        </w:rPr>
        <w:t>Artigianart</w:t>
      </w:r>
      <w:proofErr w:type="spellEnd"/>
      <w:proofErr w:type="gramEnd"/>
      <w:r>
        <w:rPr>
          <w:rFonts w:ascii="Arial" w:hAnsi="Arial" w:cs="Arial"/>
          <w:sz w:val="20"/>
          <w:szCs w:val="20"/>
        </w:rPr>
        <w:t>, Sala delle Grasce/ centro culturale Luigi Russo, Pietrasanta (Lucca).</w:t>
      </w:r>
    </w:p>
    <w:p w14:paraId="718F5CAF" w14:textId="77777777" w:rsidR="00894A19" w:rsidRDefault="00962C30">
      <w:pPr>
        <w:pStyle w:val="Paragrafoelenco"/>
        <w:numPr>
          <w:ilvl w:val="0"/>
          <w:numId w:val="1"/>
        </w:numPr>
        <w:jc w:val="both"/>
        <w:rPr>
          <w:rFonts w:ascii="Arial" w:hAnsi="Arial" w:cs="Arial"/>
          <w:sz w:val="20"/>
          <w:szCs w:val="20"/>
        </w:rPr>
      </w:pPr>
      <w:r>
        <w:rPr>
          <w:rFonts w:ascii="Arial" w:hAnsi="Arial" w:cs="Arial"/>
          <w:sz w:val="20"/>
          <w:szCs w:val="20"/>
        </w:rPr>
        <w:t>2018 Premio Fondazione Pomara Scibetta, finalista del concorso di scultura su selezione “la Forma delle stagioni: inverno”, Fondazione Pomara Scibetta, Massarosa, Lucca.</w:t>
      </w:r>
    </w:p>
    <w:p w14:paraId="23E3A87A" w14:textId="77777777" w:rsidR="00894A19" w:rsidRDefault="00962C30">
      <w:pPr>
        <w:pStyle w:val="Paragrafoelenco"/>
        <w:numPr>
          <w:ilvl w:val="0"/>
          <w:numId w:val="1"/>
        </w:numPr>
        <w:jc w:val="both"/>
        <w:rPr>
          <w:rFonts w:ascii="Arial" w:hAnsi="Arial" w:cs="Arial"/>
          <w:sz w:val="20"/>
          <w:szCs w:val="20"/>
        </w:rPr>
      </w:pPr>
      <w:r>
        <w:rPr>
          <w:rFonts w:ascii="Arial" w:hAnsi="Arial" w:cs="Arial"/>
          <w:sz w:val="20"/>
          <w:szCs w:val="20"/>
        </w:rPr>
        <w:t>2018 “</w:t>
      </w:r>
      <w:proofErr w:type="spellStart"/>
      <w:r>
        <w:rPr>
          <w:rFonts w:ascii="Arial" w:hAnsi="Arial" w:cs="Arial"/>
          <w:sz w:val="20"/>
          <w:szCs w:val="20"/>
        </w:rPr>
        <w:t>Artrooms</w:t>
      </w:r>
      <w:proofErr w:type="spellEnd"/>
      <w:r>
        <w:rPr>
          <w:rFonts w:ascii="Arial" w:hAnsi="Arial" w:cs="Arial"/>
          <w:sz w:val="20"/>
          <w:szCs w:val="20"/>
        </w:rPr>
        <w:t xml:space="preserve"> Fair Roma”, Fiera Internazionale di arte contemporanea per artisti indipendenti, Church Palace Hotel, Roma, Italia.</w:t>
      </w:r>
    </w:p>
    <w:p w14:paraId="5AF5554F" w14:textId="737142F9" w:rsidR="005E58C6" w:rsidRDefault="00962C30" w:rsidP="005E58C6">
      <w:pPr>
        <w:pStyle w:val="Paragrafoelenco"/>
        <w:numPr>
          <w:ilvl w:val="0"/>
          <w:numId w:val="1"/>
        </w:numPr>
        <w:jc w:val="both"/>
        <w:rPr>
          <w:rFonts w:ascii="Arial" w:hAnsi="Arial" w:cs="Arial"/>
          <w:sz w:val="20"/>
          <w:szCs w:val="20"/>
        </w:rPr>
      </w:pPr>
      <w:r>
        <w:rPr>
          <w:rFonts w:ascii="Arial" w:hAnsi="Arial" w:cs="Arial"/>
          <w:sz w:val="20"/>
          <w:szCs w:val="20"/>
        </w:rPr>
        <w:t xml:space="preserve">2018 “Tramonti </w:t>
      </w:r>
      <w:proofErr w:type="gramStart"/>
      <w:r>
        <w:rPr>
          <w:rFonts w:ascii="Arial" w:hAnsi="Arial" w:cs="Arial"/>
          <w:sz w:val="20"/>
          <w:szCs w:val="20"/>
        </w:rPr>
        <w:t>Italiani ”</w:t>
      </w:r>
      <w:proofErr w:type="gramEnd"/>
      <w:r>
        <w:rPr>
          <w:rFonts w:ascii="Arial" w:hAnsi="Arial" w:cs="Arial"/>
          <w:sz w:val="20"/>
          <w:szCs w:val="20"/>
        </w:rPr>
        <w:t>, mostra collettiva di fotografia, pittura e scultura, presso la Fondazione Centro Arti Visive, Pietrasanta (Lucca) Italia.</w:t>
      </w:r>
    </w:p>
    <w:p w14:paraId="5B232DD0" w14:textId="6FD7761C" w:rsidR="005E58C6" w:rsidRDefault="00CF6BBD" w:rsidP="005E58C6">
      <w:pPr>
        <w:jc w:val="both"/>
        <w:rPr>
          <w:rFonts w:ascii="Arial" w:hAnsi="Arial" w:cs="Arial"/>
          <w:sz w:val="20"/>
          <w:szCs w:val="20"/>
        </w:rPr>
      </w:pPr>
      <w:proofErr w:type="spellStart"/>
      <w:r>
        <w:rPr>
          <w:rFonts w:ascii="Arial" w:hAnsi="Arial" w:cs="Arial"/>
          <w:sz w:val="20"/>
          <w:szCs w:val="20"/>
        </w:rPr>
        <w:t>Official</w:t>
      </w:r>
      <w:proofErr w:type="spellEnd"/>
      <w:r>
        <w:rPr>
          <w:rFonts w:ascii="Arial" w:hAnsi="Arial" w:cs="Arial"/>
          <w:sz w:val="20"/>
          <w:szCs w:val="20"/>
        </w:rPr>
        <w:t xml:space="preserve"> website: </w:t>
      </w:r>
      <w:hyperlink r:id="rId8" w:history="1">
        <w:r w:rsidRPr="00471E6B">
          <w:rPr>
            <w:rStyle w:val="Collegamentoipertestuale"/>
            <w:rFonts w:ascii="Arial" w:hAnsi="Arial" w:cs="Arial"/>
            <w:sz w:val="20"/>
            <w:szCs w:val="20"/>
          </w:rPr>
          <w:t>https://www.valentinalucariniorejon.com/</w:t>
        </w:r>
      </w:hyperlink>
    </w:p>
    <w:p w14:paraId="61648B80" w14:textId="77777777" w:rsidR="00CF6BBD" w:rsidRPr="005E58C6" w:rsidRDefault="00CF6BBD" w:rsidP="005E58C6">
      <w:pPr>
        <w:jc w:val="both"/>
        <w:rPr>
          <w:rFonts w:ascii="Arial" w:hAnsi="Arial" w:cs="Arial"/>
          <w:sz w:val="20"/>
          <w:szCs w:val="20"/>
        </w:rPr>
      </w:pPr>
    </w:p>
    <w:p w14:paraId="7BA85BCC" w14:textId="3C0569B8" w:rsidR="00650BC8" w:rsidRDefault="00650BC8" w:rsidP="00650BC8">
      <w:pPr>
        <w:jc w:val="both"/>
        <w:rPr>
          <w:rFonts w:ascii="Arial" w:hAnsi="Arial" w:cs="Arial"/>
          <w:sz w:val="20"/>
          <w:szCs w:val="20"/>
        </w:rPr>
      </w:pPr>
    </w:p>
    <w:p w14:paraId="5BBF4C19" w14:textId="56D722FA" w:rsidR="00650BC8" w:rsidRPr="00650BC8" w:rsidRDefault="00650BC8" w:rsidP="00650BC8">
      <w:pPr>
        <w:spacing w:after="0"/>
        <w:jc w:val="both"/>
        <w:rPr>
          <w:rFonts w:ascii="Arial" w:hAnsi="Arial" w:cs="Arial"/>
          <w:sz w:val="24"/>
          <w:szCs w:val="24"/>
        </w:rPr>
      </w:pPr>
      <w:r w:rsidRPr="00650BC8">
        <w:rPr>
          <w:rFonts w:ascii="Arial" w:hAnsi="Arial" w:cs="Arial"/>
          <w:sz w:val="24"/>
          <w:szCs w:val="24"/>
        </w:rPr>
        <w:t>L’Ufficio Stampa</w:t>
      </w:r>
    </w:p>
    <w:p w14:paraId="1665A51E" w14:textId="572D7B06" w:rsidR="00650BC8" w:rsidRPr="00650BC8" w:rsidRDefault="00650BC8" w:rsidP="00650BC8">
      <w:pPr>
        <w:spacing w:after="0"/>
        <w:jc w:val="both"/>
        <w:rPr>
          <w:rFonts w:ascii="Arial" w:hAnsi="Arial" w:cs="Arial"/>
          <w:sz w:val="24"/>
          <w:szCs w:val="24"/>
        </w:rPr>
      </w:pPr>
      <w:r w:rsidRPr="00650BC8">
        <w:rPr>
          <w:rFonts w:ascii="Arial" w:hAnsi="Arial" w:cs="Arial"/>
          <w:sz w:val="24"/>
          <w:szCs w:val="24"/>
        </w:rPr>
        <w:t>Stefania Vaghi Comunicazione</w:t>
      </w:r>
    </w:p>
    <w:p w14:paraId="06D5825B" w14:textId="77777777" w:rsidR="00650BC8" w:rsidRPr="00650BC8" w:rsidRDefault="00650BC8" w:rsidP="00650BC8">
      <w:pPr>
        <w:jc w:val="both"/>
        <w:rPr>
          <w:rFonts w:ascii="Arial" w:hAnsi="Arial" w:cs="Arial"/>
          <w:sz w:val="20"/>
          <w:szCs w:val="20"/>
        </w:rPr>
      </w:pPr>
    </w:p>
    <w:p w14:paraId="2958650E" w14:textId="77777777" w:rsidR="00894A19" w:rsidRDefault="00894A19">
      <w:pPr>
        <w:jc w:val="both"/>
      </w:pPr>
    </w:p>
    <w:sectPr w:rsidR="00894A19">
      <w:footerReference w:type="default" r:id="rId9"/>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2E759" w14:textId="77777777" w:rsidR="00AC3735" w:rsidRDefault="00AC3735">
      <w:pPr>
        <w:spacing w:after="0" w:line="240" w:lineRule="auto"/>
      </w:pPr>
      <w:r>
        <w:separator/>
      </w:r>
    </w:p>
  </w:endnote>
  <w:endnote w:type="continuationSeparator" w:id="0">
    <w:p w14:paraId="31DEEDFF" w14:textId="77777777" w:rsidR="00AC3735" w:rsidRDefault="00AC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0256" w14:textId="77777777" w:rsidR="00894A19" w:rsidRDefault="00962C30">
    <w:pPr>
      <w:spacing w:after="0" w:line="240" w:lineRule="auto"/>
      <w:rPr>
        <w:rFonts w:ascii="Arial" w:eastAsia="Times New Roman" w:hAnsi="Arial" w:cs="Arial"/>
        <w:color w:val="222222"/>
        <w:sz w:val="24"/>
        <w:szCs w:val="24"/>
        <w:lang w:eastAsia="it-IT"/>
      </w:rPr>
    </w:pPr>
    <w:r>
      <w:rPr>
        <w:noProof/>
      </w:rPr>
      <w:drawing>
        <wp:inline distT="0" distB="3810" distL="0" distR="0" wp14:anchorId="67455977" wp14:editId="6A861946">
          <wp:extent cx="364490" cy="320040"/>
          <wp:effectExtent l="0" t="0" r="0" b="0"/>
          <wp:docPr id="1" name="Immagine 1" descr="https://docs.google.com/uc?export=download&amp;id=1RltNS2mP9qJWYrJyn1X1pQ4sK9DXvNT8&amp;revid=0B9IDZMiR6D-NZ1BkQlBsYUk4ZHd4RnR4Z21oQThZRlMrTHd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ttps://docs.google.com/uc?export=download&amp;id=1RltNS2mP9qJWYrJyn1X1pQ4sK9DXvNT8&amp;revid=0B9IDZMiR6D-NZ1BkQlBsYUk4ZHd4RnR4Z21oQThZRlMrTHdjPQ"/>
                  <pic:cNvPicPr>
                    <a:picLocks noChangeAspect="1" noChangeArrowheads="1"/>
                  </pic:cNvPicPr>
                </pic:nvPicPr>
                <pic:blipFill>
                  <a:blip r:embed="rId1"/>
                  <a:stretch>
                    <a:fillRect/>
                  </a:stretch>
                </pic:blipFill>
                <pic:spPr bwMode="auto">
                  <a:xfrm>
                    <a:off x="0" y="0"/>
                    <a:ext cx="364490" cy="320040"/>
                  </a:xfrm>
                  <a:prstGeom prst="rect">
                    <a:avLst/>
                  </a:prstGeom>
                </pic:spPr>
              </pic:pic>
            </a:graphicData>
          </a:graphic>
        </wp:inline>
      </w:drawing>
    </w:r>
    <w:r>
      <w:rPr>
        <w:rFonts w:ascii="Comic Sans MS" w:eastAsia="Times New Roman" w:hAnsi="Comic Sans MS" w:cs="Arial"/>
        <w:b/>
        <w:bCs/>
        <w:color w:val="222222"/>
        <w:sz w:val="24"/>
        <w:szCs w:val="24"/>
        <w:lang w:eastAsia="it-IT"/>
      </w:rPr>
      <w:t>Stefania Vaghi Comunicazione</w:t>
    </w:r>
  </w:p>
  <w:p w14:paraId="1B4D9175" w14:textId="77777777" w:rsidR="00894A19" w:rsidRDefault="00962C30">
    <w:pPr>
      <w:spacing w:after="0" w:line="240" w:lineRule="auto"/>
      <w:rPr>
        <w:rFonts w:ascii="Arial" w:eastAsia="Times New Roman" w:hAnsi="Arial" w:cs="Arial"/>
        <w:color w:val="222222"/>
        <w:sz w:val="24"/>
        <w:szCs w:val="24"/>
        <w:lang w:eastAsia="it-IT"/>
      </w:rPr>
    </w:pPr>
    <w:r>
      <w:rPr>
        <w:rFonts w:ascii="Comic Sans MS" w:eastAsia="Times New Roman" w:hAnsi="Comic Sans MS" w:cs="Arial"/>
        <w:b/>
        <w:bCs/>
        <w:color w:val="222222"/>
        <w:sz w:val="24"/>
        <w:szCs w:val="24"/>
        <w:lang w:eastAsia="it-IT"/>
      </w:rPr>
      <w:t>Ufficio Stampa, Comunicazione &amp; Social Media</w:t>
    </w:r>
  </w:p>
  <w:p w14:paraId="09D204C8" w14:textId="77777777" w:rsidR="00894A19" w:rsidRDefault="00D175C5">
    <w:pPr>
      <w:spacing w:after="0" w:line="240" w:lineRule="auto"/>
    </w:pPr>
    <w:hyperlink r:id="rId2" w:tgtFrame="_blank">
      <w:r w:rsidR="00962C30">
        <w:rPr>
          <w:rStyle w:val="ListLabel5"/>
          <w:rFonts w:eastAsiaTheme="minorHAnsi"/>
        </w:rPr>
        <w:t>vaghistefy@gmail.com</w:t>
      </w:r>
    </w:hyperlink>
  </w:p>
  <w:p w14:paraId="590E26E0" w14:textId="77777777" w:rsidR="00894A19" w:rsidRDefault="00962C30">
    <w:pPr>
      <w:spacing w:after="0" w:line="240" w:lineRule="auto"/>
      <w:rPr>
        <w:rFonts w:ascii="Comic Sans MS" w:eastAsia="Times New Roman" w:hAnsi="Comic Sans MS" w:cs="Arial"/>
        <w:b/>
        <w:bCs/>
        <w:color w:val="222222"/>
        <w:sz w:val="15"/>
        <w:szCs w:val="15"/>
        <w:lang w:eastAsia="it-IT"/>
      </w:rPr>
    </w:pPr>
    <w:r>
      <w:rPr>
        <w:rFonts w:ascii="Comic Sans MS" w:eastAsia="Times New Roman" w:hAnsi="Comic Sans MS" w:cs="Arial"/>
        <w:b/>
        <w:bCs/>
        <w:color w:val="222222"/>
        <w:sz w:val="15"/>
        <w:szCs w:val="15"/>
        <w:lang w:eastAsia="it-IT"/>
      </w:rPr>
      <w:t>+39 3391748700</w:t>
    </w:r>
  </w:p>
  <w:p w14:paraId="0EF63E63" w14:textId="77777777" w:rsidR="00894A19" w:rsidRDefault="00D175C5">
    <w:pPr>
      <w:spacing w:after="0" w:line="240" w:lineRule="auto"/>
    </w:pPr>
    <w:hyperlink r:id="rId3">
      <w:r w:rsidR="00962C30">
        <w:rPr>
          <w:rStyle w:val="CollegamentoInternet"/>
          <w:rFonts w:ascii="Comic Sans MS" w:eastAsia="Times New Roman" w:hAnsi="Comic Sans MS" w:cs="Arial"/>
          <w:b/>
          <w:bCs/>
          <w:sz w:val="15"/>
          <w:szCs w:val="15"/>
          <w:lang w:eastAsia="it-IT"/>
        </w:rPr>
        <w:t>www.stefaniavaghicomunicazione.com</w:t>
      </w:r>
    </w:hyperlink>
  </w:p>
  <w:p w14:paraId="17C41BBB" w14:textId="77777777" w:rsidR="00894A19" w:rsidRDefault="00894A19">
    <w:pPr>
      <w:pStyle w:val="Pidipagina"/>
    </w:pPr>
  </w:p>
  <w:p w14:paraId="59689E83" w14:textId="77777777" w:rsidR="00894A19" w:rsidRDefault="00894A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3DEF2" w14:textId="77777777" w:rsidR="00AC3735" w:rsidRDefault="00AC3735">
      <w:pPr>
        <w:spacing w:after="0" w:line="240" w:lineRule="auto"/>
      </w:pPr>
      <w:r>
        <w:separator/>
      </w:r>
    </w:p>
  </w:footnote>
  <w:footnote w:type="continuationSeparator" w:id="0">
    <w:p w14:paraId="7CE6C892" w14:textId="77777777" w:rsidR="00AC3735" w:rsidRDefault="00AC3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3606A"/>
    <w:multiLevelType w:val="multilevel"/>
    <w:tmpl w:val="406CEC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8BD5BDE"/>
    <w:multiLevelType w:val="multilevel"/>
    <w:tmpl w:val="3CC8134C"/>
    <w:lvl w:ilvl="0">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19"/>
    <w:rsid w:val="00110160"/>
    <w:rsid w:val="00143AC7"/>
    <w:rsid w:val="001A584A"/>
    <w:rsid w:val="00275C31"/>
    <w:rsid w:val="00383E5D"/>
    <w:rsid w:val="004D7222"/>
    <w:rsid w:val="004E2FA1"/>
    <w:rsid w:val="005E58C6"/>
    <w:rsid w:val="00650BC8"/>
    <w:rsid w:val="00694D31"/>
    <w:rsid w:val="007440C2"/>
    <w:rsid w:val="0077626D"/>
    <w:rsid w:val="00894A19"/>
    <w:rsid w:val="00962C30"/>
    <w:rsid w:val="00AC3735"/>
    <w:rsid w:val="00CD7441"/>
    <w:rsid w:val="00CF6BBD"/>
    <w:rsid w:val="00D175C5"/>
    <w:rsid w:val="00D978A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1811"/>
  <w15:docId w15:val="{FABF7561-5A7C-4FB0-9DAF-63FAEB18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3F34"/>
  </w:style>
  <w:style w:type="character" w:customStyle="1" w:styleId="PidipaginaCarattere">
    <w:name w:val="Piè di pagina Carattere"/>
    <w:basedOn w:val="Carpredefinitoparagrafo"/>
    <w:link w:val="Pidipagina"/>
    <w:uiPriority w:val="99"/>
    <w:qFormat/>
    <w:rsid w:val="00533F34"/>
  </w:style>
  <w:style w:type="character" w:customStyle="1" w:styleId="CollegamentoInternet">
    <w:name w:val="Collegamento Internet"/>
    <w:basedOn w:val="Carpredefinitoparagrafo"/>
    <w:uiPriority w:val="99"/>
    <w:unhideWhenUsed/>
    <w:rsid w:val="0030384A"/>
    <w:rPr>
      <w:color w:val="0000FF"/>
      <w:u w:val="single"/>
    </w:rPr>
  </w:style>
  <w:style w:type="character" w:customStyle="1" w:styleId="ListLabel1">
    <w:name w:val="ListLabel 1"/>
    <w:qFormat/>
    <w:rPr>
      <w:rFonts w:ascii="Arial" w:eastAsia="Calibri" w:hAnsi="Arial" w:cs="Calibri"/>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omic Sans MS" w:eastAsia="Times New Roman" w:hAnsi="Comic Sans MS" w:cs="Arial"/>
      <w:b/>
      <w:bCs/>
      <w:color w:val="1155CC"/>
      <w:sz w:val="15"/>
      <w:szCs w:val="15"/>
      <w:u w:val="single"/>
      <w:lang w:eastAsia="it-IT"/>
    </w:rPr>
  </w:style>
  <w:style w:type="character" w:customStyle="1" w:styleId="ListLabel6">
    <w:name w:val="ListLabel 6"/>
    <w:qFormat/>
    <w:rPr>
      <w:rFonts w:ascii="Comic Sans MS" w:eastAsia="Times New Roman" w:hAnsi="Comic Sans MS" w:cs="Arial"/>
      <w:b/>
      <w:bCs/>
      <w:sz w:val="15"/>
      <w:szCs w:val="15"/>
      <w:lang w:eastAsia="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2A7BBA"/>
    <w:pPr>
      <w:ind w:left="720"/>
      <w:contextualSpacing/>
    </w:pPr>
  </w:style>
  <w:style w:type="paragraph" w:styleId="Intestazione">
    <w:name w:val="header"/>
    <w:basedOn w:val="Normale"/>
    <w:link w:val="IntestazioneCarattere"/>
    <w:uiPriority w:val="99"/>
    <w:unhideWhenUsed/>
    <w:rsid w:val="00533F34"/>
    <w:pPr>
      <w:tabs>
        <w:tab w:val="center" w:pos="4819"/>
        <w:tab w:val="right" w:pos="9638"/>
      </w:tabs>
      <w:spacing w:after="0" w:line="240" w:lineRule="auto"/>
    </w:pPr>
  </w:style>
  <w:style w:type="paragraph" w:styleId="Pidipagina">
    <w:name w:val="footer"/>
    <w:basedOn w:val="Normale"/>
    <w:link w:val="PidipaginaCarattere"/>
    <w:uiPriority w:val="99"/>
    <w:unhideWhenUsed/>
    <w:rsid w:val="00533F34"/>
    <w:pPr>
      <w:tabs>
        <w:tab w:val="center" w:pos="4819"/>
        <w:tab w:val="right" w:pos="9638"/>
      </w:tabs>
      <w:spacing w:after="0" w:line="240" w:lineRule="auto"/>
    </w:pPr>
  </w:style>
  <w:style w:type="character" w:styleId="Collegamentoipertestuale">
    <w:name w:val="Hyperlink"/>
    <w:basedOn w:val="Carpredefinitoparagrafo"/>
    <w:uiPriority w:val="99"/>
    <w:unhideWhenUsed/>
    <w:rsid w:val="00CF6BBD"/>
    <w:rPr>
      <w:color w:val="0563C1" w:themeColor="hyperlink"/>
      <w:u w:val="single"/>
    </w:rPr>
  </w:style>
  <w:style w:type="character" w:styleId="Menzionenonrisolta">
    <w:name w:val="Unresolved Mention"/>
    <w:basedOn w:val="Carpredefinitoparagrafo"/>
    <w:uiPriority w:val="99"/>
    <w:semiHidden/>
    <w:unhideWhenUsed/>
    <w:rsid w:val="00CF6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382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ntinalucariniorejon.com/" TargetMode="External"/><Relationship Id="rId3" Type="http://schemas.openxmlformats.org/officeDocument/2006/relationships/settings" Target="settings.xml"/><Relationship Id="rId7" Type="http://schemas.openxmlformats.org/officeDocument/2006/relationships/hyperlink" Target="https://youtu.be/54sZC_93U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tefaniavaghicomunicazione.com/" TargetMode="External"/><Relationship Id="rId2" Type="http://schemas.openxmlformats.org/officeDocument/2006/relationships/hyperlink" Target="mailto:vaghistefy@gmail.com"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1290</Words>
  <Characters>7356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dc:description/>
  <cp:lastModifiedBy>Stefania Vaghi</cp:lastModifiedBy>
  <cp:revision>12</cp:revision>
  <dcterms:created xsi:type="dcterms:W3CDTF">2021-01-27T19:24:00Z</dcterms:created>
  <dcterms:modified xsi:type="dcterms:W3CDTF">2021-01-28T13:35:00Z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