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7AA" w:rsidRPr="00A927AA" w:rsidRDefault="00A927AA" w:rsidP="00A927AA">
      <w:pPr>
        <w:jc w:val="center"/>
        <w:rPr>
          <w:b/>
        </w:rPr>
      </w:pPr>
      <w:r w:rsidRPr="00A927AA">
        <w:rPr>
          <w:b/>
        </w:rPr>
        <w:t>COMUNICATO STAMPA</w:t>
      </w:r>
    </w:p>
    <w:p w:rsidR="002D2E1E" w:rsidRDefault="002D2E1E" w:rsidP="00A927AA">
      <w:pPr>
        <w:jc w:val="center"/>
        <w:rPr>
          <w:b/>
        </w:rPr>
      </w:pPr>
    </w:p>
    <w:p w:rsidR="00A927AA" w:rsidRDefault="00A927AA" w:rsidP="00A927AA">
      <w:pPr>
        <w:jc w:val="center"/>
        <w:rPr>
          <w:b/>
        </w:rPr>
      </w:pPr>
      <w:r w:rsidRPr="00A927AA">
        <w:rPr>
          <w:b/>
        </w:rPr>
        <w:t xml:space="preserve">L’ARTE RUSSA CONTEMPORANEA </w:t>
      </w:r>
      <w:r w:rsidR="00BD6C05">
        <w:rPr>
          <w:b/>
        </w:rPr>
        <w:t xml:space="preserve">IN MOSTRA A </w:t>
      </w:r>
      <w:r w:rsidRPr="00A927AA">
        <w:rPr>
          <w:b/>
        </w:rPr>
        <w:t>GENOVA</w:t>
      </w:r>
      <w:r w:rsidR="00BD6C05">
        <w:rPr>
          <w:b/>
        </w:rPr>
        <w:t xml:space="preserve"> </w:t>
      </w:r>
    </w:p>
    <w:p w:rsidR="00BD6C05" w:rsidRPr="00A927AA" w:rsidRDefault="00BD6C05" w:rsidP="00A927AA">
      <w:pPr>
        <w:jc w:val="center"/>
        <w:rPr>
          <w:b/>
        </w:rPr>
      </w:pPr>
      <w:r>
        <w:rPr>
          <w:b/>
        </w:rPr>
        <w:t>FINO A SABATO 9 GIUGNO 2018</w:t>
      </w:r>
    </w:p>
    <w:p w:rsidR="00A927AA" w:rsidRDefault="00A7368E" w:rsidP="00BD6C05">
      <w:pPr>
        <w:jc w:val="center"/>
        <w:rPr>
          <w:b/>
        </w:rPr>
      </w:pPr>
      <w:r>
        <w:rPr>
          <w:b/>
        </w:rPr>
        <w:t xml:space="preserve"> </w:t>
      </w:r>
      <w:r w:rsidR="00841912">
        <w:rPr>
          <w:b/>
        </w:rPr>
        <w:t xml:space="preserve">BOOM </w:t>
      </w:r>
      <w:proofErr w:type="spellStart"/>
      <w:r w:rsidR="00841912">
        <w:rPr>
          <w:b/>
        </w:rPr>
        <w:t>DI</w:t>
      </w:r>
      <w:proofErr w:type="spellEnd"/>
      <w:r w:rsidR="00841912">
        <w:rPr>
          <w:b/>
        </w:rPr>
        <w:t xml:space="preserve"> VISIT</w:t>
      </w:r>
      <w:r w:rsidR="00583B42">
        <w:rPr>
          <w:b/>
        </w:rPr>
        <w:t>A</w:t>
      </w:r>
      <w:r w:rsidR="00841912">
        <w:rPr>
          <w:b/>
        </w:rPr>
        <w:t xml:space="preserve">TORI PER </w:t>
      </w:r>
      <w:r>
        <w:rPr>
          <w:b/>
        </w:rPr>
        <w:t>‘HAEC EST CIVITAS MEA’</w:t>
      </w:r>
      <w:r w:rsidR="00BD6C05">
        <w:rPr>
          <w:b/>
        </w:rPr>
        <w:t xml:space="preserve"> </w:t>
      </w:r>
      <w:r w:rsidR="00A927AA" w:rsidRPr="00A927AA">
        <w:rPr>
          <w:b/>
        </w:rPr>
        <w:t>DA SATURA ART GALLERY</w:t>
      </w:r>
    </w:p>
    <w:p w:rsidR="00A115F4" w:rsidRPr="00A927AA" w:rsidRDefault="00A115F4" w:rsidP="00BD6C05">
      <w:pPr>
        <w:jc w:val="center"/>
        <w:rPr>
          <w:b/>
        </w:rPr>
      </w:pPr>
    </w:p>
    <w:p w:rsidR="00A115F4" w:rsidRPr="00924738" w:rsidRDefault="00A115F4" w:rsidP="00A115F4">
      <w:r>
        <w:t xml:space="preserve">Boom di visitatori per </w:t>
      </w:r>
      <w:r w:rsidRPr="00924738">
        <w:t xml:space="preserve">la </w:t>
      </w:r>
      <w:r w:rsidRPr="00924738">
        <w:rPr>
          <w:b/>
        </w:rPr>
        <w:t>mostra ‘HAEC EST CIVITAS MEA’</w:t>
      </w:r>
      <w:r w:rsidR="00065A77" w:rsidRPr="00924738">
        <w:rPr>
          <w:b/>
        </w:rPr>
        <w:t xml:space="preserve"> da Satura Art </w:t>
      </w:r>
      <w:proofErr w:type="spellStart"/>
      <w:r w:rsidR="00065A77" w:rsidRPr="00924738">
        <w:rPr>
          <w:b/>
        </w:rPr>
        <w:t>Gallery</w:t>
      </w:r>
      <w:proofErr w:type="spellEnd"/>
      <w:r w:rsidR="00065A77" w:rsidRPr="00924738">
        <w:t xml:space="preserve"> in piazza Stella 5</w:t>
      </w:r>
      <w:r w:rsidRPr="00924738">
        <w:t>, che presenta al pubblico italiano le  opere di 32 grandi artisti dell'Accademia ‘</w:t>
      </w:r>
      <w:proofErr w:type="spellStart"/>
      <w:r w:rsidRPr="00924738">
        <w:t>I.S.</w:t>
      </w:r>
      <w:proofErr w:type="spellEnd"/>
      <w:r w:rsidRPr="00924738">
        <w:t xml:space="preserve"> </w:t>
      </w:r>
      <w:proofErr w:type="spellStart"/>
      <w:r w:rsidRPr="00924738">
        <w:t>Glazunov</w:t>
      </w:r>
      <w:proofErr w:type="spellEnd"/>
      <w:r w:rsidRPr="00924738">
        <w:t>’ di Mosca, e che sta riscuotendo un enorme successo sia di pubblico che di critica.</w:t>
      </w:r>
    </w:p>
    <w:p w:rsidR="00065A77" w:rsidRPr="00924738" w:rsidRDefault="00A115F4" w:rsidP="00065A77">
      <w:r w:rsidRPr="00924738">
        <w:t>L’esposizione ad ingresso gratuito, patrocinata da Regione Liguria, Comune di Genova, Governo della Federazione Russa, Ministero degli Affari Esteri, Ambasciata russa in It</w:t>
      </w:r>
      <w:r w:rsidR="00065A77" w:rsidRPr="00924738">
        <w:t>alia e Consolato russo a Genova, dopo l’inaugurazione ufficiale di giovedì scorso alla presenza di autorità</w:t>
      </w:r>
      <w:r w:rsidR="00446353" w:rsidRPr="00924738">
        <w:t xml:space="preserve"> locali e russe</w:t>
      </w:r>
      <w:r w:rsidR="00065A77" w:rsidRPr="00924738">
        <w:t xml:space="preserve">, vip e centinaia di ospiti, è stata infatti letteralmente presa d’assalto in questi giorni sia dai genovesi che dai turisti. Persone di tutte le età, comprese scolaresche e comitive,  che, a flusso continuo, si riversano </w:t>
      </w:r>
      <w:r w:rsidR="003D4842">
        <w:t xml:space="preserve">a </w:t>
      </w:r>
      <w:r w:rsidR="00065A77" w:rsidRPr="00924738">
        <w:t>Palazzo Stella ad ammirare i quadri, di grande formato, dei più talentuosi e quotati pittori diplomatisi all’Accademia moscovita, che rappresenta l’orgoglio dell’arte russa contemporanea. Le opere, davvero impressionanti per il loro realismo e le grandi dimensioni (alcune addirittura di oltre 4 metri), sono esposte nelle suggestive sale di Palazzo Stella, nell’omonima piazza, dietro via San Lorenzo.</w:t>
      </w:r>
    </w:p>
    <w:p w:rsidR="00A927AA" w:rsidRPr="00924738" w:rsidRDefault="00065A77" w:rsidP="00A927AA">
      <w:r w:rsidRPr="00924738">
        <w:t>La mostra è approdata a Genova in seguito al</w:t>
      </w:r>
      <w:r w:rsidR="00A927AA" w:rsidRPr="00924738">
        <w:t xml:space="preserve"> grande successo riscosso a Roma, dove è stata presentata, per la prima volta in Italia, nel Complesso Monumentale del Vittoriano, </w:t>
      </w:r>
      <w:r w:rsidR="00A7368E" w:rsidRPr="00924738">
        <w:t>sbarca a Genova la mostra ‘HAEC EST CIVITAS MEA’</w:t>
      </w:r>
      <w:r w:rsidR="00A927AA" w:rsidRPr="00924738">
        <w:t xml:space="preserve">, che presenta al pubblico italiano le  opere di 32 </w:t>
      </w:r>
      <w:r w:rsidR="0079186D" w:rsidRPr="00924738">
        <w:t xml:space="preserve">grandi </w:t>
      </w:r>
      <w:r w:rsidR="00A927AA" w:rsidRPr="00924738">
        <w:t>artisti dell'Accad</w:t>
      </w:r>
      <w:r w:rsidR="00A7368E" w:rsidRPr="00924738">
        <w:t>emia ‘</w:t>
      </w:r>
      <w:proofErr w:type="spellStart"/>
      <w:r w:rsidR="00A7368E" w:rsidRPr="00924738">
        <w:t>I.S.</w:t>
      </w:r>
      <w:proofErr w:type="spellEnd"/>
      <w:r w:rsidR="00A7368E" w:rsidRPr="00924738">
        <w:t xml:space="preserve"> </w:t>
      </w:r>
      <w:proofErr w:type="spellStart"/>
      <w:r w:rsidR="00A7368E" w:rsidRPr="00924738">
        <w:t>Glazunov</w:t>
      </w:r>
      <w:proofErr w:type="spellEnd"/>
      <w:r w:rsidR="00A7368E" w:rsidRPr="00924738">
        <w:t>’</w:t>
      </w:r>
      <w:r w:rsidR="00A927AA" w:rsidRPr="00924738">
        <w:t xml:space="preserve"> di Mosca, patrocinata dal Governo della Federazione Russa, il Ministero degli Affari Esteri e l’Ambasciata </w:t>
      </w:r>
      <w:r w:rsidR="00074A58" w:rsidRPr="00924738">
        <w:t xml:space="preserve">russa </w:t>
      </w:r>
      <w:r w:rsidR="00A927AA" w:rsidRPr="00924738">
        <w:t>in Italia.</w:t>
      </w:r>
    </w:p>
    <w:p w:rsidR="00A927AA" w:rsidRPr="00A927AA" w:rsidRDefault="00A927AA" w:rsidP="00A927AA">
      <w:pPr>
        <w:rPr>
          <w:b/>
        </w:rPr>
      </w:pPr>
      <w:r w:rsidRPr="00A927AA">
        <w:rPr>
          <w:b/>
        </w:rPr>
        <w:t>La mostra “HAEC EST CIVITAS MEA”</w:t>
      </w:r>
      <w:r w:rsidR="00924738">
        <w:rPr>
          <w:b/>
        </w:rPr>
        <w:t>, sempre ad ingresso gratuito,</w:t>
      </w:r>
      <w:r w:rsidRPr="00A927AA">
        <w:rPr>
          <w:b/>
        </w:rPr>
        <w:t xml:space="preserve"> resterà aperta al pubblico</w:t>
      </w:r>
      <w:r w:rsidR="000D270E">
        <w:rPr>
          <w:b/>
        </w:rPr>
        <w:t xml:space="preserve"> fino </w:t>
      </w:r>
      <w:r w:rsidRPr="00A927AA">
        <w:rPr>
          <w:b/>
        </w:rPr>
        <w:t xml:space="preserve">a sabato 9 giugno 2018 presso SATURA art </w:t>
      </w:r>
      <w:proofErr w:type="spellStart"/>
      <w:r w:rsidRPr="00A927AA">
        <w:rPr>
          <w:b/>
        </w:rPr>
        <w:t>gallery</w:t>
      </w:r>
      <w:proofErr w:type="spellEnd"/>
      <w:r w:rsidRPr="00A927AA">
        <w:rPr>
          <w:b/>
        </w:rPr>
        <w:t xml:space="preserve"> in Piazza Stella 5 dal martedì al venerdì con orario dalle 9:30 alle 13 e dalle 15 alle 19, e il sabato dalle 15 alle 19.</w:t>
      </w:r>
    </w:p>
    <w:p w:rsidR="00A927AA" w:rsidRDefault="00A927AA" w:rsidP="00A927AA">
      <w:r>
        <w:t xml:space="preserve">“Siamo particolarmente orgogliosi - spiega l’art curator di SATURA, </w:t>
      </w:r>
      <w:r w:rsidRPr="00A927AA">
        <w:t xml:space="preserve">dottoressa </w:t>
      </w:r>
      <w:r w:rsidRPr="00A927AA">
        <w:rPr>
          <w:b/>
        </w:rPr>
        <w:t xml:space="preserve">Flavia </w:t>
      </w:r>
      <w:proofErr w:type="spellStart"/>
      <w:r w:rsidRPr="00A927AA">
        <w:rPr>
          <w:b/>
        </w:rPr>
        <w:t>Motolese</w:t>
      </w:r>
      <w:proofErr w:type="spellEnd"/>
      <w:r>
        <w:t xml:space="preserve"> – di poter ospitare quest’importante mostra internazionale</w:t>
      </w:r>
      <w:r w:rsidR="00A80384">
        <w:t xml:space="preserve">, </w:t>
      </w:r>
      <w:r>
        <w:t>organizzata da un’istituzione di prestigio come l'Accademia di Mosca press</w:t>
      </w:r>
      <w:r w:rsidR="000D270E">
        <w:t>o Palazzo Stella, sede di Satura</w:t>
      </w:r>
      <w:r>
        <w:t>, subito dopo Roma, e di poterla offrire al pubblico genovese con ingresso libero e gratuito</w:t>
      </w:r>
      <w:r w:rsidR="00A80384">
        <w:t xml:space="preserve">. E dobbiamo anche ringraziare </w:t>
      </w:r>
      <w:r w:rsidR="00196AF0">
        <w:t xml:space="preserve">l’intermediatrice culturale </w:t>
      </w:r>
      <w:r w:rsidR="00A80384">
        <w:t xml:space="preserve">Alessia </w:t>
      </w:r>
      <w:proofErr w:type="spellStart"/>
      <w:r w:rsidR="00A80384">
        <w:t>Lisenko</w:t>
      </w:r>
      <w:proofErr w:type="spellEnd"/>
      <w:r w:rsidR="00A80384">
        <w:t xml:space="preserve"> se, dopo la capitale, è stata scelta proprio la nostra città</w:t>
      </w:r>
      <w:r>
        <w:t>”.</w:t>
      </w:r>
    </w:p>
    <w:p w:rsidR="00A927AA" w:rsidRDefault="00A927AA" w:rsidP="00A927AA">
      <w:r>
        <w:t>“Un particolare elemento d'interesse dell'esposizione, dedicata al trentennale dell'Accademia Russa di pittura, scultura e architettura di Il'</w:t>
      </w:r>
      <w:proofErr w:type="spellStart"/>
      <w:r>
        <w:t>jà</w:t>
      </w:r>
      <w:proofErr w:type="spellEnd"/>
      <w:r>
        <w:t xml:space="preserve"> </w:t>
      </w:r>
      <w:proofErr w:type="spellStart"/>
      <w:r>
        <w:t>Glazunòv</w:t>
      </w:r>
      <w:proofErr w:type="spellEnd"/>
      <w:r>
        <w:t xml:space="preserve"> – sottolinea</w:t>
      </w:r>
      <w:r w:rsidR="000D270E">
        <w:t xml:space="preserve"> inoltre il Presidente di Satura</w:t>
      </w:r>
      <w:r>
        <w:t xml:space="preserve"> </w:t>
      </w:r>
      <w:r w:rsidRPr="00A927AA">
        <w:rPr>
          <w:b/>
        </w:rPr>
        <w:t>Mario Napoli</w:t>
      </w:r>
      <w:r>
        <w:t xml:space="preserve">  - consiste nel fatto che i pittori russi contemporanei portino avanti, sulla base della grande scuola greca e romana, un tema nazionale, e che come all'epoca del Rinascimento italiano raccontino, con linguaggio classico, pagine della propria storia. I meccanismi della narrazione sono le opere, in cui il realismo contemporaneo e la tradizione russa vengono a fondersi, regalando allo spettatore un suggestivo racconto per immagini della secolare cultura pittorica moscovita”. </w:t>
      </w:r>
    </w:p>
    <w:p w:rsidR="00A927AA" w:rsidRDefault="00A927AA" w:rsidP="00A927AA"/>
    <w:p w:rsidR="00A927AA" w:rsidRDefault="00A927AA" w:rsidP="00A927AA"/>
    <w:p w:rsidR="00A927AA" w:rsidRDefault="00A927AA" w:rsidP="00A927AA">
      <w:pPr>
        <w:rPr>
          <w:b/>
          <w:u w:val="single"/>
        </w:rPr>
      </w:pPr>
    </w:p>
    <w:p w:rsidR="001B7726" w:rsidRDefault="001B7726" w:rsidP="00A927AA">
      <w:pPr>
        <w:rPr>
          <w:b/>
        </w:rPr>
      </w:pPr>
      <w:bookmarkStart w:id="0" w:name="_GoBack"/>
      <w:bookmarkEnd w:id="0"/>
      <w:r>
        <w:rPr>
          <w:b/>
        </w:rPr>
        <w:t xml:space="preserve">Ufficio Stampa </w:t>
      </w:r>
      <w:r w:rsidR="00A927AA" w:rsidRPr="00A927AA">
        <w:rPr>
          <w:b/>
        </w:rPr>
        <w:t xml:space="preserve">SATURA art </w:t>
      </w:r>
      <w:proofErr w:type="spellStart"/>
      <w:r w:rsidR="00A927AA" w:rsidRPr="00A927AA">
        <w:rPr>
          <w:b/>
        </w:rPr>
        <w:t>gallery</w:t>
      </w:r>
      <w:proofErr w:type="spellEnd"/>
      <w:r w:rsidR="00A927AA" w:rsidRPr="00A927AA">
        <w:rPr>
          <w:b/>
        </w:rPr>
        <w:t xml:space="preserve">   </w:t>
      </w:r>
    </w:p>
    <w:p w:rsidR="001B7726" w:rsidRDefault="00A927AA" w:rsidP="00A927AA">
      <w:pPr>
        <w:rPr>
          <w:b/>
        </w:rPr>
      </w:pPr>
      <w:r w:rsidRPr="00A927AA">
        <w:rPr>
          <w:b/>
        </w:rPr>
        <w:t xml:space="preserve">Piazza Stella 5/1,  Genova 16123  </w:t>
      </w:r>
    </w:p>
    <w:p w:rsidR="00A927AA" w:rsidRPr="00A927AA" w:rsidRDefault="00A927AA" w:rsidP="00A927AA">
      <w:pPr>
        <w:rPr>
          <w:b/>
        </w:rPr>
      </w:pPr>
      <w:r w:rsidRPr="00A927AA">
        <w:rPr>
          <w:b/>
        </w:rPr>
        <w:t xml:space="preserve">tel. 010 2468284 / </w:t>
      </w:r>
      <w:proofErr w:type="spellStart"/>
      <w:r w:rsidRPr="00A927AA">
        <w:rPr>
          <w:b/>
        </w:rPr>
        <w:t>cell</w:t>
      </w:r>
      <w:proofErr w:type="spellEnd"/>
      <w:r w:rsidRPr="00A927AA">
        <w:rPr>
          <w:b/>
        </w:rPr>
        <w:t>. 338 2916243</w:t>
      </w:r>
    </w:p>
    <w:p w:rsidR="00A927AA" w:rsidRPr="00A927AA" w:rsidRDefault="00A927AA" w:rsidP="00A927AA">
      <w:pPr>
        <w:rPr>
          <w:b/>
        </w:rPr>
      </w:pPr>
      <w:r w:rsidRPr="00A927AA">
        <w:rPr>
          <w:b/>
        </w:rPr>
        <w:t xml:space="preserve">E-mail </w:t>
      </w:r>
      <w:hyperlink r:id="rId4" w:history="1">
        <w:r w:rsidRPr="00A927AA">
          <w:rPr>
            <w:rStyle w:val="Collegamentoipertestuale"/>
            <w:b/>
          </w:rPr>
          <w:t>ufficiostampa@satura.it</w:t>
        </w:r>
      </w:hyperlink>
      <w:r w:rsidRPr="00A927AA">
        <w:rPr>
          <w:b/>
        </w:rPr>
        <w:t xml:space="preserve">  </w:t>
      </w:r>
    </w:p>
    <w:p w:rsidR="00A927AA" w:rsidRPr="00A927AA" w:rsidRDefault="00A927AA" w:rsidP="00A927AA">
      <w:pPr>
        <w:rPr>
          <w:b/>
        </w:rPr>
      </w:pPr>
      <w:r w:rsidRPr="00A927AA">
        <w:rPr>
          <w:b/>
        </w:rPr>
        <w:t xml:space="preserve">Sito Ufficiale  </w:t>
      </w:r>
      <w:hyperlink r:id="rId5" w:history="1">
        <w:r w:rsidRPr="00A927AA">
          <w:rPr>
            <w:rStyle w:val="Collegamentoipertestuale"/>
            <w:b/>
          </w:rPr>
          <w:t>www.satura.it</w:t>
        </w:r>
      </w:hyperlink>
      <w:r w:rsidRPr="00A927AA">
        <w:rPr>
          <w:b/>
        </w:rPr>
        <w:t xml:space="preserve">  </w:t>
      </w:r>
    </w:p>
    <w:p w:rsidR="00127C15" w:rsidRPr="00A927AA" w:rsidRDefault="00A927AA">
      <w:pPr>
        <w:rPr>
          <w:b/>
        </w:rPr>
      </w:pPr>
      <w:proofErr w:type="spellStart"/>
      <w:r w:rsidRPr="00A927AA">
        <w:rPr>
          <w:b/>
        </w:rPr>
        <w:t>Facebook</w:t>
      </w:r>
      <w:proofErr w:type="spellEnd"/>
      <w:r w:rsidRPr="00A927AA">
        <w:rPr>
          <w:b/>
        </w:rPr>
        <w:t xml:space="preserve">  </w:t>
      </w:r>
      <w:hyperlink r:id="rId6" w:history="1">
        <w:r w:rsidRPr="00A927AA">
          <w:rPr>
            <w:rStyle w:val="Collegamentoipertestuale"/>
            <w:b/>
          </w:rPr>
          <w:t>www.facebook.com/galleriasatura</w:t>
        </w:r>
      </w:hyperlink>
      <w:r w:rsidRPr="00A927AA">
        <w:rPr>
          <w:b/>
        </w:rPr>
        <w:t xml:space="preserve">  </w:t>
      </w:r>
    </w:p>
    <w:sectPr w:rsidR="00127C15" w:rsidRPr="00A927AA" w:rsidSect="00A927A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927AA"/>
    <w:rsid w:val="00010F16"/>
    <w:rsid w:val="00065A77"/>
    <w:rsid w:val="00074A58"/>
    <w:rsid w:val="00087125"/>
    <w:rsid w:val="000D270E"/>
    <w:rsid w:val="00127C15"/>
    <w:rsid w:val="00196AF0"/>
    <w:rsid w:val="001A164F"/>
    <w:rsid w:val="001B7726"/>
    <w:rsid w:val="002D2E1E"/>
    <w:rsid w:val="003D4842"/>
    <w:rsid w:val="00446353"/>
    <w:rsid w:val="005042C7"/>
    <w:rsid w:val="00583B42"/>
    <w:rsid w:val="0079186D"/>
    <w:rsid w:val="00822D0C"/>
    <w:rsid w:val="00841912"/>
    <w:rsid w:val="008A745C"/>
    <w:rsid w:val="00924738"/>
    <w:rsid w:val="00945D0D"/>
    <w:rsid w:val="009A7A4A"/>
    <w:rsid w:val="00A115F4"/>
    <w:rsid w:val="00A7368E"/>
    <w:rsid w:val="00A80384"/>
    <w:rsid w:val="00A927AA"/>
    <w:rsid w:val="00AD4F03"/>
    <w:rsid w:val="00BD6C05"/>
    <w:rsid w:val="00D0314F"/>
    <w:rsid w:val="00E71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7A4A"/>
  </w:style>
  <w:style w:type="paragraph" w:styleId="Titolo1">
    <w:name w:val="heading 1"/>
    <w:basedOn w:val="Normale"/>
    <w:next w:val="Normale"/>
    <w:link w:val="Titolo1Carattere"/>
    <w:uiPriority w:val="9"/>
    <w:qFormat/>
    <w:rsid w:val="00822D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22D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22D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22D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22D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22D0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22D0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22D0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22D0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22D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22D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22D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22D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22D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22D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22D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22D0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22D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822D0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822D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822D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22D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22D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822D0C"/>
    <w:rPr>
      <w:b/>
      <w:bCs/>
    </w:rPr>
  </w:style>
  <w:style w:type="character" w:styleId="Enfasicorsivo">
    <w:name w:val="Emphasis"/>
    <w:basedOn w:val="Carpredefinitoparagrafo"/>
    <w:uiPriority w:val="20"/>
    <w:qFormat/>
    <w:rsid w:val="00822D0C"/>
    <w:rPr>
      <w:i/>
      <w:iCs/>
    </w:rPr>
  </w:style>
  <w:style w:type="paragraph" w:styleId="Nessunaspaziatura">
    <w:name w:val="No Spacing"/>
    <w:uiPriority w:val="1"/>
    <w:qFormat/>
    <w:rsid w:val="00822D0C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822D0C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822D0C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22D0C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22D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22D0C"/>
    <w:rPr>
      <w:b/>
      <w:bCs/>
      <w:i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qFormat/>
    <w:rsid w:val="00822D0C"/>
    <w:rPr>
      <w:i/>
      <w:iCs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822D0C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822D0C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822D0C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822D0C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22D0C"/>
    <w:pPr>
      <w:outlineLvl w:val="9"/>
    </w:pPr>
  </w:style>
  <w:style w:type="character" w:styleId="Collegamentoipertestuale">
    <w:name w:val="Hyperlink"/>
    <w:basedOn w:val="Carpredefinitoparagrafo"/>
    <w:uiPriority w:val="99"/>
    <w:unhideWhenUsed/>
    <w:rsid w:val="00A927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22D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22D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22D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22D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22D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22D0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22D0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22D0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22D0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22D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22D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22D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22D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22D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22D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22D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22D0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22D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822D0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822D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822D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22D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22D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822D0C"/>
    <w:rPr>
      <w:b/>
      <w:bCs/>
    </w:rPr>
  </w:style>
  <w:style w:type="character" w:styleId="Enfasicorsivo">
    <w:name w:val="Emphasis"/>
    <w:basedOn w:val="Carpredefinitoparagrafo"/>
    <w:uiPriority w:val="20"/>
    <w:qFormat/>
    <w:rsid w:val="00822D0C"/>
    <w:rPr>
      <w:i/>
      <w:iCs/>
    </w:rPr>
  </w:style>
  <w:style w:type="paragraph" w:styleId="Nessunaspaziatura">
    <w:name w:val="No Spacing"/>
    <w:uiPriority w:val="1"/>
    <w:qFormat/>
    <w:rsid w:val="00822D0C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822D0C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822D0C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22D0C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22D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22D0C"/>
    <w:rPr>
      <w:b/>
      <w:bCs/>
      <w:i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qFormat/>
    <w:rsid w:val="00822D0C"/>
    <w:rPr>
      <w:i/>
      <w:iCs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822D0C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822D0C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822D0C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822D0C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22D0C"/>
    <w:pPr>
      <w:outlineLvl w:val="9"/>
    </w:pPr>
  </w:style>
  <w:style w:type="character" w:styleId="Collegamentoipertestuale">
    <w:name w:val="Hyperlink"/>
    <w:basedOn w:val="Carpredefinitoparagrafo"/>
    <w:uiPriority w:val="99"/>
    <w:unhideWhenUsed/>
    <w:rsid w:val="00A927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galleriasatura" TargetMode="External"/><Relationship Id="rId5" Type="http://schemas.openxmlformats.org/officeDocument/2006/relationships/hyperlink" Target="http://www.satura.it" TargetMode="External"/><Relationship Id="rId10" Type="http://schemas.microsoft.com/office/2007/relationships/stylesWithEffects" Target="stylesWithEffects.xml"/><Relationship Id="rId4" Type="http://schemas.openxmlformats.org/officeDocument/2006/relationships/hyperlink" Target="mailto:ufficiostampa@satur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marzia</dc:creator>
  <cp:lastModifiedBy>marzia</cp:lastModifiedBy>
  <cp:revision>32</cp:revision>
  <dcterms:created xsi:type="dcterms:W3CDTF">2018-05-03T10:23:00Z</dcterms:created>
  <dcterms:modified xsi:type="dcterms:W3CDTF">2018-05-15T08:21:00Z</dcterms:modified>
</cp:coreProperties>
</file>