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CF4A" w14:textId="0E35BAE1" w:rsidR="00B92F21" w:rsidRDefault="00B92F21" w:rsidP="00B92F21">
      <w:pPr>
        <w:spacing w:after="0"/>
        <w:jc w:val="both"/>
        <w:rPr>
          <w:b/>
          <w:bCs/>
        </w:rPr>
      </w:pPr>
      <w:r>
        <w:rPr>
          <w:b/>
          <w:bCs/>
        </w:rPr>
        <w:t xml:space="preserve">Apre  </w:t>
      </w:r>
      <w:r w:rsidR="00740F60" w:rsidRPr="00740F60">
        <w:rPr>
          <w:b/>
          <w:bCs/>
        </w:rPr>
        <w:t xml:space="preserve">a Milano </w:t>
      </w:r>
      <w:r>
        <w:rPr>
          <w:b/>
          <w:bCs/>
        </w:rPr>
        <w:t>la mostra  “</w:t>
      </w:r>
      <w:r w:rsidR="0098741A">
        <w:rPr>
          <w:b/>
          <w:bCs/>
        </w:rPr>
        <w:t>C</w:t>
      </w:r>
      <w:r w:rsidR="001F6D21">
        <w:rPr>
          <w:b/>
          <w:bCs/>
        </w:rPr>
        <w:t xml:space="preserve">ortecce” di Nicola Cattania  </w:t>
      </w:r>
    </w:p>
    <w:p w14:paraId="44315DD0" w14:textId="64EA775D" w:rsidR="00740F60" w:rsidRPr="00740F60" w:rsidRDefault="00B92F21" w:rsidP="00740F60">
      <w:pPr>
        <w:spacing w:after="0"/>
        <w:jc w:val="both"/>
        <w:rPr>
          <w:b/>
          <w:bCs/>
        </w:rPr>
      </w:pPr>
      <w:r>
        <w:rPr>
          <w:b/>
          <w:bCs/>
        </w:rPr>
        <w:t xml:space="preserve">presso  </w:t>
      </w:r>
      <w:r w:rsidR="00740F60" w:rsidRPr="00740F60">
        <w:rPr>
          <w:b/>
          <w:bCs/>
        </w:rPr>
        <w:t xml:space="preserve">LUAR BOVISA SPACE CONCEPT </w:t>
      </w:r>
      <w:r>
        <w:rPr>
          <w:b/>
          <w:bCs/>
        </w:rPr>
        <w:t xml:space="preserve"> </w:t>
      </w:r>
      <w:r w:rsidRPr="00740F60">
        <w:rPr>
          <w:b/>
          <w:bCs/>
        </w:rPr>
        <w:t xml:space="preserve">uno spazio negli ex stabilimenti di </w:t>
      </w:r>
      <w:proofErr w:type="spellStart"/>
      <w:r w:rsidRPr="00740F60">
        <w:rPr>
          <w:b/>
          <w:bCs/>
        </w:rPr>
        <w:t>Cinecitta’</w:t>
      </w:r>
      <w:proofErr w:type="spellEnd"/>
      <w:r w:rsidRPr="00740F60">
        <w:rPr>
          <w:b/>
          <w:bCs/>
        </w:rPr>
        <w:t xml:space="preserve"> </w:t>
      </w:r>
      <w:r>
        <w:rPr>
          <w:b/>
          <w:bCs/>
        </w:rPr>
        <w:t xml:space="preserve"> </w:t>
      </w:r>
    </w:p>
    <w:p w14:paraId="34E8D5BF" w14:textId="77777777" w:rsidR="00740F60" w:rsidRPr="00740F60" w:rsidRDefault="00740F60" w:rsidP="00740F60">
      <w:pPr>
        <w:spacing w:after="0"/>
        <w:jc w:val="both"/>
        <w:rPr>
          <w:b/>
          <w:bCs/>
        </w:rPr>
      </w:pPr>
      <w:r w:rsidRPr="00740F60">
        <w:rPr>
          <w:b/>
          <w:bCs/>
        </w:rPr>
        <w:t>Via Baldinucci 60, Milano, Mi, 20149, Italia</w:t>
      </w:r>
    </w:p>
    <w:p w14:paraId="635CCA6A" w14:textId="56822F4A" w:rsidR="00740F60" w:rsidRDefault="001F6D21" w:rsidP="00740F60">
      <w:pPr>
        <w:spacing w:after="0"/>
        <w:jc w:val="both"/>
        <w:rPr>
          <w:b/>
          <w:bCs/>
        </w:rPr>
      </w:pPr>
      <w:r>
        <w:rPr>
          <w:b/>
          <w:bCs/>
        </w:rPr>
        <w:t xml:space="preserve"> </w:t>
      </w:r>
    </w:p>
    <w:p w14:paraId="79CE3007" w14:textId="77777777" w:rsidR="00740F60" w:rsidRPr="00740F60" w:rsidRDefault="00740F60" w:rsidP="00740F60">
      <w:pPr>
        <w:spacing w:after="0"/>
        <w:jc w:val="both"/>
        <w:rPr>
          <w:b/>
          <w:bCs/>
        </w:rPr>
      </w:pPr>
    </w:p>
    <w:p w14:paraId="76156F7B" w14:textId="77777777" w:rsidR="00740F60" w:rsidRDefault="00740F60" w:rsidP="00776D99">
      <w:pPr>
        <w:spacing w:after="0" w:line="240" w:lineRule="auto"/>
        <w:jc w:val="both"/>
      </w:pPr>
      <w:r>
        <w:t xml:space="preserve">Una Gallery creata negli ex stabilimenti di </w:t>
      </w:r>
      <w:proofErr w:type="spellStart"/>
      <w:r>
        <w:t>Cinecitta’</w:t>
      </w:r>
      <w:proofErr w:type="spellEnd"/>
      <w:r>
        <w:t xml:space="preserve">  ove hanno lavorato artisti come lo scultore giapponese </w:t>
      </w:r>
      <w:proofErr w:type="spellStart"/>
      <w:r>
        <w:t>Azuma</w:t>
      </w:r>
      <w:proofErr w:type="spellEnd"/>
      <w:r>
        <w:t xml:space="preserve"> in un quartiere multietnico , quale </w:t>
      </w:r>
      <w:proofErr w:type="spellStart"/>
      <w:r>
        <w:t>e’</w:t>
      </w:r>
      <w:proofErr w:type="spellEnd"/>
      <w:r>
        <w:t xml:space="preserve"> la Bovisa, in grande sviluppo e fermento ove l’arte e il design , l’università e gli studi fotografici hanno creato un luogo fecondo di idee volte al bello e al nuovo.</w:t>
      </w:r>
    </w:p>
    <w:p w14:paraId="2F62B41A" w14:textId="77777777" w:rsidR="00740F60" w:rsidRDefault="00740F60" w:rsidP="00776D99">
      <w:pPr>
        <w:spacing w:after="0" w:line="240" w:lineRule="auto"/>
        <w:jc w:val="both"/>
      </w:pPr>
      <w:r>
        <w:t>Lo spazio ha scelto il nome LUAR dal portoghese Luce Lunare con lo scopo di portare a Milano e a livello internazionale una luce speciale che illumini lo spazio dentro noi così come quello che ci circonda , facendoci respirare toccare e sentire una dimensione volta al bello attraverso ogni tipo di performance: dalla fotografia al design, dalla moda e alla pittura in bilico verso la felicità.</w:t>
      </w:r>
    </w:p>
    <w:p w14:paraId="3778C407" w14:textId="77777777" w:rsidR="002026A0" w:rsidRDefault="002026A0" w:rsidP="001F6D21">
      <w:pPr>
        <w:spacing w:line="240" w:lineRule="auto"/>
        <w:jc w:val="both"/>
      </w:pPr>
    </w:p>
    <w:p w14:paraId="78A40B01" w14:textId="28C56321" w:rsidR="00740F60" w:rsidRDefault="00740F60" w:rsidP="001F6D21">
      <w:pPr>
        <w:spacing w:line="240" w:lineRule="auto"/>
        <w:jc w:val="both"/>
      </w:pPr>
      <w:r>
        <w:t xml:space="preserve">La scelta di </w:t>
      </w:r>
      <w:r w:rsidR="001F6D21">
        <w:t xml:space="preserve">riaprire </w:t>
      </w:r>
      <w:r>
        <w:t xml:space="preserve">lo spazio con </w:t>
      </w:r>
      <w:r w:rsidR="001F6D21">
        <w:t xml:space="preserve"> </w:t>
      </w:r>
      <w:r w:rsidR="001F6D21" w:rsidRPr="001F6D21">
        <w:t xml:space="preserve"> Nicola Cattania  nasce da un incontro speciale con un artista  presentato  da  Paola Moroni le cui radici  nel vero senso della parola  si incontrano  con la mission che spazio LUAR desidera realizzare</w:t>
      </w:r>
      <w:r w:rsidR="00BA12FD">
        <w:t xml:space="preserve"> </w:t>
      </w:r>
      <w:r w:rsidR="001F6D21" w:rsidRPr="001F6D21">
        <w:t>.</w:t>
      </w:r>
      <w:r>
        <w:t>Creare un contenitore di alto livello dove i sensi arrivano oltre per far vibrare le corde della creatività in una condivisione di sensazioni uniche.</w:t>
      </w:r>
    </w:p>
    <w:p w14:paraId="48472318" w14:textId="77777777" w:rsidR="00740F60" w:rsidRDefault="00740F60" w:rsidP="00776D99">
      <w:pPr>
        <w:spacing w:after="0" w:line="240" w:lineRule="auto"/>
      </w:pPr>
    </w:p>
    <w:p w14:paraId="6B81953D" w14:textId="77777777" w:rsidR="001F6D21" w:rsidRPr="001F6D21" w:rsidRDefault="001F6D21" w:rsidP="001F6D21">
      <w:pPr>
        <w:spacing w:after="0" w:line="240" w:lineRule="auto"/>
      </w:pPr>
      <w:r w:rsidRPr="001F6D21">
        <w:t>“A volte la natura ci stupisce con la sua semplicità e bellezza”.</w:t>
      </w:r>
    </w:p>
    <w:p w14:paraId="76320116" w14:textId="77777777" w:rsidR="001F6D21" w:rsidRPr="001F6D21" w:rsidRDefault="001F6D21" w:rsidP="001F6D21">
      <w:pPr>
        <w:spacing w:after="0" w:line="240" w:lineRule="auto"/>
      </w:pPr>
      <w:r w:rsidRPr="001F6D21">
        <w:t xml:space="preserve">Un  aspetto interessante e curioso </w:t>
      </w:r>
      <w:proofErr w:type="spellStart"/>
      <w:r w:rsidRPr="001F6D21">
        <w:t>e’</w:t>
      </w:r>
      <w:proofErr w:type="spellEnd"/>
      <w:r w:rsidRPr="001F6D21">
        <w:t xml:space="preserve"> osservare come  chi si avvicina alle  opere di Nicola Cattania per la prima volta vede in esse particolari che sono assolutamente personali,  a volte non riconoscendo neanche il soggetto ma immaginando una pittura astratta .</w:t>
      </w:r>
    </w:p>
    <w:p w14:paraId="7760A31F" w14:textId="2DB831DA" w:rsidR="001F6D21" w:rsidRDefault="001F6D21" w:rsidP="001F6D21">
      <w:pPr>
        <w:spacing w:after="0" w:line="240" w:lineRule="auto"/>
      </w:pPr>
      <w:r w:rsidRPr="001F6D21">
        <w:t xml:space="preserve">Queste opere straordinarie  sono capaci di generare  nell’osservatore un   meraviglioso e  cristallino  stupore  e tale </w:t>
      </w:r>
      <w:proofErr w:type="spellStart"/>
      <w:r w:rsidRPr="001F6D21">
        <w:t>e’</w:t>
      </w:r>
      <w:proofErr w:type="spellEnd"/>
      <w:r w:rsidRPr="001F6D21">
        <w:t xml:space="preserve"> l’emozione nell’ intravvedere   la vera natura delle  opere di questo prezioso artista che celebra  attraverso l’obbiettivo della macchina  fotografica  gli  istanti   irripetibili  di rare cortecce  che  proteggono  e racchiudono  la </w:t>
      </w:r>
      <w:proofErr w:type="spellStart"/>
      <w:r w:rsidRPr="001F6D21">
        <w:t>maestosita’</w:t>
      </w:r>
      <w:proofErr w:type="spellEnd"/>
      <w:r w:rsidRPr="001F6D21">
        <w:t xml:space="preserve">   di una natura  tutta da preservare in tutta la </w:t>
      </w:r>
      <w:r w:rsidR="002026A0">
        <w:t>loro</w:t>
      </w:r>
      <w:r w:rsidRPr="001F6D21">
        <w:t xml:space="preserve"> </w:t>
      </w:r>
      <w:proofErr w:type="spellStart"/>
      <w:r w:rsidRPr="001F6D21">
        <w:t>magnificienza</w:t>
      </w:r>
      <w:proofErr w:type="spellEnd"/>
      <w:r w:rsidRPr="001F6D21">
        <w:t>. </w:t>
      </w:r>
    </w:p>
    <w:p w14:paraId="0A810975" w14:textId="77777777" w:rsidR="001F6D21" w:rsidRPr="001F6D21" w:rsidRDefault="001F6D21" w:rsidP="001F6D21">
      <w:pPr>
        <w:spacing w:after="0" w:line="240" w:lineRule="auto"/>
      </w:pPr>
    </w:p>
    <w:p w14:paraId="515EDF76" w14:textId="47FC905D" w:rsidR="001F6D21" w:rsidRDefault="001F6D21" w:rsidP="001F6D21">
      <w:pPr>
        <w:spacing w:after="0" w:line="240" w:lineRule="auto"/>
      </w:pPr>
      <w:r w:rsidRPr="001F6D21">
        <w:t>Per la prima volta alcune opere sono realizzate su un supporto ondulato per ottenere effetti di luce e di percezione diversi.</w:t>
      </w:r>
    </w:p>
    <w:p w14:paraId="3F3B179A" w14:textId="77777777" w:rsidR="001F6D21" w:rsidRPr="001F6D21" w:rsidRDefault="001F6D21" w:rsidP="001F6D21">
      <w:pPr>
        <w:spacing w:after="0" w:line="240" w:lineRule="auto"/>
      </w:pPr>
    </w:p>
    <w:p w14:paraId="177736C2" w14:textId="5F4F2554" w:rsidR="00BA12FD" w:rsidRPr="00BA12FD" w:rsidRDefault="00BA12FD" w:rsidP="00BA12FD">
      <w:pPr>
        <w:spacing w:after="0" w:line="240" w:lineRule="auto"/>
        <w:rPr>
          <w:b/>
        </w:rPr>
      </w:pPr>
      <w:r>
        <w:rPr>
          <w:b/>
        </w:rPr>
        <w:t>G</w:t>
      </w:r>
      <w:r w:rsidRPr="00BA12FD">
        <w:rPr>
          <w:b/>
        </w:rPr>
        <w:t>IORNI DI APERTURA DELLA MOSTRA</w:t>
      </w:r>
    </w:p>
    <w:p w14:paraId="537C6081" w14:textId="77777777" w:rsidR="00BA12FD" w:rsidRPr="00BA12FD" w:rsidRDefault="00BA12FD" w:rsidP="00BA12FD">
      <w:pPr>
        <w:spacing w:after="0" w:line="240" w:lineRule="auto"/>
        <w:rPr>
          <w:b/>
        </w:rPr>
      </w:pPr>
    </w:p>
    <w:p w14:paraId="658F1F42" w14:textId="77777777" w:rsidR="00BA12FD" w:rsidRPr="00BA12FD" w:rsidRDefault="00BA12FD" w:rsidP="00BA12FD">
      <w:pPr>
        <w:spacing w:after="0" w:line="240" w:lineRule="auto"/>
        <w:rPr>
          <w:b/>
        </w:rPr>
      </w:pPr>
      <w:r w:rsidRPr="00BA12FD">
        <w:rPr>
          <w:b/>
        </w:rPr>
        <w:t>18 Novembre 2021 - Inaugurazione   ore  18:30/22:00</w:t>
      </w:r>
    </w:p>
    <w:p w14:paraId="3EAF247B" w14:textId="77777777" w:rsidR="00BA12FD" w:rsidRPr="00BA12FD" w:rsidRDefault="00BA12FD" w:rsidP="00BA12FD">
      <w:pPr>
        <w:spacing w:after="0" w:line="240" w:lineRule="auto"/>
        <w:rPr>
          <w:b/>
        </w:rPr>
      </w:pPr>
      <w:r w:rsidRPr="00BA12FD">
        <w:rPr>
          <w:b/>
        </w:rPr>
        <w:t>Sabato e Domenica  20/21 Novembre  ore 11:30/19:00</w:t>
      </w:r>
    </w:p>
    <w:p w14:paraId="60176609" w14:textId="77777777" w:rsidR="00BA12FD" w:rsidRPr="00BA12FD" w:rsidRDefault="00BA12FD" w:rsidP="00BA12FD">
      <w:pPr>
        <w:spacing w:after="0" w:line="240" w:lineRule="auto"/>
        <w:rPr>
          <w:b/>
        </w:rPr>
      </w:pPr>
      <w:r w:rsidRPr="00BA12FD">
        <w:rPr>
          <w:b/>
        </w:rPr>
        <w:t>Sabato e Domenica  27/28 Novembre  0re 11:30/19:00</w:t>
      </w:r>
    </w:p>
    <w:p w14:paraId="7CB261EC" w14:textId="77777777" w:rsidR="00BA12FD" w:rsidRPr="00BA12FD" w:rsidRDefault="00BA12FD" w:rsidP="00BA12FD">
      <w:pPr>
        <w:spacing w:after="0" w:line="240" w:lineRule="auto"/>
        <w:rPr>
          <w:b/>
        </w:rPr>
      </w:pPr>
      <w:r w:rsidRPr="00BA12FD">
        <w:rPr>
          <w:b/>
        </w:rPr>
        <w:t>In  settimana su appuntamento (telefonare al n. 335/6660795) </w:t>
      </w:r>
    </w:p>
    <w:p w14:paraId="243883F8" w14:textId="7D5108A3" w:rsidR="00BA12FD" w:rsidRPr="00BA12FD" w:rsidRDefault="00BA12FD" w:rsidP="00BA12FD">
      <w:pPr>
        <w:spacing w:after="0" w:line="240" w:lineRule="auto"/>
        <w:rPr>
          <w:b/>
        </w:rPr>
      </w:pPr>
    </w:p>
    <w:p w14:paraId="272B99F6" w14:textId="77777777" w:rsidR="00BA12FD" w:rsidRPr="00BA12FD" w:rsidRDefault="00BA12FD" w:rsidP="00BA12FD">
      <w:pPr>
        <w:spacing w:after="0" w:line="240" w:lineRule="auto"/>
        <w:rPr>
          <w:b/>
        </w:rPr>
      </w:pPr>
      <w:r w:rsidRPr="00BA12FD">
        <w:rPr>
          <w:b/>
        </w:rPr>
        <w:t>Vernissage: 18 Novembre 2021   ore 19:00  - cocktail  e musica</w:t>
      </w:r>
    </w:p>
    <w:p w14:paraId="5C765A84" w14:textId="23E1FDEB" w:rsidR="00867FAC" w:rsidRPr="00640ACB" w:rsidRDefault="00BA12FD" w:rsidP="00BA12FD">
      <w:pPr>
        <w:spacing w:after="0" w:line="240" w:lineRule="auto"/>
      </w:pPr>
      <w:r w:rsidRPr="00BA12FD">
        <w:rPr>
          <w:b/>
        </w:rPr>
        <w:t>Finissage :    2 Dicembre  2021    ore 19,00 -  cocktail</w:t>
      </w:r>
      <w:r>
        <w:rPr>
          <w:b/>
        </w:rPr>
        <w:t xml:space="preserve"> </w:t>
      </w:r>
      <w:r>
        <w:t xml:space="preserve"> </w:t>
      </w:r>
    </w:p>
    <w:sectPr w:rsidR="00867FAC" w:rsidRPr="00640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40F60"/>
    <w:rsid w:val="001F6D21"/>
    <w:rsid w:val="002026A0"/>
    <w:rsid w:val="003B7FFE"/>
    <w:rsid w:val="00640ACB"/>
    <w:rsid w:val="00740F60"/>
    <w:rsid w:val="00776D99"/>
    <w:rsid w:val="00867FAC"/>
    <w:rsid w:val="00884969"/>
    <w:rsid w:val="0098741A"/>
    <w:rsid w:val="00995CA1"/>
    <w:rsid w:val="00B92F21"/>
    <w:rsid w:val="00BA12FD"/>
    <w:rsid w:val="00BE2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0619"/>
  <w15:chartTrackingRefBased/>
  <w15:docId w15:val="{C65FD2AA-389E-4ACC-8568-A0456D52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40ACB"/>
    <w:rPr>
      <w:color w:val="0000FF" w:themeColor="hyperlink"/>
      <w:u w:val="single"/>
    </w:rPr>
  </w:style>
  <w:style w:type="character" w:styleId="Menzionenonrisolta">
    <w:name w:val="Unresolved Mention"/>
    <w:basedOn w:val="Carpredefinitoparagrafo"/>
    <w:uiPriority w:val="99"/>
    <w:semiHidden/>
    <w:unhideWhenUsed/>
    <w:rsid w:val="00640ACB"/>
    <w:rPr>
      <w:color w:val="605E5C"/>
      <w:shd w:val="clear" w:color="auto" w:fill="E1DFDD"/>
    </w:rPr>
  </w:style>
  <w:style w:type="paragraph" w:styleId="NormaleWeb">
    <w:name w:val="Normal (Web)"/>
    <w:basedOn w:val="Normale"/>
    <w:uiPriority w:val="99"/>
    <w:semiHidden/>
    <w:unhideWhenUsed/>
    <w:rsid w:val="001F6D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3236">
      <w:bodyDiv w:val="1"/>
      <w:marLeft w:val="0"/>
      <w:marRight w:val="0"/>
      <w:marTop w:val="0"/>
      <w:marBottom w:val="0"/>
      <w:divBdr>
        <w:top w:val="none" w:sz="0" w:space="0" w:color="auto"/>
        <w:left w:val="none" w:sz="0" w:space="0" w:color="auto"/>
        <w:bottom w:val="none" w:sz="0" w:space="0" w:color="auto"/>
        <w:right w:val="none" w:sz="0" w:space="0" w:color="auto"/>
      </w:divBdr>
    </w:div>
    <w:div w:id="345834673">
      <w:bodyDiv w:val="1"/>
      <w:marLeft w:val="0"/>
      <w:marRight w:val="0"/>
      <w:marTop w:val="0"/>
      <w:marBottom w:val="0"/>
      <w:divBdr>
        <w:top w:val="none" w:sz="0" w:space="0" w:color="auto"/>
        <w:left w:val="none" w:sz="0" w:space="0" w:color="auto"/>
        <w:bottom w:val="none" w:sz="0" w:space="0" w:color="auto"/>
        <w:right w:val="none" w:sz="0" w:space="0" w:color="auto"/>
      </w:divBdr>
    </w:div>
    <w:div w:id="689572472">
      <w:bodyDiv w:val="1"/>
      <w:marLeft w:val="0"/>
      <w:marRight w:val="0"/>
      <w:marTop w:val="0"/>
      <w:marBottom w:val="0"/>
      <w:divBdr>
        <w:top w:val="none" w:sz="0" w:space="0" w:color="auto"/>
        <w:left w:val="none" w:sz="0" w:space="0" w:color="auto"/>
        <w:bottom w:val="none" w:sz="0" w:space="0" w:color="auto"/>
        <w:right w:val="none" w:sz="0" w:space="0" w:color="auto"/>
      </w:divBdr>
    </w:div>
    <w:div w:id="9034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1721</TotalTime>
  <Pages>1</Pages>
  <Words>383</Words>
  <Characters>2188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archivio  UCL - FINECO</cp:lastModifiedBy>
  <cp:revision>4</cp:revision>
  <dcterms:created xsi:type="dcterms:W3CDTF">2021-11-03T17:38:00Z</dcterms:created>
  <dcterms:modified xsi:type="dcterms:W3CDTF">2021-11-06T21:31:00Z</dcterms:modified>
</cp:coreProperties>
</file>