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DEA0" w14:textId="10C9A1BB" w:rsidR="003221EE" w:rsidRPr="00EF1489" w:rsidRDefault="003221EE" w:rsidP="003221EE">
      <w:pPr>
        <w:rPr>
          <w:rFonts w:ascii="Times New Roman" w:hAnsi="Times New Roman" w:cs="Times New Roman"/>
          <w:sz w:val="28"/>
          <w:szCs w:val="28"/>
        </w:rPr>
      </w:pPr>
    </w:p>
    <w:p w14:paraId="470E6AD5" w14:textId="17C8C910" w:rsidR="003221EE" w:rsidRPr="00EF1489" w:rsidRDefault="00870221" w:rsidP="00322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</w:t>
      </w:r>
      <w:r w:rsidR="003221EE" w:rsidRPr="00EF1489">
        <w:rPr>
          <w:rFonts w:ascii="Times New Roman" w:hAnsi="Times New Roman" w:cs="Times New Roman"/>
          <w:sz w:val="28"/>
          <w:szCs w:val="28"/>
        </w:rPr>
        <w:t>segnal</w:t>
      </w:r>
      <w:r>
        <w:rPr>
          <w:rFonts w:ascii="Times New Roman" w:hAnsi="Times New Roman" w:cs="Times New Roman"/>
          <w:sz w:val="28"/>
          <w:szCs w:val="28"/>
        </w:rPr>
        <w:t>a</w:t>
      </w:r>
      <w:r w:rsidR="003221EE" w:rsidRPr="00EF1489">
        <w:rPr>
          <w:rFonts w:ascii="Times New Roman" w:hAnsi="Times New Roman" w:cs="Times New Roman"/>
          <w:sz w:val="28"/>
          <w:szCs w:val="28"/>
        </w:rPr>
        <w:t xml:space="preserve"> l’evento artistico a Condove presso Antica Chiesa Romanica di San Rocco:</w:t>
      </w:r>
    </w:p>
    <w:p w14:paraId="0F253B88" w14:textId="798545E6" w:rsidR="003221EE" w:rsidRPr="00EF1489" w:rsidRDefault="00945B79" w:rsidP="003221E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domenica 2 Settembre </w:t>
      </w:r>
      <w:r w:rsidR="003221EE" w:rsidRPr="00EF1489">
        <w:rPr>
          <w:rFonts w:ascii="Times New Roman" w:hAnsi="Times New Roman" w:cs="Times New Roman"/>
          <w:b/>
          <w:bCs/>
          <w:sz w:val="28"/>
          <w:szCs w:val="28"/>
          <w:u w:val="single"/>
        </w:rPr>
        <w:t>alle ore 16</w:t>
      </w:r>
      <w:r w:rsidR="003221EE" w:rsidRPr="00EF14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2699531" w14:textId="384EA94D" w:rsidR="003221EE" w:rsidRPr="00EF1489" w:rsidRDefault="003221EE" w:rsidP="003221EE">
      <w:pPr>
        <w:rPr>
          <w:rFonts w:ascii="Times New Roman" w:hAnsi="Times New Roman" w:cs="Times New Roman"/>
          <w:sz w:val="28"/>
          <w:szCs w:val="28"/>
        </w:rPr>
      </w:pPr>
      <w:r w:rsidRPr="00EF1489">
        <w:rPr>
          <w:rFonts w:ascii="Times New Roman" w:hAnsi="Times New Roman" w:cs="Times New Roman"/>
          <w:sz w:val="28"/>
          <w:szCs w:val="28"/>
        </w:rPr>
        <w:t>gli Amici della Chiesa di San Rocco</w:t>
      </w:r>
      <w:r w:rsidR="00945B79">
        <w:rPr>
          <w:rFonts w:ascii="Times New Roman" w:hAnsi="Times New Roman" w:cs="Times New Roman"/>
          <w:sz w:val="28"/>
          <w:szCs w:val="28"/>
        </w:rPr>
        <w:t xml:space="preserve"> e l</w:t>
      </w:r>
      <w:r w:rsidR="009F01E9">
        <w:rPr>
          <w:rFonts w:ascii="Times New Roman" w:hAnsi="Times New Roman" w:cs="Times New Roman"/>
          <w:sz w:val="28"/>
          <w:szCs w:val="28"/>
        </w:rPr>
        <w:t xml:space="preserve">’Associazione Culturale </w:t>
      </w:r>
      <w:r w:rsidR="00945B79">
        <w:rPr>
          <w:rFonts w:ascii="Times New Roman" w:hAnsi="Times New Roman" w:cs="Times New Roman"/>
          <w:sz w:val="28"/>
          <w:szCs w:val="28"/>
        </w:rPr>
        <w:t>ELEVAL</w:t>
      </w:r>
      <w:r w:rsidR="009F01E9">
        <w:rPr>
          <w:rFonts w:ascii="Times New Roman" w:hAnsi="Times New Roman" w:cs="Times New Roman"/>
          <w:sz w:val="28"/>
          <w:szCs w:val="28"/>
        </w:rPr>
        <w:t>-Momenti d’Arte</w:t>
      </w:r>
      <w:r w:rsidR="00CC1DEA" w:rsidRPr="00EF1489">
        <w:rPr>
          <w:rFonts w:ascii="Times New Roman" w:hAnsi="Times New Roman" w:cs="Times New Roman"/>
          <w:sz w:val="28"/>
          <w:szCs w:val="28"/>
        </w:rPr>
        <w:t xml:space="preserve"> </w:t>
      </w:r>
      <w:r w:rsidR="004E1BA8" w:rsidRPr="00EF1489">
        <w:rPr>
          <w:rFonts w:ascii="Times New Roman" w:hAnsi="Times New Roman" w:cs="Times New Roman"/>
          <w:sz w:val="28"/>
          <w:szCs w:val="28"/>
        </w:rPr>
        <w:t xml:space="preserve">inaugureranno </w:t>
      </w:r>
      <w:r w:rsidRPr="00EF1489">
        <w:rPr>
          <w:rFonts w:ascii="Times New Roman" w:hAnsi="Times New Roman" w:cs="Times New Roman"/>
          <w:sz w:val="28"/>
          <w:szCs w:val="28"/>
        </w:rPr>
        <w:t>la mostra di</w:t>
      </w:r>
    </w:p>
    <w:p w14:paraId="478D48E6" w14:textId="635C66F0" w:rsidR="003221EE" w:rsidRPr="00EF1489" w:rsidRDefault="00945B79" w:rsidP="003221E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Sergio Unia</w:t>
      </w:r>
      <w:r w:rsidR="003221EE" w:rsidRPr="00EF148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la forma e l’anima</w:t>
      </w:r>
      <w:r w:rsidR="003221EE" w:rsidRPr="00EF14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2328011" w14:textId="6AE5E34C" w:rsidR="003221EE" w:rsidRPr="00EF1489" w:rsidRDefault="00945B79" w:rsidP="00322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L’e</w:t>
      </w:r>
      <w:r w:rsidR="00516141" w:rsidRPr="00EF1489">
        <w:rPr>
          <w:rFonts w:ascii="Times New Roman" w:hAnsi="Times New Roman" w:cs="Times New Roman"/>
          <w:sz w:val="28"/>
          <w:szCs w:val="28"/>
        </w:rPr>
        <w:t xml:space="preserve">sposizione </w:t>
      </w:r>
      <w:r w:rsidR="003221EE" w:rsidRPr="00EF1489">
        <w:rPr>
          <w:rFonts w:ascii="Times New Roman" w:hAnsi="Times New Roman" w:cs="Times New Roman"/>
          <w:sz w:val="28"/>
          <w:szCs w:val="28"/>
        </w:rPr>
        <w:t xml:space="preserve">comprenderà </w:t>
      </w:r>
      <w:r>
        <w:rPr>
          <w:rFonts w:ascii="Times New Roman" w:hAnsi="Times New Roman" w:cs="Times New Roman"/>
          <w:sz w:val="28"/>
          <w:szCs w:val="28"/>
        </w:rPr>
        <w:t>12 sculture</w:t>
      </w:r>
      <w:r w:rsidR="001C2D3B">
        <w:rPr>
          <w:rFonts w:ascii="Times New Roman" w:hAnsi="Times New Roman" w:cs="Times New Roman"/>
          <w:sz w:val="28"/>
          <w:szCs w:val="28"/>
        </w:rPr>
        <w:t xml:space="preserve"> in bronzo e in legno</w:t>
      </w:r>
      <w:r w:rsidR="00462809">
        <w:rPr>
          <w:rFonts w:ascii="Times New Roman" w:hAnsi="Times New Roman" w:cs="Times New Roman"/>
          <w:sz w:val="28"/>
          <w:szCs w:val="28"/>
        </w:rPr>
        <w:t>.</w:t>
      </w:r>
      <w:r w:rsidR="001C2D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EB3E72" w14:textId="6DDC7153" w:rsidR="003221EE" w:rsidRPr="00EF1489" w:rsidRDefault="003646E7" w:rsidP="003221EE">
      <w:pPr>
        <w:rPr>
          <w:rFonts w:ascii="Times New Roman" w:hAnsi="Times New Roman" w:cs="Times New Roman"/>
          <w:sz w:val="28"/>
          <w:szCs w:val="28"/>
        </w:rPr>
      </w:pPr>
      <w:r w:rsidRPr="00EF1489">
        <w:rPr>
          <w:rFonts w:ascii="Times New Roman" w:hAnsi="Times New Roman" w:cs="Times New Roman"/>
          <w:sz w:val="28"/>
          <w:szCs w:val="28"/>
        </w:rPr>
        <w:t xml:space="preserve">Antica </w:t>
      </w:r>
      <w:r w:rsidR="003221EE" w:rsidRPr="00EF1489">
        <w:rPr>
          <w:rFonts w:ascii="Times New Roman" w:hAnsi="Times New Roman" w:cs="Times New Roman"/>
          <w:sz w:val="28"/>
          <w:szCs w:val="28"/>
        </w:rPr>
        <w:t>Chiesa romanica di San Rocco, via Cesare Battisti – Condove</w:t>
      </w:r>
    </w:p>
    <w:p w14:paraId="0FC7649F" w14:textId="6A4DF779" w:rsidR="003221EE" w:rsidRDefault="003221EE" w:rsidP="003221EE">
      <w:pPr>
        <w:rPr>
          <w:rFonts w:ascii="Times New Roman" w:hAnsi="Times New Roman" w:cs="Times New Roman"/>
          <w:sz w:val="28"/>
          <w:szCs w:val="28"/>
        </w:rPr>
      </w:pPr>
      <w:r w:rsidRPr="00EF1489">
        <w:rPr>
          <w:rFonts w:ascii="Times New Roman" w:hAnsi="Times New Roman" w:cs="Times New Roman"/>
          <w:sz w:val="28"/>
          <w:szCs w:val="28"/>
        </w:rPr>
        <w:t>Orari: mercoledì 10/12; venerdì 16 /18; sabato e domenica 10/12 - 16 /18</w:t>
      </w:r>
    </w:p>
    <w:p w14:paraId="19AF048B" w14:textId="77777777" w:rsidR="00462809" w:rsidRDefault="00BB27E2" w:rsidP="00462809">
      <w:pPr>
        <w:rPr>
          <w:sz w:val="28"/>
          <w:szCs w:val="28"/>
        </w:rPr>
      </w:pPr>
      <w:r>
        <w:rPr>
          <w:sz w:val="28"/>
          <w:szCs w:val="28"/>
        </w:rPr>
        <w:t xml:space="preserve">Per l’evento </w:t>
      </w:r>
      <w:r>
        <w:rPr>
          <w:b/>
          <w:bCs/>
          <w:sz w:val="28"/>
          <w:szCs w:val="28"/>
          <w:u w:val="single"/>
        </w:rPr>
        <w:t>FIERA DELLA TOMA</w:t>
      </w:r>
      <w:r>
        <w:rPr>
          <w:sz w:val="28"/>
          <w:szCs w:val="28"/>
        </w:rPr>
        <w:t xml:space="preserve">: </w:t>
      </w:r>
    </w:p>
    <w:p w14:paraId="5ED7513E" w14:textId="7B69820C" w:rsidR="00462809" w:rsidRDefault="00BB27E2" w:rsidP="00462809">
      <w:pPr>
        <w:rPr>
          <w:sz w:val="28"/>
          <w:szCs w:val="28"/>
        </w:rPr>
      </w:pPr>
      <w:r>
        <w:rPr>
          <w:sz w:val="28"/>
          <w:szCs w:val="28"/>
        </w:rPr>
        <w:t xml:space="preserve">sabato 8 e domenica 9 </w:t>
      </w:r>
      <w:r w:rsidR="00462809">
        <w:rPr>
          <w:sz w:val="28"/>
          <w:szCs w:val="28"/>
        </w:rPr>
        <w:t xml:space="preserve">  orario 10-12-14/19</w:t>
      </w:r>
    </w:p>
    <w:p w14:paraId="1A6FC62F" w14:textId="0AA2F8A6" w:rsidR="003221EE" w:rsidRPr="00EF1489" w:rsidRDefault="00CC1DEA" w:rsidP="003221EE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EF1489">
        <w:rPr>
          <w:rFonts w:ascii="Times New Roman" w:hAnsi="Times New Roman" w:cs="Times New Roman"/>
          <w:sz w:val="28"/>
          <w:szCs w:val="28"/>
        </w:rPr>
        <w:t>Ingre</w:t>
      </w:r>
      <w:r w:rsidR="003221EE" w:rsidRPr="00EF1489">
        <w:rPr>
          <w:rFonts w:ascii="Times New Roman" w:hAnsi="Times New Roman" w:cs="Times New Roman"/>
          <w:sz w:val="28"/>
          <w:szCs w:val="28"/>
        </w:rPr>
        <w:t xml:space="preserve">sso </w:t>
      </w:r>
      <w:r w:rsidRPr="00EF1489">
        <w:rPr>
          <w:rFonts w:ascii="Times New Roman" w:hAnsi="Times New Roman" w:cs="Times New Roman"/>
          <w:sz w:val="28"/>
          <w:szCs w:val="28"/>
        </w:rPr>
        <w:t>l</w:t>
      </w:r>
      <w:r w:rsidR="003221EE" w:rsidRPr="00EF1489">
        <w:rPr>
          <w:rFonts w:ascii="Times New Roman" w:hAnsi="Times New Roman" w:cs="Times New Roman"/>
          <w:sz w:val="28"/>
          <w:szCs w:val="28"/>
        </w:rPr>
        <w:t xml:space="preserve">ibero </w:t>
      </w:r>
      <w:r w:rsidRPr="00EF1489">
        <w:rPr>
          <w:rFonts w:ascii="Times New Roman" w:hAnsi="Times New Roman" w:cs="Times New Roman"/>
          <w:sz w:val="28"/>
          <w:szCs w:val="28"/>
        </w:rPr>
        <w:t>come da normativa in vigore.</w:t>
      </w:r>
      <w:r w:rsidR="003221EE" w:rsidRPr="00EF14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A49013" w14:textId="0E0BF447" w:rsidR="00CA015D" w:rsidRPr="00EF1489" w:rsidRDefault="003221EE" w:rsidP="003221E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1489">
        <w:rPr>
          <w:rFonts w:ascii="Times New Roman" w:hAnsi="Times New Roman" w:cs="Times New Roman"/>
          <w:sz w:val="28"/>
          <w:szCs w:val="28"/>
          <w:u w:val="single"/>
        </w:rPr>
        <w:t xml:space="preserve">fino a domenica </w:t>
      </w:r>
      <w:r w:rsidR="00BB27E2">
        <w:rPr>
          <w:rFonts w:ascii="Times New Roman" w:hAnsi="Times New Roman" w:cs="Times New Roman"/>
          <w:sz w:val="28"/>
          <w:szCs w:val="28"/>
          <w:u w:val="single"/>
        </w:rPr>
        <w:t>23 Ottobre</w:t>
      </w:r>
      <w:r w:rsidR="00CC1DEA" w:rsidRPr="00EF148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904252E" w14:textId="77777777" w:rsidR="00CA015D" w:rsidRPr="00EF1489" w:rsidRDefault="00CA015D" w:rsidP="003221E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9AD3020" w14:textId="77777777" w:rsidR="001C2D3B" w:rsidRDefault="00EF23F4" w:rsidP="008054E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F1489">
        <w:rPr>
          <w:rFonts w:ascii="Times New Roman" w:hAnsi="Times New Roman" w:cs="Times New Roman"/>
          <w:b/>
          <w:bCs/>
          <w:sz w:val="28"/>
          <w:szCs w:val="28"/>
          <w:u w:val="single"/>
        </w:rPr>
        <w:t>La Mostra</w:t>
      </w:r>
      <w:r w:rsidR="00E13056" w:rsidRPr="00EF148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</w:t>
      </w:r>
    </w:p>
    <w:p w14:paraId="752B62CE" w14:textId="11D962D8" w:rsidR="007D6920" w:rsidRDefault="007D6920" w:rsidP="008054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920">
        <w:rPr>
          <w:rFonts w:ascii="Times New Roman" w:hAnsi="Times New Roman" w:cs="Times New Roman"/>
          <w:b/>
          <w:bCs/>
          <w:sz w:val="28"/>
          <w:szCs w:val="28"/>
        </w:rPr>
        <w:t xml:space="preserve">Opere scultoree </w:t>
      </w:r>
      <w:r w:rsidR="00D801C3">
        <w:rPr>
          <w:rFonts w:ascii="Times New Roman" w:hAnsi="Times New Roman" w:cs="Times New Roman"/>
          <w:b/>
          <w:bCs/>
          <w:sz w:val="28"/>
          <w:szCs w:val="28"/>
        </w:rPr>
        <w:t xml:space="preserve">che </w:t>
      </w:r>
      <w:r w:rsidRPr="007D6920">
        <w:rPr>
          <w:rFonts w:ascii="Times New Roman" w:hAnsi="Times New Roman" w:cs="Times New Roman"/>
          <w:b/>
          <w:bCs/>
          <w:sz w:val="28"/>
          <w:szCs w:val="28"/>
        </w:rPr>
        <w:t>esprim</w:t>
      </w:r>
      <w:r w:rsidR="00D801C3">
        <w:rPr>
          <w:rFonts w:ascii="Times New Roman" w:hAnsi="Times New Roman" w:cs="Times New Roman"/>
          <w:b/>
          <w:bCs/>
          <w:sz w:val="28"/>
          <w:szCs w:val="28"/>
        </w:rPr>
        <w:t>ono</w:t>
      </w:r>
      <w:r w:rsidR="0046280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801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12B2">
        <w:rPr>
          <w:rFonts w:ascii="Times New Roman" w:hAnsi="Times New Roman" w:cs="Times New Roman"/>
          <w:b/>
          <w:bCs/>
          <w:sz w:val="28"/>
          <w:szCs w:val="28"/>
        </w:rPr>
        <w:t xml:space="preserve">attraverso </w:t>
      </w:r>
      <w:r w:rsidR="00D801C3">
        <w:rPr>
          <w:rFonts w:ascii="Times New Roman" w:hAnsi="Times New Roman" w:cs="Times New Roman"/>
          <w:b/>
          <w:bCs/>
          <w:sz w:val="28"/>
          <w:szCs w:val="28"/>
        </w:rPr>
        <w:t xml:space="preserve">forme </w:t>
      </w:r>
      <w:r w:rsidR="00462809">
        <w:rPr>
          <w:rFonts w:ascii="Times New Roman" w:hAnsi="Times New Roman" w:cs="Times New Roman"/>
          <w:b/>
          <w:bCs/>
          <w:sz w:val="28"/>
          <w:szCs w:val="28"/>
        </w:rPr>
        <w:t xml:space="preserve">classiche, </w:t>
      </w:r>
      <w:r w:rsidR="00D801C3">
        <w:rPr>
          <w:rFonts w:ascii="Times New Roman" w:hAnsi="Times New Roman" w:cs="Times New Roman"/>
          <w:b/>
          <w:bCs/>
          <w:sz w:val="28"/>
          <w:szCs w:val="28"/>
        </w:rPr>
        <w:t>l’</w:t>
      </w:r>
      <w:r w:rsidR="00462809">
        <w:rPr>
          <w:rFonts w:ascii="Times New Roman" w:hAnsi="Times New Roman" w:cs="Times New Roman"/>
          <w:b/>
          <w:bCs/>
          <w:sz w:val="28"/>
          <w:szCs w:val="28"/>
        </w:rPr>
        <w:t>energia</w:t>
      </w:r>
      <w:r w:rsidR="00D801C3">
        <w:rPr>
          <w:rFonts w:ascii="Times New Roman" w:hAnsi="Times New Roman" w:cs="Times New Roman"/>
          <w:b/>
          <w:bCs/>
          <w:sz w:val="28"/>
          <w:szCs w:val="28"/>
        </w:rPr>
        <w:t xml:space="preserve"> delle nuove generazioni.</w:t>
      </w:r>
    </w:p>
    <w:p w14:paraId="6EE993D6" w14:textId="6787C84C" w:rsidR="00462809" w:rsidRDefault="001C2D3B" w:rsidP="004628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“…</w:t>
      </w:r>
      <w:r w:rsidRPr="00462809">
        <w:rPr>
          <w:rFonts w:ascii="Times New Roman" w:hAnsi="Times New Roman" w:cs="Times New Roman"/>
          <w:i/>
          <w:iCs/>
          <w:sz w:val="28"/>
          <w:szCs w:val="28"/>
        </w:rPr>
        <w:t>La scultura nell’opera di Sergio Unia racchiude in sé non solo la grandezza della riscoperta di un’arte e di una tecnica straordinaria e antica quanto l’uomo, ma il significato del suo operare umanissimo e quotidiano è il valore stesso della bellezza…”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809" w:rsidRPr="00462809">
        <w:rPr>
          <w:rFonts w:ascii="Times New Roman" w:hAnsi="Times New Roman" w:cs="Times New Roman"/>
          <w:sz w:val="28"/>
          <w:szCs w:val="28"/>
        </w:rPr>
        <w:t xml:space="preserve">Giorgio </w:t>
      </w:r>
      <w:proofErr w:type="spellStart"/>
      <w:r w:rsidR="00462809" w:rsidRPr="00462809">
        <w:rPr>
          <w:rFonts w:ascii="Times New Roman" w:hAnsi="Times New Roman" w:cs="Times New Roman"/>
          <w:sz w:val="28"/>
          <w:szCs w:val="28"/>
        </w:rPr>
        <w:t>Auneddu</w:t>
      </w:r>
      <w:proofErr w:type="spellEnd"/>
    </w:p>
    <w:p w14:paraId="0F9F79F5" w14:textId="4A4B59BF" w:rsidR="00CC1DEA" w:rsidRPr="00BB27E2" w:rsidRDefault="001C2D3B" w:rsidP="0046280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6128">
        <w:rPr>
          <w:rFonts w:ascii="Karla" w:eastAsia="Times New Roman" w:hAnsi="Karla" w:cs="Times New Roman"/>
          <w:i/>
          <w:iCs/>
          <w:color w:val="FFFFFF"/>
          <w:sz w:val="27"/>
          <w:szCs w:val="27"/>
          <w:lang w:eastAsia="it-IT"/>
        </w:rPr>
        <w:t xml:space="preserve">e </w:t>
      </w:r>
      <w:r w:rsidR="00EF23F4" w:rsidRPr="00BB27E2">
        <w:rPr>
          <w:rFonts w:ascii="Times New Roman" w:hAnsi="Times New Roman" w:cs="Times New Roman"/>
          <w:b/>
          <w:bCs/>
          <w:sz w:val="28"/>
          <w:szCs w:val="28"/>
          <w:u w:val="single"/>
        </w:rPr>
        <w:t>L’artista</w:t>
      </w:r>
    </w:p>
    <w:p w14:paraId="47D04777" w14:textId="4D55D887" w:rsidR="00BB27E2" w:rsidRPr="00BB27E2" w:rsidRDefault="00BB27E2" w:rsidP="00BB27E2">
      <w:pPr>
        <w:jc w:val="both"/>
        <w:rPr>
          <w:rFonts w:ascii="Times New Roman" w:hAnsi="Times New Roman" w:cs="Times New Roman"/>
          <w:sz w:val="28"/>
          <w:szCs w:val="28"/>
          <w:lang w:eastAsia="it-IT"/>
        </w:rPr>
      </w:pPr>
      <w:r w:rsidRPr="00BB27E2">
        <w:rPr>
          <w:rFonts w:ascii="Times New Roman" w:hAnsi="Times New Roman" w:cs="Times New Roman"/>
          <w:b/>
          <w:bCs/>
          <w:i/>
          <w:iCs/>
          <w:sz w:val="28"/>
          <w:szCs w:val="28"/>
          <w:lang w:eastAsia="it-IT"/>
        </w:rPr>
        <w:t xml:space="preserve">SERGIO UNIA </w:t>
      </w:r>
      <w:r w:rsidRPr="00BB27E2">
        <w:rPr>
          <w:rFonts w:ascii="Times New Roman" w:hAnsi="Times New Roman" w:cs="Times New Roman"/>
          <w:sz w:val="28"/>
          <w:szCs w:val="28"/>
          <w:lang w:eastAsia="it-IT"/>
        </w:rPr>
        <w:t xml:space="preserve">nasce a Roccaforte di Mondovì (CN). </w:t>
      </w:r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Si trasferisce giovanissimo a Torino dove entra in contatto con gli ambienti artistici della Città   nei quali avviene la sua formazione; nel 1970 segue i liberi corsi di nudo all’Accademia </w:t>
      </w:r>
      <w:proofErr w:type="gramStart"/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Albertina .</w:t>
      </w:r>
      <w:proofErr w:type="gramEnd"/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</w:t>
      </w:r>
      <w:r w:rsidRPr="00BB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 xml:space="preserve">Nel </w:t>
      </w:r>
      <w:proofErr w:type="gramStart"/>
      <w:r w:rsidRPr="00BB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>1971</w:t>
      </w:r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 realizza</w:t>
      </w:r>
      <w:proofErr w:type="gramEnd"/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  la sua prima mostra personale a Torino. Da quel momento il suo lavoro si intensifica e si perfeziona privilegiando la scultura che diviene il centro dei suoi interessi.  Seguiranno più di </w:t>
      </w:r>
      <w:r w:rsidRPr="00BB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>160 mostre personali</w:t>
      </w:r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in Italia e </w:t>
      </w:r>
      <w:proofErr w:type="gramStart"/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all’</w:t>
      </w:r>
      <w:proofErr w:type="spellStart"/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estero.Sue</w:t>
      </w:r>
      <w:proofErr w:type="spellEnd"/>
      <w:proofErr w:type="gramEnd"/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opere sono presenti  in collezioni pubbliche della Regione Piemonte e  Valle d’Aosta (Museo d’Arte moderna e </w:t>
      </w:r>
      <w:proofErr w:type="spellStart"/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contemporanea-“Castello</w:t>
      </w:r>
      <w:proofErr w:type="spellEnd"/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Gamba”, ) , della Provincia di Cuneo e di Alessandria. Nel Comune di Acqui Terme a Palazzo Levi (sede municipale), nel giardino del Santuario di </w:t>
      </w:r>
      <w:proofErr w:type="spellStart"/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S.Anna</w:t>
      </w:r>
      <w:proofErr w:type="spellEnd"/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Avagnina –Mondovì (Cn) ,  nella Chiesa di </w:t>
      </w:r>
      <w:hyperlink r:id="rId5" w:history="1">
        <w:r w:rsidRPr="00BB27E2">
          <w:rPr>
            <w:rStyle w:val="Collegamentoipertestuale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it-IT"/>
          </w:rPr>
          <w:t>San Giovanni Bosco di Asti</w:t>
        </w:r>
      </w:hyperlink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e in quella di </w:t>
      </w:r>
      <w:hyperlink r:id="rId6" w:history="1">
        <w:r w:rsidRPr="00BB27E2">
          <w:rPr>
            <w:rStyle w:val="Collegamentoipertestuale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it-IT"/>
          </w:rPr>
          <w:t>Santa Maria di Belveglio</w:t>
        </w:r>
      </w:hyperlink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(AT) , nella piazza di </w:t>
      </w:r>
      <w:hyperlink r:id="rId7" w:history="1">
        <w:r w:rsidRPr="00BB27E2">
          <w:rPr>
            <w:rStyle w:val="Collegamentoipertestuale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it-IT"/>
          </w:rPr>
          <w:t>Dolceacqua</w:t>
        </w:r>
      </w:hyperlink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(IM) , al </w:t>
      </w:r>
      <w:hyperlink r:id="rId8" w:history="1">
        <w:r w:rsidRPr="00BB27E2">
          <w:rPr>
            <w:rStyle w:val="Collegamentoipertestuale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it-IT"/>
          </w:rPr>
          <w:t>Casinò di Saint Vincent</w:t>
        </w:r>
      </w:hyperlink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(AO).</w:t>
      </w:r>
    </w:p>
    <w:p w14:paraId="1C5282B0" w14:textId="77777777" w:rsidR="00BB27E2" w:rsidRPr="00BB27E2" w:rsidRDefault="00BB27E2" w:rsidP="00BB2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Sculture e disegni sono presenti in vari musei; nelle nicchie della facciata del museo </w:t>
      </w:r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it-IT"/>
        </w:rPr>
        <w:t xml:space="preserve"> </w:t>
      </w:r>
      <w:hyperlink r:id="rId9" w:history="1">
        <w:r w:rsidRPr="00BB27E2">
          <w:rPr>
            <w:rStyle w:val="Collegamentoipertestuale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it-IT"/>
          </w:rPr>
          <w:t>Diocesano di Susa</w:t>
        </w:r>
      </w:hyperlink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le sculture di San Giusto e San Evasio ,al Museo di Mombercelli (AT) , al Museo della ceramica di Mondovì (CN), al Museo di scultura di Santa Maria di Leuca (LE) ,  al Museo degli </w:t>
      </w:r>
      <w:proofErr w:type="spellStart"/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Orsanti</w:t>
      </w:r>
      <w:proofErr w:type="spellEnd"/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a Compiano (PR),  al Museo di  Palazzo Mazzetti (At) e  nelle Pinacoteche di Pinerolo </w:t>
      </w:r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lastRenderedPageBreak/>
        <w:t xml:space="preserve">(TO), di Gaeta (LT), di Guarene d’Alba (CN) e di Rubiana (TO), nel Palazzo comunale di </w:t>
      </w:r>
      <w:proofErr w:type="spellStart"/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Ulzio</w:t>
      </w:r>
      <w:proofErr w:type="spellEnd"/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(TO), alla Cassa di Risparmio di Asti, alla Fondazione CRC (CN), presso l’Associazione Orafi di Valenza (AL),  presso la Fondazione E. Guglielminetti di Asti, nel  Palazzo </w:t>
      </w:r>
      <w:proofErr w:type="spellStart"/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Salmatoris</w:t>
      </w:r>
      <w:proofErr w:type="spellEnd"/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di  Cherasco(CN), e al Museo del Castello di  Monastero Bormida (AT).  </w:t>
      </w:r>
    </w:p>
    <w:p w14:paraId="246C6757" w14:textId="77777777" w:rsidR="00BB27E2" w:rsidRPr="00BB27E2" w:rsidRDefault="00BB27E2" w:rsidP="00BB2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Dal 2002, una sua </w:t>
      </w:r>
      <w:hyperlink r:id="rId10" w:history="1">
        <w:r w:rsidRPr="00BB27E2">
          <w:rPr>
            <w:rStyle w:val="Collegamentoipertestuale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it-IT"/>
          </w:rPr>
          <w:t>fontana con girotondo</w:t>
        </w:r>
      </w:hyperlink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di bambini è stata collocata </w:t>
      </w:r>
      <w:r w:rsidRPr="00BB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 xml:space="preserve">nel cuore di </w:t>
      </w:r>
      <w:proofErr w:type="gramStart"/>
      <w:r w:rsidRPr="00BB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>Mondovì(</w:t>
      </w:r>
      <w:proofErr w:type="gramEnd"/>
      <w:r w:rsidRPr="00BB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>CN),</w:t>
      </w:r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ed è divenuta uno dei simboli pulsanti della Città.</w:t>
      </w:r>
    </w:p>
    <w:p w14:paraId="6DC5406E" w14:textId="77777777" w:rsidR="00BB27E2" w:rsidRPr="00BB27E2" w:rsidRDefault="00BB27E2" w:rsidP="00BB2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Nel 2006 la </w:t>
      </w:r>
      <w:r w:rsidRPr="00BB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 xml:space="preserve">Galleria Nazionale d’Arte </w:t>
      </w:r>
      <w:proofErr w:type="gramStart"/>
      <w:r w:rsidRPr="00BB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>Moderna  di</w:t>
      </w:r>
      <w:proofErr w:type="gramEnd"/>
      <w:r w:rsidRPr="00BB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 xml:space="preserve">  Roma</w:t>
      </w:r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 gli organizza una  mostra personale“ Il giardino delle donne di bronzo” </w:t>
      </w:r>
      <w:r w:rsidRPr="00BB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>al Museo Manzù di Ardea</w:t>
      </w:r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– Roma .</w:t>
      </w:r>
    </w:p>
    <w:p w14:paraId="4345B545" w14:textId="77777777" w:rsidR="00BB27E2" w:rsidRPr="00BB27E2" w:rsidRDefault="00BB27E2" w:rsidP="00BB2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proofErr w:type="gramStart"/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Nel  2007</w:t>
      </w:r>
      <w:proofErr w:type="gramEnd"/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realizza  per  la  Città di Alba (CN)  un  </w:t>
      </w:r>
      <w:hyperlink r:id="rId11" w:history="1">
        <w:r w:rsidRPr="00BB27E2">
          <w:rPr>
            <w:rStyle w:val="Collegamentoipertestuale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it-IT"/>
          </w:rPr>
          <w:t xml:space="preserve">monumento dedicato </w:t>
        </w:r>
        <w:r w:rsidRPr="00BB27E2">
          <w:rPr>
            <w:rStyle w:val="Collegamentoipertestuale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it-IT"/>
          </w:rPr>
          <w:t>ad A.. Manzo</w:t>
        </w:r>
      </w:hyperlink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, campione </w:t>
      </w:r>
      <w:proofErr w:type="gramStart"/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di  pallapugno</w:t>
      </w:r>
      <w:proofErr w:type="gramEnd"/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.</w:t>
      </w:r>
    </w:p>
    <w:p w14:paraId="6447F4E7" w14:textId="77777777" w:rsidR="00BB27E2" w:rsidRPr="00BB27E2" w:rsidRDefault="00BB27E2" w:rsidP="00BB2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Nel 2011 la Fondazione </w:t>
      </w:r>
      <w:proofErr w:type="spellStart"/>
      <w:r w:rsidRPr="00BB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>Villacero</w:t>
      </w:r>
      <w:proofErr w:type="spellEnd"/>
      <w:r w:rsidRPr="00BB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 xml:space="preserve"> Di Monterrey </w:t>
      </w:r>
      <w:proofErr w:type="gramStart"/>
      <w:r w:rsidRPr="00BB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>Messico,</w:t>
      </w:r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 acquista</w:t>
      </w:r>
      <w:proofErr w:type="gramEnd"/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un sua grande scultura in bronzo.</w:t>
      </w:r>
    </w:p>
    <w:p w14:paraId="378B1DC8" w14:textId="77777777" w:rsidR="00BB27E2" w:rsidRPr="00BB27E2" w:rsidRDefault="00BB27E2" w:rsidP="00BB2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Nel 2011 è invitato da </w:t>
      </w:r>
      <w:r w:rsidRPr="00BB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>Vittorio Sgarbi</w:t>
      </w:r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alla Biennale di Venezia - Padiglione Italia - Sala Nervi (TO)</w:t>
      </w:r>
    </w:p>
    <w:p w14:paraId="6F024FA7" w14:textId="77777777" w:rsidR="00BB27E2" w:rsidRPr="00BB27E2" w:rsidRDefault="00BB27E2" w:rsidP="00BB2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Il 19 marzo 2013, in una </w:t>
      </w:r>
      <w:proofErr w:type="gramStart"/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cerimonia  presieduta</w:t>
      </w:r>
      <w:proofErr w:type="gramEnd"/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dal Cardinale Ravasi ( Presidente del Pontificio Consiglio della Cultura) presso il Pantheon di Roma, per conto del Sommo Pontefice, </w:t>
      </w:r>
      <w:r w:rsidRPr="00BB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>è stato nominato accademico ad</w:t>
      </w:r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</w:t>
      </w:r>
      <w:r w:rsidRPr="00BB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>honorem della Pontificia Insigne Accademia di Belle Arti e Lettere dei Virtuosi sezione Scultura.</w:t>
      </w:r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  Presente inoltre su vari volumi dell’Accademia Vaticana.</w:t>
      </w:r>
    </w:p>
    <w:p w14:paraId="46B6BD3E" w14:textId="77777777" w:rsidR="00BB27E2" w:rsidRPr="00BB27E2" w:rsidRDefault="00BB27E2" w:rsidP="00BB2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Nel 2015 è incaricato dalla </w:t>
      </w:r>
      <w:r w:rsidRPr="00BB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>Città di Asti</w:t>
      </w:r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alla realizzazione dei </w:t>
      </w:r>
      <w:proofErr w:type="gramStart"/>
      <w:r w:rsidRPr="00BB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>due  drappi</w:t>
      </w:r>
      <w:proofErr w:type="gramEnd"/>
      <w:r w:rsidRPr="00BB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 xml:space="preserve"> per il Palio di Asti 2015.</w:t>
      </w:r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</w:t>
      </w:r>
    </w:p>
    <w:p w14:paraId="6B86CBDD" w14:textId="77777777" w:rsidR="00BB27E2" w:rsidRPr="00BB27E2" w:rsidRDefault="00BB27E2" w:rsidP="00BB2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Nel 2019 realizza per </w:t>
      </w:r>
      <w:r w:rsidRPr="00BB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>Roccaforte di Mondovì (CN</w:t>
      </w:r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) un gruppo scultoreo per la fontana sita nel centro paese.</w:t>
      </w:r>
    </w:p>
    <w:p w14:paraId="2D47BD0C" w14:textId="77777777" w:rsidR="00BB27E2" w:rsidRPr="00BB27E2" w:rsidRDefault="00BB27E2" w:rsidP="00BB2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BB27E2">
        <w:rPr>
          <w:rFonts w:ascii="Times New Roman" w:hAnsi="Times New Roman" w:cs="Times New Roman"/>
          <w:sz w:val="28"/>
          <w:szCs w:val="28"/>
        </w:rPr>
        <w:t>Negli anni gli sono stati dedicati numerosi servizi su televisioni pubbliche e private e altrettanti articoli su </w:t>
      </w:r>
      <w:hyperlink r:id="rId12" w:history="1">
        <w:r w:rsidRPr="00BB27E2">
          <w:rPr>
            <w:rStyle w:val="Collegamentoipertestuale"/>
            <w:rFonts w:ascii="Times New Roman" w:hAnsi="Times New Roman" w:cs="Times New Roman"/>
            <w:sz w:val="28"/>
            <w:szCs w:val="28"/>
          </w:rPr>
          <w:t>riviste</w:t>
        </w:r>
      </w:hyperlink>
      <w:r w:rsidRPr="00BB27E2">
        <w:rPr>
          <w:rFonts w:ascii="Times New Roman" w:hAnsi="Times New Roman" w:cs="Times New Roman"/>
          <w:sz w:val="28"/>
          <w:szCs w:val="28"/>
        </w:rPr>
        <w:t xml:space="preserve"> e quotidiani. Ad oggi risultano pubblicate due monografie dei suoi lavori. La prima di queste, SERGIO UNIA sculture e disegni, edita nel 1978 da Giorgio Ghirardi e curata da Angelo Mistrangelo, con testi di Ernesto </w:t>
      </w:r>
      <w:proofErr w:type="spellStart"/>
      <w:r w:rsidRPr="00BB27E2">
        <w:rPr>
          <w:rFonts w:ascii="Times New Roman" w:hAnsi="Times New Roman" w:cs="Times New Roman"/>
          <w:sz w:val="28"/>
          <w:szCs w:val="28"/>
        </w:rPr>
        <w:t>Caballo</w:t>
      </w:r>
      <w:proofErr w:type="spellEnd"/>
      <w:r w:rsidRPr="00BB27E2">
        <w:rPr>
          <w:rFonts w:ascii="Times New Roman" w:hAnsi="Times New Roman" w:cs="Times New Roman"/>
          <w:sz w:val="28"/>
          <w:szCs w:val="28"/>
        </w:rPr>
        <w:t>, Davide Laiolo, Adele Menzio e Angelo Mistrangelo. La seconda,” </w:t>
      </w:r>
      <w:r w:rsidRPr="00BB27E2">
        <w:rPr>
          <w:rFonts w:ascii="Times New Roman" w:hAnsi="Times New Roman" w:cs="Times New Roman"/>
          <w:b/>
          <w:sz w:val="28"/>
          <w:szCs w:val="28"/>
        </w:rPr>
        <w:t xml:space="preserve">Sergio </w:t>
      </w:r>
      <w:proofErr w:type="gramStart"/>
      <w:r w:rsidRPr="00BB27E2">
        <w:rPr>
          <w:rFonts w:ascii="Times New Roman" w:hAnsi="Times New Roman" w:cs="Times New Roman"/>
          <w:b/>
          <w:sz w:val="28"/>
          <w:szCs w:val="28"/>
        </w:rPr>
        <w:t>Unia</w:t>
      </w:r>
      <w:r w:rsidRPr="00BB27E2">
        <w:rPr>
          <w:rFonts w:ascii="Times New Roman" w:hAnsi="Times New Roman" w:cs="Times New Roman"/>
          <w:sz w:val="28"/>
          <w:szCs w:val="28"/>
        </w:rPr>
        <w:t xml:space="preserve"> ”</w:t>
      </w:r>
      <w:proofErr w:type="gramEnd"/>
      <w:r w:rsidRPr="00BB27E2">
        <w:rPr>
          <w:rFonts w:ascii="Times New Roman" w:hAnsi="Times New Roman" w:cs="Times New Roman"/>
          <w:sz w:val="28"/>
          <w:szCs w:val="28"/>
        </w:rPr>
        <w:t xml:space="preserve"> biografia per immagini, edita nel 1994 da Gianfranco Altieri editore.</w:t>
      </w:r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</w:t>
      </w:r>
      <w:proofErr w:type="gramStart"/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E’</w:t>
      </w:r>
      <w:proofErr w:type="gramEnd"/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inoltre presente nella videoteca della </w:t>
      </w:r>
      <w:r w:rsidRPr="00BB2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>Galleria d’Arte Moderna di Torino</w:t>
      </w:r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con numerosi video e interviste.</w:t>
      </w:r>
    </w:p>
    <w:p w14:paraId="342C2E3B" w14:textId="77777777" w:rsidR="00BB27E2" w:rsidRPr="00BB27E2" w:rsidRDefault="00BB27E2" w:rsidP="00BB27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Numerose </w:t>
      </w:r>
      <w:proofErr w:type="gramStart"/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sue  opere</w:t>
      </w:r>
      <w:proofErr w:type="gramEnd"/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sono state consegnate a personaggi del mondo dello </w:t>
      </w:r>
      <w:hyperlink r:id="rId13" w:history="1">
        <w:r w:rsidRPr="00BB27E2">
          <w:rPr>
            <w:rStyle w:val="Collegamentoipertestuale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it-IT"/>
          </w:rPr>
          <w:t>sport</w:t>
        </w:r>
      </w:hyperlink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, del giornalismo, della </w:t>
      </w:r>
      <w:hyperlink r:id="rId14" w:history="1">
        <w:r w:rsidRPr="00BB27E2">
          <w:rPr>
            <w:rStyle w:val="Collegamentoipertestuale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it-IT"/>
          </w:rPr>
          <w:t>politica</w:t>
        </w:r>
      </w:hyperlink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e dello </w:t>
      </w:r>
      <w:hyperlink r:id="rId15" w:history="1">
        <w:r w:rsidRPr="00BB27E2">
          <w:rPr>
            <w:rStyle w:val="Collegamentoipertestuale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it-IT"/>
          </w:rPr>
          <w:t>spettacolo</w:t>
        </w:r>
      </w:hyperlink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.(Presidenti della Repubblica, </w:t>
      </w:r>
      <w:proofErr w:type="spellStart"/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cantanti,attori</w:t>
      </w:r>
      <w:proofErr w:type="spellEnd"/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)</w:t>
      </w:r>
    </w:p>
    <w:p w14:paraId="1BA7BF3C" w14:textId="77777777" w:rsidR="00BB27E2" w:rsidRPr="00BB27E2" w:rsidRDefault="00BB27E2" w:rsidP="00BB27E2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Sergio Unia è presente </w:t>
      </w:r>
      <w:proofErr w:type="gramStart"/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nel  volume</w:t>
      </w:r>
      <w:proofErr w:type="gramEnd"/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:“</w:t>
      </w:r>
      <w:hyperlink r:id="rId16" w:history="1">
        <w:r w:rsidRPr="00BB27E2">
          <w:rPr>
            <w:rStyle w:val="Collegamentoipertestuale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it-IT"/>
          </w:rPr>
          <w:t>I giudizi di Sgarbi – 99 artisti dai cataloghi d’arte e dintorni</w:t>
        </w:r>
      </w:hyperlink>
      <w:r w:rsidRPr="00BB2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”, Giorgio Mondadori 2005    “Oltre il Canova  “ edizioni Mondadori a cura di Paolo Levi</w:t>
      </w:r>
    </w:p>
    <w:sectPr w:rsidR="00BB27E2" w:rsidRPr="00BB27E2" w:rsidSect="00EF23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Karla">
    <w:altName w:val="Karla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1BF0"/>
    <w:multiLevelType w:val="hybridMultilevel"/>
    <w:tmpl w:val="202A71F2"/>
    <w:lvl w:ilvl="0" w:tplc="A192CC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833B1"/>
    <w:multiLevelType w:val="hybridMultilevel"/>
    <w:tmpl w:val="D7009B34"/>
    <w:numStyleLink w:val="Stileimportato4"/>
  </w:abstractNum>
  <w:abstractNum w:abstractNumId="2" w15:restartNumberingAfterBreak="0">
    <w:nsid w:val="19185466"/>
    <w:multiLevelType w:val="hybridMultilevel"/>
    <w:tmpl w:val="FDE4A276"/>
    <w:numStyleLink w:val="Stileimportato3"/>
  </w:abstractNum>
  <w:abstractNum w:abstractNumId="3" w15:restartNumberingAfterBreak="0">
    <w:nsid w:val="1CF40667"/>
    <w:multiLevelType w:val="hybridMultilevel"/>
    <w:tmpl w:val="8BBC45BE"/>
    <w:styleLink w:val="Stileimportato1"/>
    <w:lvl w:ilvl="0" w:tplc="EB967EEE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8C916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1CBF7C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DEFB5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E805AE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0A033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8E5F6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C4AC5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F07C8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3D55FC6"/>
    <w:multiLevelType w:val="hybridMultilevel"/>
    <w:tmpl w:val="FDE4A276"/>
    <w:styleLink w:val="Stileimportato3"/>
    <w:lvl w:ilvl="0" w:tplc="003C709A">
      <w:start w:val="1"/>
      <w:numFmt w:val="bullet"/>
      <w:lvlText w:val="❖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12A5A0">
      <w:start w:val="1"/>
      <w:numFmt w:val="bullet"/>
      <w:lvlText w:val="❖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A047A2">
      <w:start w:val="1"/>
      <w:numFmt w:val="bullet"/>
      <w:lvlText w:val="❖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1C33DA">
      <w:start w:val="1"/>
      <w:numFmt w:val="bullet"/>
      <w:lvlText w:val="❖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A2CD3E">
      <w:start w:val="1"/>
      <w:numFmt w:val="bullet"/>
      <w:lvlText w:val="❖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76F5CC">
      <w:start w:val="1"/>
      <w:numFmt w:val="bullet"/>
      <w:lvlText w:val="❖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80409A">
      <w:start w:val="1"/>
      <w:numFmt w:val="bullet"/>
      <w:lvlText w:val="❖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E41CD6">
      <w:start w:val="1"/>
      <w:numFmt w:val="bullet"/>
      <w:lvlText w:val="❖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B84054">
      <w:start w:val="1"/>
      <w:numFmt w:val="bullet"/>
      <w:lvlText w:val="❖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4CE3514"/>
    <w:multiLevelType w:val="hybridMultilevel"/>
    <w:tmpl w:val="83606AC8"/>
    <w:numStyleLink w:val="Stileimportato2"/>
  </w:abstractNum>
  <w:abstractNum w:abstractNumId="6" w15:restartNumberingAfterBreak="0">
    <w:nsid w:val="43FF5914"/>
    <w:multiLevelType w:val="hybridMultilevel"/>
    <w:tmpl w:val="8BBC45BE"/>
    <w:numStyleLink w:val="Stileimportato1"/>
  </w:abstractNum>
  <w:abstractNum w:abstractNumId="7" w15:restartNumberingAfterBreak="0">
    <w:nsid w:val="51DE7C1A"/>
    <w:multiLevelType w:val="hybridMultilevel"/>
    <w:tmpl w:val="83606AC8"/>
    <w:styleLink w:val="Stileimportato2"/>
    <w:lvl w:ilvl="0" w:tplc="D9FAD7C0">
      <w:start w:val="1"/>
      <w:numFmt w:val="bullet"/>
      <w:lvlText w:val="▪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2CF55C">
      <w:start w:val="1"/>
      <w:numFmt w:val="bullet"/>
      <w:lvlText w:val="▪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20715E">
      <w:start w:val="1"/>
      <w:numFmt w:val="bullet"/>
      <w:lvlText w:val="▪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E24C48">
      <w:start w:val="1"/>
      <w:numFmt w:val="bullet"/>
      <w:lvlText w:val="▪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2C19B2">
      <w:start w:val="1"/>
      <w:numFmt w:val="bullet"/>
      <w:lvlText w:val="▪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F22CD2">
      <w:start w:val="1"/>
      <w:numFmt w:val="bullet"/>
      <w:lvlText w:val="▪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6AA988">
      <w:start w:val="1"/>
      <w:numFmt w:val="bullet"/>
      <w:lvlText w:val="▪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00CA0C">
      <w:start w:val="1"/>
      <w:numFmt w:val="bullet"/>
      <w:lvlText w:val="▪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D89FB4">
      <w:start w:val="1"/>
      <w:numFmt w:val="bullet"/>
      <w:lvlText w:val="▪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960572F"/>
    <w:multiLevelType w:val="hybridMultilevel"/>
    <w:tmpl w:val="D7009B34"/>
    <w:styleLink w:val="Stileimportato4"/>
    <w:lvl w:ilvl="0" w:tplc="A4469642">
      <w:start w:val="1"/>
      <w:numFmt w:val="bullet"/>
      <w:lvlText w:val="➢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2257A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C4DE62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FA456E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8476F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BC133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78642A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34987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98DFAC">
      <w:start w:val="1"/>
      <w:numFmt w:val="bullet"/>
      <w:lvlText w:val="▪"/>
      <w:lvlJc w:val="left"/>
      <w:pPr>
        <w:tabs>
          <w:tab w:val="num" w:pos="6372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283273">
    <w:abstractNumId w:val="0"/>
  </w:num>
  <w:num w:numId="2" w16cid:durableId="1758743472">
    <w:abstractNumId w:val="3"/>
  </w:num>
  <w:num w:numId="3" w16cid:durableId="1394621910">
    <w:abstractNumId w:val="6"/>
  </w:num>
  <w:num w:numId="4" w16cid:durableId="2028940921">
    <w:abstractNumId w:val="7"/>
  </w:num>
  <w:num w:numId="5" w16cid:durableId="195503744">
    <w:abstractNumId w:val="5"/>
  </w:num>
  <w:num w:numId="6" w16cid:durableId="747927397">
    <w:abstractNumId w:val="4"/>
  </w:num>
  <w:num w:numId="7" w16cid:durableId="878587110">
    <w:abstractNumId w:val="2"/>
  </w:num>
  <w:num w:numId="8" w16cid:durableId="859200092">
    <w:abstractNumId w:val="8"/>
  </w:num>
  <w:num w:numId="9" w16cid:durableId="997927999">
    <w:abstractNumId w:val="1"/>
  </w:num>
  <w:num w:numId="10" w16cid:durableId="1029649154">
    <w:abstractNumId w:val="1"/>
    <w:lvlOverride w:ilvl="0">
      <w:lvl w:ilvl="0" w:tplc="13FAC52E">
        <w:start w:val="1"/>
        <w:numFmt w:val="bullet"/>
        <w:lvlText w:val="➢"/>
        <w:lvlJc w:val="left"/>
        <w:pPr>
          <w:ind w:left="70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025281B6">
        <w:start w:val="1"/>
        <w:numFmt w:val="bullet"/>
        <w:lvlText w:val="o"/>
        <w:lvlJc w:val="left"/>
        <w:pPr>
          <w:ind w:left="1416" w:hanging="336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A6BECA">
        <w:start w:val="1"/>
        <w:numFmt w:val="bullet"/>
        <w:lvlText w:val="▪"/>
        <w:lvlJc w:val="left"/>
        <w:pPr>
          <w:ind w:left="2124" w:hanging="3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E72E7B02">
        <w:start w:val="1"/>
        <w:numFmt w:val="bullet"/>
        <w:lvlText w:val="•"/>
        <w:lvlJc w:val="left"/>
        <w:pPr>
          <w:ind w:left="283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0C48206">
        <w:start w:val="1"/>
        <w:numFmt w:val="bullet"/>
        <w:lvlText w:val="o"/>
        <w:lvlJc w:val="left"/>
        <w:pPr>
          <w:ind w:left="3540" w:hanging="30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0ACFBA">
        <w:start w:val="1"/>
        <w:numFmt w:val="bullet"/>
        <w:lvlText w:val="▪"/>
        <w:lvlJc w:val="left"/>
        <w:pPr>
          <w:ind w:left="4248" w:hanging="2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AB9E3DB8">
        <w:start w:val="1"/>
        <w:numFmt w:val="bullet"/>
        <w:lvlText w:val="•"/>
        <w:lvlJc w:val="left"/>
        <w:pPr>
          <w:ind w:left="495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5097B2">
        <w:start w:val="1"/>
        <w:numFmt w:val="bullet"/>
        <w:lvlText w:val="o"/>
        <w:lvlJc w:val="left"/>
        <w:pPr>
          <w:ind w:left="5664" w:hanging="26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0A260C">
        <w:start w:val="1"/>
        <w:numFmt w:val="bullet"/>
        <w:lvlText w:val="▪"/>
        <w:lvlJc w:val="left"/>
        <w:pPr>
          <w:ind w:left="6372" w:hanging="2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EE"/>
    <w:rsid w:val="000363DD"/>
    <w:rsid w:val="00052EC7"/>
    <w:rsid w:val="0005436B"/>
    <w:rsid w:val="00061D1D"/>
    <w:rsid w:val="000766B2"/>
    <w:rsid w:val="000B2C80"/>
    <w:rsid w:val="000C1A3D"/>
    <w:rsid w:val="00103D55"/>
    <w:rsid w:val="0010778D"/>
    <w:rsid w:val="001C2D3B"/>
    <w:rsid w:val="001E1745"/>
    <w:rsid w:val="001E57FA"/>
    <w:rsid w:val="00216634"/>
    <w:rsid w:val="00231DB4"/>
    <w:rsid w:val="002D3443"/>
    <w:rsid w:val="003221EE"/>
    <w:rsid w:val="00353399"/>
    <w:rsid w:val="003646E7"/>
    <w:rsid w:val="003841AC"/>
    <w:rsid w:val="003B2366"/>
    <w:rsid w:val="004612B2"/>
    <w:rsid w:val="00462809"/>
    <w:rsid w:val="004E1BA8"/>
    <w:rsid w:val="005156B3"/>
    <w:rsid w:val="00516141"/>
    <w:rsid w:val="00592ED8"/>
    <w:rsid w:val="005B32B0"/>
    <w:rsid w:val="006245BE"/>
    <w:rsid w:val="00670DE1"/>
    <w:rsid w:val="006B2AE4"/>
    <w:rsid w:val="00702499"/>
    <w:rsid w:val="00730451"/>
    <w:rsid w:val="007455C4"/>
    <w:rsid w:val="007D6920"/>
    <w:rsid w:val="007F70EC"/>
    <w:rsid w:val="008054EA"/>
    <w:rsid w:val="00834F89"/>
    <w:rsid w:val="00845EC7"/>
    <w:rsid w:val="00870221"/>
    <w:rsid w:val="008740A1"/>
    <w:rsid w:val="008773A0"/>
    <w:rsid w:val="008A58A5"/>
    <w:rsid w:val="008D096D"/>
    <w:rsid w:val="008E37EA"/>
    <w:rsid w:val="00945B79"/>
    <w:rsid w:val="009B16E4"/>
    <w:rsid w:val="009D7590"/>
    <w:rsid w:val="009F01E9"/>
    <w:rsid w:val="00A115CE"/>
    <w:rsid w:val="00A4027E"/>
    <w:rsid w:val="00A87AEA"/>
    <w:rsid w:val="00AD00E6"/>
    <w:rsid w:val="00AE5E2F"/>
    <w:rsid w:val="00B31F76"/>
    <w:rsid w:val="00BA0C9E"/>
    <w:rsid w:val="00BA5143"/>
    <w:rsid w:val="00BB27E2"/>
    <w:rsid w:val="00C07527"/>
    <w:rsid w:val="00C075DE"/>
    <w:rsid w:val="00C23682"/>
    <w:rsid w:val="00C25608"/>
    <w:rsid w:val="00C65BA5"/>
    <w:rsid w:val="00C774F8"/>
    <w:rsid w:val="00C77D09"/>
    <w:rsid w:val="00CA015D"/>
    <w:rsid w:val="00CC1DEA"/>
    <w:rsid w:val="00D65053"/>
    <w:rsid w:val="00D801C3"/>
    <w:rsid w:val="00D941D0"/>
    <w:rsid w:val="00D96CF3"/>
    <w:rsid w:val="00E13056"/>
    <w:rsid w:val="00E6220B"/>
    <w:rsid w:val="00EB7CD2"/>
    <w:rsid w:val="00EF1489"/>
    <w:rsid w:val="00EF23F4"/>
    <w:rsid w:val="00F32BC1"/>
    <w:rsid w:val="00F82180"/>
    <w:rsid w:val="00F97336"/>
    <w:rsid w:val="00FB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4AFE"/>
  <w15:chartTrackingRefBased/>
  <w15:docId w15:val="{66A6FBDF-C8B0-42D8-AE25-4BCEA2E5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f1cf3fs18">
    <w:name w:val="ff1 cf3 fs18"/>
    <w:basedOn w:val="Carpredefinitoparagrafo"/>
    <w:rsid w:val="000C1A3D"/>
  </w:style>
  <w:style w:type="paragraph" w:styleId="NormaleWeb">
    <w:name w:val="Normal (Web)"/>
    <w:basedOn w:val="Normale"/>
    <w:rsid w:val="000C1A3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EF23F4"/>
    <w:pPr>
      <w:ind w:left="720"/>
      <w:contextualSpacing/>
    </w:pPr>
  </w:style>
  <w:style w:type="paragraph" w:customStyle="1" w:styleId="Didefault">
    <w:name w:val="Di default"/>
    <w:rsid w:val="006B2AE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basedOn w:val="Normale"/>
    <w:link w:val="CorpotestoCarattere"/>
    <w:semiHidden/>
    <w:unhideWhenUsed/>
    <w:rsid w:val="006B2AE4"/>
    <w:pPr>
      <w:shd w:val="clear" w:color="auto" w:fill="FFFFFF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6B2AE4"/>
    <w:rPr>
      <w:rFonts w:ascii="Times New Roman" w:eastAsia="Times New Roman" w:hAnsi="Times New Roman" w:cs="Times New Roman"/>
      <w:color w:val="000000"/>
      <w:shd w:val="clear" w:color="auto" w:fill="FFFFFF"/>
      <w:lang w:eastAsia="ar-SA"/>
    </w:rPr>
  </w:style>
  <w:style w:type="paragraph" w:customStyle="1" w:styleId="Corpodeltesto21">
    <w:name w:val="Corpo del testo 21"/>
    <w:basedOn w:val="Normale"/>
    <w:rsid w:val="006B2AE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Default">
    <w:name w:val="Default"/>
    <w:rsid w:val="00B31F7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1">
    <w:name w:val="Stile importato 1"/>
    <w:rsid w:val="00B31F76"/>
    <w:pPr>
      <w:numPr>
        <w:numId w:val="2"/>
      </w:numPr>
    </w:pPr>
  </w:style>
  <w:style w:type="numbering" w:customStyle="1" w:styleId="Stileimportato2">
    <w:name w:val="Stile importato 2"/>
    <w:rsid w:val="00B31F76"/>
    <w:pPr>
      <w:numPr>
        <w:numId w:val="4"/>
      </w:numPr>
    </w:pPr>
  </w:style>
  <w:style w:type="numbering" w:customStyle="1" w:styleId="Stileimportato3">
    <w:name w:val="Stile importato 3"/>
    <w:rsid w:val="00B31F76"/>
    <w:pPr>
      <w:numPr>
        <w:numId w:val="6"/>
      </w:numPr>
    </w:pPr>
  </w:style>
  <w:style w:type="numbering" w:customStyle="1" w:styleId="Stileimportato4">
    <w:name w:val="Stile importato 4"/>
    <w:rsid w:val="00B31F76"/>
    <w:pPr>
      <w:numPr>
        <w:numId w:val="8"/>
      </w:numPr>
    </w:pPr>
  </w:style>
  <w:style w:type="character" w:styleId="Collegamentoipertestuale">
    <w:name w:val="Hyperlink"/>
    <w:basedOn w:val="Carpredefinitoparagrafo"/>
    <w:uiPriority w:val="99"/>
    <w:semiHidden/>
    <w:unhideWhenUsed/>
    <w:rsid w:val="00BB27E2"/>
    <w:rPr>
      <w:color w:val="9933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 vesco</dc:creator>
  <cp:keywords/>
  <dc:description/>
  <cp:lastModifiedBy>valter vesco</cp:lastModifiedBy>
  <cp:revision>4</cp:revision>
  <dcterms:created xsi:type="dcterms:W3CDTF">2022-09-29T11:52:00Z</dcterms:created>
  <dcterms:modified xsi:type="dcterms:W3CDTF">2022-09-29T11:53:00Z</dcterms:modified>
</cp:coreProperties>
</file>