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D1D4" w14:textId="77777777" w:rsidR="00907260" w:rsidRPr="00A623D5" w:rsidRDefault="00907260" w:rsidP="00907260">
      <w:pPr>
        <w:jc w:val="center"/>
        <w:rPr>
          <w:rFonts w:ascii="Times New Roman" w:hAnsi="Times New Roman" w:cs="Times New Roman"/>
          <w:b/>
          <w:bCs/>
          <w:sz w:val="28"/>
          <w:szCs w:val="28"/>
        </w:rPr>
      </w:pPr>
      <w:r w:rsidRPr="00A623D5">
        <w:rPr>
          <w:rFonts w:ascii="Times New Roman" w:hAnsi="Times New Roman" w:cs="Times New Roman"/>
          <w:b/>
          <w:bCs/>
          <w:sz w:val="28"/>
          <w:szCs w:val="28"/>
        </w:rPr>
        <w:t>COMUNICATO STAMPA</w:t>
      </w:r>
    </w:p>
    <w:p w14:paraId="3A36CC4D" w14:textId="77777777" w:rsidR="00907260" w:rsidRPr="00A623D5" w:rsidRDefault="00287EF1" w:rsidP="00907260">
      <w:pPr>
        <w:jc w:val="center"/>
        <w:rPr>
          <w:rFonts w:ascii="Times New Roman" w:hAnsi="Times New Roman" w:cs="Times New Roman"/>
          <w:b/>
          <w:bCs/>
          <w:sz w:val="28"/>
          <w:szCs w:val="28"/>
        </w:rPr>
      </w:pPr>
      <w:r w:rsidRPr="00A623D5">
        <w:rPr>
          <w:rFonts w:ascii="Times New Roman" w:hAnsi="Times New Roman" w:cs="Times New Roman"/>
          <w:b/>
          <w:bCs/>
          <w:sz w:val="28"/>
          <w:szCs w:val="28"/>
        </w:rPr>
        <w:t xml:space="preserve">“PPP Amore e Lotta – Dico il vero” in scena a Mendicino </w:t>
      </w:r>
    </w:p>
    <w:p w14:paraId="150B3421" w14:textId="773EAB19" w:rsidR="00287EF1" w:rsidRPr="00A623D5" w:rsidRDefault="00287EF1" w:rsidP="00907260">
      <w:pPr>
        <w:jc w:val="center"/>
        <w:rPr>
          <w:rFonts w:ascii="Times New Roman" w:hAnsi="Times New Roman" w:cs="Times New Roman"/>
          <w:b/>
          <w:bCs/>
          <w:sz w:val="28"/>
          <w:szCs w:val="28"/>
        </w:rPr>
      </w:pPr>
      <w:r w:rsidRPr="00A623D5">
        <w:rPr>
          <w:rFonts w:ascii="Times New Roman" w:hAnsi="Times New Roman" w:cs="Times New Roman"/>
          <w:b/>
          <w:bCs/>
          <w:sz w:val="28"/>
          <w:szCs w:val="28"/>
        </w:rPr>
        <w:t>con la brillante regia di Matteo Tarasco</w:t>
      </w:r>
    </w:p>
    <w:p w14:paraId="69DB99DF" w14:textId="7156F172"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 xml:space="preserve">Dopo il successo degli spettacoli “Le Bureau de Porc” e “Panza, </w:t>
      </w:r>
      <w:r w:rsidR="00CE4CB0" w:rsidRPr="00A623D5">
        <w:rPr>
          <w:rFonts w:ascii="Times New Roman" w:hAnsi="Times New Roman" w:cs="Times New Roman"/>
          <w:sz w:val="28"/>
          <w:szCs w:val="28"/>
        </w:rPr>
        <w:t>c</w:t>
      </w:r>
      <w:r w:rsidRPr="00A623D5">
        <w:rPr>
          <w:rFonts w:ascii="Times New Roman" w:hAnsi="Times New Roman" w:cs="Times New Roman"/>
          <w:sz w:val="28"/>
          <w:szCs w:val="28"/>
        </w:rPr>
        <w:t xml:space="preserve">rianza, </w:t>
      </w:r>
      <w:r w:rsidR="00CE4CB0" w:rsidRPr="00A623D5">
        <w:rPr>
          <w:rFonts w:ascii="Times New Roman" w:hAnsi="Times New Roman" w:cs="Times New Roman"/>
          <w:sz w:val="28"/>
          <w:szCs w:val="28"/>
        </w:rPr>
        <w:t>r</w:t>
      </w:r>
      <w:r w:rsidRPr="00A623D5">
        <w:rPr>
          <w:rFonts w:ascii="Times New Roman" w:hAnsi="Times New Roman" w:cs="Times New Roman"/>
          <w:sz w:val="28"/>
          <w:szCs w:val="28"/>
        </w:rPr>
        <w:t>icordanza”, andati in scena lo scorso weekend, domenica 4 dicembre (ore 18), a calcare il palcoscenico del teatro comunale di Mendicino sarà “PPP Amore e Lotta – Dico il vero” I Studio. L’ultimo appuntamento della rassegna di teatro contemporaneo “Sguardi a Sud”, a cura della compagnia “Porta Cenere” con la direzione artistica di Mario Massaro e il patrocinio del Comune di Mendicino, prima degli spettacoli natalizi.</w:t>
      </w:r>
    </w:p>
    <w:p w14:paraId="28AAEF95" w14:textId="77777777"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“PPP Amore e Lotta – Dico il vero” è una rappresentazione teatrale diretta da Matteo Tarasco, primo e unico regista italiano nominato membro del Lincoln Center Theatre Directors Lab (New York City), in cui ha lavorato nel 2006 e 2007.</w:t>
      </w:r>
    </w:p>
    <w:p w14:paraId="40B5EC5D" w14:textId="77777777"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In una drammaturgia di Katia Colica, lo spettacolo nasce da un delicato innesto che mescola ai testi originali alcuni passi della poetica di Pier Paolo Pasolini. A ricoprire il ruolo del celebre scrittore, regista, poeta e intellettuale sarà l’attore Americo Melchionda. Maria Milasi interpreterà la madre e Andrea Puglisi vestirà i panni del fratello Guido Pasolini. Costumi a cura di Malaterra, scenografia di Melis-Lazzaro, musiche di Antonio Aprile. Lo spettacolo “PPP Amore e Lotta – Dico il vero” è una produzione Officine Jonike Arti.</w:t>
      </w:r>
    </w:p>
    <w:p w14:paraId="1ED6A7AA" w14:textId="2F79919C"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Il regista Matteo Tarasco ha dichiarato che «Questo Primo Studio di un percorso più articolato, che vedrà un debutto nel futuro prossimo, non vuole essere semplicemente un omaggio alla memoria di Pier Paolo Pasolini, ma si configura come un viaggio nella memoria di tutti noi. L’autrice Katia Colica ci chiede di ricordare e ci rammenta il valore della memoria e la forza della poesia.  In bilico su un delicato equilibrio, si indaga l’universo familiare mettendo in luce per la prima volta sulla scena Pier Paolo Pasolini poeta, figlio, fratello e il rapporto con la madre Susanna e il fratello Guido, morto ammazzato nella guerra partigiana ancora giovinetto. “PPP Amore e lotta – Dico il vero”, ci invita a lottare per il nostro amore e ad amare la lotta, sempre».</w:t>
      </w:r>
    </w:p>
    <w:p w14:paraId="2BEAD8AF" w14:textId="0AD5FBC0"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In una dimensione atemporale e metafisica, il Pasolini delle Officine Jonike Arti si racconta tra la confusione del tempo perduto, annebbiato, e la certezza di una grinta che mescola amore e lotta. Vi sono voci e visioni che si mescolano confondendo i piani temporali, fino a divenire allucinazioni</w:t>
      </w:r>
      <w:r w:rsidR="00CE4CB0" w:rsidRPr="00A623D5">
        <w:rPr>
          <w:rFonts w:ascii="Times New Roman" w:hAnsi="Times New Roman" w:cs="Times New Roman"/>
          <w:sz w:val="28"/>
          <w:szCs w:val="28"/>
        </w:rPr>
        <w:t>,</w:t>
      </w:r>
      <w:r w:rsidRPr="00A623D5">
        <w:rPr>
          <w:rFonts w:ascii="Times New Roman" w:hAnsi="Times New Roman" w:cs="Times New Roman"/>
          <w:sz w:val="28"/>
          <w:szCs w:val="28"/>
        </w:rPr>
        <w:t xml:space="preserve"> o verità allucinate. </w:t>
      </w:r>
    </w:p>
    <w:p w14:paraId="6B8786B1" w14:textId="77777777"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L’ambiguità non ambisce a essere chiarita. Potrebbe essere appena stato ucciso, Pier Paolo Pasolini, all’interno di quella confusione senza tempo che immaginiamo addosso ai defunti che non riescono a lasciare il corpo mortale per avviarsi verso il metafisico:</w:t>
      </w:r>
    </w:p>
    <w:p w14:paraId="49471B54" w14:textId="77777777"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lastRenderedPageBreak/>
        <w:t>«Le parole che si perdono e non si trovano più, questa luce dei fari. L’ultimo bacio di mia madre, la strada giusta, la strada giusta per mio padre. Puzzo di frenata. Correre in sogno. Le vetrinette in salotto, le pacche sulla spalla. I fanali che pizzicano gli occhi, un riparo qualunque. Il freddo preso da chi ti aspetta alla stazione. Alzo il finestrino ché piove».</w:t>
      </w:r>
    </w:p>
    <w:p w14:paraId="47F03610" w14:textId="77777777"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La madre Susanna aspetta alla finestra, in attesa del suo ritorno: «È che ti aspetto ancora. Vi aspetto tutti e due, per capire come vi siete smarriti, qual è la mia colpa, in quale strada del bosco vi ho perduti. Vi aspetto per farmi raccontare la faccia dei lupi che vi hanno sbranato».</w:t>
      </w:r>
    </w:p>
    <w:p w14:paraId="6556E7C4" w14:textId="5632F0D2"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Il fratello partigiano Guido, ucciso da giovanissimo nel 1945 durante i fatti legati all’eccidio di Porzus, non è rassegnato alla scomparsa di quel rapporto simbiotico</w:t>
      </w:r>
      <w:r w:rsidR="00CE4CB0" w:rsidRPr="00A623D5">
        <w:rPr>
          <w:rFonts w:ascii="Times New Roman" w:hAnsi="Times New Roman" w:cs="Times New Roman"/>
          <w:sz w:val="28"/>
          <w:szCs w:val="28"/>
        </w:rPr>
        <w:t xml:space="preserve">: </w:t>
      </w:r>
      <w:r w:rsidRPr="00A623D5">
        <w:rPr>
          <w:rFonts w:ascii="Times New Roman" w:hAnsi="Times New Roman" w:cs="Times New Roman"/>
          <w:sz w:val="28"/>
          <w:szCs w:val="28"/>
        </w:rPr>
        <w:t>«Dicono di te che hai perduto la strada di casa, che ti sei fermato in un posto, dovevi vedere qualcuno, e alla fine non ti sei più mosso da lì… Dicono che hai appeso ai tergicristalli della tua automobile una bandiera con cui volevi coprirmi per non farmi prendere freddo, di notte».</w:t>
      </w:r>
    </w:p>
    <w:p w14:paraId="52062FE1" w14:textId="11203F5C"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 xml:space="preserve">Con entusiasmo, il direttore artistico di </w:t>
      </w:r>
      <w:r w:rsidR="004D4E62">
        <w:rPr>
          <w:rFonts w:ascii="Times New Roman" w:hAnsi="Times New Roman" w:cs="Times New Roman"/>
          <w:sz w:val="28"/>
          <w:szCs w:val="28"/>
        </w:rPr>
        <w:t>“</w:t>
      </w:r>
      <w:r w:rsidRPr="00A623D5">
        <w:rPr>
          <w:rFonts w:ascii="Times New Roman" w:hAnsi="Times New Roman" w:cs="Times New Roman"/>
          <w:sz w:val="28"/>
          <w:szCs w:val="28"/>
        </w:rPr>
        <w:t>Sguardi a Sud</w:t>
      </w:r>
      <w:r w:rsidR="004D4E62">
        <w:rPr>
          <w:rFonts w:ascii="Times New Roman" w:hAnsi="Times New Roman" w:cs="Times New Roman"/>
          <w:sz w:val="28"/>
          <w:szCs w:val="28"/>
        </w:rPr>
        <w:t>”</w:t>
      </w:r>
      <w:r w:rsidRPr="00A623D5">
        <w:rPr>
          <w:rFonts w:ascii="Times New Roman" w:hAnsi="Times New Roman" w:cs="Times New Roman"/>
          <w:sz w:val="28"/>
          <w:szCs w:val="28"/>
        </w:rPr>
        <w:t xml:space="preserve"> Mario Massaro osserva che</w:t>
      </w:r>
      <w:r w:rsidR="00CE4CB0" w:rsidRPr="00A623D5">
        <w:rPr>
          <w:rFonts w:ascii="Times New Roman" w:hAnsi="Times New Roman" w:cs="Times New Roman"/>
          <w:sz w:val="28"/>
          <w:szCs w:val="28"/>
        </w:rPr>
        <w:t xml:space="preserve">: </w:t>
      </w:r>
      <w:r w:rsidRPr="00A623D5">
        <w:rPr>
          <w:rFonts w:ascii="Times New Roman" w:hAnsi="Times New Roman" w:cs="Times New Roman"/>
          <w:sz w:val="28"/>
          <w:szCs w:val="28"/>
        </w:rPr>
        <w:t xml:space="preserve">«Ancora una volta ospitiamo la compagnia Officine Jonike </w:t>
      </w:r>
      <w:r w:rsidR="00914F5F">
        <w:rPr>
          <w:rFonts w:ascii="Times New Roman" w:hAnsi="Times New Roman" w:cs="Times New Roman"/>
          <w:sz w:val="28"/>
          <w:szCs w:val="28"/>
        </w:rPr>
        <w:t xml:space="preserve">Arti </w:t>
      </w:r>
      <w:r w:rsidRPr="00A623D5">
        <w:rPr>
          <w:rFonts w:ascii="Times New Roman" w:hAnsi="Times New Roman" w:cs="Times New Roman"/>
          <w:sz w:val="28"/>
          <w:szCs w:val="28"/>
        </w:rPr>
        <w:t>con le quali lavoriamo ormai da anni. La drammaturgia originale e la collaborazione di Matteo Tarasco, uno dei più noti e insigniti registi moderni, rendono imperdibile l'appuntamento di questa domenica».</w:t>
      </w:r>
    </w:p>
    <w:p w14:paraId="5267B73C" w14:textId="77777777" w:rsidR="00287EF1"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Denise Ubbriaco</w:t>
      </w:r>
    </w:p>
    <w:p w14:paraId="0E3B0015" w14:textId="6FED533C" w:rsidR="00260633" w:rsidRPr="00A623D5" w:rsidRDefault="00287EF1" w:rsidP="00287EF1">
      <w:pPr>
        <w:jc w:val="both"/>
        <w:rPr>
          <w:rFonts w:ascii="Times New Roman" w:hAnsi="Times New Roman" w:cs="Times New Roman"/>
          <w:sz w:val="28"/>
          <w:szCs w:val="28"/>
        </w:rPr>
      </w:pPr>
      <w:r w:rsidRPr="00A623D5">
        <w:rPr>
          <w:rFonts w:ascii="Times New Roman" w:hAnsi="Times New Roman" w:cs="Times New Roman"/>
          <w:sz w:val="28"/>
          <w:szCs w:val="28"/>
        </w:rPr>
        <w:t>Ufficio stampa</w:t>
      </w:r>
    </w:p>
    <w:sectPr w:rsidR="00260633" w:rsidRPr="00A623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64"/>
    <w:rsid w:val="00181F2B"/>
    <w:rsid w:val="00260633"/>
    <w:rsid w:val="00287EF1"/>
    <w:rsid w:val="004D4E62"/>
    <w:rsid w:val="007E0664"/>
    <w:rsid w:val="007F71AF"/>
    <w:rsid w:val="00907260"/>
    <w:rsid w:val="00914F5F"/>
    <w:rsid w:val="00A623D5"/>
    <w:rsid w:val="00CA4AB6"/>
    <w:rsid w:val="00CE4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BAF7"/>
  <w15:chartTrackingRefBased/>
  <w15:docId w15:val="{C8B85238-E391-4074-87B3-0A4398EA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8</cp:revision>
  <dcterms:created xsi:type="dcterms:W3CDTF">2022-12-01T08:28:00Z</dcterms:created>
  <dcterms:modified xsi:type="dcterms:W3CDTF">2022-12-01T08:58:00Z</dcterms:modified>
</cp:coreProperties>
</file>